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1"/>
        <w:ind w:left="6331" w:right="0" w:firstLine="0"/>
        <w:jc w:val="left"/>
        <w:rPr>
          <w:sz w:val="26"/>
        </w:rPr>
      </w:pPr>
      <w:r>
        <w:rPr>
          <w:sz w:val="26"/>
        </w:rPr>
        <w:t>Приложение</w:t>
      </w:r>
      <w:r>
        <w:rPr>
          <w:spacing w:val="7"/>
          <w:sz w:val="26"/>
        </w:rPr>
        <w:t> </w:t>
      </w:r>
      <w:r>
        <w:rPr>
          <w:spacing w:val="-5"/>
          <w:sz w:val="26"/>
        </w:rPr>
        <w:t>№1</w:t>
      </w:r>
    </w:p>
    <w:p>
      <w:pPr>
        <w:tabs>
          <w:tab w:pos="8572" w:val="left" w:leader="none"/>
        </w:tabs>
        <w:spacing w:before="3"/>
        <w:ind w:left="6331" w:right="0" w:firstLine="0"/>
        <w:jc w:val="left"/>
        <w:rPr>
          <w:sz w:val="26"/>
        </w:rPr>
      </w:pPr>
      <w:r>
        <w:rPr>
          <w:sz w:val="26"/>
        </w:rPr>
        <w:t>К</w:t>
      </w:r>
      <w:r>
        <w:rPr>
          <w:spacing w:val="2"/>
          <w:sz w:val="26"/>
        </w:rPr>
        <w:t> </w:t>
      </w:r>
      <w:r>
        <w:rPr>
          <w:sz w:val="26"/>
        </w:rPr>
        <w:t>приказу</w:t>
      </w:r>
      <w:r>
        <w:rPr>
          <w:spacing w:val="-1"/>
          <w:sz w:val="26"/>
        </w:rPr>
        <w:t> </w:t>
      </w:r>
      <w:r>
        <w:rPr>
          <w:spacing w:val="-5"/>
          <w:sz w:val="26"/>
        </w:rPr>
        <w:t>от</w:t>
      </w:r>
      <w:r>
        <w:rPr>
          <w:sz w:val="26"/>
        </w:rPr>
        <w:tab/>
      </w:r>
      <w:r>
        <w:rPr>
          <w:spacing w:val="-10"/>
          <w:sz w:val="26"/>
        </w:rPr>
        <w:t>№</w:t>
      </w:r>
    </w:p>
    <w:p>
      <w:pPr>
        <w:pStyle w:val="Heading1"/>
        <w:spacing w:line="242" w:lineRule="auto" w:before="273"/>
        <w:ind w:left="700" w:right="273"/>
        <w:jc w:val="center"/>
      </w:pPr>
      <w:r>
        <w:rPr/>
        <w:t>Вопросы для проверки</w:t>
      </w:r>
      <w:r>
        <w:rPr>
          <w:spacing w:val="40"/>
        </w:rPr>
        <w:t> </w:t>
      </w:r>
      <w:r>
        <w:rPr/>
        <w:t>соответствия</w:t>
      </w:r>
      <w:r>
        <w:rPr>
          <w:spacing w:val="40"/>
        </w:rPr>
        <w:t> </w:t>
      </w:r>
      <w:r>
        <w:rPr/>
        <w:t>эксплуатационной и технической готовности минимальным требованиям, предъявляемым к радиооператорам любительской службы</w:t>
      </w:r>
    </w:p>
    <w:p>
      <w:pPr>
        <w:pStyle w:val="ListParagraph"/>
        <w:numPr>
          <w:ilvl w:val="0"/>
          <w:numId w:val="1"/>
        </w:numPr>
        <w:tabs>
          <w:tab w:pos="1519" w:val="left" w:leader="none"/>
        </w:tabs>
        <w:spacing w:line="299" w:lineRule="exact" w:before="299" w:after="0"/>
        <w:ind w:left="1519" w:right="0" w:hanging="267"/>
        <w:jc w:val="left"/>
        <w:rPr>
          <w:sz w:val="26"/>
        </w:rPr>
      </w:pPr>
      <w:r>
        <w:rPr>
          <w:sz w:val="26"/>
        </w:rPr>
        <w:t>Содержание</w:t>
      </w:r>
      <w:r>
        <w:rPr>
          <w:spacing w:val="2"/>
          <w:sz w:val="26"/>
        </w:rPr>
        <w:t> </w:t>
      </w:r>
      <w:r>
        <w:rPr>
          <w:sz w:val="26"/>
        </w:rPr>
        <w:t>вопросов</w:t>
      </w:r>
      <w:r>
        <w:rPr>
          <w:spacing w:val="4"/>
          <w:sz w:val="26"/>
        </w:rPr>
        <w:t> </w:t>
      </w:r>
      <w:r>
        <w:rPr>
          <w:sz w:val="26"/>
        </w:rPr>
        <w:t>ограничивается</w:t>
      </w:r>
      <w:r>
        <w:rPr>
          <w:spacing w:val="3"/>
          <w:sz w:val="26"/>
        </w:rPr>
        <w:t> </w:t>
      </w:r>
      <w:r>
        <w:rPr>
          <w:sz w:val="26"/>
        </w:rPr>
        <w:t>следующими</w:t>
      </w:r>
      <w:r>
        <w:rPr>
          <w:spacing w:val="-1"/>
          <w:sz w:val="26"/>
        </w:rPr>
        <w:t> </w:t>
      </w:r>
      <w:r>
        <w:rPr>
          <w:spacing w:val="-2"/>
          <w:sz w:val="26"/>
        </w:rPr>
        <w:t>темами:</w:t>
      </w:r>
    </w:p>
    <w:p>
      <w:pPr>
        <w:pStyle w:val="ListParagraph"/>
        <w:numPr>
          <w:ilvl w:val="0"/>
          <w:numId w:val="2"/>
        </w:numPr>
        <w:tabs>
          <w:tab w:pos="1765" w:val="left" w:leader="none"/>
        </w:tabs>
        <w:spacing w:line="244" w:lineRule="auto" w:before="0" w:after="0"/>
        <w:ind w:left="576" w:right="143" w:firstLine="849"/>
        <w:jc w:val="left"/>
        <w:rPr>
          <w:sz w:val="26"/>
        </w:rPr>
      </w:pPr>
      <w:r>
        <w:rPr>
          <w:sz w:val="26"/>
        </w:rPr>
        <w:t>международные</w:t>
      </w:r>
      <w:r>
        <w:rPr>
          <w:spacing w:val="80"/>
          <w:sz w:val="26"/>
        </w:rPr>
        <w:t> </w:t>
      </w:r>
      <w:r>
        <w:rPr>
          <w:sz w:val="26"/>
        </w:rPr>
        <w:t>правила,</w:t>
      </w:r>
      <w:r>
        <w:rPr>
          <w:spacing w:val="80"/>
          <w:sz w:val="26"/>
        </w:rPr>
        <w:t> </w:t>
      </w:r>
      <w:r>
        <w:rPr>
          <w:sz w:val="26"/>
        </w:rPr>
        <w:t>нормы</w:t>
      </w:r>
      <w:r>
        <w:rPr>
          <w:spacing w:val="80"/>
          <w:sz w:val="26"/>
        </w:rPr>
        <w:t> </w:t>
      </w:r>
      <w:r>
        <w:rPr>
          <w:sz w:val="26"/>
        </w:rPr>
        <w:t>и</w:t>
      </w:r>
      <w:r>
        <w:rPr>
          <w:spacing w:val="80"/>
          <w:sz w:val="26"/>
        </w:rPr>
        <w:t> </w:t>
      </w:r>
      <w:r>
        <w:rPr>
          <w:sz w:val="26"/>
        </w:rPr>
        <w:t>терминология,</w:t>
      </w:r>
      <w:r>
        <w:rPr>
          <w:spacing w:val="80"/>
          <w:sz w:val="26"/>
        </w:rPr>
        <w:t> </w:t>
      </w:r>
      <w:r>
        <w:rPr>
          <w:sz w:val="26"/>
        </w:rPr>
        <w:t>относящиеся</w:t>
      </w:r>
      <w:r>
        <w:rPr>
          <w:spacing w:val="80"/>
          <w:sz w:val="26"/>
        </w:rPr>
        <w:t> </w:t>
      </w:r>
      <w:r>
        <w:rPr>
          <w:sz w:val="26"/>
        </w:rPr>
        <w:t>к любительской службе;</w:t>
      </w:r>
    </w:p>
    <w:p>
      <w:pPr>
        <w:pStyle w:val="ListParagraph"/>
        <w:numPr>
          <w:ilvl w:val="0"/>
          <w:numId w:val="2"/>
        </w:numPr>
        <w:tabs>
          <w:tab w:pos="1765" w:val="left" w:leader="none"/>
          <w:tab w:pos="5894" w:val="left" w:leader="none"/>
        </w:tabs>
        <w:spacing w:line="242" w:lineRule="auto" w:before="0" w:after="0"/>
        <w:ind w:left="576" w:right="145" w:firstLine="849"/>
        <w:jc w:val="left"/>
        <w:rPr>
          <w:sz w:val="26"/>
        </w:rPr>
      </w:pPr>
      <w:r>
        <w:rPr>
          <w:sz w:val="26"/>
        </w:rPr>
        <w:t>нормативные</w:t>
      </w:r>
      <w:r>
        <w:rPr>
          <w:spacing w:val="40"/>
          <w:sz w:val="26"/>
        </w:rPr>
        <w:t> </w:t>
      </w:r>
      <w:r>
        <w:rPr>
          <w:sz w:val="26"/>
        </w:rPr>
        <w:t>правовые</w:t>
      </w:r>
      <w:r>
        <w:rPr>
          <w:spacing w:val="40"/>
          <w:sz w:val="26"/>
        </w:rPr>
        <w:t> </w:t>
      </w:r>
      <w:r>
        <w:rPr>
          <w:sz w:val="26"/>
        </w:rPr>
        <w:t>акты</w:t>
      </w:r>
      <w:r>
        <w:rPr>
          <w:spacing w:val="40"/>
          <w:sz w:val="26"/>
        </w:rPr>
        <w:t> </w:t>
      </w:r>
      <w:r>
        <w:rPr>
          <w:sz w:val="26"/>
        </w:rPr>
        <w:t>Российской</w:t>
      </w:r>
      <w:r>
        <w:rPr>
          <w:spacing w:val="80"/>
          <w:sz w:val="26"/>
        </w:rPr>
        <w:t> </w:t>
      </w:r>
      <w:r>
        <w:rPr>
          <w:sz w:val="26"/>
        </w:rPr>
        <w:t>Федерации,</w:t>
      </w:r>
      <w:r>
        <w:rPr>
          <w:spacing w:val="40"/>
          <w:sz w:val="26"/>
        </w:rPr>
        <w:t> </w:t>
      </w:r>
      <w:r>
        <w:rPr>
          <w:sz w:val="26"/>
        </w:rPr>
        <w:t>касающиеся</w:t>
      </w:r>
      <w:r>
        <w:rPr>
          <w:spacing w:val="40"/>
          <w:sz w:val="26"/>
        </w:rPr>
        <w:t> </w:t>
      </w:r>
      <w:r>
        <w:rPr>
          <w:sz w:val="26"/>
        </w:rPr>
        <w:t>использования радиочастотного спектра РЭС</w:t>
        <w:tab/>
        <w:t>любительской службы;</w:t>
      </w:r>
    </w:p>
    <w:p>
      <w:pPr>
        <w:pStyle w:val="ListParagraph"/>
        <w:numPr>
          <w:ilvl w:val="0"/>
          <w:numId w:val="2"/>
        </w:numPr>
        <w:tabs>
          <w:tab w:pos="1765" w:val="left" w:leader="none"/>
        </w:tabs>
        <w:spacing w:line="242" w:lineRule="auto" w:before="0" w:after="0"/>
        <w:ind w:left="576" w:right="139" w:firstLine="849"/>
        <w:jc w:val="left"/>
        <w:rPr>
          <w:sz w:val="26"/>
        </w:rPr>
      </w:pPr>
      <w:r>
        <w:rPr>
          <w:sz w:val="26"/>
        </w:rPr>
        <w:t>правила и процедуры установления радиосвязи, ведения и окончания </w:t>
      </w:r>
      <w:r>
        <w:rPr>
          <w:spacing w:val="-2"/>
          <w:sz w:val="26"/>
        </w:rPr>
        <w:t>радиообмена;</w:t>
      </w:r>
    </w:p>
    <w:p>
      <w:pPr>
        <w:pStyle w:val="ListParagraph"/>
        <w:numPr>
          <w:ilvl w:val="0"/>
          <w:numId w:val="2"/>
        </w:numPr>
        <w:tabs>
          <w:tab w:pos="1693" w:val="left" w:leader="none"/>
        </w:tabs>
        <w:spacing w:line="244" w:lineRule="auto" w:before="0" w:after="0"/>
        <w:ind w:left="576" w:right="140" w:firstLine="849"/>
        <w:jc w:val="left"/>
        <w:rPr>
          <w:sz w:val="26"/>
        </w:rPr>
      </w:pPr>
      <w:r>
        <w:rPr>
          <w:sz w:val="26"/>
        </w:rPr>
        <w:t>виды</w:t>
      </w:r>
      <w:r>
        <w:rPr>
          <w:spacing w:val="40"/>
          <w:sz w:val="26"/>
        </w:rPr>
        <w:t> </w:t>
      </w:r>
      <w:r>
        <w:rPr>
          <w:sz w:val="26"/>
        </w:rPr>
        <w:t>радиосвязи</w:t>
      </w:r>
      <w:r>
        <w:rPr>
          <w:spacing w:val="40"/>
          <w:sz w:val="26"/>
        </w:rPr>
        <w:t> </w:t>
      </w:r>
      <w:r>
        <w:rPr>
          <w:sz w:val="26"/>
        </w:rPr>
        <w:t>(телефония,</w:t>
      </w:r>
      <w:r>
        <w:rPr>
          <w:spacing w:val="40"/>
          <w:sz w:val="26"/>
        </w:rPr>
        <w:t> </w:t>
      </w:r>
      <w:r>
        <w:rPr>
          <w:sz w:val="26"/>
        </w:rPr>
        <w:t>телеграфия,</w:t>
      </w:r>
      <w:r>
        <w:rPr>
          <w:spacing w:val="40"/>
          <w:sz w:val="26"/>
        </w:rPr>
        <w:t> </w:t>
      </w:r>
      <w:r>
        <w:rPr>
          <w:sz w:val="26"/>
        </w:rPr>
        <w:t>цифровые</w:t>
      </w:r>
      <w:r>
        <w:rPr>
          <w:spacing w:val="40"/>
          <w:sz w:val="26"/>
        </w:rPr>
        <w:t> </w:t>
      </w:r>
      <w:r>
        <w:rPr>
          <w:sz w:val="26"/>
        </w:rPr>
        <w:t>виды</w:t>
      </w:r>
      <w:r>
        <w:rPr>
          <w:spacing w:val="40"/>
          <w:sz w:val="26"/>
        </w:rPr>
        <w:t> </w:t>
      </w:r>
      <w:r>
        <w:rPr>
          <w:sz w:val="26"/>
        </w:rPr>
        <w:t>связи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80"/>
          <w:sz w:val="26"/>
        </w:rPr>
        <w:t> </w:t>
      </w:r>
      <w:r>
        <w:rPr>
          <w:sz w:val="26"/>
        </w:rPr>
        <w:t>передача изображений);</w:t>
      </w:r>
    </w:p>
    <w:p>
      <w:pPr>
        <w:pStyle w:val="ListParagraph"/>
        <w:numPr>
          <w:ilvl w:val="0"/>
          <w:numId w:val="2"/>
        </w:numPr>
        <w:tabs>
          <w:tab w:pos="1765" w:val="left" w:leader="none"/>
          <w:tab w:pos="2865" w:val="left" w:leader="none"/>
          <w:tab w:pos="4636" w:val="left" w:leader="none"/>
          <w:tab w:pos="6547" w:val="left" w:leader="none"/>
          <w:tab w:pos="8207" w:val="left" w:leader="none"/>
          <w:tab w:pos="9499" w:val="left" w:leader="none"/>
        </w:tabs>
        <w:spacing w:line="242" w:lineRule="auto" w:before="0" w:after="0"/>
        <w:ind w:left="576" w:right="140" w:firstLine="849"/>
        <w:jc w:val="left"/>
        <w:rPr>
          <w:sz w:val="26"/>
        </w:rPr>
      </w:pPr>
      <w:r>
        <w:rPr>
          <w:spacing w:val="-2"/>
          <w:sz w:val="26"/>
        </w:rPr>
        <w:t>теория</w:t>
      </w:r>
      <w:r>
        <w:rPr>
          <w:sz w:val="26"/>
        </w:rPr>
        <w:tab/>
      </w:r>
      <w:r>
        <w:rPr>
          <w:spacing w:val="-2"/>
          <w:sz w:val="26"/>
        </w:rPr>
        <w:t>радиосистем</w:t>
      </w:r>
      <w:r>
        <w:rPr>
          <w:sz w:val="26"/>
        </w:rPr>
        <w:tab/>
      </w:r>
      <w:r>
        <w:rPr>
          <w:spacing w:val="-2"/>
          <w:sz w:val="26"/>
        </w:rPr>
        <w:t>(передатчики,</w:t>
      </w:r>
      <w:r>
        <w:rPr>
          <w:sz w:val="26"/>
        </w:rPr>
        <w:tab/>
      </w:r>
      <w:r>
        <w:rPr>
          <w:spacing w:val="-2"/>
          <w:sz w:val="26"/>
        </w:rPr>
        <w:t>приемники,</w:t>
      </w:r>
      <w:r>
        <w:rPr>
          <w:sz w:val="26"/>
        </w:rPr>
        <w:tab/>
      </w:r>
      <w:r>
        <w:rPr>
          <w:spacing w:val="-2"/>
          <w:sz w:val="26"/>
        </w:rPr>
        <w:t>антенны</w:t>
      </w:r>
      <w:r>
        <w:rPr>
          <w:sz w:val="26"/>
        </w:rPr>
        <w:tab/>
      </w:r>
      <w:r>
        <w:rPr>
          <w:spacing w:val="-10"/>
          <w:sz w:val="26"/>
        </w:rPr>
        <w:t>и </w:t>
      </w:r>
      <w:r>
        <w:rPr>
          <w:sz w:val="26"/>
        </w:rPr>
        <w:t>распространение радиоволн);</w:t>
      </w:r>
    </w:p>
    <w:p>
      <w:pPr>
        <w:pStyle w:val="ListParagraph"/>
        <w:numPr>
          <w:ilvl w:val="0"/>
          <w:numId w:val="2"/>
        </w:numPr>
        <w:tabs>
          <w:tab w:pos="1693" w:val="left" w:leader="none"/>
        </w:tabs>
        <w:spacing w:line="242" w:lineRule="auto" w:before="0" w:after="0"/>
        <w:ind w:left="576" w:right="143" w:firstLine="849"/>
        <w:jc w:val="both"/>
        <w:rPr>
          <w:sz w:val="26"/>
        </w:rPr>
      </w:pPr>
      <w:r>
        <w:rPr>
          <w:sz w:val="26"/>
        </w:rPr>
        <w:t>параметры и характеристики</w:t>
      </w:r>
      <w:r>
        <w:rPr>
          <w:spacing w:val="40"/>
          <w:sz w:val="26"/>
        </w:rPr>
        <w:t> </w:t>
      </w:r>
      <w:r>
        <w:rPr>
          <w:sz w:val="26"/>
        </w:rPr>
        <w:t>радиосистем, единицы измерений, приборы для проведения измерений;</w:t>
      </w:r>
    </w:p>
    <w:p>
      <w:pPr>
        <w:pStyle w:val="ListParagraph"/>
        <w:numPr>
          <w:ilvl w:val="0"/>
          <w:numId w:val="2"/>
        </w:numPr>
        <w:tabs>
          <w:tab w:pos="1693" w:val="left" w:leader="none"/>
        </w:tabs>
        <w:spacing w:line="244" w:lineRule="auto" w:before="0" w:after="0"/>
        <w:ind w:left="576" w:right="130" w:firstLine="849"/>
        <w:jc w:val="both"/>
        <w:rPr>
          <w:sz w:val="26"/>
        </w:rPr>
      </w:pPr>
      <w:r>
        <w:rPr>
          <w:sz w:val="26"/>
        </w:rPr>
        <w:t>безопасность при эксплуатации РЭС любительской службы</w:t>
      </w:r>
      <w:r>
        <w:rPr>
          <w:spacing w:val="80"/>
          <w:sz w:val="26"/>
        </w:rPr>
        <w:t> </w:t>
      </w:r>
      <w:r>
        <w:rPr>
          <w:sz w:val="26"/>
        </w:rPr>
        <w:t>(излучение радиоволн, электро и пожарная безопасность, оказание первой медицинской помощи);</w:t>
      </w:r>
    </w:p>
    <w:p>
      <w:pPr>
        <w:pStyle w:val="ListParagraph"/>
        <w:numPr>
          <w:ilvl w:val="0"/>
          <w:numId w:val="2"/>
        </w:numPr>
        <w:tabs>
          <w:tab w:pos="1765" w:val="left" w:leader="none"/>
        </w:tabs>
        <w:spacing w:line="242" w:lineRule="auto" w:before="0" w:after="0"/>
        <w:ind w:left="576" w:right="134" w:firstLine="849"/>
        <w:jc w:val="both"/>
        <w:rPr>
          <w:sz w:val="26"/>
        </w:rPr>
      </w:pPr>
      <w:r>
        <w:rPr>
          <w:sz w:val="26"/>
        </w:rPr>
        <w:t>электромагнитная совместимость, предотвращение и устранение </w:t>
      </w:r>
      <w:r>
        <w:rPr>
          <w:spacing w:val="-2"/>
          <w:sz w:val="26"/>
        </w:rPr>
        <w:t>радиопомех.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</w:tabs>
        <w:spacing w:line="242" w:lineRule="auto" w:before="0" w:after="0"/>
        <w:ind w:left="575" w:right="130" w:firstLine="676"/>
        <w:jc w:val="both"/>
        <w:rPr>
          <w:sz w:val="26"/>
        </w:rPr>
      </w:pPr>
      <w:r>
        <w:rPr>
          <w:sz w:val="26"/>
        </w:rPr>
        <w:t>Каждый вопрос имеет четыре варианта ответа, один из которых правильный. Нумерация</w:t>
      </w:r>
      <w:r>
        <w:rPr>
          <w:spacing w:val="31"/>
          <w:sz w:val="26"/>
        </w:rPr>
        <w:t> </w:t>
      </w:r>
      <w:r>
        <w:rPr>
          <w:sz w:val="26"/>
        </w:rPr>
        <w:t>вопросов</w:t>
      </w:r>
      <w:r>
        <w:rPr>
          <w:spacing w:val="33"/>
          <w:sz w:val="26"/>
        </w:rPr>
        <w:t> </w:t>
      </w:r>
      <w:r>
        <w:rPr>
          <w:sz w:val="26"/>
        </w:rPr>
        <w:t>и</w:t>
      </w:r>
      <w:r>
        <w:rPr>
          <w:spacing w:val="30"/>
          <w:sz w:val="26"/>
        </w:rPr>
        <w:t> </w:t>
      </w:r>
      <w:r>
        <w:rPr>
          <w:sz w:val="26"/>
        </w:rPr>
        <w:t>расположение ответов</w:t>
      </w:r>
      <w:r>
        <w:rPr>
          <w:spacing w:val="32"/>
          <w:sz w:val="26"/>
        </w:rPr>
        <w:t> </w:t>
      </w:r>
      <w:r>
        <w:rPr>
          <w:sz w:val="26"/>
        </w:rPr>
        <w:t>на</w:t>
      </w:r>
      <w:r>
        <w:rPr>
          <w:spacing w:val="30"/>
          <w:sz w:val="26"/>
        </w:rPr>
        <w:t> </w:t>
      </w:r>
      <w:r>
        <w:rPr>
          <w:sz w:val="26"/>
        </w:rPr>
        <w:t>вопрос</w:t>
      </w:r>
      <w:r>
        <w:rPr>
          <w:spacing w:val="30"/>
          <w:sz w:val="26"/>
        </w:rPr>
        <w:t> </w:t>
      </w:r>
      <w:r>
        <w:rPr>
          <w:sz w:val="26"/>
        </w:rPr>
        <w:t>условное и должны меняться. Соответствие номера вопроса и правильного ответа приведены с учетом нумерации вопросов и расположения ответов, представленных в настоящем приложении. При проверке рекомендуется использовать программное обеспечение.</w:t>
      </w:r>
    </w:p>
    <w:p>
      <w:pPr>
        <w:pStyle w:val="ListParagraph"/>
        <w:numPr>
          <w:ilvl w:val="0"/>
          <w:numId w:val="1"/>
        </w:numPr>
        <w:tabs>
          <w:tab w:pos="1519" w:val="left" w:leader="none"/>
        </w:tabs>
        <w:spacing w:line="240" w:lineRule="auto" w:before="0" w:after="0"/>
        <w:ind w:left="1519" w:right="0" w:hanging="267"/>
        <w:jc w:val="both"/>
        <w:rPr>
          <w:sz w:val="26"/>
        </w:rPr>
      </w:pPr>
      <w:r>
        <w:rPr>
          <w:sz w:val="26"/>
        </w:rPr>
        <w:t>Вопросы</w:t>
      </w:r>
      <w:r>
        <w:rPr>
          <w:spacing w:val="-1"/>
          <w:sz w:val="26"/>
        </w:rPr>
        <w:t> </w:t>
      </w:r>
      <w:r>
        <w:rPr>
          <w:sz w:val="26"/>
        </w:rPr>
        <w:t>по</w:t>
      </w:r>
      <w:r>
        <w:rPr>
          <w:spacing w:val="2"/>
          <w:sz w:val="26"/>
        </w:rPr>
        <w:t> </w:t>
      </w:r>
      <w:r>
        <w:rPr>
          <w:spacing w:val="-2"/>
          <w:sz w:val="26"/>
        </w:rPr>
        <w:t>категориям:</w:t>
      </w:r>
    </w:p>
    <w:p>
      <w:pPr>
        <w:pStyle w:val="ListParagraph"/>
        <w:numPr>
          <w:ilvl w:val="1"/>
          <w:numId w:val="1"/>
        </w:numPr>
        <w:tabs>
          <w:tab w:pos="1935" w:val="left" w:leader="none"/>
        </w:tabs>
        <w:spacing w:line="242" w:lineRule="auto" w:before="0" w:after="0"/>
        <w:ind w:left="575" w:right="130" w:firstLine="676"/>
        <w:jc w:val="both"/>
        <w:rPr>
          <w:sz w:val="26"/>
        </w:rPr>
      </w:pPr>
      <w:r>
        <w:rPr>
          <w:sz w:val="26"/>
        </w:rPr>
        <w:t>для четвертой квалификационной категории (соответствуют Сообщению ECC 89 (ENTRY LEVEL) Европейской конференции</w:t>
      </w:r>
      <w:r>
        <w:rPr>
          <w:spacing w:val="40"/>
          <w:sz w:val="26"/>
        </w:rPr>
        <w:t> </w:t>
      </w:r>
      <w:r>
        <w:rPr>
          <w:sz w:val="26"/>
        </w:rPr>
        <w:t>администраций почт и электросвязи). Соответствие минимальным требованиям подтверждается при правильном ответе в течение не более одного часа на 15 и более из 20 вопросов:</w:t>
      </w:r>
    </w:p>
    <w:p>
      <w:pPr>
        <w:pStyle w:val="BodyText"/>
        <w:spacing w:before="20"/>
        <w:rPr>
          <w:sz w:val="26"/>
        </w:rPr>
      </w:pPr>
    </w:p>
    <w:p>
      <w:pPr>
        <w:pStyle w:val="Heading1"/>
        <w:spacing w:before="1"/>
        <w:ind w:left="3667" w:hanging="2636"/>
      </w:pPr>
      <w:r>
        <w:rPr/>
        <w:t>Международные правила, нормы и терминология, относящиеся к любительской службе</w:t>
      </w:r>
    </w:p>
    <w:p>
      <w:pPr>
        <w:pStyle w:val="BodyText"/>
        <w:spacing w:before="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1377696</wp:posOffset>
                </wp:positionH>
                <wp:positionV relativeFrom="paragraph">
                  <wp:posOffset>167522</wp:posOffset>
                </wp:positionV>
                <wp:extent cx="5462270" cy="201295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462270" cy="201295"/>
                          <a:chExt cx="5462270" cy="20129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62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2270" h="201295">
                                <a:moveTo>
                                  <a:pt x="5462016" y="0"/>
                                </a:moveTo>
                                <a:lnTo>
                                  <a:pt x="5455920" y="0"/>
                                </a:lnTo>
                                <a:lnTo>
                                  <a:pt x="5455920" y="9144"/>
                                </a:lnTo>
                                <a:lnTo>
                                  <a:pt x="5455920" y="18288"/>
                                </a:lnTo>
                                <a:lnTo>
                                  <a:pt x="5455920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455920" y="9144"/>
                                </a:lnTo>
                                <a:lnTo>
                                  <a:pt x="545592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455920" y="201168"/>
                                </a:lnTo>
                                <a:lnTo>
                                  <a:pt x="5462016" y="201168"/>
                                </a:lnTo>
                                <a:lnTo>
                                  <a:pt x="5462016" y="192024"/>
                                </a:lnTo>
                                <a:lnTo>
                                  <a:pt x="5462016" y="18288"/>
                                </a:lnTo>
                                <a:lnTo>
                                  <a:pt x="5462016" y="9144"/>
                                </a:lnTo>
                                <a:lnTo>
                                  <a:pt x="5462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9144" y="9144"/>
                            <a:ext cx="544703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190787pt;width:430.1pt;height:15.85pt;mso-position-horizontal-relative:page;mso-position-vertical-relative:paragraph;z-index:-15728640;mso-wrap-distance-left:0;mso-wrap-distance-right:0" id="docshapegroup1" coordorigin="2170,264" coordsize="8602,317">
                <v:shape style="position:absolute;left:2169;top:263;width:8602;height:317" id="docshape2" coordorigin="2170,264" coordsize="8602,317" path="m10771,264l10762,264,10762,278,10762,293,10762,566,2184,566,2184,293,2184,278,10762,278,10762,264,2184,264,2170,264,2170,278,2170,293,2170,566,2170,581,2184,581,10762,581,10771,581,10771,566,10771,293,10771,278,10771,264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184;top:278;width:8578;height:288" type="#_x0000_t202" id="docshape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90" w:right="720"/>
      </w:pPr>
      <w:r>
        <w:rPr/>
        <w:t>С какими радиостанциями может проводить радиосвязи любительская станция, если она НЕ участвует в проведении аварийно-спасательных работ?</w:t>
      </w:r>
    </w:p>
    <w:p>
      <w:pPr>
        <w:pStyle w:val="ListParagraph"/>
        <w:numPr>
          <w:ilvl w:val="0"/>
          <w:numId w:val="3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Только</w:t>
      </w:r>
      <w:r>
        <w:rPr>
          <w:spacing w:val="18"/>
          <w:sz w:val="22"/>
        </w:rPr>
        <w:t> </w:t>
      </w:r>
      <w:r>
        <w:rPr>
          <w:sz w:val="22"/>
        </w:rPr>
        <w:t>с</w:t>
      </w:r>
      <w:r>
        <w:rPr>
          <w:spacing w:val="15"/>
          <w:sz w:val="22"/>
        </w:rPr>
        <w:t> </w:t>
      </w:r>
      <w:r>
        <w:rPr>
          <w:sz w:val="22"/>
        </w:rPr>
        <w:t>любительскими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радиостанциями</w:t>
      </w: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С</w:t>
      </w:r>
      <w:r>
        <w:rPr>
          <w:spacing w:val="18"/>
          <w:sz w:val="22"/>
        </w:rPr>
        <w:t> </w:t>
      </w:r>
      <w:r>
        <w:rPr>
          <w:sz w:val="22"/>
        </w:rPr>
        <w:t>любительскими</w:t>
      </w:r>
      <w:r>
        <w:rPr>
          <w:spacing w:val="14"/>
          <w:sz w:val="22"/>
        </w:rPr>
        <w:t> </w:t>
      </w:r>
      <w:r>
        <w:rPr>
          <w:sz w:val="22"/>
        </w:rPr>
        <w:t>радиостанциями</w:t>
      </w:r>
      <w:r>
        <w:rPr>
          <w:spacing w:val="20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радиостанциями</w:t>
      </w:r>
      <w:r>
        <w:rPr>
          <w:spacing w:val="14"/>
          <w:sz w:val="22"/>
        </w:rPr>
        <w:t> </w:t>
      </w:r>
      <w:r>
        <w:rPr>
          <w:sz w:val="22"/>
        </w:rPr>
        <w:t>гражданского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«СиБи»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800" w:bottom="280" w:left="1560" w:right="900"/>
        </w:sectPr>
      </w:pPr>
    </w:p>
    <w:p>
      <w:pPr>
        <w:pStyle w:val="BodyText"/>
        <w:spacing w:before="74"/>
        <w:ind w:left="1108"/>
      </w:pPr>
      <w:r>
        <w:rPr/>
        <w:t>диапазона</w:t>
      </w:r>
      <w:r>
        <w:rPr>
          <w:spacing w:val="9"/>
        </w:rPr>
        <w:t> </w:t>
      </w:r>
      <w:r>
        <w:rPr/>
        <w:t>(27</w:t>
      </w:r>
      <w:r>
        <w:rPr>
          <w:spacing w:val="17"/>
        </w:rPr>
        <w:t> </w:t>
      </w:r>
      <w:r>
        <w:rPr>
          <w:spacing w:val="-4"/>
        </w:rPr>
        <w:t>МГц)</w:t>
      </w:r>
    </w:p>
    <w:p>
      <w:pPr>
        <w:pStyle w:val="ListParagraph"/>
        <w:numPr>
          <w:ilvl w:val="0"/>
          <w:numId w:val="3"/>
        </w:numPr>
        <w:tabs>
          <w:tab w:pos="761" w:val="left" w:leader="none"/>
          <w:tab w:pos="1108" w:val="left" w:leader="none"/>
        </w:tabs>
        <w:spacing w:line="249" w:lineRule="auto" w:before="35" w:after="0"/>
        <w:ind w:left="1108" w:right="822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любительскими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радиостанциями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радиостанциями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стандартов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LPD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(433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МГц, 10мВт) и PMR (446 МГц, 0,5 Вт)</w:t>
      </w:r>
    </w:p>
    <w:p>
      <w:pPr>
        <w:pStyle w:val="ListParagraph"/>
        <w:numPr>
          <w:ilvl w:val="0"/>
          <w:numId w:val="3"/>
        </w:numPr>
        <w:tabs>
          <w:tab w:pos="775" w:val="left" w:leader="none"/>
          <w:tab w:pos="1108" w:val="left" w:leader="none"/>
        </w:tabs>
        <w:spacing w:line="244" w:lineRule="auto" w:before="21" w:after="0"/>
        <w:ind w:left="1108" w:right="546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любительскими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радиостанциями,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радиостанциями гражданского «СиБи» </w:t>
      </w:r>
      <w:r>
        <w:rPr>
          <w:spacing w:val="-2"/>
          <w:w w:val="105"/>
          <w:sz w:val="22"/>
        </w:rPr>
        <w:t>диапазона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(27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МГц),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а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также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радиостанциями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стандартов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LPD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(433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МГц,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10мВт)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и </w:t>
      </w:r>
      <w:r>
        <w:rPr>
          <w:w w:val="105"/>
          <w:sz w:val="22"/>
        </w:rPr>
        <w:t>PMR (446 МГц, 0,5 Вт)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1377696</wp:posOffset>
                </wp:positionH>
                <wp:positionV relativeFrom="paragraph">
                  <wp:posOffset>178252</wp:posOffset>
                </wp:positionV>
                <wp:extent cx="5462270" cy="20129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62270" cy="201295"/>
                          <a:chExt cx="5462270" cy="20129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46227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2270" h="201295">
                                <a:moveTo>
                                  <a:pt x="5462016" y="15252"/>
                                </a:moveTo>
                                <a:lnTo>
                                  <a:pt x="5455920" y="15252"/>
                                </a:lnTo>
                                <a:lnTo>
                                  <a:pt x="5455920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455920" y="201168"/>
                                </a:lnTo>
                                <a:lnTo>
                                  <a:pt x="5462016" y="201168"/>
                                </a:lnTo>
                                <a:lnTo>
                                  <a:pt x="5462016" y="192024"/>
                                </a:lnTo>
                                <a:lnTo>
                                  <a:pt x="5462016" y="15252"/>
                                </a:lnTo>
                                <a:close/>
                              </a:path>
                              <a:path w="5462270" h="201295">
                                <a:moveTo>
                                  <a:pt x="5462016" y="0"/>
                                </a:moveTo>
                                <a:lnTo>
                                  <a:pt x="5455920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455920" y="9144"/>
                                </a:lnTo>
                                <a:lnTo>
                                  <a:pt x="5455920" y="15240"/>
                                </a:lnTo>
                                <a:lnTo>
                                  <a:pt x="5462016" y="15240"/>
                                </a:lnTo>
                                <a:lnTo>
                                  <a:pt x="5462016" y="9144"/>
                                </a:lnTo>
                                <a:lnTo>
                                  <a:pt x="5462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9144" y="9144"/>
                            <a:ext cx="544703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4.035596pt;width:430.1pt;height:15.85pt;mso-position-horizontal-relative:page;mso-position-vertical-relative:paragraph;z-index:-15728128;mso-wrap-distance-left:0;mso-wrap-distance-right:0" id="docshapegroup4" coordorigin="2170,281" coordsize="8602,317">
                <v:shape style="position:absolute;left:2169;top:280;width:8602;height:317" id="docshape5" coordorigin="2170,281" coordsize="8602,317" path="m10771,305l10762,305,10762,583,2184,583,2184,305,2170,305,2170,583,2170,598,2184,598,10762,598,10771,598,10771,583,10771,305xm10771,281l10762,281,2184,281,2170,281,2170,295,2170,305,2184,305,2184,295,10762,295,10762,305,10771,305,10771,295,10771,281xe" filled="true" fillcolor="#000000" stroked="false">
                  <v:path arrowok="t"/>
                  <v:fill type="solid"/>
                </v:shape>
                <v:shape style="position:absolute;left:2184;top:295;width:8578;height:288" type="#_x0000_t202" id="docshape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90" w:right="720"/>
      </w:pPr>
      <w:r>
        <w:rPr/>
        <w:t>В каких случаях любительская радиостанция может передавать кодированные </w:t>
      </w:r>
      <w:r>
        <w:rPr>
          <w:spacing w:val="-2"/>
        </w:rPr>
        <w:t>сообщения?</w:t>
      </w:r>
    </w:p>
    <w:p>
      <w:pPr>
        <w:pStyle w:val="ListParagraph"/>
        <w:numPr>
          <w:ilvl w:val="0"/>
          <w:numId w:val="4"/>
        </w:numPr>
        <w:tabs>
          <w:tab w:pos="761" w:val="left" w:leader="none"/>
          <w:tab w:pos="1108" w:val="left" w:leader="none"/>
        </w:tabs>
        <w:spacing w:line="244" w:lineRule="auto" w:before="22" w:after="0"/>
        <w:ind w:left="1108" w:right="769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Ни 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каких, при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этом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передача контрольного номера 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соревнованиях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 радиоспорту, 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также управляющих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команд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телеметрии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любительских </w:t>
      </w:r>
      <w:r>
        <w:rPr>
          <w:sz w:val="22"/>
        </w:rPr>
        <w:t>радиостанций наземного и космического базирования не относится к передачам с </w:t>
      </w:r>
      <w:r>
        <w:rPr>
          <w:w w:val="105"/>
          <w:sz w:val="22"/>
        </w:rPr>
        <w:t>использованием кодировки сигнала</w:t>
      </w:r>
    </w:p>
    <w:p>
      <w:pPr>
        <w:pStyle w:val="ListParagraph"/>
        <w:numPr>
          <w:ilvl w:val="0"/>
          <w:numId w:val="4"/>
        </w:numPr>
        <w:tabs>
          <w:tab w:pos="771" w:val="left" w:leader="none"/>
        </w:tabs>
        <w:spacing w:line="240" w:lineRule="auto" w:before="38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Только</w:t>
      </w:r>
      <w:r>
        <w:rPr>
          <w:spacing w:val="20"/>
          <w:sz w:val="22"/>
        </w:rPr>
        <w:t>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работе</w:t>
      </w:r>
      <w:r>
        <w:rPr>
          <w:spacing w:val="11"/>
          <w:sz w:val="22"/>
        </w:rPr>
        <w:t> </w:t>
      </w:r>
      <w:r>
        <w:rPr>
          <w:sz w:val="22"/>
        </w:rPr>
        <w:t>вне</w:t>
      </w:r>
      <w:r>
        <w:rPr>
          <w:spacing w:val="12"/>
          <w:sz w:val="22"/>
        </w:rPr>
        <w:t> </w:t>
      </w:r>
      <w:r>
        <w:rPr>
          <w:sz w:val="22"/>
        </w:rPr>
        <w:t>любительских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ListParagraph"/>
        <w:numPr>
          <w:ilvl w:val="0"/>
          <w:numId w:val="4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При</w:t>
      </w:r>
      <w:r>
        <w:rPr>
          <w:spacing w:val="22"/>
          <w:sz w:val="22"/>
        </w:rPr>
        <w:t> </w:t>
      </w:r>
      <w:r>
        <w:rPr>
          <w:sz w:val="22"/>
        </w:rPr>
        <w:t>участии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аварийно-спасательной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связи</w:t>
      </w:r>
    </w:p>
    <w:p>
      <w:pPr>
        <w:pStyle w:val="ListParagraph"/>
        <w:numPr>
          <w:ilvl w:val="0"/>
          <w:numId w:val="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2"/>
          <w:w w:val="110"/>
          <w:sz w:val="22"/>
        </w:rPr>
        <w:t> регламентируется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1377696</wp:posOffset>
                </wp:positionH>
                <wp:positionV relativeFrom="paragraph">
                  <wp:posOffset>177390</wp:posOffset>
                </wp:positionV>
                <wp:extent cx="5562600" cy="19812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67754pt;width:438pt;height:15.6pt;mso-position-horizontal-relative:page;mso-position-vertical-relative:paragraph;z-index:-15727616;mso-wrap-distance-left:0;mso-wrap-distance-right:0" id="docshapegroup7" coordorigin="2170,279" coordsize="8760,312">
                <v:shape style="position:absolute;left:2169;top:279;width:8760;height:312" id="docshape8" coordorigin="2170,279" coordsize="8760,312" path="m10930,279l10915,279,10915,289,10915,303,10915,582,2184,582,2184,303,2184,289,10915,289,10915,279,2184,279,2170,279,2170,289,2170,303,2170,582,2170,591,2184,591,10915,591,10930,591,10930,582,10930,303,10930,289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720"/>
      </w:pPr>
      <w:r>
        <w:rPr/>
        <w:t>Разрешено ли радиостанции любительской службы создание преднамеренных помех другим радиостанциям?</w:t>
      </w:r>
    </w:p>
    <w:p>
      <w:pPr>
        <w:pStyle w:val="ListParagraph"/>
        <w:numPr>
          <w:ilvl w:val="0"/>
          <w:numId w:val="5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Разрешено,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службы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работает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основе</w:t>
      </w:r>
    </w:p>
    <w:p>
      <w:pPr>
        <w:pStyle w:val="ListParagraph"/>
        <w:numPr>
          <w:ilvl w:val="0"/>
          <w:numId w:val="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spacing w:val="-2"/>
          <w:w w:val="105"/>
          <w:sz w:val="22"/>
        </w:rPr>
        <w:t>Не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разрешено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диапазонах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совместного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использования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другими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службами </w:t>
      </w:r>
      <w:r>
        <w:rPr>
          <w:spacing w:val="-4"/>
          <w:w w:val="105"/>
          <w:sz w:val="22"/>
        </w:rPr>
        <w:t>связи</w:t>
      </w:r>
    </w:p>
    <w:p>
      <w:pPr>
        <w:pStyle w:val="ListParagraph"/>
        <w:numPr>
          <w:ilvl w:val="0"/>
          <w:numId w:val="5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разрешено</w:t>
      </w:r>
    </w:p>
    <w:p>
      <w:pPr>
        <w:pStyle w:val="ListParagraph"/>
        <w:numPr>
          <w:ilvl w:val="0"/>
          <w:numId w:val="5"/>
        </w:numPr>
        <w:tabs>
          <w:tab w:pos="775" w:val="left" w:leader="none"/>
          <w:tab w:pos="1108" w:val="left" w:leader="none"/>
        </w:tabs>
        <w:spacing w:line="244" w:lineRule="auto" w:before="35" w:after="0"/>
        <w:ind w:left="1108" w:right="145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Разрешено,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«радиохулиган»,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реагирует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требования прекратить передачу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1382267</wp:posOffset>
                </wp:positionH>
                <wp:positionV relativeFrom="paragraph">
                  <wp:posOffset>176474</wp:posOffset>
                </wp:positionV>
                <wp:extent cx="5553710" cy="192405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3.895605pt;width:437.3pt;height:15.15pt;mso-position-horizontal-relative:page;mso-position-vertical-relative:paragraph;z-index:-15727104;mso-wrap-distance-left:0;mso-wrap-distance-right:0" type="#_x0000_t202" id="docshape1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Разрешено ли радиостанции любительской службы передавать какие-либо сообщения за </w:t>
      </w:r>
      <w:r>
        <w:rPr>
          <w:spacing w:val="-2"/>
        </w:rPr>
        <w:t>плату?</w:t>
      </w:r>
    </w:p>
    <w:p>
      <w:pPr>
        <w:pStyle w:val="ListParagraph"/>
        <w:numPr>
          <w:ilvl w:val="0"/>
          <w:numId w:val="6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Разрешено,</w:t>
      </w:r>
      <w:r>
        <w:rPr>
          <w:spacing w:val="14"/>
          <w:sz w:val="22"/>
        </w:rPr>
        <w:t> </w:t>
      </w:r>
      <w:r>
        <w:rPr>
          <w:sz w:val="22"/>
        </w:rPr>
        <w:t>если</w:t>
      </w:r>
      <w:r>
        <w:rPr>
          <w:spacing w:val="13"/>
          <w:sz w:val="22"/>
        </w:rPr>
        <w:t> </w:t>
      </w:r>
      <w:r>
        <w:rPr>
          <w:sz w:val="22"/>
        </w:rPr>
        <w:t>это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реклама</w:t>
      </w:r>
    </w:p>
    <w:p>
      <w:pPr>
        <w:pStyle w:val="ListParagraph"/>
        <w:numPr>
          <w:ilvl w:val="0"/>
          <w:numId w:val="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частотах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ниже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6"/>
          <w:w w:val="105"/>
          <w:sz w:val="22"/>
        </w:rPr>
        <w:t> </w:t>
      </w:r>
      <w:r>
        <w:rPr>
          <w:spacing w:val="-5"/>
          <w:w w:val="105"/>
          <w:sz w:val="22"/>
        </w:rPr>
        <w:t>МГц</w:t>
      </w:r>
    </w:p>
    <w:p>
      <w:pPr>
        <w:pStyle w:val="ListParagraph"/>
        <w:numPr>
          <w:ilvl w:val="0"/>
          <w:numId w:val="6"/>
        </w:numPr>
        <w:tabs>
          <w:tab w:pos="762" w:val="left" w:leader="none"/>
        </w:tabs>
        <w:spacing w:line="240" w:lineRule="auto" w:before="39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Разрешено,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телеграммы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труднодоступные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районы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страны</w:t>
      </w:r>
    </w:p>
    <w:p>
      <w:pPr>
        <w:pStyle w:val="ListParagraph"/>
        <w:numPr>
          <w:ilvl w:val="0"/>
          <w:numId w:val="6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2"/>
          <w:w w:val="110"/>
          <w:sz w:val="22"/>
        </w:rPr>
        <w:t> разрешено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1382267</wp:posOffset>
                </wp:positionH>
                <wp:positionV relativeFrom="paragraph">
                  <wp:posOffset>179000</wp:posOffset>
                </wp:positionV>
                <wp:extent cx="5553710" cy="19240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4531pt;width:437.3pt;height:15.15pt;mso-position-horizontal-relative:page;mso-position-vertical-relative:paragraph;z-index:-15726592;mso-wrap-distance-left:0;mso-wrap-distance-right:0" type="#_x0000_t202" id="docshape1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 w:right="720"/>
      </w:pPr>
      <w:r>
        <w:rPr/>
        <w:t>Как называется любительская радиостанция, производящая односторонние передачи в целях изучения условий распространения радиоволн?</w:t>
      </w:r>
    </w:p>
    <w:p>
      <w:pPr>
        <w:pStyle w:val="ListParagraph"/>
        <w:numPr>
          <w:ilvl w:val="0"/>
          <w:numId w:val="7"/>
        </w:numPr>
        <w:tabs>
          <w:tab w:pos="762" w:val="left" w:leader="none"/>
        </w:tabs>
        <w:spacing w:line="240" w:lineRule="auto" w:before="22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10"/>
          <w:sz w:val="22"/>
        </w:rPr>
        <w:t>Станция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радиоуправления</w:t>
      </w:r>
    </w:p>
    <w:p>
      <w:pPr>
        <w:pStyle w:val="ListParagraph"/>
        <w:numPr>
          <w:ilvl w:val="0"/>
          <w:numId w:val="7"/>
        </w:numPr>
        <w:tabs>
          <w:tab w:pos="771" w:val="left" w:leader="none"/>
        </w:tabs>
        <w:spacing w:line="240" w:lineRule="auto" w:before="40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10"/>
          <w:sz w:val="22"/>
        </w:rPr>
        <w:t> </w:t>
      </w:r>
      <w:r>
        <w:rPr>
          <w:w w:val="110"/>
          <w:sz w:val="22"/>
        </w:rPr>
        <w:t>Цифровая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станция</w:t>
      </w:r>
    </w:p>
    <w:p>
      <w:pPr>
        <w:pStyle w:val="ListParagraph"/>
        <w:numPr>
          <w:ilvl w:val="0"/>
          <w:numId w:val="7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Радиомаяк</w:t>
      </w:r>
    </w:p>
    <w:p>
      <w:pPr>
        <w:pStyle w:val="ListParagraph"/>
        <w:numPr>
          <w:ilvl w:val="0"/>
          <w:numId w:val="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Ретранслятор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1377696</wp:posOffset>
                </wp:positionH>
                <wp:positionV relativeFrom="paragraph">
                  <wp:posOffset>177119</wp:posOffset>
                </wp:positionV>
                <wp:extent cx="5562600" cy="19812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46445pt;width:438pt;height:15.6pt;mso-position-horizontal-relative:page;mso-position-vertical-relative:paragraph;z-index:-15726080;mso-wrap-distance-left:0;mso-wrap-distance-right:0" id="docshapegroup12" coordorigin="2170,279" coordsize="8760,312">
                <v:shape style="position:absolute;left:2169;top:278;width:8760;height:312" id="docshape13" coordorigin="2170,279" coordsize="8760,312" path="m10930,303l10915,303,10915,581,2184,581,2184,303,2170,303,2170,581,2170,591,2184,591,10915,591,10930,591,10930,581,10930,303xm10930,279l10915,279,2184,279,2170,279,2170,289,2170,303,2184,303,2184,289,10915,289,10915,303,10930,303,10930,289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1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720"/>
      </w:pPr>
      <w:r>
        <w:rPr/>
        <w:t>Может ли станция любительской службы проводить радиосвязи с радиостанциями, не имеющими отношения к любительской службе?</w:t>
      </w:r>
    </w:p>
    <w:p>
      <w:pPr>
        <w:pStyle w:val="ListParagraph"/>
        <w:numPr>
          <w:ilvl w:val="0"/>
          <w:numId w:val="8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может</w:t>
      </w:r>
    </w:p>
    <w:p>
      <w:pPr>
        <w:pStyle w:val="ListParagraph"/>
        <w:numPr>
          <w:ilvl w:val="0"/>
          <w:numId w:val="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4"/>
          <w:w w:val="105"/>
          <w:sz w:val="22"/>
        </w:rPr>
        <w:t> </w:t>
      </w:r>
      <w:r>
        <w:rPr>
          <w:w w:val="105"/>
          <w:sz w:val="22"/>
        </w:rPr>
        <w:t>Может,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Свидетельства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-15"/>
          <w:w w:val="105"/>
          <w:sz w:val="22"/>
        </w:rPr>
        <w:t> </w:t>
      </w:r>
      <w:r>
        <w:rPr>
          <w:spacing w:val="-5"/>
          <w:w w:val="105"/>
          <w:sz w:val="22"/>
        </w:rPr>
        <w:t>РЭС</w:t>
      </w:r>
    </w:p>
    <w:p>
      <w:pPr>
        <w:pStyle w:val="ListParagraph"/>
        <w:numPr>
          <w:ilvl w:val="0"/>
          <w:numId w:val="8"/>
        </w:numPr>
        <w:tabs>
          <w:tab w:pos="761" w:val="left" w:leader="none"/>
          <w:tab w:pos="1108" w:val="left" w:leader="none"/>
        </w:tabs>
        <w:spacing w:line="244" w:lineRule="auto" w:before="35" w:after="0"/>
        <w:ind w:left="1108" w:right="822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выяснения,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основе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(первичной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вторичной)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работают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эти </w:t>
      </w:r>
      <w:r>
        <w:rPr>
          <w:spacing w:val="-2"/>
          <w:w w:val="105"/>
          <w:sz w:val="22"/>
        </w:rPr>
        <w:t>радиостанции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8"/>
        </w:numPr>
        <w:tabs>
          <w:tab w:pos="776" w:val="left" w:leader="none"/>
        </w:tabs>
        <w:spacing w:line="240" w:lineRule="auto" w:before="74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2"/>
          <w:sz w:val="22"/>
        </w:rPr>
        <w:t>  </w:t>
      </w:r>
      <w:r>
        <w:rPr>
          <w:sz w:val="22"/>
        </w:rPr>
        <w:t>Может</w:t>
      </w:r>
      <w:r>
        <w:rPr>
          <w:spacing w:val="21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случае</w:t>
      </w:r>
      <w:r>
        <w:rPr>
          <w:spacing w:val="18"/>
          <w:sz w:val="22"/>
        </w:rPr>
        <w:t> </w:t>
      </w:r>
      <w:r>
        <w:rPr>
          <w:sz w:val="22"/>
        </w:rPr>
        <w:t>стихийных</w:t>
      </w:r>
      <w:r>
        <w:rPr>
          <w:spacing w:val="9"/>
          <w:sz w:val="22"/>
        </w:rPr>
        <w:t> </w:t>
      </w:r>
      <w:r>
        <w:rPr>
          <w:sz w:val="22"/>
        </w:rPr>
        <w:t>бедствий,</w:t>
      </w:r>
      <w:r>
        <w:rPr>
          <w:spacing w:val="13"/>
          <w:sz w:val="22"/>
        </w:rPr>
        <w:t>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проведении</w:t>
      </w:r>
      <w:r>
        <w:rPr>
          <w:spacing w:val="22"/>
          <w:sz w:val="22"/>
        </w:rPr>
        <w:t> </w:t>
      </w:r>
      <w:r>
        <w:rPr>
          <w:sz w:val="22"/>
        </w:rPr>
        <w:t>аварийно-спасательных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работ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1382267</wp:posOffset>
                </wp:positionH>
                <wp:positionV relativeFrom="paragraph">
                  <wp:posOffset>184544</wp:posOffset>
                </wp:positionV>
                <wp:extent cx="5553710" cy="192405"/>
                <wp:effectExtent l="0" t="0" r="0" b="0"/>
                <wp:wrapTopAndBottom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31075pt;width:437.3pt;height:15.15pt;mso-position-horizontal-relative:page;mso-position-vertical-relative:paragraph;z-index:-15725568;mso-wrap-distance-left:0;mso-wrap-distance-right:0" type="#_x0000_t202" id="docshape1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Если радиооператор любительской радиостанции слышит сигнал бедствия на частоте, на которой он не имеете права осуществлять передачу, что ему разрешено сделать для помощи станции, терпящей бедствие?</w:t>
      </w:r>
    </w:p>
    <w:p>
      <w:pPr>
        <w:pStyle w:val="ListParagraph"/>
        <w:numPr>
          <w:ilvl w:val="0"/>
          <w:numId w:val="9"/>
        </w:numPr>
        <w:tabs>
          <w:tab w:pos="761" w:val="left" w:leader="none"/>
          <w:tab w:pos="1108" w:val="left" w:leader="none"/>
        </w:tabs>
        <w:spacing w:line="249" w:lineRule="auto" w:before="13" w:after="0"/>
        <w:ind w:left="1108" w:right="1504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помогать,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будут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ближайшей частоте в разрешенных границах</w:t>
      </w:r>
    </w:p>
    <w:p>
      <w:pPr>
        <w:pStyle w:val="ListParagraph"/>
        <w:numPr>
          <w:ilvl w:val="0"/>
          <w:numId w:val="9"/>
        </w:numPr>
        <w:tabs>
          <w:tab w:pos="770" w:val="left" w:leader="none"/>
          <w:tab w:pos="1108" w:val="left" w:leader="none"/>
        </w:tabs>
        <w:spacing w:line="249" w:lineRule="auto" w:before="21" w:after="0"/>
        <w:ind w:left="1108" w:right="553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3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помогать,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потому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сигнал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лежит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вне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границ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разрешенных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ему </w:t>
      </w:r>
      <w:r>
        <w:rPr>
          <w:spacing w:val="-2"/>
          <w:w w:val="105"/>
          <w:sz w:val="22"/>
        </w:rPr>
        <w:t>частот</w:t>
      </w:r>
    </w:p>
    <w:p>
      <w:pPr>
        <w:pStyle w:val="ListParagraph"/>
        <w:numPr>
          <w:ilvl w:val="0"/>
          <w:numId w:val="9"/>
        </w:numPr>
        <w:tabs>
          <w:tab w:pos="761" w:val="left" w:leader="none"/>
          <w:tab w:pos="1108" w:val="left" w:leader="none"/>
        </w:tabs>
        <w:spacing w:line="244" w:lineRule="auto" w:before="21" w:after="0"/>
        <w:ind w:left="1108" w:right="772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помогать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терпящей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бедствие,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любым доступным способом</w:t>
      </w:r>
    </w:p>
    <w:p>
      <w:pPr>
        <w:pStyle w:val="ListParagraph"/>
        <w:numPr>
          <w:ilvl w:val="0"/>
          <w:numId w:val="9"/>
        </w:numPr>
        <w:tabs>
          <w:tab w:pos="775" w:val="left" w:leader="none"/>
          <w:tab w:pos="1108" w:val="left" w:leader="none"/>
        </w:tabs>
        <w:spacing w:line="240" w:lineRule="auto" w:before="36" w:after="0"/>
        <w:ind w:left="1108" w:right="1346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помогать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вне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разрешённых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он использует международный код Морзе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1382267</wp:posOffset>
                </wp:positionH>
                <wp:positionV relativeFrom="paragraph">
                  <wp:posOffset>182665</wp:posOffset>
                </wp:positionV>
                <wp:extent cx="5553710" cy="192405"/>
                <wp:effectExtent l="0" t="0" r="0" b="0"/>
                <wp:wrapTopAndBottom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83096pt;width:437.3pt;height:15.15pt;mso-position-horizontal-relative:page;mso-position-vertical-relative:paragraph;z-index:-15725056;mso-wrap-distance-left:0;mso-wrap-distance-right:0" type="#_x0000_t202" id="docshape1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На сколько условных районов разделён земной шар по схеме деления на районы IARU </w:t>
      </w:r>
      <w:r>
        <w:rPr>
          <w:spacing w:val="-2"/>
        </w:rPr>
        <w:t>(ITU)?</w:t>
      </w:r>
    </w:p>
    <w:p>
      <w:pPr>
        <w:pStyle w:val="ListParagraph"/>
        <w:numPr>
          <w:ilvl w:val="0"/>
          <w:numId w:val="10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5"/>
          <w:w w:val="110"/>
          <w:sz w:val="22"/>
        </w:rPr>
        <w:t>два</w:t>
      </w:r>
    </w:p>
    <w:p>
      <w:pPr>
        <w:pStyle w:val="ListParagraph"/>
        <w:numPr>
          <w:ilvl w:val="0"/>
          <w:numId w:val="1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0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2"/>
          <w:w w:val="110"/>
          <w:sz w:val="22"/>
        </w:rPr>
        <w:t>четыре</w:t>
      </w:r>
    </w:p>
    <w:p>
      <w:pPr>
        <w:pStyle w:val="ListParagraph"/>
        <w:numPr>
          <w:ilvl w:val="0"/>
          <w:numId w:val="1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5"/>
          <w:w w:val="110"/>
          <w:sz w:val="22"/>
        </w:rPr>
        <w:t>три</w:t>
      </w:r>
    </w:p>
    <w:p>
      <w:pPr>
        <w:pStyle w:val="ListParagraph"/>
        <w:numPr>
          <w:ilvl w:val="0"/>
          <w:numId w:val="1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2"/>
          <w:w w:val="110"/>
          <w:sz w:val="22"/>
        </w:rPr>
        <w:t> </w:t>
      </w:r>
      <w:r>
        <w:rPr>
          <w:spacing w:val="-4"/>
          <w:w w:val="110"/>
          <w:sz w:val="22"/>
        </w:rPr>
        <w:t>пять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1382267</wp:posOffset>
                </wp:positionH>
                <wp:positionV relativeFrom="paragraph">
                  <wp:posOffset>181616</wp:posOffset>
                </wp:positionV>
                <wp:extent cx="5553710" cy="192405"/>
                <wp:effectExtent l="0" t="0" r="0" b="0"/>
                <wp:wrapTopAndBottom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0488pt;width:437.3pt;height:15.15pt;mso-position-horizontal-relative:page;mso-position-vertical-relative:paragraph;z-index:-15724544;mso-wrap-distance-left:0;mso-wrap-distance-right:0" type="#_x0000_t202" id="docshape1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Какие</w:t>
      </w:r>
      <w:r>
        <w:rPr>
          <w:spacing w:val="12"/>
        </w:rPr>
        <w:t> </w:t>
      </w:r>
      <w:r>
        <w:rPr/>
        <w:t>территории</w:t>
      </w:r>
      <w:r>
        <w:rPr>
          <w:spacing w:val="15"/>
        </w:rPr>
        <w:t> </w:t>
      </w:r>
      <w:r>
        <w:rPr/>
        <w:t>входят</w:t>
      </w:r>
      <w:r>
        <w:rPr>
          <w:spacing w:val="9"/>
        </w:rPr>
        <w:t> </w:t>
      </w:r>
      <w:r>
        <w:rPr/>
        <w:t>в</w:t>
      </w:r>
      <w:r>
        <w:rPr>
          <w:spacing w:val="10"/>
        </w:rPr>
        <w:t> </w:t>
      </w:r>
      <w:r>
        <w:rPr/>
        <w:t>первый</w:t>
      </w:r>
      <w:r>
        <w:rPr>
          <w:spacing w:val="5"/>
        </w:rPr>
        <w:t> </w:t>
      </w:r>
      <w:r>
        <w:rPr/>
        <w:t>район</w:t>
      </w:r>
      <w:r>
        <w:rPr>
          <w:spacing w:val="16"/>
        </w:rPr>
        <w:t> </w:t>
      </w:r>
      <w:r>
        <w:rPr/>
        <w:t>IARU</w:t>
      </w:r>
      <w:r>
        <w:rPr>
          <w:spacing w:val="11"/>
        </w:rPr>
        <w:t> </w:t>
      </w:r>
      <w:r>
        <w:rPr>
          <w:spacing w:val="-2"/>
        </w:rPr>
        <w:t>(ITU)?</w:t>
      </w:r>
    </w:p>
    <w:p>
      <w:pPr>
        <w:pStyle w:val="ListParagraph"/>
        <w:numPr>
          <w:ilvl w:val="0"/>
          <w:numId w:val="11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10"/>
          <w:sz w:val="22"/>
        </w:rPr>
        <w:t> </w:t>
      </w:r>
      <w:r>
        <w:rPr>
          <w:w w:val="110"/>
          <w:sz w:val="22"/>
        </w:rPr>
        <w:t>Северная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Америка</w:t>
      </w:r>
    </w:p>
    <w:p>
      <w:pPr>
        <w:pStyle w:val="ListParagraph"/>
        <w:numPr>
          <w:ilvl w:val="0"/>
          <w:numId w:val="1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10"/>
          <w:sz w:val="22"/>
        </w:rPr>
        <w:t> </w:t>
      </w:r>
      <w:r>
        <w:rPr>
          <w:w w:val="110"/>
          <w:sz w:val="22"/>
        </w:rPr>
        <w:t>Австралия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Океания</w:t>
      </w:r>
    </w:p>
    <w:p>
      <w:pPr>
        <w:pStyle w:val="ListParagraph"/>
        <w:numPr>
          <w:ilvl w:val="0"/>
          <w:numId w:val="11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10"/>
          <w:sz w:val="22"/>
        </w:rPr>
        <w:t>Южная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Америка</w:t>
      </w:r>
    </w:p>
    <w:p>
      <w:pPr>
        <w:pStyle w:val="ListParagraph"/>
        <w:numPr>
          <w:ilvl w:val="0"/>
          <w:numId w:val="1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Африка,</w:t>
      </w:r>
      <w:r>
        <w:rPr>
          <w:spacing w:val="16"/>
          <w:sz w:val="22"/>
        </w:rPr>
        <w:t> </w:t>
      </w:r>
      <w:r>
        <w:rPr>
          <w:sz w:val="22"/>
        </w:rPr>
        <w:t>Европа,</w:t>
      </w:r>
      <w:r>
        <w:rPr>
          <w:spacing w:val="16"/>
          <w:sz w:val="22"/>
        </w:rPr>
        <w:t> </w:t>
      </w:r>
      <w:r>
        <w:rPr>
          <w:sz w:val="22"/>
        </w:rPr>
        <w:t>страны</w:t>
      </w:r>
      <w:r>
        <w:rPr>
          <w:spacing w:val="10"/>
          <w:sz w:val="22"/>
        </w:rPr>
        <w:t> </w:t>
      </w:r>
      <w:r>
        <w:rPr>
          <w:sz w:val="22"/>
        </w:rPr>
        <w:t>бывшего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СССР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724032;mso-wrap-distance-left:0;mso-wrap-distance-right:0" type="#_x0000_t202" id="docshape1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90" w:right="720"/>
      </w:pPr>
      <w:r>
        <w:rPr/>
        <w:t>На основании рекомендаций какой организации в различных странах Европы и ряде неевропейских стран устанавливаются единые требования к квалификации </w:t>
      </w:r>
      <w:r>
        <w:rPr>
          <w:spacing w:val="-2"/>
        </w:rPr>
        <w:t>радиолюбителей?</w:t>
      </w:r>
    </w:p>
    <w:p>
      <w:pPr>
        <w:pStyle w:val="ListParagraph"/>
        <w:numPr>
          <w:ilvl w:val="0"/>
          <w:numId w:val="12"/>
        </w:numPr>
        <w:tabs>
          <w:tab w:pos="762" w:val="left" w:leader="none"/>
        </w:tabs>
        <w:spacing w:line="240" w:lineRule="auto" w:before="13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СРР</w:t>
      </w:r>
      <w:r>
        <w:rPr>
          <w:spacing w:val="16"/>
          <w:sz w:val="22"/>
        </w:rPr>
        <w:t> </w:t>
      </w:r>
      <w:r>
        <w:rPr>
          <w:sz w:val="22"/>
        </w:rPr>
        <w:t>(Союз</w:t>
      </w:r>
      <w:r>
        <w:rPr>
          <w:spacing w:val="12"/>
          <w:sz w:val="22"/>
        </w:rPr>
        <w:t> </w:t>
      </w:r>
      <w:r>
        <w:rPr>
          <w:sz w:val="22"/>
        </w:rPr>
        <w:t>радиолюбителей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России)</w:t>
      </w:r>
    </w:p>
    <w:p>
      <w:pPr>
        <w:pStyle w:val="ListParagraph"/>
        <w:numPr>
          <w:ilvl w:val="0"/>
          <w:numId w:val="1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ITU</w:t>
      </w:r>
      <w:r>
        <w:rPr>
          <w:spacing w:val="15"/>
          <w:sz w:val="22"/>
        </w:rPr>
        <w:t> </w:t>
      </w:r>
      <w:r>
        <w:rPr>
          <w:sz w:val="22"/>
        </w:rPr>
        <w:t>(МСЭ,</w:t>
      </w:r>
      <w:r>
        <w:rPr>
          <w:spacing w:val="16"/>
          <w:sz w:val="22"/>
        </w:rPr>
        <w:t> </w:t>
      </w:r>
      <w:r>
        <w:rPr>
          <w:sz w:val="22"/>
        </w:rPr>
        <w:t>Международный</w:t>
      </w:r>
      <w:r>
        <w:rPr>
          <w:spacing w:val="19"/>
          <w:sz w:val="22"/>
        </w:rPr>
        <w:t> </w:t>
      </w:r>
      <w:r>
        <w:rPr>
          <w:sz w:val="22"/>
        </w:rPr>
        <w:t>союз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ListParagraph"/>
        <w:numPr>
          <w:ilvl w:val="0"/>
          <w:numId w:val="1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WRL</w:t>
      </w:r>
      <w:r>
        <w:rPr>
          <w:spacing w:val="20"/>
          <w:sz w:val="22"/>
        </w:rPr>
        <w:t> </w:t>
      </w:r>
      <w:r>
        <w:rPr>
          <w:sz w:val="22"/>
        </w:rPr>
        <w:t>(Всемирная</w:t>
      </w:r>
      <w:r>
        <w:rPr>
          <w:spacing w:val="14"/>
          <w:sz w:val="22"/>
        </w:rPr>
        <w:t> </w:t>
      </w:r>
      <w:r>
        <w:rPr>
          <w:sz w:val="22"/>
        </w:rPr>
        <w:t>радиолюбительская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лига)</w:t>
      </w:r>
    </w:p>
    <w:p>
      <w:pPr>
        <w:pStyle w:val="ListParagraph"/>
        <w:numPr>
          <w:ilvl w:val="0"/>
          <w:numId w:val="12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spacing w:val="-2"/>
          <w:w w:val="105"/>
          <w:sz w:val="22"/>
        </w:rPr>
        <w:t>СЕРТ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(Европейская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конференция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администраций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почт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электросвязи)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1382267</wp:posOffset>
                </wp:positionH>
                <wp:positionV relativeFrom="paragraph">
                  <wp:posOffset>178544</wp:posOffset>
                </wp:positionV>
                <wp:extent cx="5553710" cy="192405"/>
                <wp:effectExtent l="0" t="0" r="0" b="0"/>
                <wp:wrapTopAndBottom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8584pt;width:437.3pt;height:15.15pt;mso-position-horizontal-relative:page;mso-position-vertical-relative:paragraph;z-index:-15723520;mso-wrap-distance-left:0;mso-wrap-distance-right:0" type="#_x0000_t202" id="docshape1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Какой</w:t>
      </w:r>
      <w:r>
        <w:rPr>
          <w:spacing w:val="14"/>
        </w:rPr>
        <w:t> </w:t>
      </w:r>
      <w:r>
        <w:rPr/>
        <w:t>из</w:t>
      </w:r>
      <w:r>
        <w:rPr>
          <w:spacing w:val="13"/>
        </w:rPr>
        <w:t> </w:t>
      </w:r>
      <w:r>
        <w:rPr/>
        <w:t>перечисленных</w:t>
      </w:r>
      <w:r>
        <w:rPr>
          <w:spacing w:val="7"/>
        </w:rPr>
        <w:t> </w:t>
      </w:r>
      <w:r>
        <w:rPr/>
        <w:t>позывных</w:t>
      </w:r>
      <w:r>
        <w:rPr>
          <w:spacing w:val="13"/>
        </w:rPr>
        <w:t> </w:t>
      </w:r>
      <w:r>
        <w:rPr/>
        <w:t>сигналов</w:t>
      </w:r>
      <w:r>
        <w:rPr>
          <w:spacing w:val="15"/>
        </w:rPr>
        <w:t> </w:t>
      </w:r>
      <w:r>
        <w:rPr/>
        <w:t>образован</w:t>
      </w:r>
      <w:r>
        <w:rPr>
          <w:spacing w:val="22"/>
        </w:rPr>
        <w:t> </w:t>
      </w:r>
      <w:r>
        <w:rPr/>
        <w:t>для</w:t>
      </w:r>
      <w:r>
        <w:rPr>
          <w:spacing w:val="19"/>
        </w:rPr>
        <w:t> </w:t>
      </w:r>
      <w:r>
        <w:rPr/>
        <w:t>любительской</w:t>
      </w:r>
      <w:r>
        <w:rPr>
          <w:spacing w:val="22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13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RA3A</w:t>
      </w:r>
    </w:p>
    <w:p>
      <w:pPr>
        <w:pStyle w:val="ListParagraph"/>
        <w:numPr>
          <w:ilvl w:val="0"/>
          <w:numId w:val="1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АТ-</w:t>
      </w:r>
      <w:r>
        <w:rPr>
          <w:spacing w:val="-5"/>
          <w:w w:val="110"/>
          <w:sz w:val="22"/>
        </w:rPr>
        <w:t>321</w:t>
      </w:r>
    </w:p>
    <w:p>
      <w:pPr>
        <w:pStyle w:val="ListParagraph"/>
        <w:numPr>
          <w:ilvl w:val="0"/>
          <w:numId w:val="1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RIT</w:t>
      </w:r>
    </w:p>
    <w:p>
      <w:pPr>
        <w:pStyle w:val="ListParagraph"/>
        <w:numPr>
          <w:ilvl w:val="0"/>
          <w:numId w:val="1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БЕРЁЗА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723008;mso-wrap-distance-left:0;mso-wrap-distance-right:0" type="#_x0000_t202" id="docshape2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Какой</w:t>
      </w:r>
      <w:r>
        <w:rPr>
          <w:spacing w:val="14"/>
        </w:rPr>
        <w:t> </w:t>
      </w:r>
      <w:r>
        <w:rPr/>
        <w:t>из</w:t>
      </w:r>
      <w:r>
        <w:rPr>
          <w:spacing w:val="13"/>
        </w:rPr>
        <w:t> </w:t>
      </w:r>
      <w:r>
        <w:rPr/>
        <w:t>перечисленных</w:t>
      </w:r>
      <w:r>
        <w:rPr>
          <w:spacing w:val="7"/>
        </w:rPr>
        <w:t> </w:t>
      </w:r>
      <w:r>
        <w:rPr/>
        <w:t>позывных</w:t>
      </w:r>
      <w:r>
        <w:rPr>
          <w:spacing w:val="13"/>
        </w:rPr>
        <w:t> </w:t>
      </w:r>
      <w:r>
        <w:rPr/>
        <w:t>сигналов</w:t>
      </w:r>
      <w:r>
        <w:rPr>
          <w:spacing w:val="15"/>
        </w:rPr>
        <w:t> </w:t>
      </w:r>
      <w:r>
        <w:rPr/>
        <w:t>образован</w:t>
      </w:r>
      <w:r>
        <w:rPr>
          <w:spacing w:val="22"/>
        </w:rPr>
        <w:t> </w:t>
      </w:r>
      <w:r>
        <w:rPr/>
        <w:t>для</w:t>
      </w:r>
      <w:r>
        <w:rPr>
          <w:spacing w:val="19"/>
        </w:rPr>
        <w:t> </w:t>
      </w:r>
      <w:r>
        <w:rPr/>
        <w:t>любительской</w:t>
      </w:r>
      <w:r>
        <w:rPr>
          <w:spacing w:val="22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14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MO13</w:t>
      </w:r>
    </w:p>
    <w:p>
      <w:pPr>
        <w:pStyle w:val="ListParagraph"/>
        <w:numPr>
          <w:ilvl w:val="0"/>
          <w:numId w:val="1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ФОНАРЬ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14"/>
        </w:numPr>
        <w:tabs>
          <w:tab w:pos="762" w:val="left" w:leader="none"/>
        </w:tabs>
        <w:spacing w:line="240" w:lineRule="auto" w:before="74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RA9EM</w:t>
      </w:r>
    </w:p>
    <w:p>
      <w:pPr>
        <w:pStyle w:val="ListParagraph"/>
        <w:numPr>
          <w:ilvl w:val="0"/>
          <w:numId w:val="1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RMT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1382267</wp:posOffset>
                </wp:positionH>
                <wp:positionV relativeFrom="paragraph">
                  <wp:posOffset>181510</wp:posOffset>
                </wp:positionV>
                <wp:extent cx="5553710" cy="192405"/>
                <wp:effectExtent l="0" t="0" r="0" b="0"/>
                <wp:wrapTopAndBottom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2149pt;width:437.3pt;height:15.15pt;mso-position-horizontal-relative:page;mso-position-vertical-relative:paragraph;z-index:-15722496;mso-wrap-distance-left:0;mso-wrap-distance-right:0" type="#_x0000_t202" id="docshape2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Какой</w:t>
      </w:r>
      <w:r>
        <w:rPr>
          <w:spacing w:val="12"/>
        </w:rPr>
        <w:t> </w:t>
      </w:r>
      <w:r>
        <w:rPr/>
        <w:t>позывной</w:t>
      </w:r>
      <w:r>
        <w:rPr>
          <w:spacing w:val="14"/>
        </w:rPr>
        <w:t> </w:t>
      </w:r>
      <w:r>
        <w:rPr/>
        <w:t>сигнал</w:t>
      </w:r>
      <w:r>
        <w:rPr>
          <w:spacing w:val="11"/>
        </w:rPr>
        <w:t> </w:t>
      </w:r>
      <w:r>
        <w:rPr/>
        <w:t>не</w:t>
      </w:r>
      <w:r>
        <w:rPr>
          <w:spacing w:val="9"/>
        </w:rPr>
        <w:t> </w:t>
      </w:r>
      <w:r>
        <w:rPr/>
        <w:t>относится</w:t>
      </w:r>
      <w:r>
        <w:rPr>
          <w:spacing w:val="16"/>
        </w:rPr>
        <w:t> </w:t>
      </w:r>
      <w:r>
        <w:rPr/>
        <w:t>к</w:t>
      </w:r>
      <w:r>
        <w:rPr>
          <w:spacing w:val="9"/>
        </w:rPr>
        <w:t> </w:t>
      </w:r>
      <w:r>
        <w:rPr/>
        <w:t>любительской</w:t>
      </w:r>
      <w:r>
        <w:rPr>
          <w:spacing w:val="14"/>
        </w:rPr>
        <w:t> </w:t>
      </w:r>
      <w:r>
        <w:rPr>
          <w:spacing w:val="-2"/>
        </w:rPr>
        <w:t>службе?</w:t>
      </w:r>
    </w:p>
    <w:p>
      <w:pPr>
        <w:pStyle w:val="ListParagraph"/>
        <w:numPr>
          <w:ilvl w:val="0"/>
          <w:numId w:val="15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R4IT</w:t>
      </w:r>
    </w:p>
    <w:p>
      <w:pPr>
        <w:pStyle w:val="ListParagraph"/>
        <w:numPr>
          <w:ilvl w:val="0"/>
          <w:numId w:val="15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R8SRR</w:t>
      </w:r>
    </w:p>
    <w:p>
      <w:pPr>
        <w:pStyle w:val="ListParagraph"/>
        <w:numPr>
          <w:ilvl w:val="0"/>
          <w:numId w:val="15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R44ITU</w:t>
      </w:r>
    </w:p>
    <w:p>
      <w:pPr>
        <w:pStyle w:val="ListParagraph"/>
        <w:numPr>
          <w:ilvl w:val="0"/>
          <w:numId w:val="1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RIT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1377696</wp:posOffset>
                </wp:positionH>
                <wp:positionV relativeFrom="paragraph">
                  <wp:posOffset>176979</wp:posOffset>
                </wp:positionV>
                <wp:extent cx="5562600" cy="19812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35371pt;width:438pt;height:15.6pt;mso-position-horizontal-relative:page;mso-position-vertical-relative:paragraph;z-index:-15721984;mso-wrap-distance-left:0;mso-wrap-distance-right:0" id="docshapegroup22" coordorigin="2170,279" coordsize="8760,312">
                <v:shape style="position:absolute;left:2169;top:278;width:8760;height:312" id="docshape23" coordorigin="2170,279" coordsize="8760,312" path="m10930,279l10915,279,10915,288,10915,303,10915,581,2184,581,2184,303,2184,288,10915,288,10915,279,2184,279,2170,279,2170,288,2170,303,2170,581,2170,591,2184,591,10915,591,10930,591,10930,581,10930,303,10930,288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2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Как</w:t>
      </w:r>
      <w:r>
        <w:rPr>
          <w:spacing w:val="19"/>
        </w:rPr>
        <w:t> </w:t>
      </w:r>
      <w:r>
        <w:rPr/>
        <w:t>называется</w:t>
      </w:r>
      <w:r>
        <w:rPr>
          <w:spacing w:val="22"/>
        </w:rPr>
        <w:t> </w:t>
      </w:r>
      <w:r>
        <w:rPr/>
        <w:t>международная</w:t>
      </w:r>
      <w:r>
        <w:rPr>
          <w:spacing w:val="14"/>
        </w:rPr>
        <w:t> </w:t>
      </w:r>
      <w:r>
        <w:rPr/>
        <w:t>организация</w:t>
      </w:r>
      <w:r>
        <w:rPr>
          <w:spacing w:val="15"/>
        </w:rPr>
        <w:t> </w:t>
      </w:r>
      <w:r>
        <w:rPr>
          <w:spacing w:val="-2"/>
        </w:rPr>
        <w:t>радиолюбителей?</w:t>
      </w:r>
    </w:p>
    <w:p>
      <w:pPr>
        <w:pStyle w:val="ListParagraph"/>
        <w:numPr>
          <w:ilvl w:val="0"/>
          <w:numId w:val="16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3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(Европейская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конференция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администраций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почт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электросвязи)</w:t>
      </w:r>
    </w:p>
    <w:p>
      <w:pPr>
        <w:pStyle w:val="ListParagraph"/>
        <w:numPr>
          <w:ilvl w:val="0"/>
          <w:numId w:val="16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ITU</w:t>
      </w:r>
      <w:r>
        <w:rPr>
          <w:spacing w:val="15"/>
          <w:sz w:val="22"/>
        </w:rPr>
        <w:t> </w:t>
      </w:r>
      <w:r>
        <w:rPr>
          <w:sz w:val="22"/>
        </w:rPr>
        <w:t>(МСЭ,</w:t>
      </w:r>
      <w:r>
        <w:rPr>
          <w:spacing w:val="16"/>
          <w:sz w:val="22"/>
        </w:rPr>
        <w:t> </w:t>
      </w:r>
      <w:r>
        <w:rPr>
          <w:sz w:val="22"/>
        </w:rPr>
        <w:t>Международный</w:t>
      </w:r>
      <w:r>
        <w:rPr>
          <w:spacing w:val="19"/>
          <w:sz w:val="22"/>
        </w:rPr>
        <w:t> </w:t>
      </w:r>
      <w:r>
        <w:rPr>
          <w:sz w:val="22"/>
        </w:rPr>
        <w:t>союз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ListParagraph"/>
        <w:numPr>
          <w:ilvl w:val="0"/>
          <w:numId w:val="1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WRL</w:t>
      </w:r>
      <w:r>
        <w:rPr>
          <w:spacing w:val="20"/>
          <w:sz w:val="22"/>
        </w:rPr>
        <w:t> </w:t>
      </w:r>
      <w:r>
        <w:rPr>
          <w:sz w:val="22"/>
        </w:rPr>
        <w:t>(Всемирная</w:t>
      </w:r>
      <w:r>
        <w:rPr>
          <w:spacing w:val="14"/>
          <w:sz w:val="22"/>
        </w:rPr>
        <w:t> </w:t>
      </w:r>
      <w:r>
        <w:rPr>
          <w:sz w:val="22"/>
        </w:rPr>
        <w:t>радиолюбительская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лига)</w:t>
      </w:r>
    </w:p>
    <w:p>
      <w:pPr>
        <w:pStyle w:val="ListParagraph"/>
        <w:numPr>
          <w:ilvl w:val="0"/>
          <w:numId w:val="16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IARU</w:t>
      </w:r>
      <w:r>
        <w:rPr>
          <w:spacing w:val="17"/>
          <w:sz w:val="22"/>
        </w:rPr>
        <w:t> </w:t>
      </w:r>
      <w:r>
        <w:rPr>
          <w:sz w:val="22"/>
        </w:rPr>
        <w:t>(Международный</w:t>
      </w:r>
      <w:r>
        <w:rPr>
          <w:spacing w:val="19"/>
          <w:sz w:val="22"/>
        </w:rPr>
        <w:t> </w:t>
      </w:r>
      <w:r>
        <w:rPr>
          <w:sz w:val="22"/>
        </w:rPr>
        <w:t>радиолюбительский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союз)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1382267</wp:posOffset>
                </wp:positionH>
                <wp:positionV relativeFrom="paragraph">
                  <wp:posOffset>178884</wp:posOffset>
                </wp:positionV>
                <wp:extent cx="5553710" cy="192405"/>
                <wp:effectExtent l="0" t="0" r="0" b="0"/>
                <wp:wrapTopAndBottom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85371pt;width:437.3pt;height:15.15pt;mso-position-horizontal-relative:page;mso-position-vertical-relative:paragraph;z-index:-15721472;mso-wrap-distance-left:0;mso-wrap-distance-right:0" type="#_x0000_t202" id="docshape2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16"/>
        </w:rPr>
        <w:t> </w:t>
      </w:r>
      <w:r>
        <w:rPr/>
        <w:t>обозначает</w:t>
      </w:r>
      <w:r>
        <w:rPr>
          <w:spacing w:val="18"/>
        </w:rPr>
        <w:t> </w:t>
      </w:r>
      <w:r>
        <w:rPr/>
        <w:t>сокращение</w:t>
      </w:r>
      <w:r>
        <w:rPr>
          <w:spacing w:val="16"/>
        </w:rPr>
        <w:t> </w:t>
      </w:r>
      <w:r>
        <w:rPr>
          <w:spacing w:val="-4"/>
        </w:rPr>
        <w:t>«DX»?</w:t>
      </w:r>
    </w:p>
    <w:p>
      <w:pPr>
        <w:pStyle w:val="ListParagraph"/>
        <w:numPr>
          <w:ilvl w:val="0"/>
          <w:numId w:val="17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Радиостанцию,</w:t>
      </w:r>
      <w:r>
        <w:rPr>
          <w:spacing w:val="13"/>
          <w:sz w:val="22"/>
        </w:rPr>
        <w:t> </w:t>
      </w:r>
      <w:r>
        <w:rPr>
          <w:sz w:val="22"/>
        </w:rPr>
        <w:t>работающую</w:t>
      </w:r>
      <w:r>
        <w:rPr>
          <w:spacing w:val="23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17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Дальнюю</w:t>
      </w:r>
      <w:r>
        <w:rPr>
          <w:spacing w:val="13"/>
          <w:sz w:val="22"/>
        </w:rPr>
        <w:t> </w:t>
      </w:r>
      <w:r>
        <w:rPr>
          <w:sz w:val="22"/>
        </w:rPr>
        <w:t>или</w:t>
      </w:r>
      <w:r>
        <w:rPr>
          <w:spacing w:val="17"/>
          <w:sz w:val="22"/>
        </w:rPr>
        <w:t> </w:t>
      </w:r>
      <w:r>
        <w:rPr>
          <w:sz w:val="22"/>
        </w:rPr>
        <w:t>редкую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1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Радиостанцию,</w:t>
      </w:r>
      <w:r>
        <w:rPr>
          <w:spacing w:val="13"/>
          <w:sz w:val="22"/>
        </w:rPr>
        <w:t> </w:t>
      </w:r>
      <w:r>
        <w:rPr>
          <w:sz w:val="22"/>
        </w:rPr>
        <w:t>работающую</w:t>
      </w:r>
      <w:r>
        <w:rPr>
          <w:spacing w:val="22"/>
          <w:sz w:val="22"/>
        </w:rPr>
        <w:t> </w:t>
      </w:r>
      <w:r>
        <w:rPr>
          <w:sz w:val="22"/>
        </w:rPr>
        <w:t>с</w:t>
      </w:r>
      <w:r>
        <w:rPr>
          <w:spacing w:val="12"/>
          <w:sz w:val="22"/>
        </w:rPr>
        <w:t> </w:t>
      </w:r>
      <w:r>
        <w:rPr>
          <w:sz w:val="22"/>
        </w:rPr>
        <w:t>плохим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сигналом</w:t>
      </w:r>
    </w:p>
    <w:p>
      <w:pPr>
        <w:pStyle w:val="ListParagraph"/>
        <w:numPr>
          <w:ilvl w:val="0"/>
          <w:numId w:val="1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Радиостанцию,</w:t>
      </w:r>
      <w:r>
        <w:rPr>
          <w:spacing w:val="14"/>
          <w:sz w:val="22"/>
        </w:rPr>
        <w:t> </w:t>
      </w:r>
      <w:r>
        <w:rPr>
          <w:sz w:val="22"/>
        </w:rPr>
        <w:t>работающую</w:t>
      </w:r>
      <w:r>
        <w:rPr>
          <w:spacing w:val="19"/>
          <w:sz w:val="22"/>
        </w:rPr>
        <w:t> </w:t>
      </w:r>
      <w:r>
        <w:rPr>
          <w:sz w:val="22"/>
        </w:rPr>
        <w:t>малой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мощностью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720960;mso-wrap-distance-left:0;mso-wrap-distance-right:0" type="#_x0000_t202" id="docshape2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При каких условиях любительская радиостанция может использоваться на борту морского или воздушного судна</w:t>
      </w:r>
    </w:p>
    <w:p>
      <w:pPr>
        <w:pStyle w:val="ListParagraph"/>
        <w:numPr>
          <w:ilvl w:val="0"/>
          <w:numId w:val="18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Морского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Воздушного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Регистров</w:t>
      </w:r>
    </w:p>
    <w:p>
      <w:pPr>
        <w:pStyle w:val="ListParagraph"/>
        <w:numPr>
          <w:ilvl w:val="0"/>
          <w:numId w:val="18"/>
        </w:numPr>
        <w:tabs>
          <w:tab w:pos="770" w:val="left" w:leader="none"/>
          <w:tab w:pos="1108" w:val="left" w:leader="none"/>
        </w:tabs>
        <w:spacing w:line="244" w:lineRule="auto" w:before="35" w:after="0"/>
        <w:ind w:left="1108" w:right="43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командира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судна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соблюдения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правил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обеспечению безопасности полетов или мореплавания</w:t>
      </w:r>
    </w:p>
    <w:p>
      <w:pPr>
        <w:pStyle w:val="ListParagraph"/>
        <w:numPr>
          <w:ilvl w:val="0"/>
          <w:numId w:val="18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согласия</w:t>
      </w:r>
      <w:r>
        <w:rPr>
          <w:spacing w:val="15"/>
          <w:sz w:val="22"/>
        </w:rPr>
        <w:t> </w:t>
      </w:r>
      <w:r>
        <w:rPr>
          <w:sz w:val="22"/>
        </w:rPr>
        <w:t>владельца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судна</w:t>
      </w:r>
    </w:p>
    <w:p>
      <w:pPr>
        <w:pStyle w:val="ListParagraph"/>
        <w:numPr>
          <w:ilvl w:val="0"/>
          <w:numId w:val="1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любых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условиях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1382267</wp:posOffset>
                </wp:positionH>
                <wp:positionV relativeFrom="paragraph">
                  <wp:posOffset>178633</wp:posOffset>
                </wp:positionV>
                <wp:extent cx="5553710" cy="192405"/>
                <wp:effectExtent l="0" t="0" r="0" b="0"/>
                <wp:wrapTopAndBottom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5605pt;width:437.3pt;height:15.15pt;mso-position-horizontal-relative:page;mso-position-vertical-relative:paragraph;z-index:-15720448;mso-wrap-distance-left:0;mso-wrap-distance-right:0" type="#_x0000_t202" id="docshape2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90" w:right="720"/>
      </w:pPr>
      <w:r>
        <w:rPr/>
        <w:t>Разрешается ли допуск на любительскую радиостанцию лица, не имеющего квалификацию или имеющего квалификацию более низкой категории?</w:t>
      </w:r>
    </w:p>
    <w:p>
      <w:pPr>
        <w:pStyle w:val="ListParagraph"/>
        <w:numPr>
          <w:ilvl w:val="0"/>
          <w:numId w:val="19"/>
        </w:numPr>
        <w:tabs>
          <w:tab w:pos="762" w:val="left" w:leader="none"/>
        </w:tabs>
        <w:spacing w:line="240" w:lineRule="auto" w:before="12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Допускается</w:t>
      </w:r>
      <w:r>
        <w:rPr>
          <w:spacing w:val="8"/>
          <w:sz w:val="22"/>
        </w:rPr>
        <w:t> </w:t>
      </w:r>
      <w:r>
        <w:rPr>
          <w:sz w:val="22"/>
        </w:rPr>
        <w:t>только</w:t>
      </w:r>
      <w:r>
        <w:rPr>
          <w:spacing w:val="22"/>
          <w:sz w:val="22"/>
        </w:rPr>
        <w:t>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участии</w:t>
      </w:r>
      <w:r>
        <w:rPr>
          <w:spacing w:val="17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19"/>
        </w:numPr>
        <w:tabs>
          <w:tab w:pos="770" w:val="left" w:leader="none"/>
          <w:tab w:pos="1108" w:val="left" w:leader="none"/>
        </w:tabs>
        <w:spacing w:line="240" w:lineRule="auto" w:before="39" w:after="0"/>
        <w:ind w:left="1108" w:right="1481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Допускается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исключительно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целях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обучения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обеспечения непрерывного контроля за его работой</w:t>
      </w:r>
    </w:p>
    <w:p>
      <w:pPr>
        <w:pStyle w:val="ListParagraph"/>
        <w:numPr>
          <w:ilvl w:val="0"/>
          <w:numId w:val="19"/>
        </w:numPr>
        <w:tabs>
          <w:tab w:pos="762" w:val="left" w:leader="none"/>
        </w:tabs>
        <w:spacing w:line="240" w:lineRule="auto" w:before="3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допускается</w:t>
      </w:r>
    </w:p>
    <w:p>
      <w:pPr>
        <w:pStyle w:val="ListParagraph"/>
        <w:numPr>
          <w:ilvl w:val="0"/>
          <w:numId w:val="19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Допускаются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лица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старше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19</w:t>
      </w:r>
      <w:r>
        <w:rPr>
          <w:spacing w:val="-8"/>
          <w:w w:val="105"/>
          <w:sz w:val="22"/>
        </w:rPr>
        <w:t> </w:t>
      </w:r>
      <w:r>
        <w:rPr>
          <w:spacing w:val="-5"/>
          <w:w w:val="105"/>
          <w:sz w:val="22"/>
        </w:rPr>
        <w:t>лет</w:t>
      </w:r>
    </w:p>
    <w:p>
      <w:pPr>
        <w:pStyle w:val="BodyText"/>
        <w:spacing w:before="0"/>
      </w:pPr>
    </w:p>
    <w:p>
      <w:pPr>
        <w:pStyle w:val="BodyText"/>
        <w:spacing w:before="34"/>
      </w:pPr>
    </w:p>
    <w:p>
      <w:pPr>
        <w:pStyle w:val="Heading1"/>
        <w:ind w:left="849" w:firstLine="91"/>
      </w:pPr>
      <w:r>
        <w:rPr/>
        <w:t>Нормативные правовые акты Российской Федерации, касающиеся использования радиочастотного спектра РЭС любительской службы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1382267</wp:posOffset>
                </wp:positionH>
                <wp:positionV relativeFrom="paragraph">
                  <wp:posOffset>169243</wp:posOffset>
                </wp:positionV>
                <wp:extent cx="5553710" cy="192405"/>
                <wp:effectExtent l="0" t="0" r="0" b="0"/>
                <wp:wrapTopAndBottom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3.32625pt;width:437.3pt;height:15.15pt;mso-position-horizontal-relative:page;mso-position-vertical-relative:paragraph;z-index:-15719936;mso-wrap-distance-left:0;mso-wrap-distance-right:0" type="#_x0000_t202" id="docshape2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Какой из перечисленных диапазонов выделен любительской службе на первичной </w:t>
      </w:r>
      <w:r>
        <w:rPr>
          <w:spacing w:val="-2"/>
        </w:rPr>
        <w:t>основе?</w:t>
      </w:r>
    </w:p>
    <w:p>
      <w:pPr>
        <w:pStyle w:val="ListParagraph"/>
        <w:numPr>
          <w:ilvl w:val="0"/>
          <w:numId w:val="20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70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20"/>
        </w:numPr>
        <w:tabs>
          <w:tab w:pos="771" w:val="left" w:leader="none"/>
        </w:tabs>
        <w:spacing w:line="240" w:lineRule="auto" w:before="74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2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90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20"/>
        </w:numPr>
        <w:tabs>
          <w:tab w:pos="776" w:val="left" w:leader="none"/>
        </w:tabs>
        <w:spacing w:line="240" w:lineRule="auto" w:before="39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5"/>
          <w:sz w:val="22"/>
        </w:rPr>
        <w:t>2</w:t>
      </w:r>
      <w:r>
        <w:rPr>
          <w:spacing w:val="-1"/>
          <w:w w:val="115"/>
          <w:sz w:val="22"/>
        </w:rPr>
        <w:t> </w:t>
      </w:r>
      <w:r>
        <w:rPr>
          <w:spacing w:val="-12"/>
          <w:w w:val="115"/>
          <w:sz w:val="22"/>
        </w:rPr>
        <w:t>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1382267</wp:posOffset>
                </wp:positionH>
                <wp:positionV relativeFrom="paragraph">
                  <wp:posOffset>178983</wp:posOffset>
                </wp:positionV>
                <wp:extent cx="5553710" cy="192405"/>
                <wp:effectExtent l="0" t="0" r="0" b="0"/>
                <wp:wrapTopAndBottom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3223pt;width:437.3pt;height:15.15pt;mso-position-horizontal-relative:page;mso-position-vertical-relative:paragraph;z-index:-15719424;mso-wrap-distance-left:0;mso-wrap-distance-right:0" type="#_x0000_t202" id="docshape2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8"/>
        <w:ind w:left="590" w:right="720"/>
      </w:pPr>
      <w:r>
        <w:rPr/>
        <w:t>Что должен делать радиооператор любительской радиостанции, ведущий передачу в диапазоне частот, выделенном любительской службе на вторичной основе, при требовании прекратить передачу со стороны радиостанции, работающей на первичной </w:t>
      </w:r>
      <w:r>
        <w:rPr>
          <w:spacing w:val="-2"/>
        </w:rPr>
        <w:t>основе?</w:t>
      </w:r>
    </w:p>
    <w:p>
      <w:pPr>
        <w:pStyle w:val="ListParagraph"/>
        <w:numPr>
          <w:ilvl w:val="0"/>
          <w:numId w:val="21"/>
        </w:numPr>
        <w:tabs>
          <w:tab w:pos="762" w:val="left" w:leader="none"/>
        </w:tabs>
        <w:spacing w:line="240" w:lineRule="auto" w:before="9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Выяснить</w:t>
      </w:r>
      <w:r>
        <w:rPr>
          <w:spacing w:val="18"/>
          <w:sz w:val="22"/>
        </w:rPr>
        <w:t> </w:t>
      </w:r>
      <w:r>
        <w:rPr>
          <w:sz w:val="22"/>
        </w:rPr>
        <w:t>позывной</w:t>
      </w:r>
      <w:r>
        <w:rPr>
          <w:spacing w:val="12"/>
          <w:sz w:val="22"/>
        </w:rPr>
        <w:t> </w:t>
      </w:r>
      <w:r>
        <w:rPr>
          <w:sz w:val="22"/>
        </w:rPr>
        <w:t>радиостанции,</w:t>
      </w:r>
      <w:r>
        <w:rPr>
          <w:spacing w:val="10"/>
          <w:sz w:val="22"/>
        </w:rPr>
        <w:t> </w:t>
      </w:r>
      <w:r>
        <w:rPr>
          <w:sz w:val="22"/>
        </w:rPr>
        <w:t>работающей</w:t>
      </w:r>
      <w:r>
        <w:rPr>
          <w:spacing w:val="26"/>
          <w:sz w:val="22"/>
        </w:rPr>
        <w:t> </w:t>
      </w:r>
      <w:r>
        <w:rPr>
          <w:sz w:val="22"/>
        </w:rPr>
        <w:t>на</w:t>
      </w:r>
      <w:r>
        <w:rPr>
          <w:spacing w:val="15"/>
          <w:sz w:val="22"/>
        </w:rPr>
        <w:t> </w:t>
      </w:r>
      <w:r>
        <w:rPr>
          <w:sz w:val="22"/>
        </w:rPr>
        <w:t>первичной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основе</w:t>
      </w:r>
    </w:p>
    <w:p>
      <w:pPr>
        <w:pStyle w:val="ListParagraph"/>
        <w:numPr>
          <w:ilvl w:val="0"/>
          <w:numId w:val="2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2"/>
          <w:w w:val="110"/>
          <w:sz w:val="22"/>
        </w:rPr>
        <w:t> </w:t>
      </w:r>
      <w:r>
        <w:rPr>
          <w:spacing w:val="-2"/>
          <w:w w:val="110"/>
          <w:sz w:val="22"/>
        </w:rPr>
        <w:t>Продолжать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передачу</w:t>
      </w:r>
    </w:p>
    <w:p>
      <w:pPr>
        <w:pStyle w:val="ListParagraph"/>
        <w:numPr>
          <w:ilvl w:val="0"/>
          <w:numId w:val="2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Выяснить</w:t>
      </w:r>
      <w:r>
        <w:rPr>
          <w:spacing w:val="17"/>
          <w:sz w:val="22"/>
        </w:rPr>
        <w:t> </w:t>
      </w:r>
      <w:r>
        <w:rPr>
          <w:sz w:val="22"/>
        </w:rPr>
        <w:t>местоположение</w:t>
      </w:r>
      <w:r>
        <w:rPr>
          <w:spacing w:val="14"/>
          <w:sz w:val="22"/>
        </w:rPr>
        <w:t> </w:t>
      </w:r>
      <w:r>
        <w:rPr>
          <w:sz w:val="22"/>
        </w:rPr>
        <w:t>радиостанции,</w:t>
      </w:r>
      <w:r>
        <w:rPr>
          <w:spacing w:val="15"/>
          <w:sz w:val="22"/>
        </w:rPr>
        <w:t> </w:t>
      </w:r>
      <w:r>
        <w:rPr>
          <w:sz w:val="22"/>
        </w:rPr>
        <w:t>работающей</w:t>
      </w:r>
      <w:r>
        <w:rPr>
          <w:spacing w:val="25"/>
          <w:sz w:val="22"/>
        </w:rPr>
        <w:t> </w:t>
      </w:r>
      <w:r>
        <w:rPr>
          <w:sz w:val="22"/>
        </w:rPr>
        <w:t>на</w:t>
      </w:r>
      <w:r>
        <w:rPr>
          <w:spacing w:val="21"/>
          <w:sz w:val="22"/>
        </w:rPr>
        <w:t> </w:t>
      </w:r>
      <w:r>
        <w:rPr>
          <w:sz w:val="22"/>
        </w:rPr>
        <w:t>первичной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основе</w:t>
      </w:r>
    </w:p>
    <w:p>
      <w:pPr>
        <w:pStyle w:val="ListParagraph"/>
        <w:numPr>
          <w:ilvl w:val="0"/>
          <w:numId w:val="2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7"/>
          <w:w w:val="110"/>
          <w:sz w:val="22"/>
        </w:rPr>
        <w:t> </w:t>
      </w:r>
      <w:r>
        <w:rPr>
          <w:w w:val="110"/>
          <w:sz w:val="22"/>
        </w:rPr>
        <w:t>Прекратить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передачу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1382267</wp:posOffset>
                </wp:positionH>
                <wp:positionV relativeFrom="paragraph">
                  <wp:posOffset>178698</wp:posOffset>
                </wp:positionV>
                <wp:extent cx="5553710" cy="19240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70723pt;width:437.3pt;height:15.15pt;mso-position-horizontal-relative:page;mso-position-vertical-relative:paragraph;z-index:-15718912;mso-wrap-distance-left:0;mso-wrap-distance-right:0" type="#_x0000_t202" id="docshape3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90" w:right="916"/>
        <w:jc w:val="both"/>
      </w:pPr>
      <w:r>
        <w:rPr/>
        <w:t>Для каких целей предназначена любительская и любительская спутниковая службы в Российской Федерации?</w:t>
      </w:r>
    </w:p>
    <w:p>
      <w:pPr>
        <w:pStyle w:val="ListParagraph"/>
        <w:numPr>
          <w:ilvl w:val="0"/>
          <w:numId w:val="22"/>
        </w:numPr>
        <w:tabs>
          <w:tab w:pos="761" w:val="left" w:leader="none"/>
          <w:tab w:pos="1108" w:val="left" w:leader="none"/>
        </w:tabs>
        <w:spacing w:line="249" w:lineRule="auto" w:before="12" w:after="0"/>
        <w:ind w:left="1108" w:right="611" w:hanging="490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обеспечения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граждан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Российской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Федерации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везде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всегда,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возможно, бесплатными средствами связи, в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том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числе мобильными.</w:t>
      </w:r>
    </w:p>
    <w:p>
      <w:pPr>
        <w:pStyle w:val="ListParagraph"/>
        <w:numPr>
          <w:ilvl w:val="0"/>
          <w:numId w:val="22"/>
        </w:numPr>
        <w:tabs>
          <w:tab w:pos="771" w:val="left" w:leader="none"/>
        </w:tabs>
        <w:spacing w:line="240" w:lineRule="auto" w:before="25" w:after="0"/>
        <w:ind w:left="771" w:right="0" w:hanging="152"/>
        <w:jc w:val="both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Для</w:t>
      </w:r>
      <w:r>
        <w:rPr>
          <w:spacing w:val="21"/>
          <w:sz w:val="22"/>
        </w:rPr>
        <w:t> </w:t>
      </w:r>
      <w:r>
        <w:rPr>
          <w:sz w:val="22"/>
        </w:rPr>
        <w:t>разработки</w:t>
      </w:r>
      <w:r>
        <w:rPr>
          <w:spacing w:val="11"/>
          <w:sz w:val="22"/>
        </w:rPr>
        <w:t> </w:t>
      </w:r>
      <w:r>
        <w:rPr>
          <w:sz w:val="22"/>
        </w:rPr>
        <w:t>радиосхем,</w:t>
      </w:r>
      <w:r>
        <w:rPr>
          <w:spacing w:val="26"/>
          <w:sz w:val="22"/>
        </w:rPr>
        <w:t> </w:t>
      </w:r>
      <w:r>
        <w:rPr>
          <w:sz w:val="22"/>
        </w:rPr>
        <w:t>увеличения</w:t>
      </w:r>
      <w:r>
        <w:rPr>
          <w:spacing w:val="13"/>
          <w:sz w:val="22"/>
        </w:rPr>
        <w:t> </w:t>
      </w:r>
      <w:r>
        <w:rPr>
          <w:sz w:val="22"/>
        </w:rPr>
        <w:t>числа</w:t>
      </w:r>
      <w:r>
        <w:rPr>
          <w:spacing w:val="13"/>
          <w:sz w:val="22"/>
        </w:rPr>
        <w:t> </w:t>
      </w:r>
      <w:r>
        <w:rPr>
          <w:sz w:val="22"/>
        </w:rPr>
        <w:t>разработчиков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радиосхем</w:t>
      </w:r>
    </w:p>
    <w:p>
      <w:pPr>
        <w:pStyle w:val="ListParagraph"/>
        <w:numPr>
          <w:ilvl w:val="0"/>
          <w:numId w:val="22"/>
        </w:numPr>
        <w:tabs>
          <w:tab w:pos="761" w:val="left" w:leader="none"/>
          <w:tab w:pos="1108" w:val="left" w:leader="none"/>
        </w:tabs>
        <w:spacing w:line="244" w:lineRule="auto" w:before="31" w:after="0"/>
        <w:ind w:left="1108" w:right="761" w:hanging="490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помощи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зарубежным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странам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улучшении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технического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состояния </w:t>
      </w:r>
      <w:r>
        <w:rPr>
          <w:sz w:val="22"/>
        </w:rPr>
        <w:t>сетей радиосвязи и технического мастерства обслуживающего персонала, а также </w:t>
      </w:r>
      <w:r>
        <w:rPr>
          <w:w w:val="105"/>
          <w:sz w:val="22"/>
        </w:rPr>
        <w:t>для поощрения визитов зарубежных радиолюбителей</w:t>
      </w:r>
    </w:p>
    <w:p>
      <w:pPr>
        <w:pStyle w:val="ListParagraph"/>
        <w:numPr>
          <w:ilvl w:val="0"/>
          <w:numId w:val="22"/>
        </w:numPr>
        <w:tabs>
          <w:tab w:pos="775" w:val="left" w:leader="none"/>
          <w:tab w:pos="1108" w:val="left" w:leader="none"/>
        </w:tabs>
        <w:spacing w:line="244" w:lineRule="auto" w:before="37" w:after="0"/>
        <w:ind w:left="1108" w:right="511" w:hanging="490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Для самореализации граждан в сфере любительской радиосвязи и радиоспорта,</w:t>
      </w:r>
      <w:r>
        <w:rPr>
          <w:spacing w:val="40"/>
          <w:sz w:val="22"/>
        </w:rPr>
        <w:t> </w:t>
      </w:r>
      <w:r>
        <w:rPr>
          <w:sz w:val="22"/>
        </w:rPr>
        <w:t>изучения, исследования и экспериментального использования новых технологий и видов радиосвязи, развития технического творчества детей и молодежи, социальной реабилитации граждан с ограниченными возможностями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1382267</wp:posOffset>
                </wp:positionH>
                <wp:positionV relativeFrom="paragraph">
                  <wp:posOffset>180646</wp:posOffset>
                </wp:positionV>
                <wp:extent cx="5553710" cy="192405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2417pt;width:437.3pt;height:15.15pt;mso-position-horizontal-relative:page;mso-position-vertical-relative:paragraph;z-index:-15718400;mso-wrap-distance-left:0;mso-wrap-distance-right:0" type="#_x0000_t202" id="docshape3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Какие</w:t>
      </w:r>
      <w:r>
        <w:rPr>
          <w:spacing w:val="15"/>
        </w:rPr>
        <w:t> </w:t>
      </w:r>
      <w:r>
        <w:rPr/>
        <w:t>темы</w:t>
      </w:r>
      <w:r>
        <w:rPr>
          <w:spacing w:val="16"/>
        </w:rPr>
        <w:t> </w:t>
      </w:r>
      <w:r>
        <w:rPr/>
        <w:t>запрещены</w:t>
      </w:r>
      <w:r>
        <w:rPr>
          <w:spacing w:val="10"/>
        </w:rPr>
        <w:t> </w:t>
      </w:r>
      <w:r>
        <w:rPr/>
        <w:t>для</w:t>
      </w:r>
      <w:r>
        <w:rPr>
          <w:spacing w:val="11"/>
        </w:rPr>
        <w:t> </w:t>
      </w:r>
      <w:r>
        <w:rPr/>
        <w:t>радиообмена</w:t>
      </w:r>
      <w:r>
        <w:rPr>
          <w:spacing w:val="9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2"/>
        </w:rPr>
        <w:t>эфире?</w:t>
      </w:r>
    </w:p>
    <w:p>
      <w:pPr>
        <w:pStyle w:val="ListParagraph"/>
        <w:numPr>
          <w:ilvl w:val="0"/>
          <w:numId w:val="23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политика</w:t>
      </w:r>
    </w:p>
    <w:p>
      <w:pPr>
        <w:pStyle w:val="ListParagraph"/>
        <w:numPr>
          <w:ilvl w:val="0"/>
          <w:numId w:val="23"/>
        </w:numPr>
        <w:tabs>
          <w:tab w:pos="770" w:val="left" w:leader="none"/>
          <w:tab w:pos="1108" w:val="left" w:leader="none"/>
        </w:tabs>
        <w:spacing w:line="249" w:lineRule="auto" w:before="35" w:after="0"/>
        <w:ind w:left="1108" w:right="414" w:hanging="490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Политика,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религия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коммерческая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реклама, высказывания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экстремистского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характера, </w:t>
      </w:r>
      <w:r>
        <w:rPr>
          <w:w w:val="105"/>
          <w:sz w:val="22"/>
        </w:rPr>
        <w:t>угрозы применения насилия, оскорбления и клевета</w:t>
      </w:r>
    </w:p>
    <w:p>
      <w:pPr>
        <w:pStyle w:val="ListParagraph"/>
        <w:numPr>
          <w:ilvl w:val="0"/>
          <w:numId w:val="23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угрозы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насилия,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оскорбления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клевета</w:t>
      </w:r>
    </w:p>
    <w:p>
      <w:pPr>
        <w:pStyle w:val="ListParagraph"/>
        <w:numPr>
          <w:ilvl w:val="0"/>
          <w:numId w:val="2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радиообмена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эфире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запрещённых</w:t>
      </w:r>
      <w:r>
        <w:rPr>
          <w:spacing w:val="-15"/>
          <w:w w:val="105"/>
          <w:sz w:val="22"/>
        </w:rPr>
        <w:t> </w:t>
      </w:r>
      <w:r>
        <w:rPr>
          <w:spacing w:val="-5"/>
          <w:w w:val="105"/>
          <w:sz w:val="22"/>
        </w:rPr>
        <w:t>тем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1382267</wp:posOffset>
                </wp:positionH>
                <wp:positionV relativeFrom="paragraph">
                  <wp:posOffset>181667</wp:posOffset>
                </wp:positionV>
                <wp:extent cx="5553710" cy="192405"/>
                <wp:effectExtent l="0" t="0" r="0" b="0"/>
                <wp:wrapTopAndBottom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4531pt;width:437.3pt;height:15.15pt;mso-position-horizontal-relative:page;mso-position-vertical-relative:paragraph;z-index:-15717888;mso-wrap-distance-left:0;mso-wrap-distance-right:0" type="#_x0000_t202" id="docshape3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628"/>
      </w:pPr>
      <w:r>
        <w:rPr/>
        <w:t>Какие сведения запрещены к передаче радиооператорам радиостанций любительской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24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регламентируется</w:t>
      </w:r>
    </w:p>
    <w:p>
      <w:pPr>
        <w:pStyle w:val="ListParagraph"/>
        <w:numPr>
          <w:ilvl w:val="0"/>
          <w:numId w:val="2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Сведения,</w:t>
      </w:r>
      <w:r>
        <w:rPr>
          <w:spacing w:val="19"/>
          <w:sz w:val="22"/>
        </w:rPr>
        <w:t> </w:t>
      </w:r>
      <w:r>
        <w:rPr>
          <w:sz w:val="22"/>
        </w:rPr>
        <w:t>составляющие</w:t>
      </w:r>
      <w:r>
        <w:rPr>
          <w:spacing w:val="19"/>
          <w:sz w:val="22"/>
        </w:rPr>
        <w:t> </w:t>
      </w:r>
      <w:r>
        <w:rPr>
          <w:sz w:val="22"/>
        </w:rPr>
        <w:t>государственную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тайну</w:t>
      </w:r>
    </w:p>
    <w:p>
      <w:pPr>
        <w:pStyle w:val="ListParagraph"/>
        <w:numPr>
          <w:ilvl w:val="0"/>
          <w:numId w:val="2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Сведения,</w:t>
      </w:r>
      <w:r>
        <w:rPr>
          <w:spacing w:val="17"/>
          <w:sz w:val="22"/>
        </w:rPr>
        <w:t> </w:t>
      </w:r>
      <w:r>
        <w:rPr>
          <w:sz w:val="22"/>
        </w:rPr>
        <w:t>полученные</w:t>
      </w:r>
      <w:r>
        <w:rPr>
          <w:spacing w:val="17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корреспондентов</w:t>
      </w:r>
    </w:p>
    <w:p>
      <w:pPr>
        <w:pStyle w:val="ListParagraph"/>
        <w:numPr>
          <w:ilvl w:val="0"/>
          <w:numId w:val="24"/>
        </w:numPr>
        <w:tabs>
          <w:tab w:pos="776" w:val="left" w:leader="none"/>
        </w:tabs>
        <w:spacing w:line="240" w:lineRule="auto" w:before="39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Сведения,</w:t>
      </w:r>
      <w:r>
        <w:rPr>
          <w:spacing w:val="16"/>
          <w:sz w:val="22"/>
        </w:rPr>
        <w:t> </w:t>
      </w:r>
      <w:r>
        <w:rPr>
          <w:sz w:val="22"/>
        </w:rPr>
        <w:t>полученные</w:t>
      </w:r>
      <w:r>
        <w:rPr>
          <w:spacing w:val="17"/>
          <w:sz w:val="22"/>
        </w:rPr>
        <w:t>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прослушивании</w:t>
      </w:r>
      <w:r>
        <w:rPr>
          <w:spacing w:val="20"/>
          <w:sz w:val="22"/>
        </w:rPr>
        <w:t> </w:t>
      </w:r>
      <w:r>
        <w:rPr>
          <w:sz w:val="22"/>
        </w:rPr>
        <w:t>работы</w:t>
      </w:r>
      <w:r>
        <w:rPr>
          <w:spacing w:val="25"/>
          <w:sz w:val="22"/>
        </w:rPr>
        <w:t> </w:t>
      </w:r>
      <w:r>
        <w:rPr>
          <w:sz w:val="22"/>
        </w:rPr>
        <w:t>любительских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1382267</wp:posOffset>
                </wp:positionH>
                <wp:positionV relativeFrom="paragraph">
                  <wp:posOffset>179000</wp:posOffset>
                </wp:positionV>
                <wp:extent cx="5553710" cy="192405"/>
                <wp:effectExtent l="0" t="0" r="0" b="0"/>
                <wp:wrapTopAndBottom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4531pt;width:437.3pt;height:15.15pt;mso-position-horizontal-relative:page;mso-position-vertical-relative:paragraph;z-index:-15717376;mso-wrap-distance-left:0;mso-wrap-distance-right:0" type="#_x0000_t202" id="docshape3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486"/>
      </w:pPr>
      <w:r>
        <w:rPr/>
        <w:t>Какая</w:t>
      </w:r>
      <w:r>
        <w:rPr>
          <w:spacing w:val="22"/>
        </w:rPr>
        <w:t> </w:t>
      </w:r>
      <w:r>
        <w:rPr/>
        <w:t>организация</w:t>
      </w:r>
      <w:r>
        <w:rPr>
          <w:spacing w:val="22"/>
        </w:rPr>
        <w:t> </w:t>
      </w:r>
      <w:r>
        <w:rPr/>
        <w:t>контролирует</w:t>
      </w:r>
      <w:r>
        <w:rPr>
          <w:spacing w:val="22"/>
        </w:rPr>
        <w:t> </w:t>
      </w:r>
      <w:r>
        <w:rPr/>
        <w:t>выполнение правил и требований любительской</w:t>
      </w:r>
      <w:r>
        <w:rPr>
          <w:spacing w:val="25"/>
        </w:rPr>
        <w:t> </w:t>
      </w:r>
      <w:r>
        <w:rPr/>
        <w:t>службы</w:t>
      </w:r>
      <w:r>
        <w:rPr>
          <w:spacing w:val="40"/>
        </w:rPr>
        <w:t> </w:t>
      </w:r>
      <w:r>
        <w:rPr/>
        <w:t>в России?</w:t>
      </w:r>
    </w:p>
    <w:p>
      <w:pPr>
        <w:pStyle w:val="ListParagraph"/>
        <w:numPr>
          <w:ilvl w:val="0"/>
          <w:numId w:val="25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Роскомнадзор</w:t>
      </w:r>
    </w:p>
    <w:p>
      <w:pPr>
        <w:pStyle w:val="ListParagraph"/>
        <w:numPr>
          <w:ilvl w:val="0"/>
          <w:numId w:val="2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Государственная</w:t>
      </w:r>
      <w:r>
        <w:rPr>
          <w:spacing w:val="22"/>
          <w:sz w:val="22"/>
        </w:rPr>
        <w:t> </w:t>
      </w:r>
      <w:r>
        <w:rPr>
          <w:sz w:val="22"/>
        </w:rPr>
        <w:t>комиссия</w:t>
      </w:r>
      <w:r>
        <w:rPr>
          <w:spacing w:val="21"/>
          <w:sz w:val="22"/>
        </w:rPr>
        <w:t> </w:t>
      </w:r>
      <w:r>
        <w:rPr>
          <w:sz w:val="22"/>
        </w:rPr>
        <w:t>по</w:t>
      </w:r>
      <w:r>
        <w:rPr>
          <w:spacing w:val="16"/>
          <w:sz w:val="22"/>
        </w:rPr>
        <w:t> </w:t>
      </w:r>
      <w:r>
        <w:rPr>
          <w:sz w:val="22"/>
        </w:rPr>
        <w:t>радиочастотам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(ГКРЧ)</w:t>
      </w:r>
    </w:p>
    <w:p>
      <w:pPr>
        <w:pStyle w:val="ListParagraph"/>
        <w:numPr>
          <w:ilvl w:val="0"/>
          <w:numId w:val="25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Союз</w:t>
      </w:r>
      <w:r>
        <w:rPr>
          <w:spacing w:val="20"/>
          <w:sz w:val="22"/>
        </w:rPr>
        <w:t> </w:t>
      </w:r>
      <w:r>
        <w:rPr>
          <w:sz w:val="22"/>
        </w:rPr>
        <w:t>радиолюбителей</w:t>
      </w:r>
      <w:r>
        <w:rPr>
          <w:spacing w:val="15"/>
          <w:sz w:val="22"/>
        </w:rPr>
        <w:t> </w:t>
      </w:r>
      <w:r>
        <w:rPr>
          <w:sz w:val="22"/>
        </w:rPr>
        <w:t>России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(СРР)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25"/>
        </w:numPr>
        <w:tabs>
          <w:tab w:pos="776" w:val="left" w:leader="none"/>
        </w:tabs>
        <w:spacing w:line="240" w:lineRule="auto" w:before="74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Главный</w:t>
      </w:r>
      <w:r>
        <w:rPr>
          <w:spacing w:val="14"/>
          <w:sz w:val="22"/>
        </w:rPr>
        <w:t> </w:t>
      </w:r>
      <w:r>
        <w:rPr>
          <w:sz w:val="22"/>
        </w:rPr>
        <w:t>радиочастотный</w:t>
      </w:r>
      <w:r>
        <w:rPr>
          <w:spacing w:val="12"/>
          <w:sz w:val="22"/>
        </w:rPr>
        <w:t> </w:t>
      </w:r>
      <w:r>
        <w:rPr>
          <w:sz w:val="22"/>
        </w:rPr>
        <w:t>центр</w:t>
      </w:r>
      <w:r>
        <w:rPr>
          <w:spacing w:val="17"/>
          <w:sz w:val="22"/>
        </w:rPr>
        <w:t> </w:t>
      </w:r>
      <w:r>
        <w:rPr>
          <w:sz w:val="22"/>
        </w:rPr>
        <w:t>(ФГУП</w:t>
      </w:r>
      <w:r>
        <w:rPr>
          <w:spacing w:val="19"/>
          <w:sz w:val="22"/>
        </w:rPr>
        <w:t> </w:t>
      </w:r>
      <w:r>
        <w:rPr>
          <w:spacing w:val="-4"/>
          <w:sz w:val="22"/>
        </w:rPr>
        <w:t>ГРЧЦ)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1382267</wp:posOffset>
                </wp:positionH>
                <wp:positionV relativeFrom="paragraph">
                  <wp:posOffset>184544</wp:posOffset>
                </wp:positionV>
                <wp:extent cx="5553710" cy="192405"/>
                <wp:effectExtent l="0" t="0" r="0" b="0"/>
                <wp:wrapTopAndBottom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31075pt;width:437.3pt;height:15.15pt;mso-position-horizontal-relative:page;mso-position-vertical-relative:paragraph;z-index:-15716864;mso-wrap-distance-left:0;mso-wrap-distance-right:0" type="#_x0000_t202" id="docshape3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Сколько</w:t>
      </w:r>
      <w:r>
        <w:rPr>
          <w:spacing w:val="21"/>
        </w:rPr>
        <w:t> </w:t>
      </w:r>
      <w:r>
        <w:rPr/>
        <w:t>категорий</w:t>
      </w:r>
      <w:r>
        <w:rPr>
          <w:spacing w:val="8"/>
        </w:rPr>
        <w:t> </w:t>
      </w:r>
      <w:r>
        <w:rPr/>
        <w:t>радиолюбителей</w:t>
      </w:r>
      <w:r>
        <w:rPr>
          <w:spacing w:val="24"/>
        </w:rPr>
        <w:t> </w:t>
      </w:r>
      <w:r>
        <w:rPr/>
        <w:t>установлено</w:t>
      </w:r>
      <w:r>
        <w:rPr>
          <w:spacing w:val="16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26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Три</w:t>
      </w:r>
    </w:p>
    <w:p>
      <w:pPr>
        <w:pStyle w:val="ListParagraph"/>
        <w:numPr>
          <w:ilvl w:val="0"/>
          <w:numId w:val="2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Шесть</w:t>
      </w:r>
    </w:p>
    <w:p>
      <w:pPr>
        <w:pStyle w:val="ListParagraph"/>
        <w:numPr>
          <w:ilvl w:val="0"/>
          <w:numId w:val="26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Пять</w:t>
      </w:r>
    </w:p>
    <w:p>
      <w:pPr>
        <w:pStyle w:val="ListParagraph"/>
        <w:numPr>
          <w:ilvl w:val="0"/>
          <w:numId w:val="26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Четыре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1382267</wp:posOffset>
                </wp:positionH>
                <wp:positionV relativeFrom="paragraph">
                  <wp:posOffset>178630</wp:posOffset>
                </wp:positionV>
                <wp:extent cx="5553710" cy="192405"/>
                <wp:effectExtent l="0" t="0" r="0" b="0"/>
                <wp:wrapTopAndBottom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5372pt;width:437.3pt;height:15.15pt;mso-position-horizontal-relative:page;mso-position-vertical-relative:paragraph;z-index:-15716352;mso-wrap-distance-left:0;mso-wrap-distance-right:0" type="#_x0000_t202" id="docshape3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90" w:right="720"/>
      </w:pPr>
      <w:r>
        <w:rPr/>
        <w:t>Сколько постоянных позывных сигналов может быть образовано любительской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27"/>
        </w:numPr>
        <w:tabs>
          <w:tab w:pos="762" w:val="left" w:leader="none"/>
        </w:tabs>
        <w:spacing w:line="240" w:lineRule="auto" w:before="12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Два</w:t>
      </w:r>
    </w:p>
    <w:p>
      <w:pPr>
        <w:pStyle w:val="ListParagraph"/>
        <w:numPr>
          <w:ilvl w:val="0"/>
          <w:numId w:val="27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Нет</w:t>
      </w:r>
      <w:r>
        <w:rPr>
          <w:spacing w:val="-2"/>
          <w:w w:val="110"/>
          <w:sz w:val="22"/>
        </w:rPr>
        <w:t> ограничений</w:t>
      </w:r>
    </w:p>
    <w:p>
      <w:pPr>
        <w:pStyle w:val="ListParagraph"/>
        <w:numPr>
          <w:ilvl w:val="0"/>
          <w:numId w:val="2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Три</w:t>
      </w:r>
    </w:p>
    <w:p>
      <w:pPr>
        <w:pStyle w:val="ListParagraph"/>
        <w:numPr>
          <w:ilvl w:val="0"/>
          <w:numId w:val="2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12"/>
          <w:w w:val="110"/>
          <w:sz w:val="22"/>
        </w:rPr>
        <w:t> </w:t>
      </w:r>
      <w:r>
        <w:rPr>
          <w:spacing w:val="-4"/>
          <w:w w:val="110"/>
          <w:sz w:val="22"/>
        </w:rPr>
        <w:t>один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1377696</wp:posOffset>
                </wp:positionH>
                <wp:positionV relativeFrom="paragraph">
                  <wp:posOffset>177552</wp:posOffset>
                </wp:positionV>
                <wp:extent cx="5562600" cy="19812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80488pt;width:438pt;height:15.6pt;mso-position-horizontal-relative:page;mso-position-vertical-relative:paragraph;z-index:-15715840;mso-wrap-distance-left:0;mso-wrap-distance-right:0" id="docshapegroup36" coordorigin="2170,280" coordsize="8760,312">
                <v:shape style="position:absolute;left:2169;top:279;width:8760;height:312" id="docshape37" coordorigin="2170,280" coordsize="8760,312" path="m10930,280l10915,280,10915,289,10915,304,10915,582,2184,582,2184,304,2184,289,10915,289,10915,280,2184,280,2170,280,2170,592,2184,592,10915,592,10930,592,10930,582,10930,304,10930,289,10930,280xe" filled="true" fillcolor="#000000" stroked="false">
                  <v:path arrowok="t"/>
                  <v:fill type="solid"/>
                </v:shape>
                <v:shape style="position:absolute;left:2184;top:289;width:8732;height:293" type="#_x0000_t202" id="docshape38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 w:right="720"/>
      </w:pPr>
      <w:r>
        <w:rPr/>
        <w:t>Какая категория предоставляет радиолюбителю в России наибольшие возможности работы в эфире?</w:t>
      </w:r>
    </w:p>
    <w:p>
      <w:pPr>
        <w:pStyle w:val="ListParagraph"/>
        <w:numPr>
          <w:ilvl w:val="0"/>
          <w:numId w:val="28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«Экстра»</w:t>
      </w:r>
    </w:p>
    <w:p>
      <w:pPr>
        <w:pStyle w:val="ListParagraph"/>
        <w:numPr>
          <w:ilvl w:val="0"/>
          <w:numId w:val="2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Четвёртая</w:t>
      </w:r>
    </w:p>
    <w:p>
      <w:pPr>
        <w:pStyle w:val="ListParagraph"/>
        <w:numPr>
          <w:ilvl w:val="0"/>
          <w:numId w:val="28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«Супер»</w:t>
      </w:r>
    </w:p>
    <w:p>
      <w:pPr>
        <w:pStyle w:val="ListParagraph"/>
        <w:numPr>
          <w:ilvl w:val="0"/>
          <w:numId w:val="2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Первая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1382267</wp:posOffset>
                </wp:positionH>
                <wp:positionV relativeFrom="paragraph">
                  <wp:posOffset>181564</wp:posOffset>
                </wp:positionV>
                <wp:extent cx="5553710" cy="192405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6445pt;width:437.3pt;height:15.15pt;mso-position-horizontal-relative:page;mso-position-vertical-relative:paragraph;z-index:-15715328;mso-wrap-distance-left:0;mso-wrap-distance-right:0" type="#_x0000_t202" id="docshape3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Какой максимальной мощностью разрешено производить передачи любительским радиостанциям четвертой категории?</w:t>
      </w:r>
    </w:p>
    <w:p>
      <w:pPr>
        <w:pStyle w:val="ListParagraph"/>
        <w:numPr>
          <w:ilvl w:val="0"/>
          <w:numId w:val="29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10"/>
          <w:sz w:val="22"/>
        </w:rPr>
        <w:t> </w:t>
      </w:r>
      <w:r>
        <w:rPr>
          <w:w w:val="110"/>
          <w:sz w:val="22"/>
        </w:rPr>
        <w:t>Мощность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ограничена</w:t>
      </w:r>
    </w:p>
    <w:p>
      <w:pPr>
        <w:pStyle w:val="ListParagraph"/>
        <w:numPr>
          <w:ilvl w:val="0"/>
          <w:numId w:val="29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Один</w:t>
      </w:r>
      <w:r>
        <w:rPr>
          <w:spacing w:val="-6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2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Десять</w:t>
      </w:r>
      <w:r>
        <w:rPr>
          <w:spacing w:val="-12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2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10"/>
          <w:sz w:val="22"/>
        </w:rPr>
        <w:t>Пять</w:t>
      </w:r>
      <w:r>
        <w:rPr>
          <w:spacing w:val="-8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1382267</wp:posOffset>
                </wp:positionH>
                <wp:positionV relativeFrom="paragraph">
                  <wp:posOffset>181616</wp:posOffset>
                </wp:positionV>
                <wp:extent cx="5553710" cy="192405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0488pt;width:437.3pt;height:15.15pt;mso-position-horizontal-relative:page;mso-position-vertical-relative:paragraph;z-index:-15714816;mso-wrap-distance-left:0;mso-wrap-distance-right:0" type="#_x0000_t202" id="docshape4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/>
      </w:pPr>
      <w:r>
        <w:rPr/>
        <w:t>На каких диапазонах разрешено осуществлять передачи радиооператорам любительских радиостанций четвертой категории самостоятельно с собственной радиостанции?</w:t>
      </w:r>
    </w:p>
    <w:p>
      <w:pPr>
        <w:pStyle w:val="ListParagraph"/>
        <w:numPr>
          <w:ilvl w:val="0"/>
          <w:numId w:val="30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диапазоне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160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метров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УКВ-</w:t>
      </w:r>
      <w:r>
        <w:rPr>
          <w:spacing w:val="-2"/>
          <w:w w:val="105"/>
          <w:sz w:val="22"/>
        </w:rPr>
        <w:t>диапазонах</w:t>
      </w:r>
    </w:p>
    <w:p>
      <w:pPr>
        <w:pStyle w:val="ListParagraph"/>
        <w:numPr>
          <w:ilvl w:val="0"/>
          <w:numId w:val="3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диапазонах,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выделенных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любительской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службе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России</w:t>
      </w:r>
    </w:p>
    <w:p>
      <w:pPr>
        <w:pStyle w:val="ListParagraph"/>
        <w:numPr>
          <w:ilvl w:val="0"/>
          <w:numId w:val="30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Только</w:t>
      </w:r>
      <w:r>
        <w:rPr>
          <w:spacing w:val="19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диапазоне</w:t>
      </w:r>
      <w:r>
        <w:rPr>
          <w:spacing w:val="9"/>
          <w:sz w:val="22"/>
        </w:rPr>
        <w:t> </w:t>
      </w:r>
      <w:r>
        <w:rPr>
          <w:sz w:val="22"/>
        </w:rPr>
        <w:t>160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метров</w:t>
      </w:r>
    </w:p>
    <w:p>
      <w:pPr>
        <w:pStyle w:val="ListParagraph"/>
        <w:numPr>
          <w:ilvl w:val="0"/>
          <w:numId w:val="3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1"/>
          <w:w w:val="11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УКВ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диапазонах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1382267</wp:posOffset>
                </wp:positionH>
                <wp:positionV relativeFrom="paragraph">
                  <wp:posOffset>181743</wp:posOffset>
                </wp:positionV>
                <wp:extent cx="5553710" cy="192405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10489pt;width:437.3pt;height:15.15pt;mso-position-horizontal-relative:page;mso-position-vertical-relative:paragraph;z-index:-15714304;mso-wrap-distance-left:0;mso-wrap-distance-right:0" type="#_x0000_t202" id="docshape4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С каких радиостанций разрешено осуществлять передачи начинающим радиолюбителям, не имеющим категории?</w:t>
      </w:r>
    </w:p>
    <w:p>
      <w:pPr>
        <w:pStyle w:val="ListParagraph"/>
        <w:numPr>
          <w:ilvl w:val="0"/>
          <w:numId w:val="31"/>
        </w:numPr>
        <w:tabs>
          <w:tab w:pos="761" w:val="left" w:leader="none"/>
          <w:tab w:pos="1108" w:val="left" w:leader="none"/>
        </w:tabs>
        <w:spacing w:line="249" w:lineRule="auto" w:before="7" w:after="0"/>
        <w:ind w:left="1108" w:right="867" w:hanging="490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любых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радиостанций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только под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непосредственным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контролем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управляющего оператора</w:t>
      </w:r>
    </w:p>
    <w:p>
      <w:pPr>
        <w:pStyle w:val="ListParagraph"/>
        <w:numPr>
          <w:ilvl w:val="0"/>
          <w:numId w:val="31"/>
        </w:numPr>
        <w:tabs>
          <w:tab w:pos="770" w:val="left" w:leader="none"/>
          <w:tab w:pos="1108" w:val="left" w:leader="none"/>
        </w:tabs>
        <w:spacing w:line="240" w:lineRule="auto" w:before="25" w:after="0"/>
        <w:ind w:left="1108" w:right="1508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категории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контролем управляющего оператора</w:t>
      </w:r>
    </w:p>
    <w:p>
      <w:pPr>
        <w:pStyle w:val="ListParagraph"/>
        <w:numPr>
          <w:ilvl w:val="0"/>
          <w:numId w:val="31"/>
        </w:numPr>
        <w:tabs>
          <w:tab w:pos="761" w:val="left" w:leader="none"/>
          <w:tab w:pos="1108" w:val="left" w:leader="none"/>
        </w:tabs>
        <w:spacing w:line="244" w:lineRule="auto" w:before="37" w:after="0"/>
        <w:ind w:left="1108" w:right="900" w:hanging="490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Начинающим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радиолюбителям,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не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имеющим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категории,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осуществлять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передачи запрещено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31"/>
        </w:numPr>
        <w:tabs>
          <w:tab w:pos="775" w:val="left" w:leader="none"/>
          <w:tab w:pos="1108" w:val="left" w:leader="none"/>
        </w:tabs>
        <w:spacing w:line="249" w:lineRule="auto" w:before="74" w:after="0"/>
        <w:ind w:left="1108" w:right="1853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категории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контролем управляющего оператора</w:t>
      </w:r>
    </w:p>
    <w:p>
      <w:pPr>
        <w:pStyle w:val="BodyText"/>
        <w:spacing w:before="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1382267</wp:posOffset>
                </wp:positionH>
                <wp:positionV relativeFrom="paragraph">
                  <wp:posOffset>172595</wp:posOffset>
                </wp:positionV>
                <wp:extent cx="5553710" cy="192405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3.590235pt;width:437.3pt;height:15.15pt;mso-position-horizontal-relative:page;mso-position-vertical-relative:paragraph;z-index:-15713792;mso-wrap-distance-left:0;mso-wrap-distance-right:0" type="#_x0000_t202" id="docshape4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/>
      </w:pPr>
      <w:r>
        <w:rPr/>
        <w:t>С каких радиостанций разрешено осуществлять передачи в диапазоне коротких волн радиооператорам любительских радиостанций четвёртой категории?</w:t>
      </w:r>
    </w:p>
    <w:p>
      <w:pPr>
        <w:pStyle w:val="ListParagraph"/>
        <w:numPr>
          <w:ilvl w:val="0"/>
          <w:numId w:val="32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физических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юридических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категорию</w:t>
      </w:r>
    </w:p>
    <w:p>
      <w:pPr>
        <w:pStyle w:val="ListParagraph"/>
        <w:numPr>
          <w:ilvl w:val="0"/>
          <w:numId w:val="32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3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физических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юридических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лиц,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категорию</w:t>
      </w:r>
    </w:p>
    <w:p>
      <w:pPr>
        <w:pStyle w:val="ListParagraph"/>
        <w:numPr>
          <w:ilvl w:val="0"/>
          <w:numId w:val="32"/>
        </w:numPr>
        <w:tabs>
          <w:tab w:pos="761" w:val="left" w:leader="none"/>
          <w:tab w:pos="1108" w:val="left" w:leader="none"/>
        </w:tabs>
        <w:spacing w:line="240" w:lineRule="auto" w:before="35" w:after="0"/>
        <w:ind w:left="1108" w:right="945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физических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юридических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категорию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 только под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контролем управляющего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оператора</w:t>
      </w:r>
    </w:p>
    <w:p>
      <w:pPr>
        <w:pStyle w:val="ListParagraph"/>
        <w:numPr>
          <w:ilvl w:val="0"/>
          <w:numId w:val="32"/>
        </w:numPr>
        <w:tabs>
          <w:tab w:pos="775" w:val="left" w:leader="none"/>
          <w:tab w:pos="1108" w:val="left" w:leader="none"/>
        </w:tabs>
        <w:spacing w:line="244" w:lineRule="auto" w:before="37" w:after="0"/>
        <w:ind w:left="1108" w:right="725" w:hanging="490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Радиооператорам любительских радиостанций четвёртой категории осуществлять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передачи в диапазоне коротких волн запрещено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1377696</wp:posOffset>
                </wp:positionH>
                <wp:positionV relativeFrom="paragraph">
                  <wp:posOffset>174634</wp:posOffset>
                </wp:positionV>
                <wp:extent cx="5562600" cy="19812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750723pt;width:438pt;height:15.6pt;mso-position-horizontal-relative:page;mso-position-vertical-relative:paragraph;z-index:-15713280;mso-wrap-distance-left:0;mso-wrap-distance-right:0" id="docshapegroup43" coordorigin="2170,275" coordsize="8760,312">
                <v:shape style="position:absolute;left:2169;top:275;width:8760;height:312" id="docshape44" coordorigin="2170,275" coordsize="8760,312" path="m10930,299l10915,299,10915,577,2184,577,2184,299,2170,299,2170,577,2170,587,2184,587,10915,587,10930,587,10930,577,10930,299xm10930,275l10915,275,2184,275,2170,275,2170,285,2170,299,2184,299,2184,285,10915,285,10915,299,10930,299,10930,285,10930,275xe" filled="true" fillcolor="#000000" stroked="false">
                  <v:path arrowok="t"/>
                  <v:fill type="solid"/>
                </v:shape>
                <v:shape style="position:absolute;left:2184;top:284;width:8732;height:293" type="#_x0000_t202" id="docshape4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Из</w:t>
      </w:r>
      <w:r>
        <w:rPr>
          <w:spacing w:val="14"/>
        </w:rPr>
        <w:t> </w:t>
      </w:r>
      <w:r>
        <w:rPr/>
        <w:t>каких</w:t>
      </w:r>
      <w:r>
        <w:rPr>
          <w:spacing w:val="9"/>
        </w:rPr>
        <w:t> </w:t>
      </w:r>
      <w:r>
        <w:rPr/>
        <w:t>частей</w:t>
      </w:r>
      <w:r>
        <w:rPr>
          <w:spacing w:val="16"/>
        </w:rPr>
        <w:t> </w:t>
      </w:r>
      <w:r>
        <w:rPr/>
        <w:t>состоит</w:t>
      </w:r>
      <w:r>
        <w:rPr>
          <w:spacing w:val="9"/>
        </w:rPr>
        <w:t> </w:t>
      </w:r>
      <w:r>
        <w:rPr/>
        <w:t>позывной</w:t>
      </w:r>
      <w:r>
        <w:rPr>
          <w:spacing w:val="10"/>
        </w:rPr>
        <w:t> </w:t>
      </w:r>
      <w:r>
        <w:rPr>
          <w:spacing w:val="-2"/>
        </w:rPr>
        <w:t>сигнал?</w:t>
      </w:r>
    </w:p>
    <w:p>
      <w:pPr>
        <w:pStyle w:val="ListParagraph"/>
        <w:numPr>
          <w:ilvl w:val="0"/>
          <w:numId w:val="33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Префикс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суффикс</w:t>
      </w:r>
    </w:p>
    <w:p>
      <w:pPr>
        <w:pStyle w:val="ListParagraph"/>
        <w:numPr>
          <w:ilvl w:val="0"/>
          <w:numId w:val="3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Суффикс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приставка</w:t>
      </w:r>
    </w:p>
    <w:p>
      <w:pPr>
        <w:pStyle w:val="ListParagraph"/>
        <w:numPr>
          <w:ilvl w:val="0"/>
          <w:numId w:val="33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Префикс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астериск</w:t>
      </w:r>
    </w:p>
    <w:p>
      <w:pPr>
        <w:pStyle w:val="ListParagraph"/>
        <w:numPr>
          <w:ilvl w:val="0"/>
          <w:numId w:val="33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10"/>
          <w:sz w:val="22"/>
        </w:rPr>
        <w:t> </w:t>
      </w:r>
      <w:r>
        <w:rPr>
          <w:w w:val="110"/>
          <w:sz w:val="22"/>
        </w:rPr>
        <w:t>Суффикс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астериск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1382267</wp:posOffset>
                </wp:positionH>
                <wp:positionV relativeFrom="paragraph">
                  <wp:posOffset>178884</wp:posOffset>
                </wp:positionV>
                <wp:extent cx="5553710" cy="192405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85371pt;width:437.3pt;height:15.15pt;mso-position-horizontal-relative:page;mso-position-vertical-relative:paragraph;z-index:-15712768;mso-wrap-distance-left:0;mso-wrap-distance-right:0" type="#_x0000_t202" id="docshape4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7"/>
        </w:rPr>
        <w:t> </w:t>
      </w:r>
      <w:r>
        <w:rPr/>
        <w:t>правильно</w:t>
      </w:r>
      <w:r>
        <w:rPr>
          <w:spacing w:val="21"/>
        </w:rPr>
        <w:t> </w:t>
      </w:r>
      <w:r>
        <w:rPr/>
        <w:t>записывается</w:t>
      </w:r>
      <w:r>
        <w:rPr>
          <w:spacing w:val="12"/>
        </w:rPr>
        <w:t> </w:t>
      </w:r>
      <w:r>
        <w:rPr/>
        <w:t>позывной,</w:t>
      </w:r>
      <w:r>
        <w:rPr>
          <w:spacing w:val="18"/>
        </w:rPr>
        <w:t> </w:t>
      </w:r>
      <w:r>
        <w:rPr/>
        <w:t>произнесенный</w:t>
      </w:r>
      <w:r>
        <w:rPr>
          <w:spacing w:val="22"/>
        </w:rPr>
        <w:t> </w:t>
      </w:r>
      <w:r>
        <w:rPr/>
        <w:t>в</w:t>
      </w:r>
      <w:r>
        <w:rPr>
          <w:spacing w:val="15"/>
        </w:rPr>
        <w:t> </w:t>
      </w:r>
      <w:r>
        <w:rPr/>
        <w:t>эфире</w:t>
      </w:r>
      <w:r>
        <w:rPr>
          <w:spacing w:val="12"/>
        </w:rPr>
        <w:t> </w:t>
      </w:r>
      <w:r>
        <w:rPr/>
        <w:t>как</w:t>
      </w:r>
      <w:r>
        <w:rPr>
          <w:spacing w:val="11"/>
        </w:rPr>
        <w:t> </w:t>
      </w:r>
      <w:r>
        <w:rPr/>
        <w:t>"Роман-Жук-</w:t>
      </w:r>
      <w:r>
        <w:rPr>
          <w:spacing w:val="-4"/>
        </w:rPr>
        <w:t>Три-</w:t>
      </w:r>
    </w:p>
    <w:p>
      <w:pPr>
        <w:pStyle w:val="BodyText"/>
        <w:spacing w:before="11"/>
        <w:ind w:left="590"/>
      </w:pPr>
      <w:r>
        <w:rPr/>
        <w:t>Дмитрий-Анна-</w:t>
      </w:r>
      <w:r>
        <w:rPr>
          <w:spacing w:val="-2"/>
        </w:rPr>
        <w:t>Василий"?</w:t>
      </w:r>
    </w:p>
    <w:p>
      <w:pPr>
        <w:pStyle w:val="ListParagraph"/>
        <w:numPr>
          <w:ilvl w:val="0"/>
          <w:numId w:val="34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RQ3DAW</w:t>
      </w:r>
    </w:p>
    <w:p>
      <w:pPr>
        <w:pStyle w:val="ListParagraph"/>
        <w:numPr>
          <w:ilvl w:val="0"/>
          <w:numId w:val="3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RV3DAW</w:t>
      </w:r>
    </w:p>
    <w:p>
      <w:pPr>
        <w:pStyle w:val="ListParagraph"/>
        <w:numPr>
          <w:ilvl w:val="0"/>
          <w:numId w:val="34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RG3DAV</w:t>
      </w:r>
    </w:p>
    <w:p>
      <w:pPr>
        <w:pStyle w:val="ListParagraph"/>
        <w:numPr>
          <w:ilvl w:val="0"/>
          <w:numId w:val="3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RW3DAV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1382267</wp:posOffset>
                </wp:positionH>
                <wp:positionV relativeFrom="paragraph">
                  <wp:posOffset>178516</wp:posOffset>
                </wp:positionV>
                <wp:extent cx="5553710" cy="192405"/>
                <wp:effectExtent l="0" t="0" r="0" b="0"/>
                <wp:wrapTopAndBottom/>
                <wp:docPr id="47" name="Textbox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Textbox 4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6445pt;width:437.3pt;height:15.15pt;mso-position-horizontal-relative:page;mso-position-vertical-relative:paragraph;z-index:-15712256;mso-wrap-distance-left:0;mso-wrap-distance-right:0" type="#_x0000_t202" id="docshape4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8"/>
        </w:rPr>
        <w:t> </w:t>
      </w:r>
      <w:r>
        <w:rPr/>
        <w:t>правильно</w:t>
      </w:r>
      <w:r>
        <w:rPr>
          <w:spacing w:val="21"/>
        </w:rPr>
        <w:t> </w:t>
      </w:r>
      <w:r>
        <w:rPr/>
        <w:t>записывается</w:t>
      </w:r>
      <w:r>
        <w:rPr>
          <w:spacing w:val="13"/>
        </w:rPr>
        <w:t> </w:t>
      </w:r>
      <w:r>
        <w:rPr/>
        <w:t>позывной,</w:t>
      </w:r>
      <w:r>
        <w:rPr>
          <w:spacing w:val="14"/>
        </w:rPr>
        <w:t> </w:t>
      </w:r>
      <w:r>
        <w:rPr/>
        <w:t>произнесенный</w:t>
      </w:r>
      <w:r>
        <w:rPr>
          <w:spacing w:val="22"/>
        </w:rPr>
        <w:t> </w:t>
      </w:r>
      <w:r>
        <w:rPr/>
        <w:t>в</w:t>
      </w:r>
      <w:r>
        <w:rPr>
          <w:spacing w:val="16"/>
        </w:rPr>
        <w:t> </w:t>
      </w:r>
      <w:r>
        <w:rPr/>
        <w:t>эфире</w:t>
      </w:r>
      <w:r>
        <w:rPr>
          <w:spacing w:val="12"/>
        </w:rPr>
        <w:t> </w:t>
      </w:r>
      <w:r>
        <w:rPr/>
        <w:t>как</w:t>
      </w:r>
      <w:r>
        <w:rPr>
          <w:spacing w:val="13"/>
        </w:rPr>
        <w:t> </w:t>
      </w:r>
      <w:r>
        <w:rPr/>
        <w:t>"Роман-Знак-</w:t>
      </w:r>
      <w:r>
        <w:rPr>
          <w:spacing w:val="-4"/>
        </w:rPr>
        <w:t>Три-</w:t>
      </w:r>
    </w:p>
    <w:p>
      <w:pPr>
        <w:pStyle w:val="BodyText"/>
        <w:spacing w:before="6"/>
        <w:ind w:left="590"/>
      </w:pPr>
      <w:r>
        <w:rPr/>
        <w:t>Дмитрий-Галина-</w:t>
      </w:r>
      <w:r>
        <w:rPr>
          <w:spacing w:val="-2"/>
        </w:rPr>
        <w:t>Зинаида"?</w:t>
      </w:r>
    </w:p>
    <w:p>
      <w:pPr>
        <w:pStyle w:val="ListParagraph"/>
        <w:numPr>
          <w:ilvl w:val="0"/>
          <w:numId w:val="35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RX3DGZ</w:t>
      </w:r>
    </w:p>
    <w:p>
      <w:pPr>
        <w:pStyle w:val="ListParagraph"/>
        <w:numPr>
          <w:ilvl w:val="0"/>
          <w:numId w:val="35"/>
        </w:numPr>
        <w:tabs>
          <w:tab w:pos="771" w:val="left" w:leader="none"/>
        </w:tabs>
        <w:spacing w:line="240" w:lineRule="auto" w:before="40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RZ3DHZ</w:t>
      </w:r>
    </w:p>
    <w:p>
      <w:pPr>
        <w:pStyle w:val="ListParagraph"/>
        <w:numPr>
          <w:ilvl w:val="0"/>
          <w:numId w:val="35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RZ3DGX</w:t>
      </w:r>
    </w:p>
    <w:p>
      <w:pPr>
        <w:pStyle w:val="ListParagraph"/>
        <w:numPr>
          <w:ilvl w:val="0"/>
          <w:numId w:val="3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RZ3DGZ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1377696</wp:posOffset>
                </wp:positionH>
                <wp:positionV relativeFrom="paragraph">
                  <wp:posOffset>177119</wp:posOffset>
                </wp:positionV>
                <wp:extent cx="5562600" cy="198120"/>
                <wp:effectExtent l="0" t="0" r="0" b="0"/>
                <wp:wrapTopAndBottom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46445pt;width:438pt;height:15.6pt;mso-position-horizontal-relative:page;mso-position-vertical-relative:paragraph;z-index:-15711744;mso-wrap-distance-left:0;mso-wrap-distance-right:0" id="docshapegroup48" coordorigin="2170,279" coordsize="8760,312">
                <v:shape style="position:absolute;left:2169;top:278;width:8760;height:312" id="docshape49" coordorigin="2170,279" coordsize="8760,312" path="m10930,303l10915,303,10915,581,2184,581,2184,303,2170,303,2170,581,2170,591,2184,591,10915,591,10930,591,10930,581,10930,303xm10930,279l10915,279,2184,279,2170,279,2170,289,2170,303,2184,303,2184,289,10915,289,10915,303,10930,303,10930,289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5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Как</w:t>
      </w:r>
      <w:r>
        <w:rPr>
          <w:spacing w:val="18"/>
        </w:rPr>
        <w:t> </w:t>
      </w:r>
      <w:r>
        <w:rPr/>
        <w:t>правильно</w:t>
      </w:r>
      <w:r>
        <w:rPr>
          <w:spacing w:val="21"/>
        </w:rPr>
        <w:t> </w:t>
      </w:r>
      <w:r>
        <w:rPr/>
        <w:t>записывается</w:t>
      </w:r>
      <w:r>
        <w:rPr>
          <w:spacing w:val="14"/>
        </w:rPr>
        <w:t> </w:t>
      </w:r>
      <w:r>
        <w:rPr/>
        <w:t>позывной,</w:t>
      </w:r>
      <w:r>
        <w:rPr>
          <w:spacing w:val="13"/>
        </w:rPr>
        <w:t> </w:t>
      </w:r>
      <w:r>
        <w:rPr/>
        <w:t>произнесенный</w:t>
      </w:r>
      <w:r>
        <w:rPr>
          <w:spacing w:val="23"/>
        </w:rPr>
        <w:t> </w:t>
      </w:r>
      <w:r>
        <w:rPr/>
        <w:t>в</w:t>
      </w:r>
      <w:r>
        <w:rPr>
          <w:spacing w:val="16"/>
        </w:rPr>
        <w:t> </w:t>
      </w:r>
      <w:r>
        <w:rPr/>
        <w:t>эфире</w:t>
      </w:r>
      <w:r>
        <w:rPr>
          <w:spacing w:val="12"/>
        </w:rPr>
        <w:t> </w:t>
      </w:r>
      <w:r>
        <w:rPr/>
        <w:t>как</w:t>
      </w:r>
      <w:r>
        <w:rPr>
          <w:spacing w:val="13"/>
        </w:rPr>
        <w:t> </w:t>
      </w:r>
      <w:r>
        <w:rPr/>
        <w:t>"Ульяна-Анна-</w:t>
      </w:r>
      <w:r>
        <w:rPr>
          <w:spacing w:val="-4"/>
        </w:rPr>
        <w:t>Три-</w:t>
      </w:r>
    </w:p>
    <w:p>
      <w:pPr>
        <w:pStyle w:val="BodyText"/>
        <w:spacing w:before="6"/>
        <w:ind w:left="590"/>
      </w:pPr>
      <w:r>
        <w:rPr/>
        <w:t>Щука-Жук-Иван-</w:t>
      </w:r>
      <w:r>
        <w:rPr>
          <w:spacing w:val="-2"/>
        </w:rPr>
        <w:t>Краткий"?</w:t>
      </w:r>
    </w:p>
    <w:p>
      <w:pPr>
        <w:pStyle w:val="ListParagraph"/>
        <w:numPr>
          <w:ilvl w:val="0"/>
          <w:numId w:val="36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UA3VQIK</w:t>
      </w:r>
    </w:p>
    <w:p>
      <w:pPr>
        <w:pStyle w:val="ListParagraph"/>
        <w:numPr>
          <w:ilvl w:val="0"/>
          <w:numId w:val="3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UA3QVJ</w:t>
      </w:r>
    </w:p>
    <w:p>
      <w:pPr>
        <w:pStyle w:val="ListParagraph"/>
        <w:numPr>
          <w:ilvl w:val="0"/>
          <w:numId w:val="3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UA3QVI</w:t>
      </w:r>
    </w:p>
    <w:p>
      <w:pPr>
        <w:pStyle w:val="ListParagraph"/>
        <w:numPr>
          <w:ilvl w:val="0"/>
          <w:numId w:val="36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UA3VQJ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1377696</wp:posOffset>
                </wp:positionH>
                <wp:positionV relativeFrom="paragraph">
                  <wp:posOffset>177500</wp:posOffset>
                </wp:positionV>
                <wp:extent cx="5562600" cy="198120"/>
                <wp:effectExtent l="0" t="0" r="0" b="0"/>
                <wp:wrapTopAndBottom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76445pt;width:438pt;height:15.6pt;mso-position-horizontal-relative:page;mso-position-vertical-relative:paragraph;z-index:-15711232;mso-wrap-distance-left:0;mso-wrap-distance-right:0" id="docshapegroup51" coordorigin="2170,280" coordsize="8760,312">
                <v:shape style="position:absolute;left:2169;top:279;width:8760;height:312" id="docshape52" coordorigin="2170,280" coordsize="8760,312" path="m10930,304l10915,304,10915,582,2184,582,2184,304,2170,304,2170,582,2170,592,2184,592,10915,592,10930,592,10930,582,10930,304xm10930,280l10915,280,2184,280,2170,280,2170,289,2170,304,2184,304,2184,289,10915,289,10915,304,10930,304,10930,289,10930,280xe" filled="true" fillcolor="#000000" stroked="false">
                  <v:path arrowok="t"/>
                  <v:fill type="solid"/>
                </v:shape>
                <v:shape style="position:absolute;left:2184;top:289;width:8732;height:293" type="#_x0000_t202" id="docshape53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Укажите</w:t>
      </w:r>
      <w:r>
        <w:rPr>
          <w:spacing w:val="23"/>
        </w:rPr>
        <w:t> </w:t>
      </w:r>
      <w:r>
        <w:rPr/>
        <w:t>позывной</w:t>
      </w:r>
      <w:r>
        <w:rPr>
          <w:spacing w:val="14"/>
        </w:rPr>
        <w:t> </w:t>
      </w:r>
      <w:r>
        <w:rPr/>
        <w:t>радиооператора</w:t>
      </w:r>
      <w:r>
        <w:rPr>
          <w:spacing w:val="17"/>
        </w:rPr>
        <w:t> </w:t>
      </w:r>
      <w:r>
        <w:rPr/>
        <w:t>любительской</w:t>
      </w:r>
      <w:r>
        <w:rPr>
          <w:spacing w:val="21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/>
        <w:t>из</w:t>
      </w:r>
      <w:r>
        <w:rPr>
          <w:spacing w:val="18"/>
        </w:rPr>
        <w:t> </w:t>
      </w:r>
      <w:r>
        <w:rPr>
          <w:spacing w:val="-2"/>
        </w:rPr>
        <w:t>России</w:t>
      </w:r>
    </w:p>
    <w:p>
      <w:pPr>
        <w:pStyle w:val="ListParagraph"/>
        <w:numPr>
          <w:ilvl w:val="0"/>
          <w:numId w:val="37"/>
        </w:numPr>
        <w:tabs>
          <w:tab w:pos="762" w:val="left" w:leader="none"/>
        </w:tabs>
        <w:spacing w:line="240" w:lineRule="auto" w:before="1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US5AAA</w:t>
      </w:r>
    </w:p>
    <w:p>
      <w:pPr>
        <w:pStyle w:val="ListParagraph"/>
        <w:numPr>
          <w:ilvl w:val="0"/>
          <w:numId w:val="3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UN8AAA</w:t>
      </w:r>
    </w:p>
    <w:p>
      <w:pPr>
        <w:pStyle w:val="ListParagraph"/>
        <w:numPr>
          <w:ilvl w:val="0"/>
          <w:numId w:val="3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UA9AAA</w:t>
      </w:r>
    </w:p>
    <w:p>
      <w:pPr>
        <w:pStyle w:val="ListParagraph"/>
        <w:numPr>
          <w:ilvl w:val="0"/>
          <w:numId w:val="37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UK8AAA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60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62600" cy="198120"/>
                <wp:effectExtent l="0" t="0" r="0" b="190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8pt;height:15.6pt;mso-position-horizontal-relative:char;mso-position-vertical-relative:line" id="docshapegroup54" coordorigin="0,0" coordsize="8760,312">
                <v:shape style="position:absolute;left:0;top:0;width:8760;height:312" id="docshape55" coordorigin="0,0" coordsize="8760,312" path="m8760,0l8746,0,8746,10,8746,24,8746,302,14,302,14,24,14,10,8746,10,8746,0,14,0,0,0,0,10,0,24,0,302,0,312,14,312,8746,312,8760,312,8760,302,8760,24,8760,10,8760,0xe" filled="true" fillcolor="#000000" stroked="false">
                  <v:path arrowok="t"/>
                  <v:fill type="solid"/>
                </v:shape>
                <v:shape style="position:absolute;left:14;top:9;width:8732;height:293" type="#_x0000_t202" id="docshape5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90" w:right="628"/>
      </w:pPr>
      <w:r>
        <w:rPr/>
        <w:t>Какой из перечисленных ниже позывных используется для опознавания любительской радиостанции, установленной на автомобиле или речном судне?</w:t>
      </w:r>
    </w:p>
    <w:p>
      <w:pPr>
        <w:pStyle w:val="ListParagraph"/>
        <w:numPr>
          <w:ilvl w:val="0"/>
          <w:numId w:val="38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UA3AA/s</w:t>
      </w:r>
    </w:p>
    <w:p>
      <w:pPr>
        <w:pStyle w:val="ListParagraph"/>
        <w:numPr>
          <w:ilvl w:val="0"/>
          <w:numId w:val="3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UA3AA/mm</w:t>
      </w:r>
    </w:p>
    <w:p>
      <w:pPr>
        <w:pStyle w:val="ListParagraph"/>
        <w:numPr>
          <w:ilvl w:val="0"/>
          <w:numId w:val="38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UA3AA/z</w:t>
      </w:r>
    </w:p>
    <w:p>
      <w:pPr>
        <w:pStyle w:val="ListParagraph"/>
        <w:numPr>
          <w:ilvl w:val="0"/>
          <w:numId w:val="3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UA3AA/m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1382267</wp:posOffset>
                </wp:positionH>
                <wp:positionV relativeFrom="paragraph">
                  <wp:posOffset>181818</wp:posOffset>
                </wp:positionV>
                <wp:extent cx="5553710" cy="192405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16445pt;width:437.3pt;height:15.15pt;mso-position-horizontal-relative:page;mso-position-vertical-relative:paragraph;z-index:-15710208;mso-wrap-distance-left:0;mso-wrap-distance-right:0" type="#_x0000_t202" id="docshape5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Какой</w:t>
      </w:r>
      <w:r>
        <w:rPr>
          <w:spacing w:val="11"/>
        </w:rPr>
        <w:t> </w:t>
      </w:r>
      <w:r>
        <w:rPr/>
        <w:t>позывной</w:t>
      </w:r>
      <w:r>
        <w:rPr>
          <w:spacing w:val="13"/>
        </w:rPr>
        <w:t> </w:t>
      </w:r>
      <w:r>
        <w:rPr/>
        <w:t>сигнал</w:t>
      </w:r>
      <w:r>
        <w:rPr>
          <w:spacing w:val="10"/>
        </w:rPr>
        <w:t> </w:t>
      </w:r>
      <w:r>
        <w:rPr/>
        <w:t>использовал</w:t>
      </w:r>
      <w:r>
        <w:rPr>
          <w:spacing w:val="52"/>
          <w:w w:val="150"/>
        </w:rPr>
        <w:t> </w:t>
      </w:r>
      <w:r>
        <w:rPr/>
        <w:t>Э.Т.</w:t>
      </w:r>
      <w:r>
        <w:rPr>
          <w:spacing w:val="14"/>
        </w:rPr>
        <w:t> </w:t>
      </w:r>
      <w:r>
        <w:rPr>
          <w:spacing w:val="-2"/>
        </w:rPr>
        <w:t>Кренкель?</w:t>
      </w:r>
    </w:p>
    <w:p>
      <w:pPr>
        <w:pStyle w:val="ListParagraph"/>
        <w:numPr>
          <w:ilvl w:val="0"/>
          <w:numId w:val="39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UA1FA</w:t>
      </w:r>
    </w:p>
    <w:p>
      <w:pPr>
        <w:pStyle w:val="ListParagraph"/>
        <w:numPr>
          <w:ilvl w:val="0"/>
          <w:numId w:val="39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4"/>
          <w:w w:val="115"/>
          <w:sz w:val="22"/>
        </w:rPr>
        <w:t>R1FL</w:t>
      </w:r>
    </w:p>
    <w:p>
      <w:pPr>
        <w:pStyle w:val="ListParagraph"/>
        <w:numPr>
          <w:ilvl w:val="0"/>
          <w:numId w:val="39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RAEM</w:t>
      </w:r>
    </w:p>
    <w:p>
      <w:pPr>
        <w:pStyle w:val="ListParagraph"/>
        <w:numPr>
          <w:ilvl w:val="0"/>
          <w:numId w:val="3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4"/>
          <w:w w:val="115"/>
          <w:sz w:val="22"/>
        </w:rPr>
        <w:t>UW3DI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709696;mso-wrap-distance-left:0;mso-wrap-distance-right:0" type="#_x0000_t202" id="docshape5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Кому</w:t>
      </w:r>
      <w:r>
        <w:rPr>
          <w:spacing w:val="-2"/>
        </w:rPr>
        <w:t> </w:t>
      </w:r>
      <w:r>
        <w:rPr/>
        <w:t>принадлежал</w:t>
      </w:r>
      <w:r>
        <w:rPr>
          <w:spacing w:val="19"/>
        </w:rPr>
        <w:t> </w:t>
      </w:r>
      <w:r>
        <w:rPr/>
        <w:t>позывной</w:t>
      </w:r>
      <w:r>
        <w:rPr>
          <w:spacing w:val="20"/>
        </w:rPr>
        <w:t> </w:t>
      </w:r>
      <w:r>
        <w:rPr/>
        <w:t>сигнал</w:t>
      </w:r>
      <w:r>
        <w:rPr>
          <w:spacing w:val="19"/>
        </w:rPr>
        <w:t> </w:t>
      </w:r>
      <w:r>
        <w:rPr>
          <w:spacing w:val="-4"/>
        </w:rPr>
        <w:t>RAEM?</w:t>
      </w:r>
    </w:p>
    <w:p>
      <w:pPr>
        <w:pStyle w:val="ListParagraph"/>
        <w:numPr>
          <w:ilvl w:val="0"/>
          <w:numId w:val="40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10"/>
          <w:sz w:val="22"/>
        </w:rPr>
        <w:t>Лаповок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Я.С.</w:t>
      </w:r>
    </w:p>
    <w:p>
      <w:pPr>
        <w:pStyle w:val="ListParagraph"/>
        <w:numPr>
          <w:ilvl w:val="0"/>
          <w:numId w:val="40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5"/>
          <w:w w:val="110"/>
          <w:sz w:val="22"/>
        </w:rPr>
        <w:t> </w:t>
      </w:r>
      <w:r>
        <w:rPr>
          <w:w w:val="110"/>
          <w:sz w:val="22"/>
        </w:rPr>
        <w:t>Кудрявцев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Ю.Н.</w:t>
      </w:r>
    </w:p>
    <w:p>
      <w:pPr>
        <w:pStyle w:val="ListParagraph"/>
        <w:numPr>
          <w:ilvl w:val="0"/>
          <w:numId w:val="4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w w:val="110"/>
          <w:sz w:val="22"/>
        </w:rPr>
        <w:t>Кренкель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Э.Т.</w:t>
      </w:r>
    </w:p>
    <w:p>
      <w:pPr>
        <w:pStyle w:val="ListParagraph"/>
        <w:numPr>
          <w:ilvl w:val="0"/>
          <w:numId w:val="4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Лбов</w:t>
      </w:r>
      <w:r>
        <w:rPr>
          <w:spacing w:val="-5"/>
          <w:w w:val="110"/>
          <w:sz w:val="22"/>
        </w:rPr>
        <w:t> </w:t>
      </w:r>
      <w:r>
        <w:rPr>
          <w:spacing w:val="-4"/>
          <w:w w:val="110"/>
          <w:sz w:val="22"/>
        </w:rPr>
        <w:t>Ф.А.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59" name="Textbox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Textbox 5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709184;mso-wrap-distance-left:0;mso-wrap-distance-right:0" type="#_x0000_t202" id="docshape5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Укажите позывной сигнал любительской радиостанции, принадлежащей ветерану Великой Отечественной войны?</w:t>
      </w:r>
    </w:p>
    <w:p>
      <w:pPr>
        <w:pStyle w:val="ListParagraph"/>
        <w:numPr>
          <w:ilvl w:val="0"/>
          <w:numId w:val="41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R3DAAD/B</w:t>
      </w:r>
    </w:p>
    <w:p>
      <w:pPr>
        <w:pStyle w:val="ListParagraph"/>
        <w:numPr>
          <w:ilvl w:val="0"/>
          <w:numId w:val="4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R73SRR</w:t>
      </w:r>
    </w:p>
    <w:p>
      <w:pPr>
        <w:pStyle w:val="ListParagraph"/>
        <w:numPr>
          <w:ilvl w:val="0"/>
          <w:numId w:val="4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U3DI</w:t>
      </w:r>
    </w:p>
    <w:p>
      <w:pPr>
        <w:pStyle w:val="ListParagraph"/>
        <w:numPr>
          <w:ilvl w:val="0"/>
          <w:numId w:val="4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RR3DH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1382267</wp:posOffset>
                </wp:positionH>
                <wp:positionV relativeFrom="paragraph">
                  <wp:posOffset>181540</wp:posOffset>
                </wp:positionV>
                <wp:extent cx="5553710" cy="192405"/>
                <wp:effectExtent l="0" t="0" r="0" b="0"/>
                <wp:wrapTopAndBottom/>
                <wp:docPr id="60" name="Textbox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Textbox 6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4531pt;width:437.3pt;height:15.15pt;mso-position-horizontal-relative:page;mso-position-vertical-relative:paragraph;z-index:-15708672;mso-wrap-distance-left:0;mso-wrap-distance-right:0" type="#_x0000_t202" id="docshape6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Укажите</w:t>
      </w:r>
      <w:r>
        <w:rPr>
          <w:spacing w:val="20"/>
        </w:rPr>
        <w:t> </w:t>
      </w:r>
      <w:r>
        <w:rPr/>
        <w:t>позывной</w:t>
      </w:r>
      <w:r>
        <w:rPr>
          <w:spacing w:val="17"/>
        </w:rPr>
        <w:t> </w:t>
      </w:r>
      <w:r>
        <w:rPr/>
        <w:t>сигнал</w:t>
      </w:r>
      <w:r>
        <w:rPr>
          <w:spacing w:val="16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/>
        <w:t>радиостанции</w:t>
      </w:r>
      <w:r>
        <w:rPr>
          <w:spacing w:val="19"/>
        </w:rPr>
        <w:t> </w:t>
      </w:r>
      <w:r>
        <w:rPr/>
        <w:t>четвёртой</w:t>
      </w:r>
      <w:r>
        <w:rPr>
          <w:spacing w:val="18"/>
        </w:rPr>
        <w:t> </w:t>
      </w:r>
      <w:r>
        <w:rPr>
          <w:spacing w:val="-2"/>
        </w:rPr>
        <w:t>категории</w:t>
      </w:r>
    </w:p>
    <w:p>
      <w:pPr>
        <w:pStyle w:val="ListParagraph"/>
        <w:numPr>
          <w:ilvl w:val="0"/>
          <w:numId w:val="42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U3DI</w:t>
      </w:r>
    </w:p>
    <w:p>
      <w:pPr>
        <w:pStyle w:val="ListParagraph"/>
        <w:numPr>
          <w:ilvl w:val="0"/>
          <w:numId w:val="4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R3DAAD</w:t>
      </w:r>
    </w:p>
    <w:p>
      <w:pPr>
        <w:pStyle w:val="ListParagraph"/>
        <w:numPr>
          <w:ilvl w:val="0"/>
          <w:numId w:val="4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RR3DH</w:t>
      </w:r>
    </w:p>
    <w:p>
      <w:pPr>
        <w:pStyle w:val="ListParagraph"/>
        <w:numPr>
          <w:ilvl w:val="0"/>
          <w:numId w:val="42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R73SRR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1382267</wp:posOffset>
                </wp:positionH>
                <wp:positionV relativeFrom="paragraph">
                  <wp:posOffset>184726</wp:posOffset>
                </wp:positionV>
                <wp:extent cx="5553710" cy="192405"/>
                <wp:effectExtent l="0" t="0" r="0" b="0"/>
                <wp:wrapTopAndBottom/>
                <wp:docPr id="61" name="Textbox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Textbox 6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45371pt;width:437.3pt;height:15.15pt;mso-position-horizontal-relative:page;mso-position-vertical-relative:paragraph;z-index:-15708160;mso-wrap-distance-left:0;mso-wrap-distance-right:0" type="#_x0000_t202" id="docshape6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Какие</w:t>
      </w:r>
      <w:r>
        <w:rPr>
          <w:spacing w:val="17"/>
        </w:rPr>
        <w:t> </w:t>
      </w:r>
      <w:r>
        <w:rPr/>
        <w:t>префиксы</w:t>
      </w:r>
      <w:r>
        <w:rPr>
          <w:spacing w:val="18"/>
        </w:rPr>
        <w:t> </w:t>
      </w:r>
      <w:r>
        <w:rPr/>
        <w:t>позывных</w:t>
      </w:r>
      <w:r>
        <w:rPr>
          <w:spacing w:val="7"/>
        </w:rPr>
        <w:t> </w:t>
      </w:r>
      <w:r>
        <w:rPr/>
        <w:t>сигналов</w:t>
      </w:r>
      <w:r>
        <w:rPr>
          <w:spacing w:val="15"/>
        </w:rPr>
        <w:t> </w:t>
      </w:r>
      <w:r>
        <w:rPr/>
        <w:t>выделены</w:t>
      </w:r>
      <w:r>
        <w:rPr>
          <w:spacing w:val="18"/>
        </w:rPr>
        <w:t> </w:t>
      </w:r>
      <w:r>
        <w:rPr/>
        <w:t>для</w:t>
      </w:r>
      <w:r>
        <w:rPr>
          <w:spacing w:val="18"/>
        </w:rPr>
        <w:t> </w:t>
      </w:r>
      <w:r>
        <w:rPr/>
        <w:t>радиолюбителей</w:t>
      </w:r>
      <w:r>
        <w:rPr>
          <w:spacing w:val="16"/>
        </w:rPr>
        <w:t>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43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05"/>
          <w:sz w:val="22"/>
        </w:rPr>
        <w:t>R0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R9,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RA0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RZ9,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UA0-</w:t>
      </w:r>
      <w:r>
        <w:rPr>
          <w:spacing w:val="-5"/>
          <w:w w:val="105"/>
          <w:sz w:val="22"/>
        </w:rPr>
        <w:t>UI9</w:t>
      </w:r>
    </w:p>
    <w:p>
      <w:pPr>
        <w:pStyle w:val="ListParagraph"/>
        <w:numPr>
          <w:ilvl w:val="0"/>
          <w:numId w:val="4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10"/>
          <w:sz w:val="22"/>
        </w:rPr>
        <w:t>RA0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9"/>
          <w:w w:val="110"/>
          <w:sz w:val="22"/>
        </w:rPr>
        <w:t> </w:t>
      </w:r>
      <w:r>
        <w:rPr>
          <w:spacing w:val="-5"/>
          <w:w w:val="110"/>
          <w:sz w:val="22"/>
        </w:rPr>
        <w:t>RZ9</w:t>
      </w:r>
    </w:p>
    <w:p>
      <w:pPr>
        <w:pStyle w:val="ListParagraph"/>
        <w:numPr>
          <w:ilvl w:val="0"/>
          <w:numId w:val="43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4"/>
          <w:w w:val="110"/>
          <w:sz w:val="22"/>
        </w:rPr>
        <w:t> </w:t>
      </w:r>
      <w:r>
        <w:rPr>
          <w:w w:val="110"/>
          <w:sz w:val="22"/>
        </w:rPr>
        <w:t>RA0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RZ9,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UA0-</w:t>
      </w:r>
      <w:r>
        <w:rPr>
          <w:spacing w:val="-5"/>
          <w:w w:val="110"/>
          <w:sz w:val="22"/>
        </w:rPr>
        <w:t>UZ9</w:t>
      </w:r>
    </w:p>
    <w:p>
      <w:pPr>
        <w:pStyle w:val="ListParagraph"/>
        <w:numPr>
          <w:ilvl w:val="0"/>
          <w:numId w:val="43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UA0-</w:t>
      </w:r>
      <w:r>
        <w:rPr>
          <w:spacing w:val="-5"/>
          <w:w w:val="110"/>
          <w:sz w:val="22"/>
        </w:rPr>
        <w:t>UZ9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1382267</wp:posOffset>
                </wp:positionH>
                <wp:positionV relativeFrom="paragraph">
                  <wp:posOffset>181678</wp:posOffset>
                </wp:positionV>
                <wp:extent cx="5553710" cy="19240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5371pt;width:437.3pt;height:15.15pt;mso-position-horizontal-relative:page;mso-position-vertical-relative:paragraph;z-index:-15707648;mso-wrap-distance-left:0;mso-wrap-distance-right:0" type="#_x0000_t202" id="docshape6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Какой</w:t>
      </w:r>
      <w:r>
        <w:rPr>
          <w:spacing w:val="14"/>
        </w:rPr>
        <w:t> </w:t>
      </w:r>
      <w:r>
        <w:rPr/>
        <w:t>мощностью</w:t>
      </w:r>
      <w:r>
        <w:rPr>
          <w:spacing w:val="16"/>
        </w:rPr>
        <w:t> </w:t>
      </w:r>
      <w:r>
        <w:rPr/>
        <w:t>работает</w:t>
      </w:r>
      <w:r>
        <w:rPr>
          <w:spacing w:val="11"/>
        </w:rPr>
        <w:t> </w:t>
      </w:r>
      <w:r>
        <w:rPr/>
        <w:t>радиостанция</w:t>
      </w:r>
      <w:r>
        <w:rPr>
          <w:spacing w:val="12"/>
        </w:rPr>
        <w:t> </w:t>
      </w:r>
      <w:r>
        <w:rPr/>
        <w:t>любительской</w:t>
      </w:r>
      <w:r>
        <w:rPr>
          <w:spacing w:val="16"/>
        </w:rPr>
        <w:t> </w:t>
      </w:r>
      <w:r>
        <w:rPr/>
        <w:t>службы</w:t>
      </w:r>
      <w:r>
        <w:rPr>
          <w:spacing w:val="24"/>
        </w:rPr>
        <w:t> </w:t>
      </w:r>
      <w:r>
        <w:rPr/>
        <w:t>с</w:t>
      </w:r>
      <w:r>
        <w:rPr>
          <w:spacing w:val="17"/>
        </w:rPr>
        <w:t> </w:t>
      </w:r>
      <w:r>
        <w:rPr/>
        <w:t>позывным</w:t>
      </w:r>
      <w:r>
        <w:rPr>
          <w:spacing w:val="18"/>
        </w:rPr>
        <w:t> </w:t>
      </w:r>
      <w:r>
        <w:rPr>
          <w:spacing w:val="-2"/>
        </w:rPr>
        <w:t>сигналом</w:t>
      </w:r>
    </w:p>
    <w:p>
      <w:pPr>
        <w:pStyle w:val="BodyText"/>
        <w:spacing w:before="6"/>
        <w:ind w:left="590"/>
      </w:pPr>
      <w:r>
        <w:rPr>
          <w:spacing w:val="-2"/>
        </w:rPr>
        <w:t>UA3AA/QRP?</w:t>
      </w:r>
    </w:p>
    <w:p>
      <w:pPr>
        <w:pStyle w:val="ListParagraph"/>
        <w:numPr>
          <w:ilvl w:val="0"/>
          <w:numId w:val="44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1000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4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Нельзя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определить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140" w:bottom="280" w:left="1560" w:right="900"/>
        </w:sectPr>
      </w:pPr>
    </w:p>
    <w:p>
      <w:pPr>
        <w:pStyle w:val="ListParagraph"/>
        <w:numPr>
          <w:ilvl w:val="0"/>
          <w:numId w:val="44"/>
        </w:numPr>
        <w:tabs>
          <w:tab w:pos="762" w:val="left" w:leader="none"/>
        </w:tabs>
        <w:spacing w:line="240" w:lineRule="auto" w:before="74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5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Ватт,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менее</w:t>
      </w:r>
    </w:p>
    <w:p>
      <w:pPr>
        <w:pStyle w:val="ListParagraph"/>
        <w:numPr>
          <w:ilvl w:val="0"/>
          <w:numId w:val="4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1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200</w:t>
      </w:r>
      <w:r>
        <w:rPr>
          <w:spacing w:val="-9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1382267</wp:posOffset>
                </wp:positionH>
                <wp:positionV relativeFrom="paragraph">
                  <wp:posOffset>181510</wp:posOffset>
                </wp:positionV>
                <wp:extent cx="5553710" cy="192405"/>
                <wp:effectExtent l="0" t="0" r="0" b="0"/>
                <wp:wrapTopAndBottom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2149pt;width:437.3pt;height:15.15pt;mso-position-horizontal-relative:page;mso-position-vertical-relative:paragraph;z-index:-15707136;mso-wrap-distance-left:0;mso-wrap-distance-right:0" type="#_x0000_t202" id="docshape6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628"/>
      </w:pPr>
      <w:r>
        <w:rPr/>
        <w:t>Когда радиооператор любительской радиостанции может использовать свою любительскую радиостанцию для передачи "SOS" или "MAYDAY" на радиочастотах, выделенных другим службам радиосвязи?</w:t>
      </w:r>
    </w:p>
    <w:p>
      <w:pPr>
        <w:pStyle w:val="ListParagraph"/>
        <w:numPr>
          <w:ilvl w:val="0"/>
          <w:numId w:val="45"/>
        </w:numPr>
        <w:tabs>
          <w:tab w:pos="762" w:val="left" w:leader="none"/>
        </w:tabs>
        <w:spacing w:line="240" w:lineRule="auto" w:before="23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Никогда</w:t>
      </w:r>
    </w:p>
    <w:p>
      <w:pPr>
        <w:pStyle w:val="ListParagraph"/>
        <w:numPr>
          <w:ilvl w:val="0"/>
          <w:numId w:val="4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определённое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(через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минут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начала</w:t>
      </w:r>
      <w:r>
        <w:rPr>
          <w:spacing w:val="-11"/>
          <w:w w:val="105"/>
          <w:sz w:val="22"/>
        </w:rPr>
        <w:t> </w:t>
      </w:r>
      <w:r>
        <w:rPr>
          <w:spacing w:val="-4"/>
          <w:w w:val="105"/>
          <w:sz w:val="22"/>
        </w:rPr>
        <w:t>часа)</w:t>
      </w:r>
    </w:p>
    <w:p>
      <w:pPr>
        <w:pStyle w:val="ListParagraph"/>
        <w:numPr>
          <w:ilvl w:val="0"/>
          <w:numId w:val="45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Когда</w:t>
      </w:r>
      <w:r>
        <w:rPr>
          <w:spacing w:val="17"/>
          <w:sz w:val="22"/>
        </w:rPr>
        <w:t> </w:t>
      </w:r>
      <w:r>
        <w:rPr>
          <w:sz w:val="22"/>
        </w:rPr>
        <w:t>передано</w:t>
      </w:r>
      <w:r>
        <w:rPr>
          <w:spacing w:val="19"/>
          <w:sz w:val="22"/>
        </w:rPr>
        <w:t> </w:t>
      </w:r>
      <w:r>
        <w:rPr>
          <w:sz w:val="22"/>
        </w:rPr>
        <w:t>штормовое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предупреждение</w:t>
      </w:r>
    </w:p>
    <w:p>
      <w:pPr>
        <w:pStyle w:val="ListParagraph"/>
        <w:numPr>
          <w:ilvl w:val="0"/>
          <w:numId w:val="45"/>
        </w:numPr>
        <w:tabs>
          <w:tab w:pos="775" w:val="left" w:leader="none"/>
          <w:tab w:pos="1108" w:val="left" w:leader="none"/>
        </w:tabs>
        <w:spacing w:line="244" w:lineRule="auto" w:before="35" w:after="0"/>
        <w:ind w:left="1108" w:right="1372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исключительных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случаях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непосредственной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угрозе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жизни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 здоровью граждан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1382267</wp:posOffset>
                </wp:positionH>
                <wp:positionV relativeFrom="paragraph">
                  <wp:posOffset>179244</wp:posOffset>
                </wp:positionV>
                <wp:extent cx="5553710" cy="192405"/>
                <wp:effectExtent l="0" t="0" r="0" b="0"/>
                <wp:wrapTopAndBottom/>
                <wp:docPr id="64" name="Textbox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Textbox 6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113701pt;width:437.3pt;height:15.15pt;mso-position-horizontal-relative:page;mso-position-vertical-relative:paragraph;z-index:-15706624;mso-wrap-distance-left:0;mso-wrap-distance-right:0" type="#_x0000_t202" id="docshape6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Разрешено</w:t>
      </w:r>
      <w:r>
        <w:rPr>
          <w:spacing w:val="24"/>
        </w:rPr>
        <w:t> </w:t>
      </w:r>
      <w:r>
        <w:rPr/>
        <w:t>ли</w:t>
      </w:r>
      <w:r>
        <w:rPr>
          <w:spacing w:val="14"/>
        </w:rPr>
        <w:t> </w:t>
      </w:r>
      <w:r>
        <w:rPr/>
        <w:t>радиолюбительской</w:t>
      </w:r>
      <w:r>
        <w:rPr>
          <w:spacing w:val="15"/>
        </w:rPr>
        <w:t> </w:t>
      </w:r>
      <w:r>
        <w:rPr/>
        <w:t>станции</w:t>
      </w:r>
      <w:r>
        <w:rPr>
          <w:spacing w:val="13"/>
        </w:rPr>
        <w:t> </w:t>
      </w:r>
      <w:r>
        <w:rPr/>
        <w:t>передавать</w:t>
      </w:r>
      <w:r>
        <w:rPr>
          <w:spacing w:val="13"/>
        </w:rPr>
        <w:t> </w:t>
      </w:r>
      <w:r>
        <w:rPr>
          <w:spacing w:val="-2"/>
        </w:rPr>
        <w:t>музыку?</w:t>
      </w:r>
    </w:p>
    <w:p>
      <w:pPr>
        <w:pStyle w:val="ListParagraph"/>
        <w:numPr>
          <w:ilvl w:val="0"/>
          <w:numId w:val="46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Разрешено</w:t>
      </w:r>
      <w:r>
        <w:rPr>
          <w:spacing w:val="23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вечернее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время</w:t>
      </w:r>
    </w:p>
    <w:p>
      <w:pPr>
        <w:pStyle w:val="ListParagraph"/>
        <w:numPr>
          <w:ilvl w:val="0"/>
          <w:numId w:val="4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0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разрешено</w:t>
      </w:r>
    </w:p>
    <w:p>
      <w:pPr>
        <w:pStyle w:val="ListParagraph"/>
        <w:numPr>
          <w:ilvl w:val="0"/>
          <w:numId w:val="4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Разрешено</w:t>
      </w:r>
      <w:r>
        <w:rPr>
          <w:spacing w:val="23"/>
          <w:sz w:val="22"/>
        </w:rPr>
        <w:t> </w:t>
      </w:r>
      <w:r>
        <w:rPr>
          <w:sz w:val="22"/>
        </w:rPr>
        <w:t>на</w:t>
      </w:r>
      <w:r>
        <w:rPr>
          <w:spacing w:val="2"/>
          <w:sz w:val="22"/>
        </w:rPr>
        <w:t> </w:t>
      </w:r>
      <w:r>
        <w:rPr>
          <w:sz w:val="22"/>
        </w:rPr>
        <w:t>частотах</w:t>
      </w:r>
      <w:r>
        <w:rPr>
          <w:spacing w:val="11"/>
          <w:sz w:val="22"/>
        </w:rPr>
        <w:t> </w:t>
      </w:r>
      <w:r>
        <w:rPr>
          <w:sz w:val="22"/>
        </w:rPr>
        <w:t>выше</w:t>
      </w:r>
      <w:r>
        <w:rPr>
          <w:spacing w:val="15"/>
          <w:sz w:val="22"/>
        </w:rPr>
        <w:t> </w:t>
      </w:r>
      <w:r>
        <w:rPr>
          <w:sz w:val="22"/>
        </w:rPr>
        <w:t>433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46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Не</w:t>
      </w:r>
      <w:r>
        <w:rPr>
          <w:spacing w:val="18"/>
          <w:sz w:val="22"/>
        </w:rPr>
        <w:t> </w:t>
      </w:r>
      <w:r>
        <w:rPr>
          <w:sz w:val="22"/>
        </w:rPr>
        <w:t>разрешено,</w:t>
      </w:r>
      <w:r>
        <w:rPr>
          <w:spacing w:val="17"/>
          <w:sz w:val="22"/>
        </w:rPr>
        <w:t> </w:t>
      </w:r>
      <w:r>
        <w:rPr>
          <w:sz w:val="22"/>
        </w:rPr>
        <w:t>кроме</w:t>
      </w:r>
      <w:r>
        <w:rPr>
          <w:spacing w:val="17"/>
          <w:sz w:val="22"/>
        </w:rPr>
        <w:t> </w:t>
      </w:r>
      <w:r>
        <w:rPr>
          <w:sz w:val="22"/>
        </w:rPr>
        <w:t>передачи</w:t>
      </w:r>
      <w:r>
        <w:rPr>
          <w:spacing w:val="15"/>
          <w:sz w:val="22"/>
        </w:rPr>
        <w:t> </w:t>
      </w:r>
      <w:r>
        <w:rPr>
          <w:sz w:val="22"/>
        </w:rPr>
        <w:t>музыкальных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позывных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1382267</wp:posOffset>
                </wp:positionH>
                <wp:positionV relativeFrom="paragraph">
                  <wp:posOffset>184726</wp:posOffset>
                </wp:positionV>
                <wp:extent cx="5553710" cy="192405"/>
                <wp:effectExtent l="0" t="0" r="0" b="0"/>
                <wp:wrapTopAndBottom/>
                <wp:docPr id="65" name="Textbox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Textbox 6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45371pt;width:437.3pt;height:15.15pt;mso-position-horizontal-relative:page;mso-position-vertical-relative:paragraph;z-index:-15706112;mso-wrap-distance-left:0;mso-wrap-distance-right:0" type="#_x0000_t202" id="docshape6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При каких условиях радиооператор любительской радиостанции может самостоятельно осуществлять передачи с принадлежащей ему радиостанции?</w:t>
      </w:r>
    </w:p>
    <w:p>
      <w:pPr>
        <w:pStyle w:val="ListParagraph"/>
        <w:numPr>
          <w:ilvl w:val="0"/>
          <w:numId w:val="47"/>
        </w:numPr>
        <w:tabs>
          <w:tab w:pos="762" w:val="left" w:leader="none"/>
        </w:tabs>
        <w:spacing w:line="240" w:lineRule="auto" w:before="27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радиооператора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Сертификата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соответствия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радиостанцию</w:t>
      </w:r>
    </w:p>
    <w:p>
      <w:pPr>
        <w:pStyle w:val="ListParagraph"/>
        <w:numPr>
          <w:ilvl w:val="0"/>
          <w:numId w:val="47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При</w:t>
      </w:r>
      <w:r>
        <w:rPr>
          <w:spacing w:val="17"/>
          <w:sz w:val="22"/>
        </w:rPr>
        <w:t> </w:t>
      </w:r>
      <w:r>
        <w:rPr>
          <w:sz w:val="22"/>
        </w:rPr>
        <w:t>наличии</w:t>
      </w:r>
      <w:r>
        <w:rPr>
          <w:spacing w:val="22"/>
          <w:sz w:val="22"/>
        </w:rPr>
        <w:t> </w:t>
      </w:r>
      <w:r>
        <w:rPr>
          <w:sz w:val="22"/>
        </w:rPr>
        <w:t>у</w:t>
      </w:r>
      <w:r>
        <w:rPr>
          <w:spacing w:val="-5"/>
          <w:sz w:val="22"/>
        </w:rPr>
        <w:t> </w:t>
      </w:r>
      <w:r>
        <w:rPr>
          <w:sz w:val="22"/>
        </w:rPr>
        <w:t>радиооператора</w:t>
      </w:r>
      <w:r>
        <w:rPr>
          <w:spacing w:val="12"/>
          <w:sz w:val="22"/>
        </w:rPr>
        <w:t> </w:t>
      </w:r>
      <w:r>
        <w:rPr>
          <w:sz w:val="22"/>
        </w:rPr>
        <w:t>членского</w:t>
      </w:r>
      <w:r>
        <w:rPr>
          <w:spacing w:val="21"/>
          <w:sz w:val="22"/>
        </w:rPr>
        <w:t> </w:t>
      </w:r>
      <w:r>
        <w:rPr>
          <w:sz w:val="22"/>
        </w:rPr>
        <w:t>билета</w:t>
      </w:r>
      <w:r>
        <w:rPr>
          <w:spacing w:val="18"/>
          <w:sz w:val="22"/>
        </w:rPr>
        <w:t> </w:t>
      </w:r>
      <w:r>
        <w:rPr>
          <w:sz w:val="22"/>
        </w:rPr>
        <w:t>Союза</w:t>
      </w:r>
      <w:r>
        <w:rPr>
          <w:spacing w:val="12"/>
          <w:sz w:val="22"/>
        </w:rPr>
        <w:t> </w:t>
      </w:r>
      <w:r>
        <w:rPr>
          <w:sz w:val="22"/>
        </w:rPr>
        <w:t>радиолюбителей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России</w:t>
      </w:r>
    </w:p>
    <w:p>
      <w:pPr>
        <w:pStyle w:val="ListParagraph"/>
        <w:numPr>
          <w:ilvl w:val="0"/>
          <w:numId w:val="4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радиооператора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Разрешения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эксплуатацию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47"/>
        </w:numPr>
        <w:tabs>
          <w:tab w:pos="775" w:val="left" w:leader="none"/>
          <w:tab w:pos="1108" w:val="left" w:leader="none"/>
        </w:tabs>
        <w:spacing w:line="244" w:lineRule="auto" w:before="35" w:after="0"/>
        <w:ind w:left="1108" w:right="870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радиооператора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эксплуатационной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технической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квалификации, позывного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сигнала,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РЭС,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выполнении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Решения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ГКРЧ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по любительской службе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1382267</wp:posOffset>
                </wp:positionH>
                <wp:positionV relativeFrom="paragraph">
                  <wp:posOffset>180081</wp:posOffset>
                </wp:positionV>
                <wp:extent cx="5553710" cy="192405"/>
                <wp:effectExtent l="0" t="0" r="0" b="0"/>
                <wp:wrapTopAndBottom/>
                <wp:docPr id="66" name="Textbox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Textbox 6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179658pt;width:437.3pt;height:15.15pt;mso-position-horizontal-relative:page;mso-position-vertical-relative:paragraph;z-index:-15705600;mso-wrap-distance-left:0;mso-wrap-distance-right:0" type="#_x0000_t202" id="docshape6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Какая</w:t>
      </w:r>
      <w:r>
        <w:rPr>
          <w:spacing w:val="19"/>
        </w:rPr>
        <w:t> </w:t>
      </w:r>
      <w:r>
        <w:rPr/>
        <w:t>организация</w:t>
      </w:r>
      <w:r>
        <w:rPr>
          <w:spacing w:val="13"/>
        </w:rPr>
        <w:t> </w:t>
      </w:r>
      <w:r>
        <w:rPr/>
        <w:t>образует</w:t>
      </w:r>
      <w:r>
        <w:rPr>
          <w:spacing w:val="19"/>
        </w:rPr>
        <w:t> </w:t>
      </w:r>
      <w:r>
        <w:rPr/>
        <w:t>позывной</w:t>
      </w:r>
      <w:r>
        <w:rPr>
          <w:spacing w:val="15"/>
        </w:rPr>
        <w:t> </w:t>
      </w:r>
      <w:r>
        <w:rPr/>
        <w:t>сигнал</w:t>
      </w:r>
      <w:r>
        <w:rPr>
          <w:spacing w:val="15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/>
        <w:t>любительской</w:t>
      </w:r>
      <w:r>
        <w:rPr>
          <w:spacing w:val="22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48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Территориальное</w:t>
      </w:r>
      <w:r>
        <w:rPr>
          <w:spacing w:val="25"/>
          <w:sz w:val="22"/>
        </w:rPr>
        <w:t> </w:t>
      </w:r>
      <w:r>
        <w:rPr>
          <w:sz w:val="22"/>
        </w:rPr>
        <w:t>управление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Роскомнадзора</w:t>
      </w:r>
    </w:p>
    <w:p>
      <w:pPr>
        <w:pStyle w:val="ListParagraph"/>
        <w:numPr>
          <w:ilvl w:val="0"/>
          <w:numId w:val="48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Союз</w:t>
      </w:r>
      <w:r>
        <w:rPr>
          <w:spacing w:val="20"/>
          <w:sz w:val="22"/>
        </w:rPr>
        <w:t> </w:t>
      </w:r>
      <w:r>
        <w:rPr>
          <w:sz w:val="22"/>
        </w:rPr>
        <w:t>радиолюбителей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России</w:t>
      </w:r>
    </w:p>
    <w:p>
      <w:pPr>
        <w:pStyle w:val="ListParagraph"/>
        <w:numPr>
          <w:ilvl w:val="0"/>
          <w:numId w:val="48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Государственная</w:t>
      </w:r>
      <w:r>
        <w:rPr>
          <w:spacing w:val="19"/>
          <w:sz w:val="22"/>
        </w:rPr>
        <w:t> </w:t>
      </w:r>
      <w:r>
        <w:rPr>
          <w:sz w:val="22"/>
        </w:rPr>
        <w:t>комиссия</w:t>
      </w:r>
      <w:r>
        <w:rPr>
          <w:spacing w:val="18"/>
          <w:sz w:val="22"/>
        </w:rPr>
        <w:t> </w:t>
      </w:r>
      <w:r>
        <w:rPr>
          <w:sz w:val="22"/>
        </w:rPr>
        <w:t>по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радиочастотам</w:t>
      </w:r>
    </w:p>
    <w:p>
      <w:pPr>
        <w:pStyle w:val="ListParagraph"/>
        <w:numPr>
          <w:ilvl w:val="0"/>
          <w:numId w:val="48"/>
        </w:numPr>
        <w:tabs>
          <w:tab w:pos="775" w:val="left" w:leader="none"/>
          <w:tab w:pos="1108" w:val="left" w:leader="none"/>
        </w:tabs>
        <w:spacing w:line="244" w:lineRule="auto" w:before="35" w:after="0"/>
        <w:ind w:left="1108" w:right="533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Радиочастотная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служба,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состоящая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Главного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радиочастотного центра, 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также </w:t>
      </w:r>
      <w:r>
        <w:rPr>
          <w:sz w:val="22"/>
        </w:rPr>
        <w:t>радиочастотных центров Федеральных округов</w:t>
      </w:r>
      <w:r>
        <w:rPr>
          <w:spacing w:val="25"/>
          <w:sz w:val="22"/>
        </w:rPr>
        <w:t> </w:t>
      </w:r>
      <w:r>
        <w:rPr>
          <w:sz w:val="22"/>
        </w:rPr>
        <w:t>и их филиалов в Республиках, краях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и областях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1382267</wp:posOffset>
                </wp:positionH>
                <wp:positionV relativeFrom="paragraph">
                  <wp:posOffset>179814</wp:posOffset>
                </wp:positionV>
                <wp:extent cx="5553710" cy="192405"/>
                <wp:effectExtent l="0" t="0" r="0" b="0"/>
                <wp:wrapTopAndBottom/>
                <wp:docPr id="67" name="Textbox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Textbox 6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158584pt;width:437.3pt;height:15.15pt;mso-position-horizontal-relative:page;mso-position-vertical-relative:paragraph;z-index:-15705088;mso-wrap-distance-left:0;mso-wrap-distance-right:0" type="#_x0000_t202" id="docshape6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Сколько Свидетельств о регистрации радиоэлектронного средства (РЭС), должен получить радиооператор любительской радиостанции?</w:t>
      </w:r>
    </w:p>
    <w:p>
      <w:pPr>
        <w:pStyle w:val="ListParagraph"/>
        <w:numPr>
          <w:ilvl w:val="0"/>
          <w:numId w:val="49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12"/>
          <w:w w:val="110"/>
          <w:sz w:val="22"/>
        </w:rPr>
        <w:t> </w:t>
      </w:r>
      <w:r>
        <w:rPr>
          <w:spacing w:val="-4"/>
          <w:w w:val="110"/>
          <w:sz w:val="22"/>
        </w:rPr>
        <w:t>одно</w:t>
      </w:r>
    </w:p>
    <w:p>
      <w:pPr>
        <w:pStyle w:val="ListParagraph"/>
        <w:numPr>
          <w:ilvl w:val="0"/>
          <w:numId w:val="49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одному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каждое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радиоэлектронное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средство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(трансивер)</w:t>
      </w:r>
    </w:p>
    <w:p>
      <w:pPr>
        <w:pStyle w:val="ListParagraph"/>
        <w:numPr>
          <w:ilvl w:val="0"/>
          <w:numId w:val="4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Максимум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два: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основное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место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жительства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одно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spacing w:val="-4"/>
          <w:w w:val="105"/>
          <w:sz w:val="22"/>
        </w:rPr>
        <w:t>дачу</w:t>
      </w:r>
    </w:p>
    <w:p>
      <w:pPr>
        <w:pStyle w:val="ListParagraph"/>
        <w:numPr>
          <w:ilvl w:val="0"/>
          <w:numId w:val="49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Одно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одному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каждый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трансивер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1382267</wp:posOffset>
                </wp:positionH>
                <wp:positionV relativeFrom="paragraph">
                  <wp:posOffset>184791</wp:posOffset>
                </wp:positionV>
                <wp:extent cx="5553710" cy="192405"/>
                <wp:effectExtent l="0" t="0" r="0" b="0"/>
                <wp:wrapTopAndBottom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50488pt;width:437.3pt;height:15.15pt;mso-position-horizontal-relative:page;mso-position-vertical-relative:paragraph;z-index:-15704576;mso-wrap-distance-left:0;mso-wrap-distance-right:0" type="#_x0000_t202" id="docshape6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Может ли радиолюбитель допустить другого радиолюбителя, не имеющего позывного, для работы со своей радиостанции?</w:t>
      </w:r>
    </w:p>
    <w:p>
      <w:pPr>
        <w:spacing w:after="0" w:line="244" w:lineRule="auto"/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50"/>
        </w:numPr>
        <w:tabs>
          <w:tab w:pos="762" w:val="left" w:leader="none"/>
        </w:tabs>
        <w:spacing w:line="240" w:lineRule="auto" w:before="74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Может</w:t>
      </w:r>
      <w:r>
        <w:rPr>
          <w:spacing w:val="15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под</w:t>
      </w:r>
      <w:r>
        <w:rPr>
          <w:spacing w:val="17"/>
          <w:sz w:val="22"/>
        </w:rPr>
        <w:t> </w:t>
      </w:r>
      <w:r>
        <w:rPr>
          <w:sz w:val="22"/>
        </w:rPr>
        <w:t>контролем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Роскомнадзора</w:t>
      </w:r>
    </w:p>
    <w:p>
      <w:pPr>
        <w:pStyle w:val="ListParagraph"/>
        <w:numPr>
          <w:ilvl w:val="0"/>
          <w:numId w:val="5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Может</w:t>
      </w:r>
      <w:r>
        <w:rPr>
          <w:spacing w:val="16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под</w:t>
      </w:r>
      <w:r>
        <w:rPr>
          <w:spacing w:val="19"/>
          <w:sz w:val="22"/>
        </w:rPr>
        <w:t> </w:t>
      </w:r>
      <w:r>
        <w:rPr>
          <w:sz w:val="22"/>
        </w:rPr>
        <w:t>личным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контролем</w:t>
      </w:r>
    </w:p>
    <w:p>
      <w:pPr>
        <w:pStyle w:val="ListParagraph"/>
        <w:numPr>
          <w:ilvl w:val="0"/>
          <w:numId w:val="50"/>
        </w:numPr>
        <w:tabs>
          <w:tab w:pos="762" w:val="left" w:leader="none"/>
        </w:tabs>
        <w:spacing w:line="240" w:lineRule="auto" w:before="39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может</w:t>
      </w:r>
    </w:p>
    <w:p>
      <w:pPr>
        <w:pStyle w:val="ListParagraph"/>
        <w:numPr>
          <w:ilvl w:val="0"/>
          <w:numId w:val="5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Может</w:t>
      </w:r>
      <w:r>
        <w:rPr>
          <w:spacing w:val="18"/>
          <w:sz w:val="22"/>
        </w:rPr>
        <w:t> </w:t>
      </w:r>
      <w:r>
        <w:rPr>
          <w:sz w:val="22"/>
        </w:rPr>
        <w:t>только</w:t>
      </w:r>
      <w:r>
        <w:rPr>
          <w:spacing w:val="18"/>
          <w:sz w:val="22"/>
        </w:rPr>
        <w:t> </w:t>
      </w:r>
      <w:r>
        <w:rPr>
          <w:sz w:val="22"/>
        </w:rPr>
        <w:t>под</w:t>
      </w:r>
      <w:r>
        <w:rPr>
          <w:spacing w:val="21"/>
          <w:sz w:val="22"/>
        </w:rPr>
        <w:t> </w:t>
      </w:r>
      <w:r>
        <w:rPr>
          <w:sz w:val="22"/>
        </w:rPr>
        <w:t>контролем</w:t>
      </w:r>
      <w:r>
        <w:rPr>
          <w:spacing w:val="17"/>
          <w:sz w:val="22"/>
        </w:rPr>
        <w:t> </w:t>
      </w:r>
      <w:r>
        <w:rPr>
          <w:sz w:val="22"/>
        </w:rPr>
        <w:t>Радиочастотной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1382267</wp:posOffset>
                </wp:positionH>
                <wp:positionV relativeFrom="paragraph">
                  <wp:posOffset>178997</wp:posOffset>
                </wp:positionV>
                <wp:extent cx="5553710" cy="192405"/>
                <wp:effectExtent l="0" t="0" r="0" b="0"/>
                <wp:wrapTopAndBottom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4296pt;width:437.3pt;height:15.15pt;mso-position-horizontal-relative:page;mso-position-vertical-relative:paragraph;z-index:-15704064;mso-wrap-distance-left:0;mso-wrap-distance-right:0" type="#_x0000_t202" id="docshape6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Эксплуатация радиоэлектронных средств без специального разрешения (лицензии), если такое разрешение (такая лицензия) обязательно (обязательна) влечет административное наказание физического лица в виде:</w:t>
      </w:r>
    </w:p>
    <w:p>
      <w:pPr>
        <w:pStyle w:val="ListParagraph"/>
        <w:numPr>
          <w:ilvl w:val="0"/>
          <w:numId w:val="51"/>
        </w:numPr>
        <w:tabs>
          <w:tab w:pos="762" w:val="left" w:leader="none"/>
        </w:tabs>
        <w:spacing w:line="240" w:lineRule="auto" w:before="18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Административный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арест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физического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срок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пятнадцати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суток.</w:t>
      </w:r>
    </w:p>
    <w:p>
      <w:pPr>
        <w:pStyle w:val="ListParagraph"/>
        <w:numPr>
          <w:ilvl w:val="0"/>
          <w:numId w:val="51"/>
        </w:numPr>
        <w:tabs>
          <w:tab w:pos="770" w:val="left" w:leader="none"/>
          <w:tab w:pos="1108" w:val="left" w:leader="none"/>
        </w:tabs>
        <w:spacing w:line="244" w:lineRule="auto" w:before="35" w:after="0"/>
        <w:ind w:left="1108" w:right="1280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Наложение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административного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штрафа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физическое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конфискацией радиоэлектронных средств или без таковой.</w:t>
      </w:r>
    </w:p>
    <w:p>
      <w:pPr>
        <w:pStyle w:val="ListParagraph"/>
        <w:numPr>
          <w:ilvl w:val="0"/>
          <w:numId w:val="51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Лишение</w:t>
      </w:r>
      <w:r>
        <w:rPr>
          <w:spacing w:val="19"/>
          <w:sz w:val="22"/>
        </w:rPr>
        <w:t> </w:t>
      </w:r>
      <w:r>
        <w:rPr>
          <w:sz w:val="22"/>
        </w:rPr>
        <w:t>специального</w:t>
      </w:r>
      <w:r>
        <w:rPr>
          <w:spacing w:val="20"/>
          <w:sz w:val="22"/>
        </w:rPr>
        <w:t> </w:t>
      </w:r>
      <w:r>
        <w:rPr>
          <w:sz w:val="22"/>
        </w:rPr>
        <w:t>права,</w:t>
      </w:r>
      <w:r>
        <w:rPr>
          <w:spacing w:val="18"/>
          <w:sz w:val="22"/>
        </w:rPr>
        <w:t> </w:t>
      </w:r>
      <w:r>
        <w:rPr>
          <w:sz w:val="22"/>
        </w:rPr>
        <w:t>предоставленного</w:t>
      </w:r>
      <w:r>
        <w:rPr>
          <w:spacing w:val="22"/>
          <w:sz w:val="22"/>
        </w:rPr>
        <w:t> </w:t>
      </w:r>
      <w:r>
        <w:rPr>
          <w:sz w:val="22"/>
        </w:rPr>
        <w:t>физическому</w:t>
      </w:r>
      <w:r>
        <w:rPr>
          <w:spacing w:val="2"/>
          <w:sz w:val="22"/>
        </w:rPr>
        <w:t> </w:t>
      </w:r>
      <w:r>
        <w:rPr>
          <w:sz w:val="22"/>
        </w:rPr>
        <w:t>лицу</w:t>
      </w:r>
      <w:r>
        <w:rPr>
          <w:spacing w:val="2"/>
          <w:sz w:val="22"/>
        </w:rPr>
        <w:t> </w:t>
      </w:r>
      <w:r>
        <w:rPr>
          <w:sz w:val="22"/>
        </w:rPr>
        <w:t>на</w:t>
      </w:r>
      <w:r>
        <w:rPr>
          <w:spacing w:val="19"/>
          <w:sz w:val="22"/>
        </w:rPr>
        <w:t> </w:t>
      </w:r>
      <w:r>
        <w:rPr>
          <w:sz w:val="22"/>
        </w:rPr>
        <w:t>три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года.</w:t>
      </w:r>
    </w:p>
    <w:p>
      <w:pPr>
        <w:pStyle w:val="ListParagraph"/>
        <w:numPr>
          <w:ilvl w:val="0"/>
          <w:numId w:val="5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Предупреждение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8"/>
          <w:sz w:val="22"/>
        </w:rPr>
        <w:t> </w:t>
      </w:r>
      <w:r>
        <w:rPr>
          <w:sz w:val="22"/>
        </w:rPr>
        <w:t>письменной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форме.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1377696</wp:posOffset>
                </wp:positionH>
                <wp:positionV relativeFrom="paragraph">
                  <wp:posOffset>177212</wp:posOffset>
                </wp:positionV>
                <wp:extent cx="5562600" cy="198120"/>
                <wp:effectExtent l="0" t="0" r="0" b="0"/>
                <wp:wrapTopAndBottom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556260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755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36"/>
                                </a:lnTo>
                                <a:lnTo>
                                  <a:pt x="0" y="198132"/>
                                </a:lnTo>
                                <a:lnTo>
                                  <a:pt x="9144" y="198132"/>
                                </a:lnTo>
                                <a:lnTo>
                                  <a:pt x="5553456" y="198132"/>
                                </a:lnTo>
                                <a:lnTo>
                                  <a:pt x="5562600" y="198132"/>
                                </a:lnTo>
                                <a:lnTo>
                                  <a:pt x="5562600" y="192036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755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53701pt;width:438pt;height:15.6pt;mso-position-horizontal-relative:page;mso-position-vertical-relative:paragraph;z-index:-15703552;mso-wrap-distance-left:0;mso-wrap-distance-right:0" id="docshapegroup70" coordorigin="2170,279" coordsize="8760,312">
                <v:shape style="position:absolute;left:2169;top:279;width:8760;height:313" id="docshape71" coordorigin="2170,279" coordsize="8760,313" path="m10930,303l10915,303,10915,581,2184,581,2184,303,2170,303,2170,581,2170,591,2184,591,10915,591,10930,591,10930,581,10930,303xm10930,279l10915,279,2184,279,2170,279,2170,289,2170,303,2184,303,2184,289,10915,289,10915,303,10930,303,10930,289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7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628"/>
      </w:pPr>
      <w:r>
        <w:rPr/>
        <w:t>Каким документом российским радиолюбителям выделяются полосы радиочастот для проведения радиосвязей?</w:t>
      </w:r>
    </w:p>
    <w:p>
      <w:pPr>
        <w:pStyle w:val="ListParagraph"/>
        <w:numPr>
          <w:ilvl w:val="0"/>
          <w:numId w:val="52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Решением</w:t>
      </w:r>
      <w:r>
        <w:rPr>
          <w:spacing w:val="20"/>
          <w:sz w:val="22"/>
        </w:rPr>
        <w:t> </w:t>
      </w:r>
      <w:r>
        <w:rPr>
          <w:sz w:val="22"/>
        </w:rPr>
        <w:t>Госинспекции</w:t>
      </w:r>
      <w:r>
        <w:rPr>
          <w:spacing w:val="12"/>
          <w:sz w:val="22"/>
        </w:rPr>
        <w:t> </w:t>
      </w:r>
      <w:r>
        <w:rPr>
          <w:sz w:val="22"/>
        </w:rPr>
        <w:t>электросвязи</w:t>
      </w:r>
      <w:r>
        <w:rPr>
          <w:spacing w:val="23"/>
          <w:sz w:val="22"/>
        </w:rPr>
        <w:t> </w:t>
      </w:r>
      <w:r>
        <w:rPr>
          <w:sz w:val="22"/>
        </w:rPr>
        <w:t>РФ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(ГИЭ)</w:t>
      </w:r>
    </w:p>
    <w:p>
      <w:pPr>
        <w:pStyle w:val="ListParagraph"/>
        <w:numPr>
          <w:ilvl w:val="0"/>
          <w:numId w:val="5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Решением</w:t>
      </w:r>
      <w:r>
        <w:rPr>
          <w:spacing w:val="19"/>
          <w:sz w:val="22"/>
        </w:rPr>
        <w:t> </w:t>
      </w:r>
      <w:r>
        <w:rPr>
          <w:sz w:val="22"/>
        </w:rPr>
        <w:t>Министерства</w:t>
      </w:r>
      <w:r>
        <w:rPr>
          <w:spacing w:val="19"/>
          <w:sz w:val="22"/>
        </w:rPr>
        <w:t> </w:t>
      </w:r>
      <w:r>
        <w:rPr>
          <w:sz w:val="22"/>
        </w:rPr>
        <w:t>внутренних</w:t>
      </w:r>
      <w:r>
        <w:rPr>
          <w:spacing w:val="15"/>
          <w:sz w:val="22"/>
        </w:rPr>
        <w:t> </w:t>
      </w:r>
      <w:r>
        <w:rPr>
          <w:sz w:val="22"/>
        </w:rPr>
        <w:t>дел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(МВД)</w:t>
      </w:r>
    </w:p>
    <w:p>
      <w:pPr>
        <w:pStyle w:val="ListParagraph"/>
        <w:numPr>
          <w:ilvl w:val="0"/>
          <w:numId w:val="5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Решением</w:t>
      </w:r>
      <w:r>
        <w:rPr>
          <w:spacing w:val="19"/>
          <w:sz w:val="22"/>
        </w:rPr>
        <w:t> </w:t>
      </w:r>
      <w:r>
        <w:rPr>
          <w:sz w:val="22"/>
        </w:rPr>
        <w:t>Государственной</w:t>
      </w:r>
      <w:r>
        <w:rPr>
          <w:spacing w:val="16"/>
          <w:sz w:val="22"/>
        </w:rPr>
        <w:t> </w:t>
      </w:r>
      <w:r>
        <w:rPr>
          <w:sz w:val="22"/>
        </w:rPr>
        <w:t>комиссии</w:t>
      </w:r>
      <w:r>
        <w:rPr>
          <w:spacing w:val="16"/>
          <w:sz w:val="22"/>
        </w:rPr>
        <w:t> </w:t>
      </w:r>
      <w:r>
        <w:rPr>
          <w:sz w:val="22"/>
        </w:rPr>
        <w:t>по</w:t>
      </w:r>
      <w:r>
        <w:rPr>
          <w:spacing w:val="15"/>
          <w:sz w:val="22"/>
        </w:rPr>
        <w:t> </w:t>
      </w:r>
      <w:r>
        <w:rPr>
          <w:sz w:val="22"/>
        </w:rPr>
        <w:t>радиочастотам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(ГКРЧ)</w:t>
      </w:r>
    </w:p>
    <w:p>
      <w:pPr>
        <w:pStyle w:val="ListParagraph"/>
        <w:numPr>
          <w:ilvl w:val="0"/>
          <w:numId w:val="52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Постановлением</w:t>
      </w:r>
      <w:r>
        <w:rPr>
          <w:spacing w:val="22"/>
          <w:sz w:val="22"/>
        </w:rPr>
        <w:t> </w:t>
      </w:r>
      <w:r>
        <w:rPr>
          <w:sz w:val="22"/>
        </w:rPr>
        <w:t>Правительства</w:t>
      </w:r>
      <w:r>
        <w:rPr>
          <w:spacing w:val="19"/>
          <w:sz w:val="22"/>
        </w:rPr>
        <w:t> </w:t>
      </w:r>
      <w:r>
        <w:rPr>
          <w:sz w:val="22"/>
        </w:rPr>
        <w:t>РФ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(ППРФ)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1382267</wp:posOffset>
                </wp:positionH>
                <wp:positionV relativeFrom="paragraph">
                  <wp:posOffset>185172</wp:posOffset>
                </wp:positionV>
                <wp:extent cx="5553710" cy="192405"/>
                <wp:effectExtent l="0" t="0" r="0" b="0"/>
                <wp:wrapTopAndBottom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80488pt;width:437.3pt;height:15.15pt;mso-position-horizontal-relative:page;mso-position-vertical-relative:paragraph;z-index:-15703040;mso-wrap-distance-left:0;mso-wrap-distance-right:0" type="#_x0000_t202" id="docshape7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1634"/>
        <w:jc w:val="both"/>
      </w:pPr>
      <w:r>
        <w:rPr/>
        <w:t>Имеет ли право лицо, не имеющее квалификации радиолюбителя (категории), осуществлять самостоятельно передачи на зарегистрированной любительской радиостанции, переданной ему по доверенности?</w:t>
      </w:r>
    </w:p>
    <w:p>
      <w:pPr>
        <w:pStyle w:val="ListParagraph"/>
        <w:numPr>
          <w:ilvl w:val="0"/>
          <w:numId w:val="53"/>
        </w:numPr>
        <w:tabs>
          <w:tab w:pos="762" w:val="left" w:leader="none"/>
        </w:tabs>
        <w:spacing w:line="240" w:lineRule="auto" w:before="13" w:after="0"/>
        <w:ind w:left="762" w:right="0" w:hanging="143"/>
        <w:jc w:val="both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Да</w:t>
      </w:r>
    </w:p>
    <w:p>
      <w:pPr>
        <w:pStyle w:val="ListParagraph"/>
        <w:numPr>
          <w:ilvl w:val="0"/>
          <w:numId w:val="53"/>
        </w:numPr>
        <w:tabs>
          <w:tab w:pos="771" w:val="left" w:leader="none"/>
        </w:tabs>
        <w:spacing w:line="240" w:lineRule="auto" w:before="35" w:after="0"/>
        <w:ind w:left="771" w:right="0" w:hanging="152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Да,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случае,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доверенность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заверена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нотариально</w:t>
      </w:r>
    </w:p>
    <w:p>
      <w:pPr>
        <w:pStyle w:val="ListParagraph"/>
        <w:numPr>
          <w:ilvl w:val="0"/>
          <w:numId w:val="53"/>
        </w:numPr>
        <w:tabs>
          <w:tab w:pos="761" w:val="left" w:leader="none"/>
          <w:tab w:pos="1108" w:val="left" w:leader="none"/>
        </w:tabs>
        <w:spacing w:line="244" w:lineRule="auto" w:before="40" w:after="0"/>
        <w:ind w:left="1108" w:right="1292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Нет.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Лицо,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имеющее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квалификации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осуществлять передачи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контролем управляющего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оператора,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указанного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 Свидетельстве о регистрации РЭС</w:t>
      </w:r>
    </w:p>
    <w:p>
      <w:pPr>
        <w:pStyle w:val="ListParagraph"/>
        <w:numPr>
          <w:ilvl w:val="0"/>
          <w:numId w:val="53"/>
        </w:numPr>
        <w:tabs>
          <w:tab w:pos="776" w:val="left" w:leader="none"/>
        </w:tabs>
        <w:spacing w:line="240" w:lineRule="auto" w:before="27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Да,</w:t>
      </w:r>
      <w:r>
        <w:rPr>
          <w:spacing w:val="18"/>
          <w:sz w:val="22"/>
        </w:rPr>
        <w:t>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наличии</w:t>
      </w:r>
      <w:r>
        <w:rPr>
          <w:spacing w:val="5"/>
          <w:sz w:val="22"/>
        </w:rPr>
        <w:t> </w:t>
      </w:r>
      <w:r>
        <w:rPr>
          <w:sz w:val="22"/>
        </w:rPr>
        <w:t>разрешения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полиции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1377696</wp:posOffset>
                </wp:positionH>
                <wp:positionV relativeFrom="paragraph">
                  <wp:posOffset>180489</wp:posOffset>
                </wp:positionV>
                <wp:extent cx="5562600" cy="198120"/>
                <wp:effectExtent l="0" t="0" r="0" b="0"/>
                <wp:wrapTopAndBottom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88976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9144" y="6095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4.211797pt;width:438pt;height:15.6pt;mso-position-horizontal-relative:page;mso-position-vertical-relative:paragraph;z-index:-15702528;mso-wrap-distance-left:0;mso-wrap-distance-right:0" id="docshapegroup74" coordorigin="2170,284" coordsize="8760,312">
                <v:shape style="position:absolute;left:2169;top:284;width:8760;height:312" id="docshape75" coordorigin="2170,284" coordsize="8760,312" path="m10930,284l10915,284,10915,294,10915,308,10915,582,2184,582,2184,308,2184,294,10915,294,10915,284,2184,284,2170,284,2170,294,2170,308,2170,582,2170,596,2184,596,10915,596,10930,596,10930,582,10930,308,10930,294,10930,284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7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Что</w:t>
      </w:r>
      <w:r>
        <w:rPr>
          <w:spacing w:val="18"/>
        </w:rPr>
        <w:t> </w:t>
      </w:r>
      <w:r>
        <w:rPr/>
        <w:t>определяется</w:t>
      </w:r>
      <w:r>
        <w:rPr>
          <w:spacing w:val="18"/>
        </w:rPr>
        <w:t> </w:t>
      </w:r>
      <w:r>
        <w:rPr/>
        <w:t>Свидетельством</w:t>
      </w:r>
      <w:r>
        <w:rPr>
          <w:spacing w:val="12"/>
        </w:rPr>
        <w:t> </w:t>
      </w:r>
      <w:r>
        <w:rPr/>
        <w:t>об</w:t>
      </w:r>
      <w:r>
        <w:rPr>
          <w:spacing w:val="11"/>
        </w:rPr>
        <w:t> </w:t>
      </w:r>
      <w:r>
        <w:rPr/>
        <w:t>образовании</w:t>
      </w:r>
      <w:r>
        <w:rPr>
          <w:spacing w:val="21"/>
        </w:rPr>
        <w:t> </w:t>
      </w:r>
      <w:r>
        <w:rPr/>
        <w:t>позывного</w:t>
      </w:r>
      <w:r>
        <w:rPr>
          <w:spacing w:val="13"/>
        </w:rPr>
        <w:t> </w:t>
      </w:r>
      <w:r>
        <w:rPr/>
        <w:t>сигнала</w:t>
      </w:r>
      <w:r>
        <w:rPr>
          <w:spacing w:val="18"/>
        </w:rPr>
        <w:t> </w:t>
      </w:r>
      <w:r>
        <w:rPr>
          <w:spacing w:val="-2"/>
        </w:rPr>
        <w:t>опознавания?</w:t>
      </w:r>
    </w:p>
    <w:p>
      <w:pPr>
        <w:pStyle w:val="ListParagraph"/>
        <w:numPr>
          <w:ilvl w:val="0"/>
          <w:numId w:val="54"/>
        </w:numPr>
        <w:tabs>
          <w:tab w:pos="761" w:val="left" w:leader="none"/>
          <w:tab w:pos="1108" w:val="left" w:leader="none"/>
        </w:tabs>
        <w:spacing w:line="249" w:lineRule="auto" w:before="15" w:after="0"/>
        <w:ind w:left="1108" w:right="1199" w:hanging="490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Квалификационная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категория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радиооператора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любительской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и </w:t>
      </w:r>
      <w:r>
        <w:rPr>
          <w:w w:val="105"/>
          <w:sz w:val="22"/>
        </w:rPr>
        <w:t>позывной сигнал опознавания радиостанций</w:t>
      </w:r>
    </w:p>
    <w:p>
      <w:pPr>
        <w:pStyle w:val="ListParagraph"/>
        <w:numPr>
          <w:ilvl w:val="0"/>
          <w:numId w:val="54"/>
        </w:numPr>
        <w:tabs>
          <w:tab w:pos="771" w:val="left" w:leader="none"/>
        </w:tabs>
        <w:spacing w:line="240" w:lineRule="auto" w:before="2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Только</w:t>
      </w:r>
      <w:r>
        <w:rPr>
          <w:spacing w:val="20"/>
          <w:sz w:val="22"/>
        </w:rPr>
        <w:t> </w:t>
      </w:r>
      <w:r>
        <w:rPr>
          <w:sz w:val="22"/>
        </w:rPr>
        <w:t>позывной</w:t>
      </w:r>
      <w:r>
        <w:rPr>
          <w:spacing w:val="20"/>
          <w:sz w:val="22"/>
        </w:rPr>
        <w:t> </w:t>
      </w:r>
      <w:r>
        <w:rPr>
          <w:sz w:val="22"/>
        </w:rPr>
        <w:t>сигнал</w:t>
      </w:r>
      <w:r>
        <w:rPr>
          <w:spacing w:val="13"/>
          <w:sz w:val="22"/>
        </w:rPr>
        <w:t> </w:t>
      </w:r>
      <w:r>
        <w:rPr>
          <w:sz w:val="22"/>
        </w:rPr>
        <w:t>любительской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5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Только</w:t>
      </w:r>
      <w:r>
        <w:rPr>
          <w:spacing w:val="25"/>
          <w:sz w:val="22"/>
        </w:rPr>
        <w:t> </w:t>
      </w:r>
      <w:r>
        <w:rPr>
          <w:sz w:val="22"/>
        </w:rPr>
        <w:t>квалификационная</w:t>
      </w:r>
      <w:r>
        <w:rPr>
          <w:spacing w:val="22"/>
          <w:sz w:val="22"/>
        </w:rPr>
        <w:t> </w:t>
      </w:r>
      <w:r>
        <w:rPr>
          <w:sz w:val="22"/>
        </w:rPr>
        <w:t>категория</w:t>
      </w:r>
      <w:r>
        <w:rPr>
          <w:spacing w:val="9"/>
          <w:sz w:val="22"/>
        </w:rPr>
        <w:t> </w:t>
      </w:r>
      <w:r>
        <w:rPr>
          <w:sz w:val="22"/>
        </w:rPr>
        <w:t>радиооператора</w:t>
      </w:r>
      <w:r>
        <w:rPr>
          <w:spacing w:val="20"/>
          <w:sz w:val="22"/>
        </w:rPr>
        <w:t> </w:t>
      </w:r>
      <w:r>
        <w:rPr>
          <w:sz w:val="22"/>
        </w:rPr>
        <w:t>любительской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54"/>
        </w:numPr>
        <w:tabs>
          <w:tab w:pos="775" w:val="left" w:leader="none"/>
          <w:tab w:pos="1108" w:val="left" w:leader="none"/>
        </w:tabs>
        <w:spacing w:line="244" w:lineRule="auto" w:before="35" w:after="0"/>
        <w:ind w:left="1108" w:right="821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Свидетельство об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образовании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позывного сигнала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опознавания является </w:t>
      </w:r>
      <w:r>
        <w:rPr>
          <w:sz w:val="22"/>
        </w:rPr>
        <w:t>разрешением на осуществление радиолюбителем передач с любых радиостанций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1382267</wp:posOffset>
                </wp:positionH>
                <wp:positionV relativeFrom="paragraph">
                  <wp:posOffset>179573</wp:posOffset>
                </wp:positionV>
                <wp:extent cx="5553710" cy="192405"/>
                <wp:effectExtent l="0" t="0" r="0" b="0"/>
                <wp:wrapTopAndBottom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139648pt;width:437.3pt;height:15.15pt;mso-position-horizontal-relative:page;mso-position-vertical-relative:paragraph;z-index:-15702016;mso-wrap-distance-left:0;mso-wrap-distance-right:0" type="#_x0000_t202" id="docshape7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628"/>
      </w:pPr>
      <w:r>
        <w:rPr/>
        <w:t>В каком случае радиооператор любительской радиостанции может не вести аппаратный </w:t>
      </w:r>
      <w:r>
        <w:rPr>
          <w:spacing w:val="-2"/>
        </w:rPr>
        <w:t>журнал?</w:t>
      </w:r>
    </w:p>
    <w:p>
      <w:pPr>
        <w:pStyle w:val="ListParagraph"/>
        <w:numPr>
          <w:ilvl w:val="0"/>
          <w:numId w:val="55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При</w:t>
      </w:r>
      <w:r>
        <w:rPr>
          <w:spacing w:val="17"/>
          <w:sz w:val="22"/>
        </w:rPr>
        <w:t> </w:t>
      </w:r>
      <w:r>
        <w:rPr>
          <w:sz w:val="22"/>
        </w:rPr>
        <w:t>использовании</w:t>
      </w:r>
      <w:r>
        <w:rPr>
          <w:spacing w:val="14"/>
          <w:sz w:val="22"/>
        </w:rPr>
        <w:t> </w:t>
      </w:r>
      <w:r>
        <w:rPr>
          <w:sz w:val="22"/>
        </w:rPr>
        <w:t>мобильной</w:t>
      </w:r>
      <w:r>
        <w:rPr>
          <w:spacing w:val="10"/>
          <w:sz w:val="22"/>
        </w:rPr>
        <w:t> </w:t>
      </w:r>
      <w:r>
        <w:rPr>
          <w:sz w:val="22"/>
        </w:rPr>
        <w:t>радиостанции</w:t>
      </w:r>
      <w:r>
        <w:rPr>
          <w:spacing w:val="22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полосах</w:t>
      </w:r>
      <w:r>
        <w:rPr>
          <w:spacing w:val="13"/>
          <w:sz w:val="22"/>
        </w:rPr>
        <w:t> </w:t>
      </w:r>
      <w:r>
        <w:rPr>
          <w:sz w:val="22"/>
        </w:rPr>
        <w:t>радиочастот</w:t>
      </w:r>
      <w:r>
        <w:rPr>
          <w:spacing w:val="13"/>
          <w:sz w:val="22"/>
        </w:rPr>
        <w:t> </w:t>
      </w:r>
      <w:r>
        <w:rPr>
          <w:sz w:val="22"/>
        </w:rPr>
        <w:t>выше</w:t>
      </w:r>
      <w:r>
        <w:rPr>
          <w:spacing w:val="17"/>
          <w:sz w:val="22"/>
        </w:rPr>
        <w:t> </w:t>
      </w:r>
      <w:r>
        <w:rPr>
          <w:sz w:val="22"/>
        </w:rPr>
        <w:t>30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55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При</w:t>
      </w:r>
      <w:r>
        <w:rPr>
          <w:spacing w:val="19"/>
          <w:sz w:val="22"/>
        </w:rPr>
        <w:t> </w:t>
      </w:r>
      <w:r>
        <w:rPr>
          <w:sz w:val="22"/>
        </w:rPr>
        <w:t>проведении</w:t>
      </w:r>
      <w:r>
        <w:rPr>
          <w:spacing w:val="5"/>
          <w:sz w:val="22"/>
        </w:rPr>
        <w:t> </w:t>
      </w:r>
      <w:r>
        <w:rPr>
          <w:sz w:val="22"/>
        </w:rPr>
        <w:t>радиосвязей</w:t>
      </w:r>
      <w:r>
        <w:rPr>
          <w:spacing w:val="17"/>
          <w:sz w:val="22"/>
        </w:rPr>
        <w:t> </w:t>
      </w:r>
      <w:r>
        <w:rPr>
          <w:sz w:val="22"/>
        </w:rPr>
        <w:t>цифровыми</w:t>
      </w:r>
      <w:r>
        <w:rPr>
          <w:spacing w:val="23"/>
          <w:sz w:val="22"/>
        </w:rPr>
        <w:t> </w:t>
      </w:r>
      <w:r>
        <w:rPr>
          <w:sz w:val="22"/>
        </w:rPr>
        <w:t>видами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связи</w:t>
      </w:r>
    </w:p>
    <w:p>
      <w:pPr>
        <w:pStyle w:val="ListParagraph"/>
        <w:numPr>
          <w:ilvl w:val="0"/>
          <w:numId w:val="55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проведении</w:t>
      </w:r>
      <w:r>
        <w:rPr>
          <w:spacing w:val="4"/>
          <w:sz w:val="22"/>
        </w:rPr>
        <w:t> </w:t>
      </w:r>
      <w:r>
        <w:rPr>
          <w:sz w:val="22"/>
        </w:rPr>
        <w:t>радиосвязей</w:t>
      </w:r>
      <w:r>
        <w:rPr>
          <w:spacing w:val="23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местными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корреспондентами</w:t>
      </w:r>
    </w:p>
    <w:p>
      <w:pPr>
        <w:pStyle w:val="ListParagraph"/>
        <w:numPr>
          <w:ilvl w:val="0"/>
          <w:numId w:val="5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2"/>
          <w:sz w:val="22"/>
        </w:rPr>
        <w:t>  </w:t>
      </w:r>
      <w:r>
        <w:rPr>
          <w:sz w:val="22"/>
        </w:rPr>
        <w:t>При</w:t>
      </w:r>
      <w:r>
        <w:rPr>
          <w:spacing w:val="18"/>
          <w:sz w:val="22"/>
        </w:rPr>
        <w:t> </w:t>
      </w:r>
      <w:r>
        <w:rPr>
          <w:sz w:val="22"/>
        </w:rPr>
        <w:t>использовании</w:t>
      </w:r>
      <w:r>
        <w:rPr>
          <w:spacing w:val="16"/>
          <w:sz w:val="22"/>
        </w:rPr>
        <w:t> </w:t>
      </w:r>
      <w:r>
        <w:rPr>
          <w:sz w:val="22"/>
        </w:rPr>
        <w:t>стационарной</w:t>
      </w:r>
      <w:r>
        <w:rPr>
          <w:spacing w:val="15"/>
          <w:sz w:val="22"/>
        </w:rPr>
        <w:t> </w:t>
      </w:r>
      <w:r>
        <w:rPr>
          <w:sz w:val="22"/>
        </w:rPr>
        <w:t>радиостанции</w:t>
      </w:r>
      <w:r>
        <w:rPr>
          <w:spacing w:val="24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полосах</w:t>
      </w:r>
      <w:r>
        <w:rPr>
          <w:spacing w:val="15"/>
          <w:sz w:val="22"/>
        </w:rPr>
        <w:t> </w:t>
      </w:r>
      <w:r>
        <w:rPr>
          <w:sz w:val="22"/>
        </w:rPr>
        <w:t>радиочастот</w:t>
      </w:r>
      <w:r>
        <w:rPr>
          <w:spacing w:val="14"/>
          <w:sz w:val="22"/>
        </w:rPr>
        <w:t> </w:t>
      </w:r>
      <w:r>
        <w:rPr>
          <w:sz w:val="22"/>
        </w:rPr>
        <w:t>выше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30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74"/>
        <w:ind w:left="1108"/>
      </w:pPr>
      <w:r>
        <w:rPr>
          <w:spacing w:val="-5"/>
        </w:rPr>
        <w:t>МГц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1382267</wp:posOffset>
                </wp:positionH>
                <wp:positionV relativeFrom="paragraph">
                  <wp:posOffset>184544</wp:posOffset>
                </wp:positionV>
                <wp:extent cx="5553710" cy="192405"/>
                <wp:effectExtent l="0" t="0" r="0" b="0"/>
                <wp:wrapTopAndBottom/>
                <wp:docPr id="78" name="Textbox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Textbox 7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31075pt;width:437.3pt;height:15.15pt;mso-position-horizontal-relative:page;mso-position-vertical-relative:paragraph;z-index:-15701504;mso-wrap-distance-left:0;mso-wrap-distance-right:0" type="#_x0000_t202" id="docshape7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 w:right="720"/>
      </w:pPr>
      <w:r>
        <w:rPr/>
        <w:t>Какой минимальный объём информации фиксируется в аппаратном журнале любительской радиостанции?</w:t>
      </w:r>
    </w:p>
    <w:p>
      <w:pPr>
        <w:pStyle w:val="ListParagraph"/>
        <w:numPr>
          <w:ilvl w:val="0"/>
          <w:numId w:val="56"/>
        </w:numPr>
        <w:tabs>
          <w:tab w:pos="761" w:val="left" w:leader="none"/>
          <w:tab w:pos="1108" w:val="left" w:leader="none"/>
        </w:tabs>
        <w:spacing w:line="240" w:lineRule="auto" w:before="27" w:after="0"/>
        <w:ind w:left="1108" w:right="566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корреспондента,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местонахождение,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используемая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аппаратура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 антенны, краткая характеристика погодных условий</w:t>
      </w:r>
    </w:p>
    <w:p>
      <w:pPr>
        <w:pStyle w:val="ListParagraph"/>
        <w:numPr>
          <w:ilvl w:val="0"/>
          <w:numId w:val="56"/>
        </w:numPr>
        <w:tabs>
          <w:tab w:pos="771" w:val="left" w:leader="none"/>
        </w:tabs>
        <w:spacing w:line="240" w:lineRule="auto" w:before="4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Дата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9"/>
          <w:sz w:val="22"/>
        </w:rPr>
        <w:t> </w:t>
      </w:r>
      <w:r>
        <w:rPr>
          <w:sz w:val="22"/>
        </w:rPr>
        <w:t>время</w:t>
      </w:r>
      <w:r>
        <w:rPr>
          <w:spacing w:val="16"/>
          <w:sz w:val="22"/>
        </w:rPr>
        <w:t> </w:t>
      </w:r>
      <w:r>
        <w:rPr>
          <w:sz w:val="22"/>
        </w:rPr>
        <w:t>проведения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радиосвязи</w:t>
      </w:r>
    </w:p>
    <w:p>
      <w:pPr>
        <w:pStyle w:val="ListParagraph"/>
        <w:numPr>
          <w:ilvl w:val="0"/>
          <w:numId w:val="5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Позывной</w:t>
      </w:r>
      <w:r>
        <w:rPr>
          <w:spacing w:val="12"/>
          <w:sz w:val="22"/>
        </w:rPr>
        <w:t> </w:t>
      </w:r>
      <w:r>
        <w:rPr>
          <w:sz w:val="22"/>
        </w:rPr>
        <w:t>корреспондента</w:t>
      </w:r>
      <w:r>
        <w:rPr>
          <w:spacing w:val="19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z w:val="22"/>
        </w:rPr>
        <w:t>оба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рапорта</w:t>
      </w:r>
    </w:p>
    <w:p>
      <w:pPr>
        <w:pStyle w:val="ListParagraph"/>
        <w:numPr>
          <w:ilvl w:val="0"/>
          <w:numId w:val="56"/>
        </w:numPr>
        <w:tabs>
          <w:tab w:pos="775" w:val="left" w:leader="none"/>
          <w:tab w:pos="1108" w:val="left" w:leader="none"/>
        </w:tabs>
        <w:spacing w:line="244" w:lineRule="auto" w:before="30" w:after="0"/>
        <w:ind w:left="1108" w:right="1734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Дата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проведения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диапазон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вид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работы,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позывной </w:t>
      </w:r>
      <w:r>
        <w:rPr>
          <w:spacing w:val="-2"/>
          <w:w w:val="105"/>
          <w:sz w:val="22"/>
        </w:rPr>
        <w:t>корреспондента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1382267</wp:posOffset>
                </wp:positionH>
                <wp:positionV relativeFrom="paragraph">
                  <wp:posOffset>179484</wp:posOffset>
                </wp:positionV>
                <wp:extent cx="5553710" cy="192405"/>
                <wp:effectExtent l="0" t="0" r="0" b="0"/>
                <wp:wrapTopAndBottom/>
                <wp:docPr id="79" name="Textbox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Textbox 7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132637pt;width:437.3pt;height:15.15pt;mso-position-horizontal-relative:page;mso-position-vertical-relative:paragraph;z-index:-15700992;mso-wrap-distance-left:0;mso-wrap-distance-right:0" type="#_x0000_t202" id="docshape7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Какой минимальный объём информации фиксируется в аппаратном журнале любительского ретранслятора или радиомаяка?</w:t>
      </w:r>
    </w:p>
    <w:p>
      <w:pPr>
        <w:pStyle w:val="ListParagraph"/>
        <w:numPr>
          <w:ilvl w:val="0"/>
          <w:numId w:val="57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Выходная</w:t>
      </w:r>
      <w:r>
        <w:rPr>
          <w:spacing w:val="14"/>
          <w:sz w:val="22"/>
        </w:rPr>
        <w:t> </w:t>
      </w:r>
      <w:r>
        <w:rPr>
          <w:sz w:val="22"/>
        </w:rPr>
        <w:t>мощность</w:t>
      </w:r>
      <w:r>
        <w:rPr>
          <w:spacing w:val="15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потребляемый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5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2"/>
          <w:sz w:val="22"/>
        </w:rPr>
        <w:t>  </w:t>
      </w:r>
      <w:r>
        <w:rPr>
          <w:sz w:val="22"/>
        </w:rPr>
        <w:t>Время</w:t>
      </w:r>
      <w:r>
        <w:rPr>
          <w:spacing w:val="18"/>
          <w:sz w:val="22"/>
        </w:rPr>
        <w:t> </w:t>
      </w:r>
      <w:r>
        <w:rPr>
          <w:sz w:val="22"/>
        </w:rPr>
        <w:t>включения</w:t>
      </w:r>
      <w:r>
        <w:rPr>
          <w:spacing w:val="17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выключения</w:t>
      </w:r>
    </w:p>
    <w:p>
      <w:pPr>
        <w:pStyle w:val="ListParagraph"/>
        <w:numPr>
          <w:ilvl w:val="0"/>
          <w:numId w:val="57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Список</w:t>
      </w:r>
      <w:r>
        <w:rPr>
          <w:spacing w:val="20"/>
          <w:sz w:val="22"/>
        </w:rPr>
        <w:t> </w:t>
      </w:r>
      <w:r>
        <w:rPr>
          <w:sz w:val="22"/>
        </w:rPr>
        <w:t>позывных</w:t>
      </w:r>
      <w:r>
        <w:rPr>
          <w:spacing w:val="9"/>
          <w:sz w:val="22"/>
        </w:rPr>
        <w:t> </w:t>
      </w:r>
      <w:r>
        <w:rPr>
          <w:sz w:val="22"/>
        </w:rPr>
        <w:t>сигналов</w:t>
      </w:r>
      <w:r>
        <w:rPr>
          <w:spacing w:val="17"/>
          <w:sz w:val="22"/>
        </w:rPr>
        <w:t> </w:t>
      </w:r>
      <w:r>
        <w:rPr>
          <w:sz w:val="22"/>
        </w:rPr>
        <w:t>допущенных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корреспондентов</w:t>
      </w:r>
    </w:p>
    <w:p>
      <w:pPr>
        <w:pStyle w:val="ListParagraph"/>
        <w:numPr>
          <w:ilvl w:val="0"/>
          <w:numId w:val="57"/>
        </w:numPr>
        <w:tabs>
          <w:tab w:pos="775" w:val="left" w:leader="none"/>
          <w:tab w:pos="1108" w:val="left" w:leader="none"/>
        </w:tabs>
        <w:spacing w:line="244" w:lineRule="auto" w:before="40" w:after="0"/>
        <w:ind w:left="1108" w:right="860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любительских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ретрансляторов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радиомаяков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аппаратный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журнал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 </w:t>
      </w:r>
      <w:r>
        <w:rPr>
          <w:spacing w:val="-2"/>
          <w:w w:val="105"/>
          <w:sz w:val="22"/>
        </w:rPr>
        <w:t>ведётся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1382267</wp:posOffset>
                </wp:positionH>
                <wp:positionV relativeFrom="paragraph">
                  <wp:posOffset>179141</wp:posOffset>
                </wp:positionV>
                <wp:extent cx="5553710" cy="192405"/>
                <wp:effectExtent l="0" t="0" r="0" b="0"/>
                <wp:wrapTopAndBottom/>
                <wp:docPr id="80" name="Textbox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Textbox 8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105605pt;width:437.3pt;height:15.15pt;mso-position-horizontal-relative:page;mso-position-vertical-relative:paragraph;z-index:-15700480;mso-wrap-distance-left:0;mso-wrap-distance-right:0" type="#_x0000_t202" id="docshape8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Сколько</w:t>
      </w:r>
      <w:r>
        <w:rPr>
          <w:spacing w:val="21"/>
        </w:rPr>
        <w:t> </w:t>
      </w:r>
      <w:r>
        <w:rPr/>
        <w:t>времени</w:t>
      </w:r>
      <w:r>
        <w:rPr>
          <w:spacing w:val="13"/>
        </w:rPr>
        <w:t> </w:t>
      </w:r>
      <w:r>
        <w:rPr/>
        <w:t>должен</w:t>
      </w:r>
      <w:r>
        <w:rPr>
          <w:spacing w:val="18"/>
        </w:rPr>
        <w:t> </w:t>
      </w:r>
      <w:r>
        <w:rPr/>
        <w:t>храниться</w:t>
      </w:r>
      <w:r>
        <w:rPr>
          <w:spacing w:val="16"/>
        </w:rPr>
        <w:t> </w:t>
      </w:r>
      <w:r>
        <w:rPr/>
        <w:t>аппаратный</w:t>
      </w:r>
      <w:r>
        <w:rPr>
          <w:spacing w:val="12"/>
        </w:rPr>
        <w:t> </w:t>
      </w:r>
      <w:r>
        <w:rPr/>
        <w:t>журнал</w:t>
      </w:r>
      <w:r>
        <w:rPr>
          <w:spacing w:val="11"/>
        </w:rPr>
        <w:t> </w:t>
      </w:r>
      <w:r>
        <w:rPr/>
        <w:t>любительской</w:t>
      </w:r>
      <w:r>
        <w:rPr>
          <w:spacing w:val="12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58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шести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месяцев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того,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он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начат</w:t>
      </w:r>
    </w:p>
    <w:p>
      <w:pPr>
        <w:pStyle w:val="ListParagraph"/>
        <w:numPr>
          <w:ilvl w:val="0"/>
          <w:numId w:val="5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одного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года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внесения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него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последних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сведений</w:t>
      </w:r>
    </w:p>
    <w:p>
      <w:pPr>
        <w:pStyle w:val="ListParagraph"/>
        <w:numPr>
          <w:ilvl w:val="0"/>
          <w:numId w:val="58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трёх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внесения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него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последних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сведений</w:t>
      </w:r>
    </w:p>
    <w:p>
      <w:pPr>
        <w:pStyle w:val="ListParagraph"/>
        <w:numPr>
          <w:ilvl w:val="0"/>
          <w:numId w:val="5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Вечно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81" name="Textbox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Textbox 8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699968;mso-wrap-distance-left:0;mso-wrap-distance-right:0" type="#_x0000_t202" id="docshape8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Обязательно ли переносить сведения в аппаратный журнал любительской радиостанции из отдельного журнала учёта радиосвязей, проведённых в соревнованиях?</w:t>
      </w:r>
    </w:p>
    <w:p>
      <w:pPr>
        <w:pStyle w:val="ListParagraph"/>
        <w:numPr>
          <w:ilvl w:val="0"/>
          <w:numId w:val="59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Нет</w:t>
      </w:r>
    </w:p>
    <w:p>
      <w:pPr>
        <w:pStyle w:val="ListParagraph"/>
        <w:numPr>
          <w:ilvl w:val="0"/>
          <w:numId w:val="59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Обязательно,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учёт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связей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соревнованиях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вёлся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бумажном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носителе</w:t>
      </w:r>
    </w:p>
    <w:p>
      <w:pPr>
        <w:pStyle w:val="ListParagraph"/>
        <w:numPr>
          <w:ilvl w:val="0"/>
          <w:numId w:val="59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spacing w:val="-2"/>
          <w:w w:val="105"/>
          <w:sz w:val="22"/>
        </w:rPr>
        <w:t>Обязательно,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учёт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связей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соревнованиях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вёлся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использованием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компьютера</w:t>
      </w:r>
    </w:p>
    <w:p>
      <w:pPr>
        <w:pStyle w:val="ListParagraph"/>
        <w:numPr>
          <w:ilvl w:val="0"/>
          <w:numId w:val="5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Да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1377696</wp:posOffset>
                </wp:positionH>
                <wp:positionV relativeFrom="paragraph">
                  <wp:posOffset>177044</wp:posOffset>
                </wp:positionV>
                <wp:extent cx="5562600" cy="198120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40488pt;width:438pt;height:15.6pt;mso-position-horizontal-relative:page;mso-position-vertical-relative:paragraph;z-index:-15699456;mso-wrap-distance-left:0;mso-wrap-distance-right:0" id="docshapegroup82" coordorigin="2170,279" coordsize="8760,312">
                <v:shape style="position:absolute;left:2169;top:278;width:8760;height:312" id="docshape83" coordorigin="2170,279" coordsize="8760,312" path="m10930,303l10915,303,10915,581,2184,581,2184,303,2170,303,2170,581,2170,591,2184,591,10915,591,10930,591,10930,581,10930,303xm10930,279l10915,279,2184,279,2170,279,2170,288,2170,303,2184,303,2184,288,10915,288,10915,303,10930,303,10930,288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8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720"/>
      </w:pPr>
      <w:r>
        <w:rPr/>
        <w:t>Можно ли вносить в аппаратный журнал любительской радиостанции какую-либо информацию помимо обязательной</w:t>
      </w:r>
    </w:p>
    <w:p>
      <w:pPr>
        <w:pStyle w:val="ListParagraph"/>
        <w:numPr>
          <w:ilvl w:val="0"/>
          <w:numId w:val="60"/>
        </w:numPr>
        <w:tabs>
          <w:tab w:pos="761" w:val="left" w:leader="none"/>
          <w:tab w:pos="1108" w:val="left" w:leader="none"/>
        </w:tabs>
        <w:spacing w:line="244" w:lineRule="auto" w:before="16" w:after="0"/>
        <w:ind w:left="1108" w:right="2162" w:hanging="490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Можно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вносить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дополнительную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информацию,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только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переданную корреспондентом</w:t>
      </w:r>
    </w:p>
    <w:p>
      <w:pPr>
        <w:pStyle w:val="ListParagraph"/>
        <w:numPr>
          <w:ilvl w:val="0"/>
          <w:numId w:val="60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Нельзя</w:t>
      </w:r>
    </w:p>
    <w:p>
      <w:pPr>
        <w:pStyle w:val="ListParagraph"/>
        <w:numPr>
          <w:ilvl w:val="0"/>
          <w:numId w:val="60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Можно</w:t>
      </w:r>
      <w:r>
        <w:rPr>
          <w:spacing w:val="18"/>
          <w:sz w:val="22"/>
        </w:rPr>
        <w:t> </w:t>
      </w:r>
      <w:r>
        <w:rPr>
          <w:sz w:val="22"/>
        </w:rPr>
        <w:t>вносить</w:t>
      </w:r>
      <w:r>
        <w:rPr>
          <w:spacing w:val="13"/>
          <w:sz w:val="22"/>
        </w:rPr>
        <w:t> </w:t>
      </w:r>
      <w:r>
        <w:rPr>
          <w:sz w:val="22"/>
        </w:rPr>
        <w:t>любую</w:t>
      </w:r>
      <w:r>
        <w:rPr>
          <w:spacing w:val="15"/>
          <w:sz w:val="22"/>
        </w:rPr>
        <w:t> </w:t>
      </w:r>
      <w:r>
        <w:rPr>
          <w:sz w:val="22"/>
        </w:rPr>
        <w:t>дополнительную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информацию</w:t>
      </w:r>
    </w:p>
    <w:p>
      <w:pPr>
        <w:pStyle w:val="ListParagraph"/>
        <w:numPr>
          <w:ilvl w:val="0"/>
          <w:numId w:val="60"/>
        </w:numPr>
        <w:tabs>
          <w:tab w:pos="775" w:val="left" w:leader="none"/>
          <w:tab w:pos="1108" w:val="left" w:leader="none"/>
        </w:tabs>
        <w:spacing w:line="244" w:lineRule="auto" w:before="39" w:after="0"/>
        <w:ind w:left="1108" w:right="431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Можно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вносить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дополнительную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информацию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используемой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аппаратуре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 погодных условиях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1382267</wp:posOffset>
                </wp:positionH>
                <wp:positionV relativeFrom="paragraph">
                  <wp:posOffset>179587</wp:posOffset>
                </wp:positionV>
                <wp:extent cx="5553710" cy="192405"/>
                <wp:effectExtent l="0" t="0" r="0" b="0"/>
                <wp:wrapTopAndBottom/>
                <wp:docPr id="85" name="Textbox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Textbox 8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140722pt;width:437.3pt;height:15.15pt;mso-position-horizontal-relative:page;mso-position-vertical-relative:paragraph;z-index:-15698944;mso-wrap-distance-left:0;mso-wrap-distance-right:0" type="#_x0000_t202" id="docshape8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Какая полоса частот двухметрового диапазона предназначена для работы частотной модуляцией (FM) без использования наземных ретрансляторов и радиолюбительских </w:t>
      </w:r>
      <w:r>
        <w:rPr>
          <w:spacing w:val="-2"/>
        </w:rPr>
        <w:t>спутников?</w:t>
      </w:r>
    </w:p>
    <w:p>
      <w:pPr>
        <w:spacing w:after="0" w:line="244" w:lineRule="auto"/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61"/>
        </w:numPr>
        <w:tabs>
          <w:tab w:pos="762" w:val="left" w:leader="none"/>
        </w:tabs>
        <w:spacing w:line="240" w:lineRule="auto" w:before="74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145,206-145,594</w:t>
      </w:r>
      <w:r>
        <w:rPr>
          <w:spacing w:val="24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6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10"/>
          <w:sz w:val="22"/>
        </w:rPr>
        <w:t> </w:t>
      </w:r>
      <w:r>
        <w:rPr>
          <w:w w:val="110"/>
          <w:sz w:val="22"/>
        </w:rPr>
        <w:t>144.0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144.5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61"/>
        </w:numPr>
        <w:tabs>
          <w:tab w:pos="762" w:val="left" w:leader="none"/>
        </w:tabs>
        <w:spacing w:line="240" w:lineRule="auto" w:before="39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145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146</w:t>
      </w:r>
      <w:r>
        <w:rPr>
          <w:spacing w:val="-6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6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144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146</w:t>
      </w:r>
      <w:r>
        <w:rPr>
          <w:spacing w:val="-6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1382267</wp:posOffset>
                </wp:positionH>
                <wp:positionV relativeFrom="paragraph">
                  <wp:posOffset>178997</wp:posOffset>
                </wp:positionV>
                <wp:extent cx="5553710" cy="192405"/>
                <wp:effectExtent l="0" t="0" r="0" b="0"/>
                <wp:wrapTopAndBottom/>
                <wp:docPr id="86" name="Textbox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Textbox 8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4296pt;width:437.3pt;height:15.15pt;mso-position-horizontal-relative:page;mso-position-vertical-relative:paragraph;z-index:-15698432;mso-wrap-distance-left:0;mso-wrap-distance-right:0" type="#_x0000_t202" id="docshape8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Каков</w:t>
      </w:r>
      <w:r>
        <w:rPr>
          <w:spacing w:val="16"/>
        </w:rPr>
        <w:t> </w:t>
      </w:r>
      <w:r>
        <w:rPr/>
        <w:t>разнос</w:t>
      </w:r>
      <w:r>
        <w:rPr>
          <w:spacing w:val="6"/>
        </w:rPr>
        <w:t> </w:t>
      </w:r>
      <w:r>
        <w:rPr/>
        <w:t>частот</w:t>
      </w:r>
      <w:r>
        <w:rPr>
          <w:spacing w:val="15"/>
        </w:rPr>
        <w:t> </w:t>
      </w:r>
      <w:r>
        <w:rPr/>
        <w:t>приёма</w:t>
      </w:r>
      <w:r>
        <w:rPr>
          <w:spacing w:val="18"/>
        </w:rPr>
        <w:t> </w:t>
      </w:r>
      <w:r>
        <w:rPr/>
        <w:t>и</w:t>
      </w:r>
      <w:r>
        <w:rPr>
          <w:spacing w:val="16"/>
        </w:rPr>
        <w:t> </w:t>
      </w:r>
      <w:r>
        <w:rPr/>
        <w:t>передачи</w:t>
      </w:r>
      <w:r>
        <w:rPr>
          <w:spacing w:val="12"/>
        </w:rPr>
        <w:t> </w:t>
      </w:r>
      <w:r>
        <w:rPr/>
        <w:t>любительского</w:t>
      </w:r>
      <w:r>
        <w:rPr>
          <w:spacing w:val="14"/>
        </w:rPr>
        <w:t> </w:t>
      </w:r>
      <w:r>
        <w:rPr/>
        <w:t>ретранслятора</w:t>
      </w:r>
      <w:r>
        <w:rPr>
          <w:spacing w:val="19"/>
        </w:rPr>
        <w:t> </w:t>
      </w:r>
      <w:r>
        <w:rPr/>
        <w:t>на</w:t>
      </w:r>
      <w:r>
        <w:rPr>
          <w:spacing w:val="6"/>
        </w:rPr>
        <w:t> </w:t>
      </w:r>
      <w:r>
        <w:rPr/>
        <w:t>диапазоне</w:t>
      </w:r>
      <w:r>
        <w:rPr>
          <w:spacing w:val="12"/>
        </w:rPr>
        <w:t> </w:t>
      </w:r>
      <w:r>
        <w:rPr>
          <w:spacing w:val="-5"/>
        </w:rPr>
        <w:t>70</w:t>
      </w:r>
    </w:p>
    <w:p>
      <w:pPr>
        <w:pStyle w:val="BodyText"/>
        <w:spacing w:before="6"/>
        <w:ind w:left="590"/>
      </w:pPr>
      <w:r>
        <w:rPr>
          <w:spacing w:val="-5"/>
        </w:rPr>
        <w:t>см?</w:t>
      </w:r>
    </w:p>
    <w:p>
      <w:pPr>
        <w:pStyle w:val="ListParagraph"/>
        <w:numPr>
          <w:ilvl w:val="0"/>
          <w:numId w:val="62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1,6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6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600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6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6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100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1382267</wp:posOffset>
                </wp:positionH>
                <wp:positionV relativeFrom="paragraph">
                  <wp:posOffset>178643</wp:posOffset>
                </wp:positionV>
                <wp:extent cx="5553710" cy="192405"/>
                <wp:effectExtent l="0" t="0" r="0" b="0"/>
                <wp:wrapTopAndBottom/>
                <wp:docPr id="87" name="Textbox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Textbox 8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6445pt;width:437.3pt;height:15.15pt;mso-position-horizontal-relative:page;mso-position-vertical-relative:paragraph;z-index:-15697920;mso-wrap-distance-left:0;mso-wrap-distance-right:0" type="#_x0000_t202" id="docshape8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Каков</w:t>
      </w:r>
      <w:r>
        <w:rPr>
          <w:spacing w:val="14"/>
        </w:rPr>
        <w:t> </w:t>
      </w:r>
      <w:r>
        <w:rPr/>
        <w:t>разнос</w:t>
      </w:r>
      <w:r>
        <w:rPr>
          <w:spacing w:val="5"/>
        </w:rPr>
        <w:t> </w:t>
      </w:r>
      <w:r>
        <w:rPr/>
        <w:t>частот</w:t>
      </w:r>
      <w:r>
        <w:rPr>
          <w:spacing w:val="14"/>
        </w:rPr>
        <w:t> </w:t>
      </w:r>
      <w:r>
        <w:rPr/>
        <w:t>приёма</w:t>
      </w:r>
      <w:r>
        <w:rPr>
          <w:spacing w:val="18"/>
        </w:rPr>
        <w:t> </w:t>
      </w:r>
      <w:r>
        <w:rPr/>
        <w:t>и</w:t>
      </w:r>
      <w:r>
        <w:rPr>
          <w:spacing w:val="15"/>
        </w:rPr>
        <w:t> </w:t>
      </w:r>
      <w:r>
        <w:rPr/>
        <w:t>передачи</w:t>
      </w:r>
      <w:r>
        <w:rPr>
          <w:spacing w:val="10"/>
        </w:rPr>
        <w:t> </w:t>
      </w:r>
      <w:r>
        <w:rPr/>
        <w:t>любительского</w:t>
      </w:r>
      <w:r>
        <w:rPr>
          <w:spacing w:val="13"/>
        </w:rPr>
        <w:t> </w:t>
      </w:r>
      <w:r>
        <w:rPr/>
        <w:t>ретранслятора</w:t>
      </w:r>
      <w:r>
        <w:rPr>
          <w:spacing w:val="18"/>
        </w:rPr>
        <w:t> </w:t>
      </w:r>
      <w:r>
        <w:rPr/>
        <w:t>на</w:t>
      </w:r>
      <w:r>
        <w:rPr>
          <w:spacing w:val="5"/>
        </w:rPr>
        <w:t> </w:t>
      </w:r>
      <w:r>
        <w:rPr/>
        <w:t>диапазоне</w:t>
      </w:r>
      <w:r>
        <w:rPr>
          <w:spacing w:val="11"/>
        </w:rPr>
        <w:t> </w:t>
      </w:r>
      <w:r>
        <w:rPr/>
        <w:t>2</w:t>
      </w:r>
      <w:r>
        <w:rPr>
          <w:spacing w:val="14"/>
        </w:rPr>
        <w:t> </w:t>
      </w:r>
      <w:r>
        <w:rPr>
          <w:spacing w:val="-5"/>
        </w:rPr>
        <w:t>м?</w:t>
      </w:r>
    </w:p>
    <w:p>
      <w:pPr>
        <w:pStyle w:val="ListParagraph"/>
        <w:numPr>
          <w:ilvl w:val="0"/>
          <w:numId w:val="63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1,6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63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100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6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6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600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97408;mso-wrap-distance-left:0;mso-wrap-distance-right:0" type="#_x0000_t202" id="docshape8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Каков</w:t>
      </w:r>
      <w:r>
        <w:rPr>
          <w:spacing w:val="16"/>
        </w:rPr>
        <w:t> </w:t>
      </w:r>
      <w:r>
        <w:rPr/>
        <w:t>разнос</w:t>
      </w:r>
      <w:r>
        <w:rPr>
          <w:spacing w:val="6"/>
        </w:rPr>
        <w:t> </w:t>
      </w:r>
      <w:r>
        <w:rPr/>
        <w:t>частот</w:t>
      </w:r>
      <w:r>
        <w:rPr>
          <w:spacing w:val="15"/>
        </w:rPr>
        <w:t> </w:t>
      </w:r>
      <w:r>
        <w:rPr/>
        <w:t>приёма</w:t>
      </w:r>
      <w:r>
        <w:rPr>
          <w:spacing w:val="18"/>
        </w:rPr>
        <w:t> </w:t>
      </w:r>
      <w:r>
        <w:rPr/>
        <w:t>и</w:t>
      </w:r>
      <w:r>
        <w:rPr>
          <w:spacing w:val="16"/>
        </w:rPr>
        <w:t> </w:t>
      </w:r>
      <w:r>
        <w:rPr/>
        <w:t>передачи</w:t>
      </w:r>
      <w:r>
        <w:rPr>
          <w:spacing w:val="12"/>
        </w:rPr>
        <w:t> </w:t>
      </w:r>
      <w:r>
        <w:rPr/>
        <w:t>любительского</w:t>
      </w:r>
      <w:r>
        <w:rPr>
          <w:spacing w:val="14"/>
        </w:rPr>
        <w:t> </w:t>
      </w:r>
      <w:r>
        <w:rPr/>
        <w:t>ретранслятора</w:t>
      </w:r>
      <w:r>
        <w:rPr>
          <w:spacing w:val="19"/>
        </w:rPr>
        <w:t> </w:t>
      </w:r>
      <w:r>
        <w:rPr/>
        <w:t>на</w:t>
      </w:r>
      <w:r>
        <w:rPr>
          <w:spacing w:val="6"/>
        </w:rPr>
        <w:t> </w:t>
      </w:r>
      <w:r>
        <w:rPr/>
        <w:t>диапазоне</w:t>
      </w:r>
      <w:r>
        <w:rPr>
          <w:spacing w:val="12"/>
        </w:rPr>
        <w:t> </w:t>
      </w:r>
      <w:r>
        <w:rPr>
          <w:spacing w:val="-5"/>
        </w:rPr>
        <w:t>23</w:t>
      </w:r>
    </w:p>
    <w:p>
      <w:pPr>
        <w:pStyle w:val="BodyText"/>
        <w:spacing w:before="11"/>
        <w:ind w:left="590"/>
      </w:pPr>
      <w:r>
        <w:rPr>
          <w:spacing w:val="-5"/>
        </w:rPr>
        <w:t>см?</w:t>
      </w:r>
    </w:p>
    <w:p>
      <w:pPr>
        <w:pStyle w:val="ListParagraph"/>
        <w:numPr>
          <w:ilvl w:val="0"/>
          <w:numId w:val="64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600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6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100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6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6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1,6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1382267</wp:posOffset>
                </wp:positionH>
                <wp:positionV relativeFrom="paragraph">
                  <wp:posOffset>181691</wp:posOffset>
                </wp:positionV>
                <wp:extent cx="5553710" cy="192405"/>
                <wp:effectExtent l="0" t="0" r="0" b="0"/>
                <wp:wrapTopAndBottom/>
                <wp:docPr id="89" name="Textbox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Textbox 8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6445pt;width:437.3pt;height:15.15pt;mso-position-horizontal-relative:page;mso-position-vertical-relative:paragraph;z-index:-15696896;mso-wrap-distance-left:0;mso-wrap-distance-right:0" type="#_x0000_t202" id="docshape8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Какое сообщение может регулярно передавать любительский ретранслятор азбукой </w:t>
      </w:r>
      <w:r>
        <w:rPr>
          <w:spacing w:val="-2"/>
        </w:rPr>
        <w:t>Морзе?</w:t>
      </w:r>
    </w:p>
    <w:p>
      <w:pPr>
        <w:pStyle w:val="ListParagraph"/>
        <w:numPr>
          <w:ilvl w:val="0"/>
          <w:numId w:val="65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Значение</w:t>
      </w:r>
      <w:r>
        <w:rPr>
          <w:spacing w:val="13"/>
          <w:sz w:val="22"/>
        </w:rPr>
        <w:t> </w:t>
      </w:r>
      <w:r>
        <w:rPr>
          <w:sz w:val="22"/>
        </w:rPr>
        <w:t>температуры</w:t>
      </w:r>
      <w:r>
        <w:rPr>
          <w:spacing w:val="14"/>
          <w:sz w:val="22"/>
        </w:rPr>
        <w:t> </w:t>
      </w:r>
      <w:r>
        <w:rPr>
          <w:sz w:val="22"/>
        </w:rPr>
        <w:t>ретранслятора</w:t>
      </w:r>
      <w:r>
        <w:rPr>
          <w:spacing w:val="18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напряжение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65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Телеметрию</w:t>
      </w:r>
    </w:p>
    <w:p>
      <w:pPr>
        <w:pStyle w:val="ListParagraph"/>
        <w:numPr>
          <w:ilvl w:val="0"/>
          <w:numId w:val="65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Новости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для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радиолюбителей</w:t>
      </w:r>
    </w:p>
    <w:p>
      <w:pPr>
        <w:pStyle w:val="ListParagraph"/>
        <w:numPr>
          <w:ilvl w:val="0"/>
          <w:numId w:val="6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Позывной</w:t>
      </w:r>
      <w:r>
        <w:rPr>
          <w:spacing w:val="13"/>
          <w:sz w:val="22"/>
        </w:rPr>
        <w:t> </w:t>
      </w:r>
      <w:r>
        <w:rPr>
          <w:sz w:val="22"/>
        </w:rPr>
        <w:t>сигнал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1382267</wp:posOffset>
                </wp:positionH>
                <wp:positionV relativeFrom="paragraph">
                  <wp:posOffset>178568</wp:posOffset>
                </wp:positionV>
                <wp:extent cx="5553710" cy="192405"/>
                <wp:effectExtent l="0" t="0" r="0" b="0"/>
                <wp:wrapTopAndBottom/>
                <wp:docPr id="90" name="Textbox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Textbox 9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0489pt;width:437.3pt;height:15.15pt;mso-position-horizontal-relative:page;mso-position-vertical-relative:paragraph;z-index:-15696384;mso-wrap-distance-left:0;mso-wrap-distance-right:0" type="#_x0000_t202" id="docshape9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Какие станции пользуются преимуществом при проведении радиосвязей через любительский ретранслятор?</w:t>
      </w:r>
    </w:p>
    <w:p>
      <w:pPr>
        <w:pStyle w:val="ListParagraph"/>
        <w:numPr>
          <w:ilvl w:val="0"/>
          <w:numId w:val="66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Носимые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возимые</w:t>
      </w:r>
    </w:p>
    <w:p>
      <w:pPr>
        <w:pStyle w:val="ListParagraph"/>
        <w:numPr>
          <w:ilvl w:val="0"/>
          <w:numId w:val="66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Иностранные</w:t>
      </w:r>
    </w:p>
    <w:p>
      <w:pPr>
        <w:pStyle w:val="ListParagraph"/>
        <w:numPr>
          <w:ilvl w:val="0"/>
          <w:numId w:val="6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Стационарные</w:t>
      </w:r>
    </w:p>
    <w:p>
      <w:pPr>
        <w:pStyle w:val="ListParagraph"/>
        <w:numPr>
          <w:ilvl w:val="0"/>
          <w:numId w:val="66"/>
        </w:numPr>
        <w:tabs>
          <w:tab w:pos="776" w:val="left" w:leader="none"/>
        </w:tabs>
        <w:spacing w:line="240" w:lineRule="auto" w:before="31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Местные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1377696</wp:posOffset>
                </wp:positionH>
                <wp:positionV relativeFrom="paragraph">
                  <wp:posOffset>180016</wp:posOffset>
                </wp:positionV>
                <wp:extent cx="5562600" cy="198120"/>
                <wp:effectExtent l="0" t="0" r="0" b="0"/>
                <wp:wrapTopAndBottom/>
                <wp:docPr id="91" name="Group 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" name="Group 91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88976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108"/>
                                </a:lnTo>
                                <a:lnTo>
                                  <a:pt x="5553456" y="6108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108"/>
                                </a:lnTo>
                                <a:lnTo>
                                  <a:pt x="556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9144" y="6095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4.174531pt;width:438pt;height:15.6pt;mso-position-horizontal-relative:page;mso-position-vertical-relative:paragraph;z-index:-15695872;mso-wrap-distance-left:0;mso-wrap-distance-right:0" id="docshapegroup91" coordorigin="2170,283" coordsize="8760,312">
                <v:shape style="position:absolute;left:2169;top:283;width:8760;height:312" id="docshape92" coordorigin="2170,283" coordsize="8760,312" path="m10930,308l10915,308,10915,581,2184,581,2184,308,2170,308,2170,581,2170,595,2184,595,10915,595,10930,595,10930,581,10930,308xm10930,283l10915,283,10915,284,2184,284,2184,283,2170,283,2170,284,2170,293,2170,307,2184,307,2184,293,10915,293,10915,307,10930,307,10930,293,10930,284,10930,283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9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 w:right="628"/>
      </w:pPr>
      <w:r>
        <w:rPr/>
        <w:t>Что может потребоваться передавать вашей радиостанции одновременно с речевым сигналом для проведения QSO через любительский ретранслятор?</w:t>
      </w:r>
    </w:p>
    <w:p>
      <w:pPr>
        <w:pStyle w:val="ListParagraph"/>
        <w:numPr>
          <w:ilvl w:val="0"/>
          <w:numId w:val="67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Позывной</w:t>
      </w:r>
      <w:r>
        <w:rPr>
          <w:spacing w:val="11"/>
          <w:sz w:val="22"/>
        </w:rPr>
        <w:t> </w:t>
      </w:r>
      <w:r>
        <w:rPr>
          <w:sz w:val="22"/>
        </w:rPr>
        <w:t>сигнал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67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Субтон</w:t>
      </w:r>
    </w:p>
    <w:p>
      <w:pPr>
        <w:pStyle w:val="ListParagraph"/>
        <w:numPr>
          <w:ilvl w:val="0"/>
          <w:numId w:val="6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Позывной</w:t>
      </w:r>
      <w:r>
        <w:rPr>
          <w:spacing w:val="12"/>
          <w:sz w:val="22"/>
        </w:rPr>
        <w:t> </w:t>
      </w:r>
      <w:r>
        <w:rPr>
          <w:sz w:val="22"/>
        </w:rPr>
        <w:t>сигнал</w:t>
      </w:r>
      <w:r>
        <w:rPr>
          <w:spacing w:val="15"/>
          <w:sz w:val="22"/>
        </w:rPr>
        <w:t> </w:t>
      </w:r>
      <w:r>
        <w:rPr>
          <w:sz w:val="22"/>
        </w:rPr>
        <w:t>владельца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67"/>
        </w:numPr>
        <w:tabs>
          <w:tab w:pos="776" w:val="left" w:leader="none"/>
        </w:tabs>
        <w:spacing w:line="240" w:lineRule="auto" w:before="74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Звук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высокого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тона,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указывающий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окончание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1382267</wp:posOffset>
                </wp:positionH>
                <wp:positionV relativeFrom="paragraph">
                  <wp:posOffset>184544</wp:posOffset>
                </wp:positionV>
                <wp:extent cx="5553710" cy="192405"/>
                <wp:effectExtent l="0" t="0" r="0" b="0"/>
                <wp:wrapTopAndBottom/>
                <wp:docPr id="94" name="Textbox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Textbox 9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31075pt;width:437.3pt;height:15.15pt;mso-position-horizontal-relative:page;mso-position-vertical-relative:paragraph;z-index:-15695360;mso-wrap-distance-left:0;mso-wrap-distance-right:0" type="#_x0000_t202" id="docshape9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 w:right="720"/>
      </w:pPr>
      <w:r>
        <w:rPr/>
        <w:t>Какой экзаменационной программе СЕПТ соответствуют вопросы на четвёртую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68"/>
        </w:numPr>
        <w:tabs>
          <w:tab w:pos="762" w:val="left" w:leader="none"/>
        </w:tabs>
        <w:spacing w:line="240" w:lineRule="auto" w:before="2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Рекомендации</w:t>
      </w:r>
      <w:r>
        <w:rPr>
          <w:spacing w:val="15"/>
          <w:sz w:val="22"/>
        </w:rPr>
        <w:t> </w:t>
      </w:r>
      <w:r>
        <w:rPr>
          <w:sz w:val="22"/>
        </w:rPr>
        <w:t>CEPT</w:t>
      </w:r>
      <w:r>
        <w:rPr>
          <w:spacing w:val="12"/>
          <w:sz w:val="22"/>
        </w:rPr>
        <w:t> </w:t>
      </w:r>
      <w:r>
        <w:rPr>
          <w:sz w:val="22"/>
        </w:rPr>
        <w:t>T/R</w:t>
      </w:r>
      <w:r>
        <w:rPr>
          <w:spacing w:val="9"/>
          <w:sz w:val="22"/>
        </w:rPr>
        <w:t> </w:t>
      </w:r>
      <w:r>
        <w:rPr>
          <w:sz w:val="22"/>
        </w:rPr>
        <w:t>61-02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68"/>
        </w:numPr>
        <w:tabs>
          <w:tab w:pos="770" w:val="left" w:leader="none"/>
          <w:tab w:pos="1108" w:val="left" w:leader="none"/>
        </w:tabs>
        <w:spacing w:line="244" w:lineRule="auto" w:before="30" w:after="0"/>
        <w:ind w:left="1108" w:right="649" w:hanging="490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ListParagraph"/>
        <w:numPr>
          <w:ilvl w:val="0"/>
          <w:numId w:val="68"/>
        </w:numPr>
        <w:tabs>
          <w:tab w:pos="762" w:val="left" w:leader="none"/>
        </w:tabs>
        <w:spacing w:line="240" w:lineRule="auto" w:before="32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Сообщению</w:t>
      </w:r>
      <w:r>
        <w:rPr>
          <w:spacing w:val="16"/>
          <w:sz w:val="22"/>
        </w:rPr>
        <w:t> </w:t>
      </w:r>
      <w:r>
        <w:rPr>
          <w:sz w:val="22"/>
        </w:rPr>
        <w:t>CEPT</w:t>
      </w:r>
      <w:r>
        <w:rPr>
          <w:spacing w:val="18"/>
          <w:sz w:val="22"/>
        </w:rPr>
        <w:t> </w:t>
      </w:r>
      <w:r>
        <w:rPr>
          <w:sz w:val="22"/>
        </w:rPr>
        <w:t>ERC32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6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ECC</w:t>
      </w:r>
      <w:r>
        <w:rPr>
          <w:spacing w:val="15"/>
          <w:sz w:val="22"/>
        </w:rPr>
        <w:t> </w:t>
      </w:r>
      <w:r>
        <w:rPr>
          <w:sz w:val="22"/>
        </w:rPr>
        <w:t>89</w:t>
      </w:r>
      <w:r>
        <w:rPr>
          <w:spacing w:val="15"/>
          <w:sz w:val="22"/>
        </w:rPr>
        <w:t> </w:t>
      </w:r>
      <w:r>
        <w:rPr>
          <w:sz w:val="22"/>
        </w:rPr>
        <w:t>(ENTRY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1382267</wp:posOffset>
                </wp:positionH>
                <wp:positionV relativeFrom="paragraph">
                  <wp:posOffset>181986</wp:posOffset>
                </wp:positionV>
                <wp:extent cx="5553710" cy="192405"/>
                <wp:effectExtent l="0" t="0" r="0" b="0"/>
                <wp:wrapTopAndBottom/>
                <wp:docPr id="95" name="Textbox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Textbox 9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29659pt;width:437.3pt;height:15.15pt;mso-position-horizontal-relative:page;mso-position-vertical-relative:paragraph;z-index:-15694848;mso-wrap-distance-left:0;mso-wrap-distance-right:0" type="#_x0000_t202" id="docshape9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Какой</w:t>
      </w:r>
      <w:r>
        <w:rPr>
          <w:spacing w:val="13"/>
        </w:rPr>
        <w:t> </w:t>
      </w:r>
      <w:r>
        <w:rPr/>
        <w:t>экзаменационной</w:t>
      </w:r>
      <w:r>
        <w:rPr>
          <w:spacing w:val="14"/>
        </w:rPr>
        <w:t> </w:t>
      </w:r>
      <w:r>
        <w:rPr/>
        <w:t>программе</w:t>
      </w:r>
      <w:r>
        <w:rPr>
          <w:spacing w:val="16"/>
        </w:rPr>
        <w:t> </w:t>
      </w:r>
      <w:r>
        <w:rPr/>
        <w:t>СЕПТ</w:t>
      </w:r>
      <w:r>
        <w:rPr>
          <w:spacing w:val="12"/>
        </w:rPr>
        <w:t> </w:t>
      </w:r>
      <w:r>
        <w:rPr/>
        <w:t>соответствуют</w:t>
      </w:r>
      <w:r>
        <w:rPr>
          <w:spacing w:val="23"/>
        </w:rPr>
        <w:t> </w:t>
      </w:r>
      <w:r>
        <w:rPr/>
        <w:t>вопросы</w:t>
      </w:r>
      <w:r>
        <w:rPr>
          <w:spacing w:val="12"/>
        </w:rPr>
        <w:t> </w:t>
      </w:r>
      <w:r>
        <w:rPr/>
        <w:t>на</w:t>
      </w:r>
      <w:r>
        <w:rPr>
          <w:spacing w:val="16"/>
        </w:rPr>
        <w:t> </w:t>
      </w:r>
      <w:r>
        <w:rPr/>
        <w:t>третью</w:t>
      </w:r>
      <w:r>
        <w:rPr>
          <w:spacing w:val="15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69"/>
        </w:numPr>
        <w:tabs>
          <w:tab w:pos="761" w:val="left" w:leader="none"/>
          <w:tab w:pos="1108" w:val="left" w:leader="none"/>
        </w:tabs>
        <w:spacing w:line="244" w:lineRule="auto" w:before="21" w:after="0"/>
        <w:ind w:left="1108" w:right="649" w:hanging="490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ListParagraph"/>
        <w:numPr>
          <w:ilvl w:val="0"/>
          <w:numId w:val="69"/>
        </w:numPr>
        <w:tabs>
          <w:tab w:pos="771" w:val="left" w:leader="none"/>
        </w:tabs>
        <w:spacing w:line="240" w:lineRule="auto" w:before="32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Рекомендации</w:t>
      </w:r>
      <w:r>
        <w:rPr>
          <w:spacing w:val="16"/>
          <w:sz w:val="22"/>
        </w:rPr>
        <w:t> </w:t>
      </w:r>
      <w:r>
        <w:rPr>
          <w:sz w:val="22"/>
        </w:rPr>
        <w:t>CEPT</w:t>
      </w:r>
      <w:r>
        <w:rPr>
          <w:spacing w:val="13"/>
          <w:sz w:val="22"/>
        </w:rPr>
        <w:t> </w:t>
      </w:r>
      <w:r>
        <w:rPr>
          <w:sz w:val="22"/>
        </w:rPr>
        <w:t>T/R</w:t>
      </w:r>
      <w:r>
        <w:rPr>
          <w:spacing w:val="9"/>
          <w:sz w:val="22"/>
        </w:rPr>
        <w:t> </w:t>
      </w:r>
      <w:r>
        <w:rPr>
          <w:sz w:val="22"/>
        </w:rPr>
        <w:t>61-02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6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Сообщению</w:t>
      </w:r>
      <w:r>
        <w:rPr>
          <w:spacing w:val="12"/>
          <w:sz w:val="22"/>
        </w:rPr>
        <w:t> </w:t>
      </w:r>
      <w:r>
        <w:rPr>
          <w:sz w:val="22"/>
        </w:rPr>
        <w:t>ECC</w:t>
      </w:r>
      <w:r>
        <w:rPr>
          <w:spacing w:val="14"/>
          <w:sz w:val="22"/>
        </w:rPr>
        <w:t> </w:t>
      </w:r>
      <w:r>
        <w:rPr>
          <w:sz w:val="22"/>
        </w:rPr>
        <w:t>89</w:t>
      </w:r>
      <w:r>
        <w:rPr>
          <w:spacing w:val="14"/>
          <w:sz w:val="22"/>
        </w:rPr>
        <w:t> </w:t>
      </w:r>
      <w:r>
        <w:rPr>
          <w:sz w:val="22"/>
        </w:rPr>
        <w:t>(ENTRY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ListParagraph"/>
        <w:numPr>
          <w:ilvl w:val="0"/>
          <w:numId w:val="6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Сообщению</w:t>
      </w:r>
      <w:r>
        <w:rPr>
          <w:spacing w:val="16"/>
          <w:sz w:val="22"/>
        </w:rPr>
        <w:t> </w:t>
      </w:r>
      <w:r>
        <w:rPr>
          <w:sz w:val="22"/>
        </w:rPr>
        <w:t>CEPT</w:t>
      </w:r>
      <w:r>
        <w:rPr>
          <w:spacing w:val="18"/>
          <w:sz w:val="22"/>
        </w:rPr>
        <w:t> </w:t>
      </w:r>
      <w:r>
        <w:rPr>
          <w:sz w:val="22"/>
        </w:rPr>
        <w:t>ERC32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1382267</wp:posOffset>
                </wp:positionH>
                <wp:positionV relativeFrom="paragraph">
                  <wp:posOffset>181719</wp:posOffset>
                </wp:positionV>
                <wp:extent cx="5553710" cy="192405"/>
                <wp:effectExtent l="0" t="0" r="0" b="0"/>
                <wp:wrapTopAndBottom/>
                <wp:docPr id="96" name="Textbox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Textbox 9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8584pt;width:437.3pt;height:15.15pt;mso-position-horizontal-relative:page;mso-position-vertical-relative:paragraph;z-index:-15694336;mso-wrap-distance-left:0;mso-wrap-distance-right:0" type="#_x0000_t202" id="docshape9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Какой</w:t>
      </w:r>
      <w:r>
        <w:rPr>
          <w:spacing w:val="13"/>
        </w:rPr>
        <w:t> </w:t>
      </w:r>
      <w:r>
        <w:rPr/>
        <w:t>экзаменационной</w:t>
      </w:r>
      <w:r>
        <w:rPr>
          <w:spacing w:val="14"/>
        </w:rPr>
        <w:t> </w:t>
      </w:r>
      <w:r>
        <w:rPr/>
        <w:t>программе</w:t>
      </w:r>
      <w:r>
        <w:rPr>
          <w:spacing w:val="16"/>
        </w:rPr>
        <w:t> </w:t>
      </w:r>
      <w:r>
        <w:rPr/>
        <w:t>СЕПТ</w:t>
      </w:r>
      <w:r>
        <w:rPr>
          <w:spacing w:val="11"/>
        </w:rPr>
        <w:t> </w:t>
      </w:r>
      <w:r>
        <w:rPr/>
        <w:t>соответствуют</w:t>
      </w:r>
      <w:r>
        <w:rPr>
          <w:spacing w:val="23"/>
        </w:rPr>
        <w:t> </w:t>
      </w:r>
      <w:r>
        <w:rPr/>
        <w:t>вопросы</w:t>
      </w:r>
      <w:r>
        <w:rPr>
          <w:spacing w:val="12"/>
        </w:rPr>
        <w:t> </w:t>
      </w:r>
      <w:r>
        <w:rPr/>
        <w:t>на</w:t>
      </w:r>
      <w:r>
        <w:rPr>
          <w:spacing w:val="16"/>
        </w:rPr>
        <w:t> </w:t>
      </w:r>
      <w:r>
        <w:rPr/>
        <w:t>вторую</w:t>
      </w:r>
      <w:r>
        <w:rPr>
          <w:spacing w:val="14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70"/>
        </w:numPr>
        <w:tabs>
          <w:tab w:pos="761" w:val="left" w:leader="none"/>
          <w:tab w:pos="1108" w:val="left" w:leader="none"/>
        </w:tabs>
        <w:spacing w:line="244" w:lineRule="auto" w:before="16" w:after="0"/>
        <w:ind w:left="1108" w:right="649" w:hanging="490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ListParagraph"/>
        <w:numPr>
          <w:ilvl w:val="0"/>
          <w:numId w:val="70"/>
        </w:numPr>
        <w:tabs>
          <w:tab w:pos="771" w:val="left" w:leader="none"/>
        </w:tabs>
        <w:spacing w:line="240" w:lineRule="auto" w:before="32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Рекомендации</w:t>
      </w:r>
      <w:r>
        <w:rPr>
          <w:spacing w:val="16"/>
          <w:sz w:val="22"/>
        </w:rPr>
        <w:t> </w:t>
      </w:r>
      <w:r>
        <w:rPr>
          <w:sz w:val="22"/>
        </w:rPr>
        <w:t>CEPT</w:t>
      </w:r>
      <w:r>
        <w:rPr>
          <w:spacing w:val="13"/>
          <w:sz w:val="22"/>
        </w:rPr>
        <w:t> </w:t>
      </w:r>
      <w:r>
        <w:rPr>
          <w:sz w:val="22"/>
        </w:rPr>
        <w:t>T/R</w:t>
      </w:r>
      <w:r>
        <w:rPr>
          <w:spacing w:val="9"/>
          <w:sz w:val="22"/>
        </w:rPr>
        <w:t> </w:t>
      </w:r>
      <w:r>
        <w:rPr>
          <w:sz w:val="22"/>
        </w:rPr>
        <w:t>61-02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70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Сообщению</w:t>
      </w:r>
      <w:r>
        <w:rPr>
          <w:spacing w:val="16"/>
          <w:sz w:val="22"/>
        </w:rPr>
        <w:t> </w:t>
      </w:r>
      <w:r>
        <w:rPr>
          <w:sz w:val="22"/>
        </w:rPr>
        <w:t>CEPT</w:t>
      </w:r>
      <w:r>
        <w:rPr>
          <w:spacing w:val="18"/>
          <w:sz w:val="22"/>
        </w:rPr>
        <w:t> </w:t>
      </w:r>
      <w:r>
        <w:rPr>
          <w:sz w:val="22"/>
        </w:rPr>
        <w:t>ERC32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7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ECC</w:t>
      </w:r>
      <w:r>
        <w:rPr>
          <w:spacing w:val="15"/>
          <w:sz w:val="22"/>
        </w:rPr>
        <w:t> </w:t>
      </w:r>
      <w:r>
        <w:rPr>
          <w:sz w:val="22"/>
        </w:rPr>
        <w:t>89</w:t>
      </w:r>
      <w:r>
        <w:rPr>
          <w:spacing w:val="15"/>
          <w:sz w:val="22"/>
        </w:rPr>
        <w:t> </w:t>
      </w:r>
      <w:r>
        <w:rPr>
          <w:sz w:val="22"/>
        </w:rPr>
        <w:t>(ENTRY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1382267</wp:posOffset>
                </wp:positionH>
                <wp:positionV relativeFrom="paragraph">
                  <wp:posOffset>178671</wp:posOffset>
                </wp:positionV>
                <wp:extent cx="5553710" cy="192405"/>
                <wp:effectExtent l="0" t="0" r="0" b="0"/>
                <wp:wrapTopAndBottom/>
                <wp:docPr id="97" name="Textbox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Textbox 9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8584pt;width:437.3pt;height:15.15pt;mso-position-horizontal-relative:page;mso-position-vertical-relative:paragraph;z-index:-15693824;mso-wrap-distance-left:0;mso-wrap-distance-right:0" type="#_x0000_t202" id="docshape9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Какой</w:t>
      </w:r>
      <w:r>
        <w:rPr>
          <w:spacing w:val="12"/>
        </w:rPr>
        <w:t> </w:t>
      </w:r>
      <w:r>
        <w:rPr/>
        <w:t>экзаменационной</w:t>
      </w:r>
      <w:r>
        <w:rPr>
          <w:spacing w:val="12"/>
        </w:rPr>
        <w:t> </w:t>
      </w:r>
      <w:r>
        <w:rPr/>
        <w:t>программе</w:t>
      </w:r>
      <w:r>
        <w:rPr>
          <w:spacing w:val="14"/>
        </w:rPr>
        <w:t> </w:t>
      </w:r>
      <w:r>
        <w:rPr/>
        <w:t>CEPT</w:t>
      </w:r>
      <w:r>
        <w:rPr>
          <w:spacing w:val="21"/>
        </w:rPr>
        <w:t> </w:t>
      </w:r>
      <w:r>
        <w:rPr/>
        <w:t>соответствуют</w:t>
      </w:r>
      <w:r>
        <w:rPr>
          <w:spacing w:val="21"/>
        </w:rPr>
        <w:t> </w:t>
      </w:r>
      <w:r>
        <w:rPr/>
        <w:t>вопросы</w:t>
      </w:r>
      <w:r>
        <w:rPr>
          <w:spacing w:val="10"/>
        </w:rPr>
        <w:t> </w:t>
      </w:r>
      <w:r>
        <w:rPr/>
        <w:t>на</w:t>
      </w:r>
      <w:r>
        <w:rPr>
          <w:spacing w:val="15"/>
        </w:rPr>
        <w:t> </w:t>
      </w:r>
      <w:r>
        <w:rPr/>
        <w:t>первую</w:t>
      </w:r>
      <w:r>
        <w:rPr>
          <w:spacing w:val="13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71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Сообщению</w:t>
      </w:r>
      <w:r>
        <w:rPr>
          <w:spacing w:val="16"/>
          <w:sz w:val="22"/>
        </w:rPr>
        <w:t> </w:t>
      </w:r>
      <w:r>
        <w:rPr>
          <w:sz w:val="22"/>
        </w:rPr>
        <w:t>CEPT</w:t>
      </w:r>
      <w:r>
        <w:rPr>
          <w:spacing w:val="18"/>
          <w:sz w:val="22"/>
        </w:rPr>
        <w:t> </w:t>
      </w:r>
      <w:r>
        <w:rPr>
          <w:sz w:val="22"/>
        </w:rPr>
        <w:t>ERC32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71"/>
        </w:numPr>
        <w:tabs>
          <w:tab w:pos="770" w:val="left" w:leader="none"/>
          <w:tab w:pos="1108" w:val="left" w:leader="none"/>
        </w:tabs>
        <w:spacing w:line="244" w:lineRule="auto" w:before="35" w:after="0"/>
        <w:ind w:left="1108" w:right="649" w:hanging="490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ListParagraph"/>
        <w:numPr>
          <w:ilvl w:val="0"/>
          <w:numId w:val="71"/>
        </w:numPr>
        <w:tabs>
          <w:tab w:pos="762" w:val="left" w:leader="none"/>
        </w:tabs>
        <w:spacing w:line="240" w:lineRule="auto" w:before="32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Сообщению</w:t>
      </w:r>
      <w:r>
        <w:rPr>
          <w:spacing w:val="12"/>
          <w:sz w:val="22"/>
        </w:rPr>
        <w:t> </w:t>
      </w:r>
      <w:r>
        <w:rPr>
          <w:sz w:val="22"/>
        </w:rPr>
        <w:t>ECC</w:t>
      </w:r>
      <w:r>
        <w:rPr>
          <w:spacing w:val="14"/>
          <w:sz w:val="22"/>
        </w:rPr>
        <w:t> </w:t>
      </w:r>
      <w:r>
        <w:rPr>
          <w:sz w:val="22"/>
        </w:rPr>
        <w:t>89</w:t>
      </w:r>
      <w:r>
        <w:rPr>
          <w:spacing w:val="14"/>
          <w:sz w:val="22"/>
        </w:rPr>
        <w:t> </w:t>
      </w:r>
      <w:r>
        <w:rPr>
          <w:sz w:val="22"/>
        </w:rPr>
        <w:t>(ENTRY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ListParagraph"/>
        <w:numPr>
          <w:ilvl w:val="0"/>
          <w:numId w:val="71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2"/>
          <w:sz w:val="22"/>
        </w:rPr>
        <w:t>  </w:t>
      </w:r>
      <w:r>
        <w:rPr>
          <w:sz w:val="22"/>
        </w:rPr>
        <w:t>Рекомендации</w:t>
      </w:r>
      <w:r>
        <w:rPr>
          <w:spacing w:val="16"/>
          <w:sz w:val="22"/>
        </w:rPr>
        <w:t> </w:t>
      </w:r>
      <w:r>
        <w:rPr>
          <w:sz w:val="22"/>
        </w:rPr>
        <w:t>CEPT</w:t>
      </w:r>
      <w:r>
        <w:rPr>
          <w:spacing w:val="13"/>
          <w:sz w:val="22"/>
        </w:rPr>
        <w:t> </w:t>
      </w:r>
      <w:r>
        <w:rPr>
          <w:sz w:val="22"/>
        </w:rPr>
        <w:t>T/R</w:t>
      </w:r>
      <w:r>
        <w:rPr>
          <w:spacing w:val="9"/>
          <w:sz w:val="22"/>
        </w:rPr>
        <w:t> </w:t>
      </w:r>
      <w:r>
        <w:rPr>
          <w:sz w:val="22"/>
        </w:rPr>
        <w:t>61-02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BodyText"/>
        <w:spacing w:before="23"/>
      </w:pPr>
    </w:p>
    <w:p>
      <w:pPr>
        <w:pStyle w:val="Heading1"/>
        <w:spacing w:line="242" w:lineRule="auto"/>
        <w:ind w:left="4204" w:right="628" w:hanging="3452"/>
      </w:pPr>
      <w:r>
        <w:rPr/>
        <w:t>Правила и процедуры установления радиосвязи, ведения и окончания </w:t>
      </w:r>
      <w:r>
        <w:rPr>
          <w:spacing w:val="-2"/>
        </w:rPr>
        <w:t>радиообмена</w:t>
      </w:r>
    </w:p>
    <w:p>
      <w:pPr>
        <w:pStyle w:val="BodyText"/>
        <w:spacing w:before="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1377696</wp:posOffset>
                </wp:positionH>
                <wp:positionV relativeFrom="paragraph">
                  <wp:posOffset>166918</wp:posOffset>
                </wp:positionV>
                <wp:extent cx="5562600" cy="195580"/>
                <wp:effectExtent l="0" t="0" r="0" b="0"/>
                <wp:wrapTopAndBottom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5562600" cy="195580"/>
                          <a:chExt cx="5562600" cy="19558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556260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558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553456" y="195072"/>
                                </a:lnTo>
                                <a:lnTo>
                                  <a:pt x="5562600" y="195072"/>
                                </a:lnTo>
                                <a:lnTo>
                                  <a:pt x="5562600" y="188976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9144" y="6095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143223pt;width:438pt;height:15.4pt;mso-position-horizontal-relative:page;mso-position-vertical-relative:paragraph;z-index:-15693312;mso-wrap-distance-left:0;mso-wrap-distance-right:0" id="docshapegroup98" coordorigin="2170,263" coordsize="8760,308">
                <v:shape style="position:absolute;left:2169;top:262;width:8760;height:308" id="docshape99" coordorigin="2170,263" coordsize="8760,308" path="m10930,263l10915,263,10915,272,10915,287,10915,560,2184,560,2184,287,2184,272,10915,272,10915,263,2184,263,2170,263,2170,272,2170,287,2170,560,2170,570,2184,570,10915,570,10930,570,10930,560,10930,287,10930,272,10930,263xe" filled="true" fillcolor="#000000" stroked="false">
                  <v:path arrowok="t"/>
                  <v:fill type="solid"/>
                </v:shape>
                <v:shape style="position:absolute;left:2184;top:272;width:8732;height:288" type="#_x0000_t202" id="docshape10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Как</w:t>
      </w:r>
      <w:r>
        <w:rPr>
          <w:spacing w:val="15"/>
        </w:rPr>
        <w:t> </w:t>
      </w:r>
      <w:r>
        <w:rPr/>
        <w:t>осуществляется</w:t>
      </w:r>
      <w:r>
        <w:rPr>
          <w:spacing w:val="16"/>
        </w:rPr>
        <w:t> </w:t>
      </w:r>
      <w:r>
        <w:rPr/>
        <w:t>общий</w:t>
      </w:r>
      <w:r>
        <w:rPr>
          <w:spacing w:val="8"/>
        </w:rPr>
        <w:t> </w:t>
      </w:r>
      <w:r>
        <w:rPr/>
        <w:t>вызов</w:t>
      </w:r>
      <w:r>
        <w:rPr>
          <w:spacing w:val="12"/>
        </w:rPr>
        <w:t> </w:t>
      </w:r>
      <w:r>
        <w:rPr/>
        <w:t>(CQ)</w:t>
      </w:r>
      <w:r>
        <w:rPr>
          <w:spacing w:val="11"/>
        </w:rPr>
        <w:t> </w:t>
      </w:r>
      <w:r>
        <w:rPr/>
        <w:t>при</w:t>
      </w:r>
      <w:r>
        <w:rPr>
          <w:spacing w:val="18"/>
        </w:rPr>
        <w:t> </w:t>
      </w:r>
      <w:r>
        <w:rPr/>
        <w:t>голосовой</w:t>
      </w:r>
      <w:r>
        <w:rPr>
          <w:spacing w:val="13"/>
        </w:rPr>
        <w:t> </w:t>
      </w:r>
      <w:r>
        <w:rPr>
          <w:spacing w:val="-2"/>
        </w:rPr>
        <w:t>передаче?</w:t>
      </w:r>
    </w:p>
    <w:p>
      <w:pPr>
        <w:pStyle w:val="ListParagraph"/>
        <w:numPr>
          <w:ilvl w:val="0"/>
          <w:numId w:val="72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Сначала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«Всем»,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несколько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«приём»</w:t>
      </w:r>
    </w:p>
    <w:p>
      <w:pPr>
        <w:pStyle w:val="ListParagraph"/>
        <w:numPr>
          <w:ilvl w:val="0"/>
          <w:numId w:val="7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2"/>
          <w:sz w:val="22"/>
        </w:rPr>
        <w:t>  </w:t>
      </w:r>
      <w:r>
        <w:rPr>
          <w:sz w:val="22"/>
        </w:rPr>
        <w:t>Несколько</w:t>
      </w:r>
      <w:r>
        <w:rPr>
          <w:spacing w:val="20"/>
          <w:sz w:val="22"/>
        </w:rPr>
        <w:t> </w:t>
      </w:r>
      <w:r>
        <w:rPr>
          <w:sz w:val="22"/>
        </w:rPr>
        <w:t>раз</w:t>
      </w:r>
      <w:r>
        <w:rPr>
          <w:spacing w:val="11"/>
          <w:sz w:val="22"/>
        </w:rPr>
        <w:t> </w:t>
      </w:r>
      <w:r>
        <w:rPr>
          <w:sz w:val="22"/>
        </w:rPr>
        <w:t>называется</w:t>
      </w:r>
      <w:r>
        <w:rPr>
          <w:spacing w:val="17"/>
          <w:sz w:val="22"/>
        </w:rPr>
        <w:t> </w:t>
      </w:r>
      <w:r>
        <w:rPr>
          <w:sz w:val="22"/>
        </w:rPr>
        <w:t>свой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72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spacing w:val="-2"/>
          <w:w w:val="105"/>
          <w:sz w:val="22"/>
        </w:rPr>
        <w:t>Несколько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раз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называется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свой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самостоятельно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придуманный</w:t>
      </w:r>
      <w:r>
        <w:rPr>
          <w:w w:val="105"/>
          <w:sz w:val="22"/>
        </w:rPr>
        <w:t> </w:t>
      </w:r>
      <w:r>
        <w:rPr>
          <w:spacing w:val="-4"/>
          <w:w w:val="105"/>
          <w:sz w:val="22"/>
        </w:rPr>
        <w:t>«ник»</w:t>
      </w:r>
    </w:p>
    <w:p>
      <w:pPr>
        <w:pStyle w:val="ListParagraph"/>
        <w:numPr>
          <w:ilvl w:val="0"/>
          <w:numId w:val="72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6"/>
          <w:sz w:val="22"/>
        </w:rPr>
        <w:t>  </w:t>
      </w:r>
      <w:r>
        <w:rPr>
          <w:sz w:val="22"/>
        </w:rPr>
        <w:t>Сначала</w:t>
      </w:r>
      <w:r>
        <w:rPr>
          <w:spacing w:val="19"/>
          <w:sz w:val="22"/>
        </w:rPr>
        <w:t> </w:t>
      </w:r>
      <w:r>
        <w:rPr>
          <w:sz w:val="22"/>
        </w:rPr>
        <w:t>«Всем»,</w:t>
      </w:r>
      <w:r>
        <w:rPr>
          <w:spacing w:val="19"/>
          <w:sz w:val="22"/>
        </w:rPr>
        <w:t> </w:t>
      </w:r>
      <w:r>
        <w:rPr>
          <w:sz w:val="22"/>
        </w:rPr>
        <w:t>затем</w:t>
      </w:r>
      <w:r>
        <w:rPr>
          <w:spacing w:val="14"/>
          <w:sz w:val="22"/>
        </w:rPr>
        <w:t> </w:t>
      </w:r>
      <w:r>
        <w:rPr>
          <w:sz w:val="22"/>
        </w:rPr>
        <w:t>несколько</w:t>
      </w:r>
      <w:r>
        <w:rPr>
          <w:spacing w:val="15"/>
          <w:sz w:val="22"/>
        </w:rPr>
        <w:t> </w:t>
      </w:r>
      <w:r>
        <w:rPr>
          <w:sz w:val="22"/>
        </w:rPr>
        <w:t>раз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имя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1382267</wp:posOffset>
                </wp:positionH>
                <wp:positionV relativeFrom="paragraph">
                  <wp:posOffset>178422</wp:posOffset>
                </wp:positionV>
                <wp:extent cx="5553710" cy="192405"/>
                <wp:effectExtent l="0" t="0" r="0" b="0"/>
                <wp:wrapTopAndBottom/>
                <wp:docPr id="101" name="Textbox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Textbox 10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49024pt;width:437.3pt;height:15.15pt;mso-position-horizontal-relative:page;mso-position-vertical-relative:paragraph;z-index:-15692800;mso-wrap-distance-left:0;mso-wrap-distance-right:0" type="#_x0000_t202" id="docshape10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79"/>
        <w:ind w:left="590"/>
      </w:pPr>
      <w:r>
        <w:rPr/>
        <w:t>Что</w:t>
      </w:r>
      <w:r>
        <w:rPr>
          <w:spacing w:val="19"/>
        </w:rPr>
        <w:t> </w:t>
      </w:r>
      <w:r>
        <w:rPr/>
        <w:t>необходимо</w:t>
      </w:r>
      <w:r>
        <w:rPr>
          <w:spacing w:val="14"/>
        </w:rPr>
        <w:t> </w:t>
      </w:r>
      <w:r>
        <w:rPr/>
        <w:t>сделать</w:t>
      </w:r>
      <w:r>
        <w:rPr>
          <w:spacing w:val="9"/>
        </w:rPr>
        <w:t> </w:t>
      </w:r>
      <w:r>
        <w:rPr/>
        <w:t>перед</w:t>
      </w:r>
      <w:r>
        <w:rPr>
          <w:spacing w:val="12"/>
        </w:rPr>
        <w:t> </w:t>
      </w:r>
      <w:r>
        <w:rPr/>
        <w:t>передачей</w:t>
      </w:r>
      <w:r>
        <w:rPr>
          <w:spacing w:val="5"/>
        </w:rPr>
        <w:t> </w:t>
      </w:r>
      <w:r>
        <w:rPr/>
        <w:t>общего</w:t>
      </w:r>
      <w:r>
        <w:rPr>
          <w:spacing w:val="20"/>
        </w:rPr>
        <w:t> </w:t>
      </w:r>
      <w:r>
        <w:rPr/>
        <w:t>вызова</w:t>
      </w:r>
      <w:r>
        <w:rPr>
          <w:spacing w:val="12"/>
        </w:rPr>
        <w:t> </w:t>
      </w:r>
      <w:r>
        <w:rPr>
          <w:spacing w:val="-2"/>
        </w:rPr>
        <w:t>(CQ)?</w:t>
      </w:r>
    </w:p>
    <w:p>
      <w:pPr>
        <w:pStyle w:val="ListParagraph"/>
        <w:numPr>
          <w:ilvl w:val="0"/>
          <w:numId w:val="73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Дать</w:t>
      </w:r>
      <w:r>
        <w:rPr>
          <w:spacing w:val="8"/>
          <w:sz w:val="22"/>
        </w:rPr>
        <w:t> </w:t>
      </w:r>
      <w:r>
        <w:rPr>
          <w:sz w:val="22"/>
        </w:rPr>
        <w:t>короткий</w:t>
      </w:r>
      <w:r>
        <w:rPr>
          <w:spacing w:val="16"/>
          <w:sz w:val="22"/>
        </w:rPr>
        <w:t> </w:t>
      </w:r>
      <w:r>
        <w:rPr>
          <w:sz w:val="22"/>
        </w:rPr>
        <w:t>общий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вызов</w:t>
      </w:r>
    </w:p>
    <w:p>
      <w:pPr>
        <w:pStyle w:val="ListParagraph"/>
        <w:numPr>
          <w:ilvl w:val="0"/>
          <w:numId w:val="7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05"/>
          <w:sz w:val="22"/>
        </w:rPr>
        <w:t> </w:t>
      </w:r>
      <w:r>
        <w:rPr>
          <w:w w:val="105"/>
          <w:sz w:val="22"/>
        </w:rPr>
        <w:t>Несколько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перевести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радиостанцию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режим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73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Несколько</w:t>
      </w:r>
      <w:r>
        <w:rPr>
          <w:spacing w:val="19"/>
          <w:sz w:val="22"/>
        </w:rPr>
        <w:t> </w:t>
      </w:r>
      <w:r>
        <w:rPr>
          <w:sz w:val="22"/>
        </w:rPr>
        <w:t>раз</w:t>
      </w:r>
      <w:r>
        <w:rPr>
          <w:spacing w:val="11"/>
          <w:sz w:val="22"/>
        </w:rPr>
        <w:t> </w:t>
      </w:r>
      <w:r>
        <w:rPr>
          <w:sz w:val="22"/>
        </w:rPr>
        <w:t>передать</w:t>
      </w:r>
      <w:r>
        <w:rPr>
          <w:spacing w:val="13"/>
          <w:sz w:val="22"/>
        </w:rPr>
        <w:t> </w:t>
      </w:r>
      <w:r>
        <w:rPr>
          <w:sz w:val="22"/>
        </w:rPr>
        <w:t>свой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7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Убедиться,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операторам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будет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создано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1382267</wp:posOffset>
                </wp:positionH>
                <wp:positionV relativeFrom="paragraph">
                  <wp:posOffset>181678</wp:posOffset>
                </wp:positionV>
                <wp:extent cx="5553710" cy="192405"/>
                <wp:effectExtent l="0" t="0" r="0" b="0"/>
                <wp:wrapTopAndBottom/>
                <wp:docPr id="102" name="Textbox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Textbox 10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5371pt;width:437.3pt;height:15.15pt;mso-position-horizontal-relative:page;mso-position-vertical-relative:paragraph;z-index:-15692288;mso-wrap-distance-left:0;mso-wrap-distance-right:0" type="#_x0000_t202" id="docshape10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3"/>
        </w:rPr>
        <w:t> </w:t>
      </w:r>
      <w:r>
        <w:rPr/>
        <w:t>следует</w:t>
      </w:r>
      <w:r>
        <w:rPr>
          <w:spacing w:val="15"/>
        </w:rPr>
        <w:t> </w:t>
      </w:r>
      <w:r>
        <w:rPr/>
        <w:t>отвечать</w:t>
      </w:r>
      <w:r>
        <w:rPr>
          <w:spacing w:val="10"/>
        </w:rPr>
        <w:t> </w:t>
      </w:r>
      <w:r>
        <w:rPr/>
        <w:t>на</w:t>
      </w:r>
      <w:r>
        <w:rPr>
          <w:spacing w:val="7"/>
        </w:rPr>
        <w:t> </w:t>
      </w:r>
      <w:r>
        <w:rPr/>
        <w:t>голосовой</w:t>
      </w:r>
      <w:r>
        <w:rPr>
          <w:spacing w:val="12"/>
        </w:rPr>
        <w:t> </w:t>
      </w:r>
      <w:r>
        <w:rPr/>
        <w:t>общий</w:t>
      </w:r>
      <w:r>
        <w:rPr>
          <w:spacing w:val="11"/>
        </w:rPr>
        <w:t> </w:t>
      </w:r>
      <w:r>
        <w:rPr/>
        <w:t>вызов</w:t>
      </w:r>
      <w:r>
        <w:rPr>
          <w:spacing w:val="12"/>
        </w:rPr>
        <w:t> </w:t>
      </w:r>
      <w:r>
        <w:rPr>
          <w:spacing w:val="-2"/>
        </w:rPr>
        <w:t>(CQ)?</w:t>
      </w:r>
    </w:p>
    <w:p>
      <w:pPr>
        <w:pStyle w:val="ListParagraph"/>
        <w:numPr>
          <w:ilvl w:val="0"/>
          <w:numId w:val="74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spacing w:val="-4"/>
          <w:w w:val="105"/>
          <w:sz w:val="22"/>
        </w:rPr>
        <w:t>слово</w:t>
      </w:r>
    </w:p>
    <w:p>
      <w:pPr>
        <w:pStyle w:val="BodyText"/>
        <w:spacing w:before="6"/>
        <w:ind w:left="1108"/>
      </w:pPr>
      <w:r>
        <w:rPr/>
        <w:t>"здесь",</w:t>
      </w:r>
      <w:r>
        <w:rPr>
          <w:spacing w:val="16"/>
        </w:rPr>
        <w:t> </w:t>
      </w:r>
      <w:r>
        <w:rPr/>
        <w:t>затем</w:t>
      </w:r>
      <w:r>
        <w:rPr>
          <w:spacing w:val="16"/>
        </w:rPr>
        <w:t> </w:t>
      </w:r>
      <w:r>
        <w:rPr/>
        <w:t>Ваш</w:t>
      </w:r>
      <w:r>
        <w:rPr>
          <w:spacing w:val="8"/>
        </w:rPr>
        <w:t> </w:t>
      </w:r>
      <w:r>
        <w:rPr/>
        <w:t>позывной,</w:t>
      </w:r>
      <w:r>
        <w:rPr>
          <w:spacing w:val="11"/>
        </w:rPr>
        <w:t> </w:t>
      </w:r>
      <w:r>
        <w:rPr/>
        <w:t>по</w:t>
      </w:r>
      <w:r>
        <w:rPr>
          <w:spacing w:val="7"/>
        </w:rPr>
        <w:t> </w:t>
      </w:r>
      <w:r>
        <w:rPr/>
        <w:t>крайней</w:t>
      </w:r>
      <w:r>
        <w:rPr>
          <w:spacing w:val="4"/>
        </w:rPr>
        <w:t> </w:t>
      </w:r>
      <w:r>
        <w:rPr/>
        <w:t>мере,</w:t>
      </w:r>
      <w:r>
        <w:rPr>
          <w:spacing w:val="11"/>
        </w:rPr>
        <w:t> </w:t>
      </w:r>
      <w:r>
        <w:rPr/>
        <w:t>пять</w:t>
      </w:r>
      <w:r>
        <w:rPr>
          <w:spacing w:val="1"/>
        </w:rPr>
        <w:t> </w:t>
      </w:r>
      <w:r>
        <w:rPr/>
        <w:t>раз</w:t>
      </w:r>
      <w:r>
        <w:rPr>
          <w:spacing w:val="12"/>
        </w:rPr>
        <w:t> </w:t>
      </w:r>
      <w:r>
        <w:rPr/>
        <w:t>по</w:t>
      </w:r>
      <w:r>
        <w:rPr>
          <w:spacing w:val="12"/>
        </w:rPr>
        <w:t> </w:t>
      </w:r>
      <w:r>
        <w:rPr>
          <w:spacing w:val="-2"/>
        </w:rPr>
        <w:t>буквам</w:t>
      </w:r>
    </w:p>
    <w:p>
      <w:pPr>
        <w:pStyle w:val="ListParagraph"/>
        <w:numPr>
          <w:ilvl w:val="0"/>
          <w:numId w:val="7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2"/>
          <w:w w:val="105"/>
          <w:sz w:val="22"/>
        </w:rPr>
        <w:t> </w:t>
      </w:r>
      <w:r>
        <w:rPr>
          <w:spacing w:val="-4"/>
          <w:w w:val="105"/>
          <w:sz w:val="22"/>
        </w:rPr>
        <w:t>слово</w:t>
      </w:r>
    </w:p>
    <w:p>
      <w:pPr>
        <w:pStyle w:val="BodyText"/>
        <w:spacing w:before="6"/>
        <w:ind w:left="1108"/>
      </w:pPr>
      <w:r>
        <w:rPr/>
        <w:t>"здесь",</w:t>
      </w:r>
      <w:r>
        <w:rPr>
          <w:spacing w:val="13"/>
        </w:rPr>
        <w:t> </w:t>
      </w:r>
      <w:r>
        <w:rPr/>
        <w:t>затем</w:t>
      </w:r>
      <w:r>
        <w:rPr>
          <w:spacing w:val="16"/>
        </w:rPr>
        <w:t> </w:t>
      </w:r>
      <w:r>
        <w:rPr/>
        <w:t>Ваш</w:t>
      </w:r>
      <w:r>
        <w:rPr>
          <w:spacing w:val="7"/>
        </w:rPr>
        <w:t> </w:t>
      </w:r>
      <w:r>
        <w:rPr/>
        <w:t>позывной</w:t>
      </w:r>
      <w:r>
        <w:rPr>
          <w:spacing w:val="8"/>
        </w:rPr>
        <w:t> </w:t>
      </w:r>
      <w:r>
        <w:rPr/>
        <w:t>по</w:t>
      </w:r>
      <w:r>
        <w:rPr>
          <w:spacing w:val="7"/>
        </w:rPr>
        <w:t> </w:t>
      </w:r>
      <w:r>
        <w:rPr>
          <w:spacing w:val="-2"/>
        </w:rPr>
        <w:t>буквам</w:t>
      </w:r>
    </w:p>
    <w:p>
      <w:pPr>
        <w:pStyle w:val="ListParagraph"/>
        <w:numPr>
          <w:ilvl w:val="0"/>
          <w:numId w:val="74"/>
        </w:numPr>
        <w:tabs>
          <w:tab w:pos="761" w:val="left" w:leader="none"/>
          <w:tab w:pos="1108" w:val="left" w:leader="none"/>
        </w:tabs>
        <w:spacing w:line="244" w:lineRule="auto" w:before="35" w:after="0"/>
        <w:ind w:left="1108" w:right="485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пять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буквам,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 слово "здесь", затем Ваш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позывной,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 крайней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раз</w:t>
      </w:r>
    </w:p>
    <w:p>
      <w:pPr>
        <w:pStyle w:val="ListParagraph"/>
        <w:numPr>
          <w:ilvl w:val="0"/>
          <w:numId w:val="74"/>
        </w:numPr>
        <w:tabs>
          <w:tab w:pos="776" w:val="left" w:leader="none"/>
        </w:tabs>
        <w:spacing w:line="240" w:lineRule="auto" w:before="31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spacing w:val="-4"/>
          <w:w w:val="105"/>
          <w:sz w:val="22"/>
        </w:rPr>
        <w:t>слово</w:t>
      </w:r>
    </w:p>
    <w:p>
      <w:pPr>
        <w:pStyle w:val="BodyText"/>
        <w:spacing w:before="6"/>
        <w:ind w:left="1108"/>
      </w:pPr>
      <w:r>
        <w:rPr/>
        <w:t>"здесь",</w:t>
      </w:r>
      <w:r>
        <w:rPr>
          <w:spacing w:val="16"/>
        </w:rPr>
        <w:t> </w:t>
      </w:r>
      <w:r>
        <w:rPr/>
        <w:t>затем</w:t>
      </w:r>
      <w:r>
        <w:rPr>
          <w:spacing w:val="16"/>
        </w:rPr>
        <w:t> </w:t>
      </w:r>
      <w:r>
        <w:rPr/>
        <w:t>Ваш</w:t>
      </w:r>
      <w:r>
        <w:rPr>
          <w:spacing w:val="8"/>
        </w:rPr>
        <w:t> </w:t>
      </w:r>
      <w:r>
        <w:rPr/>
        <w:t>позывной</w:t>
      </w:r>
      <w:r>
        <w:rPr>
          <w:spacing w:val="9"/>
        </w:rPr>
        <w:t> </w:t>
      </w:r>
      <w:r>
        <w:rPr/>
        <w:t>по</w:t>
      </w:r>
      <w:r>
        <w:rPr>
          <w:spacing w:val="11"/>
        </w:rPr>
        <w:t> </w:t>
      </w:r>
      <w:r>
        <w:rPr/>
        <w:t>крайней</w:t>
      </w:r>
      <w:r>
        <w:rPr>
          <w:spacing w:val="9"/>
        </w:rPr>
        <w:t> </w:t>
      </w:r>
      <w:r>
        <w:rPr/>
        <w:t>мере</w:t>
      </w:r>
      <w:r>
        <w:rPr>
          <w:spacing w:val="5"/>
        </w:rPr>
        <w:t> </w:t>
      </w:r>
      <w:r>
        <w:rPr>
          <w:spacing w:val="-2"/>
        </w:rPr>
        <w:t>дважды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1377696</wp:posOffset>
                </wp:positionH>
                <wp:positionV relativeFrom="paragraph">
                  <wp:posOffset>177466</wp:posOffset>
                </wp:positionV>
                <wp:extent cx="5562600" cy="198120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9144"/>
                                </a:ln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9144" y="9144"/>
                                </a:lnTo>
                                <a:lnTo>
                                  <a:pt x="5553456" y="9144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lnTo>
                                  <a:pt x="5562600" y="9144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9144" y="9144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73711pt;width:438pt;height:15.6pt;mso-position-horizontal-relative:page;mso-position-vertical-relative:paragraph;z-index:-15691776;mso-wrap-distance-left:0;mso-wrap-distance-right:0" id="docshapegroup103" coordorigin="2170,279" coordsize="8760,312">
                <v:shape style="position:absolute;left:2169;top:279;width:8760;height:312" id="docshape104" coordorigin="2170,279" coordsize="8760,312" path="m10930,279l10915,279,10915,294,10915,303,10915,582,2184,582,2184,303,2184,294,10915,294,10915,279,2184,279,2170,279,2170,294,2170,303,2170,582,2170,591,2184,591,10915,591,10930,591,10930,582,10930,303,10930,294,10930,279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10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720"/>
      </w:pPr>
      <w:r>
        <w:rPr/>
        <w:t>Каковы права радиооператоров любительских радиостанций, желающих использовать одну и ту же свободную частоту?</w:t>
      </w:r>
    </w:p>
    <w:p>
      <w:pPr>
        <w:pStyle w:val="ListParagraph"/>
        <w:numPr>
          <w:ilvl w:val="0"/>
          <w:numId w:val="75"/>
        </w:numPr>
        <w:tabs>
          <w:tab w:pos="761" w:val="left" w:leader="none"/>
          <w:tab w:pos="1108" w:val="left" w:leader="none"/>
        </w:tabs>
        <w:spacing w:line="244" w:lineRule="auto" w:before="16" w:after="0"/>
        <w:ind w:left="1108" w:right="103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Радиооператор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низшей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категории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уступить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оператору станции высшей категории</w:t>
      </w:r>
    </w:p>
    <w:p>
      <w:pPr>
        <w:pStyle w:val="ListParagraph"/>
        <w:numPr>
          <w:ilvl w:val="0"/>
          <w:numId w:val="75"/>
        </w:numPr>
        <w:tabs>
          <w:tab w:pos="771" w:val="left" w:leader="none"/>
        </w:tabs>
        <w:spacing w:line="240" w:lineRule="auto" w:before="27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Радиооператоры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обеих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равные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права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частоте</w:t>
      </w:r>
    </w:p>
    <w:p>
      <w:pPr>
        <w:pStyle w:val="ListParagraph"/>
        <w:numPr>
          <w:ilvl w:val="0"/>
          <w:numId w:val="75"/>
        </w:numPr>
        <w:tabs>
          <w:tab w:pos="761" w:val="left" w:leader="none"/>
          <w:tab w:pos="1108" w:val="left" w:leader="none"/>
        </w:tabs>
        <w:spacing w:line="244" w:lineRule="auto" w:before="39" w:after="0"/>
        <w:ind w:left="1108" w:right="543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05"/>
          <w:sz w:val="22"/>
        </w:rPr>
        <w:t> </w:t>
      </w:r>
      <w:r>
        <w:rPr>
          <w:w w:val="105"/>
          <w:sz w:val="22"/>
        </w:rPr>
        <w:t>Радиооператоры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второго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третьего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районов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ITU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уступить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частоту радиооператорам станций первого района ITU</w:t>
      </w:r>
    </w:p>
    <w:p>
      <w:pPr>
        <w:pStyle w:val="ListParagraph"/>
        <w:numPr>
          <w:ilvl w:val="0"/>
          <w:numId w:val="75"/>
        </w:numPr>
        <w:tabs>
          <w:tab w:pos="775" w:val="left" w:leader="none"/>
          <w:tab w:pos="1108" w:val="left" w:leader="none"/>
        </w:tabs>
        <w:spacing w:line="249" w:lineRule="auto" w:before="27" w:after="0"/>
        <w:ind w:left="1108" w:right="1118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Радиооператор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меньше,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уступить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частоту оператору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станции, мощность которой больше</w:t>
      </w: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1382267</wp:posOffset>
                </wp:positionH>
                <wp:positionV relativeFrom="paragraph">
                  <wp:posOffset>172718</wp:posOffset>
                </wp:positionV>
                <wp:extent cx="5553710" cy="192405"/>
                <wp:effectExtent l="0" t="0" r="0" b="0"/>
                <wp:wrapTopAndBottom/>
                <wp:docPr id="106" name="Textbox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Textbox 10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3.599883pt;width:437.3pt;height:15.15pt;mso-position-horizontal-relative:page;mso-position-vertical-relative:paragraph;z-index:-15691264;mso-wrap-distance-left:0;mso-wrap-distance-right:0" type="#_x0000_t202" id="docshape10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Как</w:t>
      </w:r>
      <w:r>
        <w:rPr>
          <w:spacing w:val="17"/>
        </w:rPr>
        <w:t> </w:t>
      </w:r>
      <w:r>
        <w:rPr/>
        <w:t>следует</w:t>
      </w:r>
      <w:r>
        <w:rPr>
          <w:spacing w:val="19"/>
        </w:rPr>
        <w:t> </w:t>
      </w:r>
      <w:r>
        <w:rPr/>
        <w:t>выбирать</w:t>
      </w:r>
      <w:r>
        <w:rPr>
          <w:spacing w:val="14"/>
        </w:rPr>
        <w:t> </w:t>
      </w:r>
      <w:r>
        <w:rPr/>
        <w:t>мощность</w:t>
      </w:r>
      <w:r>
        <w:rPr>
          <w:spacing w:val="13"/>
        </w:rPr>
        <w:t> </w:t>
      </w:r>
      <w:r>
        <w:rPr/>
        <w:t>радиостанции</w:t>
      </w:r>
      <w:r>
        <w:rPr>
          <w:spacing w:val="17"/>
        </w:rPr>
        <w:t> </w:t>
      </w:r>
      <w:r>
        <w:rPr/>
        <w:t>при</w:t>
      </w:r>
      <w:r>
        <w:rPr>
          <w:spacing w:val="10"/>
        </w:rPr>
        <w:t> </w:t>
      </w:r>
      <w:r>
        <w:rPr/>
        <w:t>проведении</w:t>
      </w:r>
      <w:r>
        <w:rPr>
          <w:spacing w:val="15"/>
        </w:rPr>
        <w:t> </w:t>
      </w:r>
      <w:r>
        <w:rPr>
          <w:spacing w:val="-2"/>
        </w:rPr>
        <w:t>радиосвязи?</w:t>
      </w:r>
    </w:p>
    <w:p>
      <w:pPr>
        <w:pStyle w:val="ListParagraph"/>
        <w:numPr>
          <w:ilvl w:val="0"/>
          <w:numId w:val="76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Мощность</w:t>
      </w:r>
      <w:r>
        <w:rPr>
          <w:spacing w:val="10"/>
          <w:sz w:val="22"/>
        </w:rPr>
        <w:t> </w:t>
      </w:r>
      <w:r>
        <w:rPr>
          <w:sz w:val="22"/>
        </w:rPr>
        <w:t>радиостанции</w:t>
      </w:r>
      <w:r>
        <w:rPr>
          <w:spacing w:val="12"/>
          <w:sz w:val="22"/>
        </w:rPr>
        <w:t> </w:t>
      </w:r>
      <w:r>
        <w:rPr>
          <w:sz w:val="22"/>
        </w:rPr>
        <w:t>не</w:t>
      </w:r>
      <w:r>
        <w:rPr>
          <w:spacing w:val="14"/>
          <w:sz w:val="22"/>
        </w:rPr>
        <w:t> </w:t>
      </w:r>
      <w:r>
        <w:rPr>
          <w:sz w:val="22"/>
        </w:rPr>
        <w:t>имеет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значения</w:t>
      </w:r>
    </w:p>
    <w:p>
      <w:pPr>
        <w:pStyle w:val="ListParagraph"/>
        <w:numPr>
          <w:ilvl w:val="0"/>
          <w:numId w:val="76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Всегда</w:t>
      </w:r>
      <w:r>
        <w:rPr>
          <w:spacing w:val="18"/>
          <w:sz w:val="22"/>
        </w:rPr>
        <w:t> </w:t>
      </w:r>
      <w:r>
        <w:rPr>
          <w:sz w:val="22"/>
        </w:rPr>
        <w:t>необходимо</w:t>
      </w:r>
      <w:r>
        <w:rPr>
          <w:spacing w:val="21"/>
          <w:sz w:val="22"/>
        </w:rPr>
        <w:t> </w:t>
      </w:r>
      <w:r>
        <w:rPr>
          <w:sz w:val="22"/>
        </w:rPr>
        <w:t>устанавливать</w:t>
      </w:r>
      <w:r>
        <w:rPr>
          <w:spacing w:val="15"/>
          <w:sz w:val="22"/>
        </w:rPr>
        <w:t> </w:t>
      </w:r>
      <w:r>
        <w:rPr>
          <w:sz w:val="22"/>
        </w:rPr>
        <w:t>максимально</w:t>
      </w:r>
      <w:r>
        <w:rPr>
          <w:spacing w:val="21"/>
          <w:sz w:val="22"/>
        </w:rPr>
        <w:t> </w:t>
      </w:r>
      <w:r>
        <w:rPr>
          <w:sz w:val="22"/>
        </w:rPr>
        <w:t>возможную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ListParagraph"/>
        <w:numPr>
          <w:ilvl w:val="0"/>
          <w:numId w:val="7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Всегда</w:t>
      </w:r>
      <w:r>
        <w:rPr>
          <w:spacing w:val="18"/>
          <w:sz w:val="22"/>
        </w:rPr>
        <w:t> </w:t>
      </w:r>
      <w:r>
        <w:rPr>
          <w:sz w:val="22"/>
        </w:rPr>
        <w:t>необходимо</w:t>
      </w:r>
      <w:r>
        <w:rPr>
          <w:spacing w:val="20"/>
          <w:sz w:val="22"/>
        </w:rPr>
        <w:t> </w:t>
      </w:r>
      <w:r>
        <w:rPr>
          <w:sz w:val="22"/>
        </w:rPr>
        <w:t>устанавливать</w:t>
      </w:r>
      <w:r>
        <w:rPr>
          <w:spacing w:val="14"/>
          <w:sz w:val="22"/>
        </w:rPr>
        <w:t> </w:t>
      </w:r>
      <w:r>
        <w:rPr>
          <w:sz w:val="22"/>
        </w:rPr>
        <w:t>минимально</w:t>
      </w:r>
      <w:r>
        <w:rPr>
          <w:spacing w:val="25"/>
          <w:sz w:val="22"/>
        </w:rPr>
        <w:t> </w:t>
      </w:r>
      <w:r>
        <w:rPr>
          <w:sz w:val="22"/>
        </w:rPr>
        <w:t>возможную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ListParagraph"/>
        <w:numPr>
          <w:ilvl w:val="0"/>
          <w:numId w:val="76"/>
        </w:numPr>
        <w:tabs>
          <w:tab w:pos="775" w:val="left" w:leader="none"/>
          <w:tab w:pos="1108" w:val="left" w:leader="none"/>
        </w:tabs>
        <w:spacing w:line="244" w:lineRule="auto" w:before="35" w:after="0"/>
        <w:ind w:left="1108" w:right="555" w:hanging="490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Необходимо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устанавливать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минимальную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мощность,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достаточную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для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обеспечения </w:t>
      </w:r>
      <w:r>
        <w:rPr>
          <w:w w:val="105"/>
          <w:sz w:val="22"/>
        </w:rPr>
        <w:t>уверенного приема вашего сигнала корреспондентом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1377696</wp:posOffset>
                </wp:positionH>
                <wp:positionV relativeFrom="paragraph">
                  <wp:posOffset>177552</wp:posOffset>
                </wp:positionV>
                <wp:extent cx="5562600" cy="19812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80488pt;width:438pt;height:15.6pt;mso-position-horizontal-relative:page;mso-position-vertical-relative:paragraph;z-index:-15690752;mso-wrap-distance-left:0;mso-wrap-distance-right:0" id="docshapegroup107" coordorigin="2170,280" coordsize="8760,312">
                <v:shape style="position:absolute;left:2169;top:279;width:8760;height:312" id="docshape108" coordorigin="2170,280" coordsize="8760,312" path="m10930,280l10915,280,10915,289,10915,304,10915,582,2184,582,2184,304,2184,289,10915,289,10915,280,2184,280,2170,280,2170,592,2184,592,10915,592,10930,592,10930,582,10930,304,10930,289,10930,280xe" filled="true" fillcolor="#000000" stroked="false">
                  <v:path arrowok="t"/>
                  <v:fill type="solid"/>
                </v:shape>
                <v:shape style="position:absolute;left:2184;top:289;width:8732;height:293" type="#_x0000_t202" id="docshape10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Разрешается</w:t>
      </w:r>
      <w:r>
        <w:rPr>
          <w:spacing w:val="20"/>
        </w:rPr>
        <w:t> </w:t>
      </w:r>
      <w:r>
        <w:rPr/>
        <w:t>ли</w:t>
      </w:r>
      <w:r>
        <w:rPr>
          <w:spacing w:val="16"/>
        </w:rPr>
        <w:t> </w:t>
      </w:r>
      <w:r>
        <w:rPr/>
        <w:t>изменять</w:t>
      </w:r>
      <w:r>
        <w:rPr>
          <w:spacing w:val="15"/>
        </w:rPr>
        <w:t> </w:t>
      </w:r>
      <w:r>
        <w:rPr/>
        <w:t>частоту</w:t>
      </w:r>
      <w:r>
        <w:rPr>
          <w:spacing w:val="2"/>
        </w:rPr>
        <w:t> </w:t>
      </w:r>
      <w:r>
        <w:rPr/>
        <w:t>радиостанции,</w:t>
      </w:r>
      <w:r>
        <w:rPr>
          <w:spacing w:val="19"/>
        </w:rPr>
        <w:t> </w:t>
      </w:r>
      <w:r>
        <w:rPr/>
        <w:t>находящейся</w:t>
      </w:r>
      <w:r>
        <w:rPr>
          <w:spacing w:val="20"/>
        </w:rPr>
        <w:t> </w:t>
      </w:r>
      <w:r>
        <w:rPr/>
        <w:t>в</w:t>
      </w:r>
      <w:r>
        <w:rPr>
          <w:spacing w:val="5"/>
        </w:rPr>
        <w:t> </w:t>
      </w:r>
      <w:r>
        <w:rPr/>
        <w:t>режиме</w:t>
      </w:r>
      <w:r>
        <w:rPr>
          <w:spacing w:val="18"/>
        </w:rPr>
        <w:t> </w:t>
      </w:r>
      <w:r>
        <w:rPr>
          <w:spacing w:val="-2"/>
        </w:rPr>
        <w:t>передачи?</w:t>
      </w:r>
    </w:p>
    <w:p>
      <w:pPr>
        <w:pStyle w:val="ListParagraph"/>
        <w:numPr>
          <w:ilvl w:val="0"/>
          <w:numId w:val="77"/>
        </w:numPr>
        <w:tabs>
          <w:tab w:pos="762" w:val="left" w:leader="none"/>
        </w:tabs>
        <w:spacing w:line="240" w:lineRule="auto" w:before="1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Нет</w:t>
      </w:r>
    </w:p>
    <w:p>
      <w:pPr>
        <w:pStyle w:val="ListParagraph"/>
        <w:numPr>
          <w:ilvl w:val="0"/>
          <w:numId w:val="7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Да,</w:t>
      </w:r>
      <w:r>
        <w:rPr>
          <w:spacing w:val="16"/>
          <w:sz w:val="22"/>
        </w:rPr>
        <w:t> </w:t>
      </w:r>
      <w:r>
        <w:rPr>
          <w:sz w:val="22"/>
        </w:rPr>
        <w:t>только</w:t>
      </w:r>
      <w:r>
        <w:rPr>
          <w:spacing w:val="23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границах</w:t>
      </w:r>
      <w:r>
        <w:rPr>
          <w:spacing w:val="5"/>
          <w:sz w:val="22"/>
        </w:rPr>
        <w:t> </w:t>
      </w:r>
      <w:r>
        <w:rPr>
          <w:sz w:val="22"/>
        </w:rPr>
        <w:t>любительских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ListParagraph"/>
        <w:numPr>
          <w:ilvl w:val="0"/>
          <w:numId w:val="7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Да</w:t>
      </w:r>
    </w:p>
    <w:p>
      <w:pPr>
        <w:pStyle w:val="ListParagraph"/>
        <w:numPr>
          <w:ilvl w:val="0"/>
          <w:numId w:val="7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8"/>
          <w:sz w:val="22"/>
        </w:rPr>
        <w:t>  </w:t>
      </w:r>
      <w:r>
        <w:rPr>
          <w:sz w:val="22"/>
        </w:rPr>
        <w:t>Да,</w:t>
      </w:r>
      <w:r>
        <w:rPr>
          <w:spacing w:val="15"/>
          <w:sz w:val="22"/>
        </w:rPr>
        <w:t> </w:t>
      </w:r>
      <w:r>
        <w:rPr>
          <w:sz w:val="22"/>
        </w:rPr>
        <w:t>только</w:t>
      </w:r>
      <w:r>
        <w:rPr>
          <w:spacing w:val="22"/>
          <w:sz w:val="22"/>
        </w:rPr>
        <w:t> </w:t>
      </w:r>
      <w:r>
        <w:rPr>
          <w:sz w:val="22"/>
        </w:rPr>
        <w:t>за</w:t>
      </w:r>
      <w:r>
        <w:rPr>
          <w:spacing w:val="15"/>
          <w:sz w:val="22"/>
        </w:rPr>
        <w:t> </w:t>
      </w:r>
      <w:r>
        <w:rPr>
          <w:sz w:val="22"/>
        </w:rPr>
        <w:t>границами</w:t>
      </w:r>
      <w:r>
        <w:rPr>
          <w:spacing w:val="8"/>
          <w:sz w:val="22"/>
        </w:rPr>
        <w:t> </w:t>
      </w:r>
      <w:r>
        <w:rPr>
          <w:sz w:val="22"/>
        </w:rPr>
        <w:t>любительских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1382267</wp:posOffset>
                </wp:positionH>
                <wp:positionV relativeFrom="paragraph">
                  <wp:posOffset>182059</wp:posOffset>
                </wp:positionV>
                <wp:extent cx="5553710" cy="192405"/>
                <wp:effectExtent l="0" t="0" r="0" b="0"/>
                <wp:wrapTopAndBottom/>
                <wp:docPr id="110" name="Textbox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Textbox 11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35371pt;width:437.3pt;height:15.15pt;mso-position-horizontal-relative:page;mso-position-vertical-relative:paragraph;z-index:-15690240;mso-wrap-distance-left:0;mso-wrap-distance-right:0" type="#_x0000_t202" id="docshape11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486"/>
      </w:pPr>
      <w:r>
        <w:rPr/>
        <w:t>Что следует сделать любительским станциям сразу после обмена позывными и рапортами на вызывной частоте?</w:t>
      </w:r>
    </w:p>
    <w:p>
      <w:pPr>
        <w:pStyle w:val="ListParagraph"/>
        <w:numPr>
          <w:ilvl w:val="0"/>
          <w:numId w:val="78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свои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позывные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продолжить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радиообмен</w:t>
      </w:r>
    </w:p>
    <w:p>
      <w:pPr>
        <w:pStyle w:val="ListParagraph"/>
        <w:numPr>
          <w:ilvl w:val="0"/>
          <w:numId w:val="78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Ограничений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радиообмен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вызывной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существует</w:t>
      </w:r>
    </w:p>
    <w:p>
      <w:pPr>
        <w:pStyle w:val="ListParagraph"/>
        <w:numPr>
          <w:ilvl w:val="0"/>
          <w:numId w:val="78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Немедленно</w:t>
      </w:r>
      <w:r>
        <w:rPr>
          <w:spacing w:val="21"/>
          <w:sz w:val="22"/>
        </w:rPr>
        <w:t> </w:t>
      </w:r>
      <w:r>
        <w:rPr>
          <w:sz w:val="22"/>
        </w:rPr>
        <w:t>закончить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радиообмен</w:t>
      </w:r>
    </w:p>
    <w:p>
      <w:pPr>
        <w:pStyle w:val="ListParagraph"/>
        <w:numPr>
          <w:ilvl w:val="0"/>
          <w:numId w:val="7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закончить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радиообмен,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перейти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продолжения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00" w:bottom="280" w:left="1560" w:right="900"/>
        </w:sectPr>
      </w:pPr>
    </w:p>
    <w:p>
      <w:pPr>
        <w:pStyle w:val="BodyText"/>
        <w:spacing w:before="74"/>
        <w:ind w:left="1108"/>
      </w:pPr>
      <w:r>
        <w:rPr>
          <w:spacing w:val="-2"/>
        </w:rPr>
        <w:t>радиообмена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1382267</wp:posOffset>
                </wp:positionH>
                <wp:positionV relativeFrom="paragraph">
                  <wp:posOffset>184544</wp:posOffset>
                </wp:positionV>
                <wp:extent cx="5553710" cy="192405"/>
                <wp:effectExtent l="0" t="0" r="0" b="0"/>
                <wp:wrapTopAndBottom/>
                <wp:docPr id="111" name="Textbox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Textbox 11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31075pt;width:437.3pt;height:15.15pt;mso-position-horizontal-relative:page;mso-position-vertical-relative:paragraph;z-index:-15689728;mso-wrap-distance-left:0;mso-wrap-distance-right:0" type="#_x0000_t202" id="docshape11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В</w:t>
      </w:r>
      <w:r>
        <w:rPr>
          <w:spacing w:val="10"/>
        </w:rPr>
        <w:t> </w:t>
      </w:r>
      <w:r>
        <w:rPr/>
        <w:t>каком</w:t>
      </w:r>
      <w:r>
        <w:rPr>
          <w:spacing w:val="9"/>
        </w:rPr>
        <w:t> </w:t>
      </w:r>
      <w:r>
        <w:rPr/>
        <w:t>порядке</w:t>
      </w:r>
      <w:r>
        <w:rPr>
          <w:spacing w:val="14"/>
        </w:rPr>
        <w:t> </w:t>
      </w:r>
      <w:r>
        <w:rPr/>
        <w:t>при</w:t>
      </w:r>
      <w:r>
        <w:rPr>
          <w:spacing w:val="12"/>
        </w:rPr>
        <w:t> </w:t>
      </w:r>
      <w:r>
        <w:rPr/>
        <w:t>проведении</w:t>
      </w:r>
      <w:r>
        <w:rPr>
          <w:spacing w:val="19"/>
        </w:rPr>
        <w:t> </w:t>
      </w:r>
      <w:r>
        <w:rPr/>
        <w:t>QSO</w:t>
      </w:r>
      <w:r>
        <w:rPr>
          <w:spacing w:val="9"/>
        </w:rPr>
        <w:t> </w:t>
      </w:r>
      <w:r>
        <w:rPr/>
        <w:t>голосовыми</w:t>
      </w:r>
      <w:r>
        <w:rPr>
          <w:spacing w:val="12"/>
        </w:rPr>
        <w:t> </w:t>
      </w:r>
      <w:r>
        <w:rPr/>
        <w:t>видами</w:t>
      </w:r>
      <w:r>
        <w:rPr>
          <w:spacing w:val="7"/>
        </w:rPr>
        <w:t> </w:t>
      </w:r>
      <w:r>
        <w:rPr/>
        <w:t>связи</w:t>
      </w:r>
      <w:r>
        <w:rPr>
          <w:spacing w:val="18"/>
        </w:rPr>
        <w:t> </w:t>
      </w:r>
      <w:r>
        <w:rPr/>
        <w:t>называются</w:t>
      </w:r>
      <w:r>
        <w:rPr>
          <w:spacing w:val="15"/>
        </w:rPr>
        <w:t> </w:t>
      </w:r>
      <w:r>
        <w:rPr>
          <w:spacing w:val="-2"/>
        </w:rPr>
        <w:t>позывные?</w:t>
      </w:r>
    </w:p>
    <w:p>
      <w:pPr>
        <w:pStyle w:val="ListParagraph"/>
        <w:numPr>
          <w:ilvl w:val="0"/>
          <w:numId w:val="79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Свой</w:t>
      </w:r>
      <w:r>
        <w:rPr>
          <w:spacing w:val="20"/>
          <w:sz w:val="22"/>
        </w:rPr>
        <w:t> </w:t>
      </w:r>
      <w:r>
        <w:rPr>
          <w:sz w:val="22"/>
        </w:rPr>
        <w:t>позывной,</w:t>
      </w:r>
      <w:r>
        <w:rPr>
          <w:spacing w:val="16"/>
          <w:sz w:val="22"/>
        </w:rPr>
        <w:t> </w:t>
      </w:r>
      <w:r>
        <w:rPr>
          <w:sz w:val="22"/>
        </w:rPr>
        <w:t>затем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11"/>
          <w:sz w:val="22"/>
        </w:rPr>
        <w:t> </w:t>
      </w:r>
      <w:r>
        <w:rPr>
          <w:sz w:val="22"/>
        </w:rPr>
        <w:t>позывной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79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Всегда</w:t>
      </w:r>
      <w:r>
        <w:rPr>
          <w:spacing w:val="16"/>
          <w:sz w:val="22"/>
        </w:rPr>
        <w:t>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свой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79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Позывной</w:t>
      </w:r>
      <w:r>
        <w:rPr>
          <w:spacing w:val="12"/>
          <w:sz w:val="22"/>
        </w:rPr>
        <w:t> </w:t>
      </w:r>
      <w:r>
        <w:rPr>
          <w:sz w:val="22"/>
        </w:rPr>
        <w:t>корреспондента,</w:t>
      </w:r>
      <w:r>
        <w:rPr>
          <w:spacing w:val="19"/>
          <w:sz w:val="22"/>
        </w:rPr>
        <w:t> </w:t>
      </w:r>
      <w:r>
        <w:rPr>
          <w:sz w:val="22"/>
        </w:rPr>
        <w:t>затем</w:t>
      </w:r>
      <w:r>
        <w:rPr>
          <w:spacing w:val="26"/>
          <w:sz w:val="22"/>
        </w:rPr>
        <w:t> </w:t>
      </w:r>
      <w:r>
        <w:rPr>
          <w:spacing w:val="-4"/>
          <w:sz w:val="22"/>
        </w:rPr>
        <w:t>свой</w:t>
      </w:r>
    </w:p>
    <w:p>
      <w:pPr>
        <w:pStyle w:val="ListParagraph"/>
        <w:numPr>
          <w:ilvl w:val="0"/>
          <w:numId w:val="79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имеет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значения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1382267</wp:posOffset>
                </wp:positionH>
                <wp:positionV relativeFrom="paragraph">
                  <wp:posOffset>178630</wp:posOffset>
                </wp:positionV>
                <wp:extent cx="5553710" cy="192405"/>
                <wp:effectExtent l="0" t="0" r="0" b="0"/>
                <wp:wrapTopAndBottom/>
                <wp:docPr id="112" name="Textbox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Textbox 11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5372pt;width:437.3pt;height:15.15pt;mso-position-horizontal-relative:page;mso-position-vertical-relative:paragraph;z-index:-15689216;mso-wrap-distance-left:0;mso-wrap-distance-right:0" type="#_x0000_t202" id="docshape11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В</w:t>
      </w:r>
      <w:r>
        <w:rPr>
          <w:spacing w:val="11"/>
        </w:rPr>
        <w:t> </w:t>
      </w:r>
      <w:r>
        <w:rPr/>
        <w:t>каком</w:t>
      </w:r>
      <w:r>
        <w:rPr>
          <w:spacing w:val="9"/>
        </w:rPr>
        <w:t> </w:t>
      </w:r>
      <w:r>
        <w:rPr/>
        <w:t>порядке</w:t>
      </w:r>
      <w:r>
        <w:rPr>
          <w:spacing w:val="9"/>
        </w:rPr>
        <w:t> </w:t>
      </w:r>
      <w:r>
        <w:rPr/>
        <w:t>даются</w:t>
      </w:r>
      <w:r>
        <w:rPr>
          <w:spacing w:val="11"/>
        </w:rPr>
        <w:t> </w:t>
      </w:r>
      <w:r>
        <w:rPr/>
        <w:t>оценки</w:t>
      </w:r>
      <w:r>
        <w:rPr>
          <w:spacing w:val="19"/>
        </w:rPr>
        <w:t> </w:t>
      </w:r>
      <w:r>
        <w:rPr/>
        <w:t>сигнала</w:t>
      </w:r>
      <w:r>
        <w:rPr>
          <w:spacing w:val="9"/>
        </w:rPr>
        <w:t> </w:t>
      </w:r>
      <w:r>
        <w:rPr/>
        <w:t>корреспондента</w:t>
      </w:r>
      <w:r>
        <w:rPr>
          <w:spacing w:val="9"/>
        </w:rPr>
        <w:t> </w:t>
      </w:r>
      <w:r>
        <w:rPr/>
        <w:t>при</w:t>
      </w:r>
      <w:r>
        <w:rPr>
          <w:spacing w:val="13"/>
        </w:rPr>
        <w:t> </w:t>
      </w:r>
      <w:r>
        <w:rPr/>
        <w:t>передаче</w:t>
      </w:r>
      <w:r>
        <w:rPr>
          <w:spacing w:val="9"/>
        </w:rPr>
        <w:t> </w:t>
      </w:r>
      <w:r>
        <w:rPr/>
        <w:t>рапорта</w:t>
      </w:r>
      <w:r>
        <w:rPr>
          <w:spacing w:val="9"/>
        </w:rPr>
        <w:t> </w:t>
      </w:r>
      <w:r>
        <w:rPr/>
        <w:t>по</w:t>
      </w:r>
      <w:r>
        <w:rPr>
          <w:spacing w:val="22"/>
        </w:rPr>
        <w:t> </w:t>
      </w:r>
      <w:r>
        <w:rPr>
          <w:spacing w:val="-2"/>
        </w:rPr>
        <w:t>системе</w:t>
      </w:r>
    </w:p>
    <w:p>
      <w:pPr>
        <w:pStyle w:val="BodyText"/>
        <w:spacing w:before="6"/>
        <w:ind w:left="590"/>
      </w:pPr>
      <w:r>
        <w:rPr>
          <w:spacing w:val="-4"/>
        </w:rPr>
        <w:t>RST?</w:t>
      </w:r>
    </w:p>
    <w:p>
      <w:pPr>
        <w:pStyle w:val="ListParagraph"/>
        <w:numPr>
          <w:ilvl w:val="0"/>
          <w:numId w:val="80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Тон,</w:t>
      </w:r>
      <w:r>
        <w:rPr>
          <w:spacing w:val="13"/>
          <w:sz w:val="22"/>
        </w:rPr>
        <w:t> </w:t>
      </w:r>
      <w:r>
        <w:rPr>
          <w:sz w:val="22"/>
        </w:rPr>
        <w:t>разбираемость,</w:t>
      </w:r>
      <w:r>
        <w:rPr>
          <w:spacing w:val="23"/>
          <w:sz w:val="22"/>
        </w:rPr>
        <w:t> </w:t>
      </w:r>
      <w:r>
        <w:rPr>
          <w:sz w:val="22"/>
        </w:rPr>
        <w:t>слышимость</w:t>
      </w:r>
      <w:r>
        <w:rPr>
          <w:spacing w:val="13"/>
          <w:sz w:val="22"/>
        </w:rPr>
        <w:t> </w:t>
      </w:r>
      <w:r>
        <w:rPr>
          <w:sz w:val="22"/>
        </w:rPr>
        <w:t>(сила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сигнала)</w:t>
      </w:r>
    </w:p>
    <w:p>
      <w:pPr>
        <w:pStyle w:val="ListParagraph"/>
        <w:numPr>
          <w:ilvl w:val="0"/>
          <w:numId w:val="80"/>
        </w:numPr>
        <w:tabs>
          <w:tab w:pos="771" w:val="left" w:leader="none"/>
        </w:tabs>
        <w:spacing w:line="240" w:lineRule="auto" w:before="4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Слышимость</w:t>
      </w:r>
      <w:r>
        <w:rPr>
          <w:spacing w:val="16"/>
          <w:sz w:val="22"/>
        </w:rPr>
        <w:t> </w:t>
      </w:r>
      <w:r>
        <w:rPr>
          <w:sz w:val="22"/>
        </w:rPr>
        <w:t>(сила</w:t>
      </w:r>
      <w:r>
        <w:rPr>
          <w:spacing w:val="19"/>
          <w:sz w:val="22"/>
        </w:rPr>
        <w:t> </w:t>
      </w:r>
      <w:r>
        <w:rPr>
          <w:sz w:val="22"/>
        </w:rPr>
        <w:t>сигнала),</w:t>
      </w:r>
      <w:r>
        <w:rPr>
          <w:spacing w:val="19"/>
          <w:sz w:val="22"/>
        </w:rPr>
        <w:t> </w:t>
      </w:r>
      <w:r>
        <w:rPr>
          <w:sz w:val="22"/>
        </w:rPr>
        <w:t>разбираемость,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тон</w:t>
      </w:r>
    </w:p>
    <w:p>
      <w:pPr>
        <w:pStyle w:val="ListParagraph"/>
        <w:numPr>
          <w:ilvl w:val="0"/>
          <w:numId w:val="8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Тон,</w:t>
      </w:r>
      <w:r>
        <w:rPr>
          <w:spacing w:val="15"/>
          <w:sz w:val="22"/>
        </w:rPr>
        <w:t> </w:t>
      </w:r>
      <w:r>
        <w:rPr>
          <w:sz w:val="22"/>
        </w:rPr>
        <w:t>слышимость</w:t>
      </w:r>
      <w:r>
        <w:rPr>
          <w:spacing w:val="11"/>
          <w:sz w:val="22"/>
        </w:rPr>
        <w:t> </w:t>
      </w:r>
      <w:r>
        <w:rPr>
          <w:sz w:val="22"/>
        </w:rPr>
        <w:t>(сила</w:t>
      </w:r>
      <w:r>
        <w:rPr>
          <w:spacing w:val="15"/>
          <w:sz w:val="22"/>
        </w:rPr>
        <w:t> </w:t>
      </w:r>
      <w:r>
        <w:rPr>
          <w:sz w:val="22"/>
        </w:rPr>
        <w:t>сигнала),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разбираемость</w:t>
      </w:r>
    </w:p>
    <w:p>
      <w:pPr>
        <w:pStyle w:val="ListParagraph"/>
        <w:numPr>
          <w:ilvl w:val="0"/>
          <w:numId w:val="8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Разбираемость,</w:t>
      </w:r>
      <w:r>
        <w:rPr>
          <w:spacing w:val="24"/>
          <w:sz w:val="22"/>
        </w:rPr>
        <w:t> </w:t>
      </w:r>
      <w:r>
        <w:rPr>
          <w:sz w:val="22"/>
        </w:rPr>
        <w:t>слышимость</w:t>
      </w:r>
      <w:r>
        <w:rPr>
          <w:spacing w:val="14"/>
          <w:sz w:val="22"/>
        </w:rPr>
        <w:t> </w:t>
      </w:r>
      <w:r>
        <w:rPr>
          <w:sz w:val="22"/>
        </w:rPr>
        <w:t>(сила</w:t>
      </w:r>
      <w:r>
        <w:rPr>
          <w:spacing w:val="17"/>
          <w:sz w:val="22"/>
        </w:rPr>
        <w:t> </w:t>
      </w:r>
      <w:r>
        <w:rPr>
          <w:sz w:val="22"/>
        </w:rPr>
        <w:t>сигнала),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тон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1377696</wp:posOffset>
                </wp:positionH>
                <wp:positionV relativeFrom="paragraph">
                  <wp:posOffset>176992</wp:posOffset>
                </wp:positionV>
                <wp:extent cx="5562600" cy="198120"/>
                <wp:effectExtent l="0" t="0" r="0" b="0"/>
                <wp:wrapTopAndBottom/>
                <wp:docPr id="113" name="Group 1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" name="Group 113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14" name="Graphic 114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36445pt;width:438pt;height:15.6pt;mso-position-horizontal-relative:page;mso-position-vertical-relative:paragraph;z-index:-15688704;mso-wrap-distance-left:0;mso-wrap-distance-right:0" id="docshapegroup113" coordorigin="2170,279" coordsize="8760,312">
                <v:shape style="position:absolute;left:2169;top:278;width:8760;height:312" id="docshape114" coordorigin="2170,279" coordsize="8760,312" path="m10930,279l10915,279,10915,288,10915,303,10915,581,2184,581,2184,303,2184,288,10915,288,10915,279,2184,279,2170,279,2170,591,2184,591,10915,591,10930,591,10930,581,10930,303,10930,288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11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Что</w:t>
      </w:r>
      <w:r>
        <w:rPr>
          <w:spacing w:val="11"/>
        </w:rPr>
        <w:t> </w:t>
      </w:r>
      <w:r>
        <w:rPr/>
        <w:t>означает</w:t>
      </w:r>
      <w:r>
        <w:rPr>
          <w:spacing w:val="7"/>
        </w:rPr>
        <w:t> </w:t>
      </w:r>
      <w:r>
        <w:rPr/>
        <w:t>"Ваш</w:t>
      </w:r>
      <w:r>
        <w:rPr>
          <w:spacing w:val="8"/>
        </w:rPr>
        <w:t> </w:t>
      </w:r>
      <w:r>
        <w:rPr/>
        <w:t>сигнал</w:t>
      </w:r>
      <w:r>
        <w:rPr>
          <w:spacing w:val="6"/>
        </w:rPr>
        <w:t> </w:t>
      </w:r>
      <w:r>
        <w:rPr/>
        <w:t>-</w:t>
      </w:r>
      <w:r>
        <w:rPr>
          <w:spacing w:val="12"/>
        </w:rPr>
        <w:t> </w:t>
      </w:r>
      <w:r>
        <w:rPr/>
        <w:t>пять</w:t>
      </w:r>
      <w:r>
        <w:rPr>
          <w:spacing w:val="7"/>
        </w:rPr>
        <w:t> </w:t>
      </w:r>
      <w:r>
        <w:rPr/>
        <w:t>девять</w:t>
      </w:r>
      <w:r>
        <w:rPr>
          <w:spacing w:val="8"/>
        </w:rPr>
        <w:t> </w:t>
      </w:r>
      <w:r>
        <w:rPr/>
        <w:t>плюс</w:t>
      </w:r>
      <w:r>
        <w:rPr>
          <w:spacing w:val="10"/>
        </w:rPr>
        <w:t> </w:t>
      </w:r>
      <w:r>
        <w:rPr/>
        <w:t>20</w:t>
      </w:r>
      <w:r>
        <w:rPr>
          <w:spacing w:val="7"/>
        </w:rPr>
        <w:t> </w:t>
      </w:r>
      <w:r>
        <w:rPr>
          <w:spacing w:val="-2"/>
        </w:rPr>
        <w:t>дБ..."?</w:t>
      </w:r>
    </w:p>
    <w:p>
      <w:pPr>
        <w:pStyle w:val="ListParagraph"/>
        <w:numPr>
          <w:ilvl w:val="0"/>
          <w:numId w:val="81"/>
        </w:numPr>
        <w:tabs>
          <w:tab w:pos="762" w:val="left" w:leader="none"/>
        </w:tabs>
        <w:spacing w:line="240" w:lineRule="auto" w:before="1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Вашего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увеличилась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100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раз</w:t>
      </w:r>
    </w:p>
    <w:p>
      <w:pPr>
        <w:pStyle w:val="ListParagraph"/>
        <w:numPr>
          <w:ilvl w:val="0"/>
          <w:numId w:val="8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Повторите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Вашу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кГц</w:t>
      </w:r>
      <w:r>
        <w:rPr>
          <w:spacing w:val="-13"/>
          <w:w w:val="105"/>
          <w:sz w:val="22"/>
        </w:rPr>
        <w:t> </w:t>
      </w:r>
      <w:r>
        <w:rPr>
          <w:spacing w:val="-4"/>
          <w:w w:val="105"/>
          <w:sz w:val="22"/>
        </w:rPr>
        <w:t>выше</w:t>
      </w:r>
    </w:p>
    <w:p>
      <w:pPr>
        <w:pStyle w:val="ListParagraph"/>
        <w:numPr>
          <w:ilvl w:val="0"/>
          <w:numId w:val="81"/>
        </w:numPr>
        <w:tabs>
          <w:tab w:pos="761" w:val="left" w:leader="none"/>
          <w:tab w:pos="1108" w:val="left" w:leader="none"/>
        </w:tabs>
        <w:spacing w:line="244" w:lineRule="auto" w:before="35" w:after="0"/>
        <w:ind w:left="1108" w:right="1216" w:hanging="490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Измеритель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относительной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силы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вашего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корреспондента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показывает </w:t>
      </w:r>
      <w:r>
        <w:rPr>
          <w:w w:val="105"/>
          <w:sz w:val="22"/>
        </w:rPr>
        <w:t>значение,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20 дБ превышающее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отметку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9 баллов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шкале «S»</w:t>
      </w:r>
    </w:p>
    <w:p>
      <w:pPr>
        <w:pStyle w:val="ListParagraph"/>
        <w:numPr>
          <w:ilvl w:val="0"/>
          <w:numId w:val="81"/>
        </w:numPr>
        <w:tabs>
          <w:tab w:pos="776" w:val="left" w:leader="none"/>
        </w:tabs>
        <w:spacing w:line="240" w:lineRule="auto" w:before="31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Вашего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децибел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выше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линейности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1382267</wp:posOffset>
                </wp:positionH>
                <wp:positionV relativeFrom="paragraph">
                  <wp:posOffset>182124</wp:posOffset>
                </wp:positionV>
                <wp:extent cx="5553710" cy="192405"/>
                <wp:effectExtent l="0" t="0" r="0" b="0"/>
                <wp:wrapTopAndBottom/>
                <wp:docPr id="116" name="Textbox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Textbox 11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40488pt;width:437.3pt;height:15.15pt;mso-position-horizontal-relative:page;mso-position-vertical-relative:paragraph;z-index:-15688192;mso-wrap-distance-left:0;mso-wrap-distance-right:0" type="#_x0000_t202" id="docshape11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486"/>
      </w:pPr>
      <w:r>
        <w:rPr/>
        <w:t>Какой рапорт (RS) при голосовой связи нужно дать радиостанции, которую слышно очень громко и при этом вся передаваемая ей информация разбирается полностью?</w:t>
      </w:r>
    </w:p>
    <w:p>
      <w:pPr>
        <w:pStyle w:val="ListParagraph"/>
        <w:numPr>
          <w:ilvl w:val="0"/>
          <w:numId w:val="82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39</w:t>
      </w:r>
    </w:p>
    <w:p>
      <w:pPr>
        <w:pStyle w:val="ListParagraph"/>
        <w:numPr>
          <w:ilvl w:val="0"/>
          <w:numId w:val="8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59</w:t>
      </w:r>
    </w:p>
    <w:p>
      <w:pPr>
        <w:pStyle w:val="ListParagraph"/>
        <w:numPr>
          <w:ilvl w:val="0"/>
          <w:numId w:val="8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57</w:t>
      </w:r>
    </w:p>
    <w:p>
      <w:pPr>
        <w:pStyle w:val="ListParagraph"/>
        <w:numPr>
          <w:ilvl w:val="0"/>
          <w:numId w:val="8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599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1382267</wp:posOffset>
                </wp:positionH>
                <wp:positionV relativeFrom="paragraph">
                  <wp:posOffset>181616</wp:posOffset>
                </wp:positionV>
                <wp:extent cx="5553710" cy="192405"/>
                <wp:effectExtent l="0" t="0" r="0" b="0"/>
                <wp:wrapTopAndBottom/>
                <wp:docPr id="117" name="Textbox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Textbox 11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0488pt;width:437.3pt;height:15.15pt;mso-position-horizontal-relative:page;mso-position-vertical-relative:paragraph;z-index:-15687680;mso-wrap-distance-left:0;mso-wrap-distance-right:0" type="#_x0000_t202" id="docshape11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/>
      </w:pPr>
      <w:r>
        <w:rPr/>
        <w:t>Какой рапорт (RS) при голосовой связи нужно дать радиостанции, которую слышно очень громко, но из-за плохого качества модуляции</w:t>
      </w:r>
      <w:r>
        <w:rPr>
          <w:spacing w:val="40"/>
        </w:rPr>
        <w:t> </w:t>
      </w:r>
      <w:r>
        <w:rPr/>
        <w:t>отдельные слова принять невозможно?</w:t>
      </w:r>
    </w:p>
    <w:p>
      <w:pPr>
        <w:pStyle w:val="ListParagraph"/>
        <w:numPr>
          <w:ilvl w:val="0"/>
          <w:numId w:val="83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599</w:t>
      </w:r>
    </w:p>
    <w:p>
      <w:pPr>
        <w:pStyle w:val="ListParagraph"/>
        <w:numPr>
          <w:ilvl w:val="0"/>
          <w:numId w:val="8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73</w:t>
      </w:r>
    </w:p>
    <w:p>
      <w:pPr>
        <w:pStyle w:val="ListParagraph"/>
        <w:numPr>
          <w:ilvl w:val="0"/>
          <w:numId w:val="83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59</w:t>
      </w:r>
    </w:p>
    <w:p>
      <w:pPr>
        <w:pStyle w:val="ListParagraph"/>
        <w:numPr>
          <w:ilvl w:val="0"/>
          <w:numId w:val="8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49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1382267</wp:posOffset>
                </wp:positionH>
                <wp:positionV relativeFrom="paragraph">
                  <wp:posOffset>181743</wp:posOffset>
                </wp:positionV>
                <wp:extent cx="5553710" cy="192405"/>
                <wp:effectExtent l="0" t="0" r="0" b="0"/>
                <wp:wrapTopAndBottom/>
                <wp:docPr id="118" name="Textbox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Textbox 11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10489pt;width:437.3pt;height:15.15pt;mso-position-horizontal-relative:page;mso-position-vertical-relative:paragraph;z-index:-15687168;mso-wrap-distance-left:0;mso-wrap-distance-right:0" type="#_x0000_t202" id="docshape11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Каков</w:t>
      </w:r>
      <w:r>
        <w:rPr>
          <w:spacing w:val="12"/>
        </w:rPr>
        <w:t> </w:t>
      </w:r>
      <w:r>
        <w:rPr/>
        <w:t>высший</w:t>
      </w:r>
      <w:r>
        <w:rPr>
          <w:spacing w:val="19"/>
        </w:rPr>
        <w:t> </w:t>
      </w:r>
      <w:r>
        <w:rPr/>
        <w:t>балл</w:t>
      </w:r>
      <w:r>
        <w:rPr>
          <w:spacing w:val="11"/>
        </w:rPr>
        <w:t> </w:t>
      </w:r>
      <w:r>
        <w:rPr/>
        <w:t>оценки</w:t>
      </w:r>
      <w:r>
        <w:rPr>
          <w:spacing w:val="12"/>
        </w:rPr>
        <w:t> </w:t>
      </w:r>
      <w:r>
        <w:rPr/>
        <w:t>разбираемости</w:t>
      </w:r>
      <w:r>
        <w:rPr>
          <w:spacing w:val="8"/>
        </w:rPr>
        <w:t> </w:t>
      </w:r>
      <w:r>
        <w:rPr/>
        <w:t>сигналов</w:t>
      </w:r>
      <w:r>
        <w:rPr>
          <w:spacing w:val="13"/>
        </w:rPr>
        <w:t> </w:t>
      </w:r>
      <w:r>
        <w:rPr/>
        <w:t>корреспондента</w:t>
      </w:r>
      <w:r>
        <w:rPr>
          <w:spacing w:val="15"/>
        </w:rPr>
        <w:t> </w:t>
      </w:r>
      <w:r>
        <w:rPr/>
        <w:t>по</w:t>
      </w:r>
      <w:r>
        <w:rPr>
          <w:spacing w:val="16"/>
        </w:rPr>
        <w:t> </w:t>
      </w:r>
      <w:r>
        <w:rPr/>
        <w:t>системе</w:t>
      </w:r>
      <w:r>
        <w:rPr>
          <w:spacing w:val="15"/>
        </w:rPr>
        <w:t> </w:t>
      </w:r>
      <w:r>
        <w:rPr/>
        <w:t>RS</w:t>
      </w:r>
      <w:r>
        <w:rPr>
          <w:spacing w:val="12"/>
        </w:rPr>
        <w:t> </w:t>
      </w:r>
      <w:r>
        <w:rPr>
          <w:spacing w:val="-5"/>
        </w:rPr>
        <w:t>или</w:t>
      </w:r>
    </w:p>
    <w:p>
      <w:pPr>
        <w:pStyle w:val="BodyText"/>
        <w:spacing w:before="11"/>
        <w:ind w:left="590"/>
      </w:pPr>
      <w:r>
        <w:rPr>
          <w:spacing w:val="-4"/>
        </w:rPr>
        <w:t>RST?</w:t>
      </w:r>
    </w:p>
    <w:p>
      <w:pPr>
        <w:pStyle w:val="ListParagraph"/>
        <w:numPr>
          <w:ilvl w:val="0"/>
          <w:numId w:val="84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8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59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8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балл</w:t>
      </w:r>
    </w:p>
    <w:p>
      <w:pPr>
        <w:pStyle w:val="ListParagraph"/>
        <w:numPr>
          <w:ilvl w:val="0"/>
          <w:numId w:val="84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9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1382267</wp:posOffset>
                </wp:positionH>
                <wp:positionV relativeFrom="paragraph">
                  <wp:posOffset>178516</wp:posOffset>
                </wp:positionV>
                <wp:extent cx="5553710" cy="192405"/>
                <wp:effectExtent l="0" t="0" r="0" b="0"/>
                <wp:wrapTopAndBottom/>
                <wp:docPr id="119" name="Textbox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Textbox 11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6445pt;width:437.3pt;height:15.15pt;mso-position-horizontal-relative:page;mso-position-vertical-relative:paragraph;z-index:-15686656;mso-wrap-distance-left:0;mso-wrap-distance-right:0" type="#_x0000_t202" id="docshape11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79"/>
        <w:ind w:left="590"/>
      </w:pPr>
      <w:r>
        <w:rPr/>
        <w:t>Каков</w:t>
      </w:r>
      <w:r>
        <w:rPr>
          <w:spacing w:val="11"/>
        </w:rPr>
        <w:t> </w:t>
      </w:r>
      <w:r>
        <w:rPr/>
        <w:t>высший</w:t>
      </w:r>
      <w:r>
        <w:rPr>
          <w:spacing w:val="17"/>
        </w:rPr>
        <w:t> </w:t>
      </w:r>
      <w:r>
        <w:rPr/>
        <w:t>балл</w:t>
      </w:r>
      <w:r>
        <w:rPr>
          <w:spacing w:val="11"/>
        </w:rPr>
        <w:t> </w:t>
      </w:r>
      <w:r>
        <w:rPr/>
        <w:t>оценки</w:t>
      </w:r>
      <w:r>
        <w:rPr>
          <w:spacing w:val="17"/>
        </w:rPr>
        <w:t> </w:t>
      </w:r>
      <w:r>
        <w:rPr/>
        <w:t>слышимости</w:t>
      </w:r>
      <w:r>
        <w:rPr>
          <w:spacing w:val="17"/>
        </w:rPr>
        <w:t> </w:t>
      </w:r>
      <w:r>
        <w:rPr/>
        <w:t>(силы</w:t>
      </w:r>
      <w:r>
        <w:rPr>
          <w:spacing w:val="9"/>
        </w:rPr>
        <w:t> </w:t>
      </w:r>
      <w:r>
        <w:rPr/>
        <w:t>сигнала)</w:t>
      </w:r>
      <w:r>
        <w:rPr>
          <w:spacing w:val="16"/>
        </w:rPr>
        <w:t> </w:t>
      </w:r>
      <w:r>
        <w:rPr/>
        <w:t>корреспондента</w:t>
      </w:r>
      <w:r>
        <w:rPr>
          <w:spacing w:val="7"/>
        </w:rPr>
        <w:t> </w:t>
      </w:r>
      <w:r>
        <w:rPr/>
        <w:t>по</w:t>
      </w:r>
      <w:r>
        <w:rPr>
          <w:spacing w:val="21"/>
        </w:rPr>
        <w:t> </w:t>
      </w:r>
      <w:r>
        <w:rPr/>
        <w:t>системе</w:t>
      </w:r>
      <w:r>
        <w:rPr>
          <w:spacing w:val="8"/>
        </w:rPr>
        <w:t> </w:t>
      </w:r>
      <w:r>
        <w:rPr>
          <w:spacing w:val="-5"/>
        </w:rPr>
        <w:t>RS</w:t>
      </w:r>
    </w:p>
    <w:p>
      <w:pPr>
        <w:pStyle w:val="BodyText"/>
        <w:spacing w:before="11"/>
        <w:ind w:left="590"/>
      </w:pPr>
      <w:r>
        <w:rPr/>
        <w:t>или</w:t>
      </w:r>
      <w:r>
        <w:rPr>
          <w:spacing w:val="8"/>
        </w:rPr>
        <w:t> </w:t>
      </w:r>
      <w:r>
        <w:rPr>
          <w:spacing w:val="-4"/>
        </w:rPr>
        <w:t>RST?</w:t>
      </w:r>
    </w:p>
    <w:p>
      <w:pPr>
        <w:pStyle w:val="ListParagraph"/>
        <w:numPr>
          <w:ilvl w:val="0"/>
          <w:numId w:val="85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59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8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9</w:t>
      </w:r>
      <w:r>
        <w:rPr>
          <w:spacing w:val="6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85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балл</w:t>
      </w:r>
    </w:p>
    <w:p>
      <w:pPr>
        <w:pStyle w:val="ListParagraph"/>
        <w:numPr>
          <w:ilvl w:val="0"/>
          <w:numId w:val="8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1382267</wp:posOffset>
                </wp:positionH>
                <wp:positionV relativeFrom="paragraph">
                  <wp:posOffset>178643</wp:posOffset>
                </wp:positionV>
                <wp:extent cx="5553710" cy="192405"/>
                <wp:effectExtent l="0" t="0" r="0" b="0"/>
                <wp:wrapTopAndBottom/>
                <wp:docPr id="120" name="Textbox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Textbox 12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6445pt;width:437.3pt;height:15.15pt;mso-position-horizontal-relative:page;mso-position-vertical-relative:paragraph;z-index:-15686144;mso-wrap-distance-left:0;mso-wrap-distance-right:0" type="#_x0000_t202" id="docshape12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С</w:t>
      </w:r>
      <w:r>
        <w:rPr>
          <w:spacing w:val="11"/>
        </w:rPr>
        <w:t> </w:t>
      </w:r>
      <w:r>
        <w:rPr/>
        <w:t>какой</w:t>
      </w:r>
      <w:r>
        <w:rPr>
          <w:spacing w:val="14"/>
        </w:rPr>
        <w:t> </w:t>
      </w:r>
      <w:r>
        <w:rPr/>
        <w:t>целью</w:t>
      </w:r>
      <w:r>
        <w:rPr>
          <w:spacing w:val="14"/>
        </w:rPr>
        <w:t> </w:t>
      </w:r>
      <w:r>
        <w:rPr/>
        <w:t>используются</w:t>
      </w:r>
      <w:r>
        <w:rPr>
          <w:spacing w:val="17"/>
        </w:rPr>
        <w:t> </w:t>
      </w:r>
      <w:r>
        <w:rPr/>
        <w:t>кодовые</w:t>
      </w:r>
      <w:r>
        <w:rPr>
          <w:spacing w:val="15"/>
        </w:rPr>
        <w:t> </w:t>
      </w:r>
      <w:r>
        <w:rPr/>
        <w:t>слова</w:t>
      </w:r>
      <w:r>
        <w:rPr>
          <w:spacing w:val="10"/>
        </w:rPr>
        <w:t> </w:t>
      </w:r>
      <w:r>
        <w:rPr/>
        <w:t>фонетического</w:t>
      </w:r>
      <w:r>
        <w:rPr>
          <w:spacing w:val="16"/>
        </w:rPr>
        <w:t> </w:t>
      </w:r>
      <w:r>
        <w:rPr>
          <w:spacing w:val="-2"/>
        </w:rPr>
        <w:t>алфавита?</w:t>
      </w:r>
    </w:p>
    <w:p>
      <w:pPr>
        <w:pStyle w:val="ListParagraph"/>
        <w:numPr>
          <w:ilvl w:val="0"/>
          <w:numId w:val="86"/>
        </w:numPr>
        <w:tabs>
          <w:tab w:pos="761" w:val="left" w:leader="none"/>
          <w:tab w:pos="1108" w:val="left" w:leader="none"/>
        </w:tabs>
        <w:spacing w:line="244" w:lineRule="auto" w:before="21" w:after="0"/>
        <w:ind w:left="1108" w:right="41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повышения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разборчивости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слов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сообщений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 условиях помех</w:t>
      </w:r>
    </w:p>
    <w:p>
      <w:pPr>
        <w:pStyle w:val="ListParagraph"/>
        <w:numPr>
          <w:ilvl w:val="0"/>
          <w:numId w:val="86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Для</w:t>
      </w:r>
      <w:r>
        <w:rPr>
          <w:spacing w:val="15"/>
          <w:sz w:val="22"/>
        </w:rPr>
        <w:t> </w:t>
      </w:r>
      <w:r>
        <w:rPr>
          <w:sz w:val="22"/>
        </w:rPr>
        <w:t>оценки</w:t>
      </w:r>
      <w:r>
        <w:rPr>
          <w:spacing w:val="17"/>
          <w:sz w:val="22"/>
        </w:rPr>
        <w:t> </w:t>
      </w:r>
      <w:r>
        <w:rPr>
          <w:sz w:val="22"/>
        </w:rPr>
        <w:t>слышимости</w:t>
      </w:r>
      <w:r>
        <w:rPr>
          <w:spacing w:val="12"/>
          <w:sz w:val="22"/>
        </w:rPr>
        <w:t> </w:t>
      </w:r>
      <w:r>
        <w:rPr>
          <w:sz w:val="22"/>
        </w:rPr>
        <w:t>(силы</w:t>
      </w:r>
      <w:r>
        <w:rPr>
          <w:spacing w:val="15"/>
          <w:sz w:val="22"/>
        </w:rPr>
        <w:t> </w:t>
      </w:r>
      <w:r>
        <w:rPr>
          <w:sz w:val="22"/>
        </w:rPr>
        <w:t>сигнала)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8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передачи</w:t>
      </w:r>
      <w:r>
        <w:rPr>
          <w:spacing w:val="13"/>
          <w:sz w:val="22"/>
        </w:rPr>
        <w:t> </w:t>
      </w:r>
      <w:r>
        <w:rPr>
          <w:sz w:val="22"/>
        </w:rPr>
        <w:t>общего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вызова</w:t>
      </w:r>
    </w:p>
    <w:p>
      <w:pPr>
        <w:pStyle w:val="ListParagraph"/>
        <w:numPr>
          <w:ilvl w:val="0"/>
          <w:numId w:val="86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Для</w:t>
      </w:r>
      <w:r>
        <w:rPr>
          <w:spacing w:val="19"/>
          <w:sz w:val="22"/>
        </w:rPr>
        <w:t> </w:t>
      </w:r>
      <w:r>
        <w:rPr>
          <w:sz w:val="22"/>
        </w:rPr>
        <w:t>оценки</w:t>
      </w:r>
      <w:r>
        <w:rPr>
          <w:spacing w:val="15"/>
          <w:sz w:val="22"/>
        </w:rPr>
        <w:t> </w:t>
      </w:r>
      <w:r>
        <w:rPr>
          <w:sz w:val="22"/>
        </w:rPr>
        <w:t>разбираемости</w:t>
      </w:r>
      <w:r>
        <w:rPr>
          <w:spacing w:val="16"/>
          <w:sz w:val="22"/>
        </w:rPr>
        <w:t> </w:t>
      </w:r>
      <w:r>
        <w:rPr>
          <w:sz w:val="22"/>
        </w:rPr>
        <w:t>сигналов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1377696</wp:posOffset>
                </wp:positionH>
                <wp:positionV relativeFrom="paragraph">
                  <wp:posOffset>177044</wp:posOffset>
                </wp:positionV>
                <wp:extent cx="5562600" cy="198120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556260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755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36"/>
                                </a:lnTo>
                                <a:lnTo>
                                  <a:pt x="0" y="198132"/>
                                </a:lnTo>
                                <a:lnTo>
                                  <a:pt x="9144" y="198132"/>
                                </a:lnTo>
                                <a:lnTo>
                                  <a:pt x="5553456" y="198132"/>
                                </a:lnTo>
                                <a:lnTo>
                                  <a:pt x="5562600" y="198132"/>
                                </a:lnTo>
                                <a:lnTo>
                                  <a:pt x="5562600" y="192036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755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40488pt;width:438pt;height:15.6pt;mso-position-horizontal-relative:page;mso-position-vertical-relative:paragraph;z-index:-15685632;mso-wrap-distance-left:0;mso-wrap-distance-right:0" id="docshapegroup121" coordorigin="2170,279" coordsize="8760,312">
                <v:shape style="position:absolute;left:2169;top:278;width:8760;height:313" id="docshape122" coordorigin="2170,279" coordsize="8760,313" path="m10930,303l10915,303,10915,581,2184,581,2184,303,2170,303,2170,581,2170,591,2184,591,10915,591,10930,591,10930,581,10930,303xm10930,279l10915,279,2184,279,2170,279,2170,288,2170,303,2184,303,2184,288,10915,288,10915,303,10930,303,10930,288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12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Какие</w:t>
      </w:r>
      <w:r>
        <w:rPr>
          <w:spacing w:val="18"/>
        </w:rPr>
        <w:t> </w:t>
      </w:r>
      <w:r>
        <w:rPr/>
        <w:t>радиолюбительские</w:t>
      </w:r>
      <w:r>
        <w:rPr>
          <w:spacing w:val="19"/>
        </w:rPr>
        <w:t> </w:t>
      </w:r>
      <w:r>
        <w:rPr/>
        <w:t>диапазоны</w:t>
      </w:r>
      <w:r>
        <w:rPr>
          <w:spacing w:val="15"/>
        </w:rPr>
        <w:t> </w:t>
      </w:r>
      <w:r>
        <w:rPr/>
        <w:t>относятся</w:t>
      </w:r>
      <w:r>
        <w:rPr>
          <w:spacing w:val="13"/>
        </w:rPr>
        <w:t> </w:t>
      </w:r>
      <w:r>
        <w:rPr/>
        <w:t>к</w:t>
      </w:r>
      <w:r>
        <w:rPr>
          <w:spacing w:val="25"/>
        </w:rPr>
        <w:t> </w:t>
      </w:r>
      <w:r>
        <w:rPr>
          <w:spacing w:val="-2"/>
        </w:rPr>
        <w:t>ультракоротковолновым?</w:t>
      </w:r>
    </w:p>
    <w:p>
      <w:pPr>
        <w:pStyle w:val="ListParagraph"/>
        <w:numPr>
          <w:ilvl w:val="0"/>
          <w:numId w:val="87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433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МГц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ListParagraph"/>
        <w:numPr>
          <w:ilvl w:val="0"/>
          <w:numId w:val="87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м,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8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м,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м,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70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87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8"/>
          <w:sz w:val="22"/>
        </w:rPr>
        <w:t>  </w:t>
      </w:r>
      <w:r>
        <w:rPr>
          <w:sz w:val="22"/>
        </w:rPr>
        <w:t>Все</w:t>
      </w:r>
      <w:r>
        <w:rPr>
          <w:spacing w:val="16"/>
          <w:sz w:val="22"/>
        </w:rPr>
        <w:t> </w:t>
      </w:r>
      <w:r>
        <w:rPr>
          <w:sz w:val="22"/>
        </w:rPr>
        <w:t>диапазоны</w:t>
      </w:r>
      <w:r>
        <w:rPr>
          <w:spacing w:val="12"/>
          <w:sz w:val="22"/>
        </w:rPr>
        <w:t> </w:t>
      </w:r>
      <w:r>
        <w:rPr>
          <w:sz w:val="22"/>
        </w:rPr>
        <w:t>выше</w:t>
      </w:r>
      <w:r>
        <w:rPr>
          <w:spacing w:val="9"/>
          <w:sz w:val="22"/>
        </w:rPr>
        <w:t> </w:t>
      </w:r>
      <w:r>
        <w:rPr>
          <w:sz w:val="22"/>
        </w:rPr>
        <w:t>30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1382267</wp:posOffset>
                </wp:positionH>
                <wp:positionV relativeFrom="paragraph">
                  <wp:posOffset>178884</wp:posOffset>
                </wp:positionV>
                <wp:extent cx="5553710" cy="192405"/>
                <wp:effectExtent l="0" t="0" r="0" b="0"/>
                <wp:wrapTopAndBottom/>
                <wp:docPr id="124" name="Textbox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Textbox 12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85371pt;width:437.3pt;height:15.15pt;mso-position-horizontal-relative:page;mso-position-vertical-relative:paragraph;z-index:-15685120;mso-wrap-distance-left:0;mso-wrap-distance-right:0" type="#_x0000_t202" id="docshape12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00"/>
      </w:pPr>
      <w:r>
        <w:rPr/>
        <w:t>Как радиооператор должен вызывать корреспондента в любительском ретрансляторе, если он знает позывной корреспондента?</w:t>
      </w:r>
    </w:p>
    <w:p>
      <w:pPr>
        <w:pStyle w:val="ListParagraph"/>
        <w:numPr>
          <w:ilvl w:val="0"/>
          <w:numId w:val="88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Сказать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"Брэк,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брэк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73",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вызываемой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станции</w:t>
      </w:r>
    </w:p>
    <w:p>
      <w:pPr>
        <w:pStyle w:val="ListParagraph"/>
        <w:numPr>
          <w:ilvl w:val="0"/>
          <w:numId w:val="8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Сказать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"CQ",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вызываемой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станции</w:t>
      </w:r>
    </w:p>
    <w:p>
      <w:pPr>
        <w:pStyle w:val="ListParagraph"/>
        <w:numPr>
          <w:ilvl w:val="0"/>
          <w:numId w:val="88"/>
        </w:numPr>
        <w:tabs>
          <w:tab w:pos="762" w:val="left" w:leader="none"/>
        </w:tabs>
        <w:spacing w:line="240" w:lineRule="auto" w:before="39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вызываемой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позывной</w:t>
      </w:r>
    </w:p>
    <w:p>
      <w:pPr>
        <w:pStyle w:val="ListParagraph"/>
        <w:numPr>
          <w:ilvl w:val="0"/>
          <w:numId w:val="88"/>
        </w:numPr>
        <w:tabs>
          <w:tab w:pos="776" w:val="left" w:leader="none"/>
        </w:tabs>
        <w:spacing w:line="240" w:lineRule="auto" w:before="31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05"/>
          <w:sz w:val="22"/>
        </w:rPr>
        <w:t> </w:t>
      </w:r>
      <w:r>
        <w:rPr>
          <w:w w:val="105"/>
          <w:sz w:val="22"/>
        </w:rPr>
        <w:t>Подождать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даст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"CQ",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ответить</w:t>
      </w:r>
      <w:r>
        <w:rPr>
          <w:spacing w:val="-15"/>
          <w:w w:val="105"/>
          <w:sz w:val="22"/>
        </w:rPr>
        <w:t> </w:t>
      </w:r>
      <w:r>
        <w:rPr>
          <w:spacing w:val="-5"/>
          <w:w w:val="105"/>
          <w:sz w:val="22"/>
        </w:rPr>
        <w:t>ей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1382267</wp:posOffset>
                </wp:positionH>
                <wp:positionV relativeFrom="paragraph">
                  <wp:posOffset>181540</wp:posOffset>
                </wp:positionV>
                <wp:extent cx="5553710" cy="192405"/>
                <wp:effectExtent l="0" t="0" r="0" b="0"/>
                <wp:wrapTopAndBottom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4531pt;width:437.3pt;height:15.15pt;mso-position-horizontal-relative:page;mso-position-vertical-relative:paragraph;z-index:-15684608;mso-wrap-distance-left:0;mso-wrap-distance-right:0" type="#_x0000_t202" id="docshape12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3"/>
        </w:rPr>
        <w:t> </w:t>
      </w:r>
      <w:r>
        <w:rPr/>
        <w:t>правильно</w:t>
      </w:r>
      <w:r>
        <w:rPr>
          <w:spacing w:val="15"/>
        </w:rPr>
        <w:t> </w:t>
      </w:r>
      <w:r>
        <w:rPr/>
        <w:t>включиться</w:t>
      </w:r>
      <w:r>
        <w:rPr>
          <w:spacing w:val="15"/>
        </w:rPr>
        <w:t> </w:t>
      </w:r>
      <w:r>
        <w:rPr/>
        <w:t>в</w:t>
      </w:r>
      <w:r>
        <w:rPr>
          <w:spacing w:val="5"/>
        </w:rPr>
        <w:t> </w:t>
      </w:r>
      <w:r>
        <w:rPr/>
        <w:t>разговор</w:t>
      </w:r>
      <w:r>
        <w:rPr>
          <w:spacing w:val="16"/>
        </w:rPr>
        <w:t> </w:t>
      </w:r>
      <w:r>
        <w:rPr/>
        <w:t>в</w:t>
      </w:r>
      <w:r>
        <w:rPr>
          <w:spacing w:val="11"/>
        </w:rPr>
        <w:t> </w:t>
      </w:r>
      <w:r>
        <w:rPr/>
        <w:t>любительском</w:t>
      </w:r>
      <w:r>
        <w:rPr>
          <w:spacing w:val="8"/>
        </w:rPr>
        <w:t> </w:t>
      </w:r>
      <w:r>
        <w:rPr>
          <w:spacing w:val="-2"/>
        </w:rPr>
        <w:t>ретрансляторе?</w:t>
      </w:r>
    </w:p>
    <w:p>
      <w:pPr>
        <w:pStyle w:val="ListParagraph"/>
        <w:numPr>
          <w:ilvl w:val="0"/>
          <w:numId w:val="89"/>
        </w:numPr>
        <w:tabs>
          <w:tab w:pos="761" w:val="left" w:leader="none"/>
          <w:tab w:pos="1108" w:val="left" w:leader="none"/>
        </w:tabs>
        <w:spacing w:line="244" w:lineRule="auto" w:before="21" w:after="0"/>
        <w:ind w:left="1108" w:right="46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05"/>
          <w:sz w:val="22"/>
        </w:rPr>
        <w:t> </w:t>
      </w:r>
      <w:r>
        <w:rPr>
          <w:w w:val="105"/>
          <w:sz w:val="22"/>
        </w:rPr>
        <w:t>Немедленно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передать: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"Брэк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брэк!",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показать,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сильно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хотите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принять участие в разговоре</w:t>
      </w:r>
    </w:p>
    <w:p>
      <w:pPr>
        <w:pStyle w:val="ListParagraph"/>
        <w:numPr>
          <w:ilvl w:val="0"/>
          <w:numId w:val="89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Ваш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паузы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передачами</w:t>
      </w:r>
    </w:p>
    <w:p>
      <w:pPr>
        <w:pStyle w:val="ListParagraph"/>
        <w:numPr>
          <w:ilvl w:val="0"/>
          <w:numId w:val="8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Включить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перекрыть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всех,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работает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передачу</w:t>
      </w:r>
    </w:p>
    <w:p>
      <w:pPr>
        <w:pStyle w:val="ListParagraph"/>
        <w:numPr>
          <w:ilvl w:val="0"/>
          <w:numId w:val="8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spacing w:val="-2"/>
          <w:w w:val="105"/>
          <w:sz w:val="22"/>
        </w:rPr>
        <w:t>Дождаться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окончания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начать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вызывать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необходимую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станцию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1382267</wp:posOffset>
                </wp:positionH>
                <wp:positionV relativeFrom="paragraph">
                  <wp:posOffset>178568</wp:posOffset>
                </wp:positionV>
                <wp:extent cx="5553710" cy="192405"/>
                <wp:effectExtent l="0" t="0" r="0" b="0"/>
                <wp:wrapTopAndBottom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0489pt;width:437.3pt;height:15.15pt;mso-position-horizontal-relative:page;mso-position-vertical-relative:paragraph;z-index:-15684096;mso-wrap-distance-left:0;mso-wrap-distance-right:0" type="#_x0000_t202" id="docshape12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90" w:right="720"/>
      </w:pPr>
      <w:r>
        <w:rPr/>
        <w:t>Почему</w:t>
      </w:r>
      <w:r>
        <w:rPr>
          <w:spacing w:val="-1"/>
        </w:rPr>
        <w:t> </w:t>
      </w:r>
      <w:r>
        <w:rPr/>
        <w:t>следует делать короткие паузы между передачами при использовании любительского ретранслятора?</w:t>
      </w:r>
    </w:p>
    <w:p>
      <w:pPr>
        <w:pStyle w:val="ListParagraph"/>
        <w:numPr>
          <w:ilvl w:val="0"/>
          <w:numId w:val="90"/>
        </w:numPr>
        <w:tabs>
          <w:tab w:pos="762" w:val="left" w:leader="none"/>
        </w:tabs>
        <w:spacing w:line="240" w:lineRule="auto" w:before="12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Чтобы</w:t>
      </w:r>
      <w:r>
        <w:rPr>
          <w:spacing w:val="13"/>
          <w:sz w:val="22"/>
        </w:rPr>
        <w:t> </w:t>
      </w:r>
      <w:r>
        <w:rPr>
          <w:sz w:val="22"/>
        </w:rPr>
        <w:t>ретранслятор</w:t>
      </w:r>
      <w:r>
        <w:rPr>
          <w:spacing w:val="13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z w:val="22"/>
        </w:rPr>
        <w:t>сильно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нагревался</w:t>
      </w:r>
    </w:p>
    <w:p>
      <w:pPr>
        <w:pStyle w:val="ListParagraph"/>
        <w:numPr>
          <w:ilvl w:val="0"/>
          <w:numId w:val="90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успеть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сделать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запись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аппаратном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журнале</w:t>
      </w:r>
    </w:p>
    <w:p>
      <w:pPr>
        <w:pStyle w:val="ListParagraph"/>
        <w:numPr>
          <w:ilvl w:val="0"/>
          <w:numId w:val="90"/>
        </w:numPr>
        <w:tabs>
          <w:tab w:pos="761" w:val="left" w:leader="none"/>
          <w:tab w:pos="1108" w:val="left" w:leader="none"/>
        </w:tabs>
        <w:spacing w:line="240" w:lineRule="auto" w:before="35" w:after="0"/>
        <w:ind w:left="1108" w:right="1191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послушать,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просит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кто-либо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еще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предоставить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возможность воспользоваться ретранслятором</w:t>
      </w:r>
    </w:p>
    <w:p>
      <w:pPr>
        <w:pStyle w:val="ListParagraph"/>
        <w:numPr>
          <w:ilvl w:val="0"/>
          <w:numId w:val="90"/>
        </w:numPr>
        <w:tabs>
          <w:tab w:pos="776" w:val="left" w:leader="none"/>
        </w:tabs>
        <w:spacing w:line="240" w:lineRule="auto" w:before="42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8"/>
          <w:sz w:val="22"/>
        </w:rPr>
        <w:t>  </w:t>
      </w:r>
      <w:r>
        <w:rPr>
          <w:sz w:val="22"/>
        </w:rPr>
        <w:t>Для</w:t>
      </w:r>
      <w:r>
        <w:rPr>
          <w:spacing w:val="17"/>
          <w:sz w:val="22"/>
        </w:rPr>
        <w:t> </w:t>
      </w:r>
      <w:r>
        <w:rPr>
          <w:sz w:val="22"/>
        </w:rPr>
        <w:t>проверки</w:t>
      </w:r>
      <w:r>
        <w:rPr>
          <w:spacing w:val="18"/>
          <w:sz w:val="22"/>
        </w:rPr>
        <w:t> </w:t>
      </w:r>
      <w:r>
        <w:rPr>
          <w:sz w:val="22"/>
        </w:rPr>
        <w:t>КСВ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репитера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1382267</wp:posOffset>
                </wp:positionH>
                <wp:positionV relativeFrom="paragraph">
                  <wp:posOffset>178581</wp:posOffset>
                </wp:positionV>
                <wp:extent cx="5553710" cy="192405"/>
                <wp:effectExtent l="0" t="0" r="0" b="0"/>
                <wp:wrapTopAndBottom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1563pt;width:437.3pt;height:15.15pt;mso-position-horizontal-relative:page;mso-position-vertical-relative:paragraph;z-index:-15683584;mso-wrap-distance-left:0;mso-wrap-distance-right:0" type="#_x0000_t202" id="docshape12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Почему</w:t>
      </w:r>
      <w:r>
        <w:rPr>
          <w:spacing w:val="-2"/>
        </w:rPr>
        <w:t> </w:t>
      </w:r>
      <w:r>
        <w:rPr/>
        <w:t>передачи</w:t>
      </w:r>
      <w:r>
        <w:rPr>
          <w:spacing w:val="19"/>
        </w:rPr>
        <w:t> </w:t>
      </w:r>
      <w:r>
        <w:rPr/>
        <w:t>через</w:t>
      </w:r>
      <w:r>
        <w:rPr>
          <w:spacing w:val="15"/>
        </w:rPr>
        <w:t> </w:t>
      </w:r>
      <w:r>
        <w:rPr/>
        <w:t>любительский</w:t>
      </w:r>
      <w:r>
        <w:rPr>
          <w:spacing w:val="19"/>
        </w:rPr>
        <w:t> </w:t>
      </w:r>
      <w:r>
        <w:rPr/>
        <w:t>ретранслятор</w:t>
      </w:r>
      <w:r>
        <w:rPr>
          <w:spacing w:val="17"/>
        </w:rPr>
        <w:t> </w:t>
      </w:r>
      <w:r>
        <w:rPr/>
        <w:t>должны</w:t>
      </w:r>
      <w:r>
        <w:rPr>
          <w:spacing w:val="21"/>
        </w:rPr>
        <w:t> </w:t>
      </w:r>
      <w:r>
        <w:rPr/>
        <w:t>быть</w:t>
      </w:r>
      <w:r>
        <w:rPr>
          <w:spacing w:val="11"/>
        </w:rPr>
        <w:t> </w:t>
      </w:r>
      <w:r>
        <w:rPr>
          <w:spacing w:val="-2"/>
        </w:rPr>
        <w:t>короткими?</w:t>
      </w:r>
    </w:p>
    <w:p>
      <w:pPr>
        <w:pStyle w:val="ListParagraph"/>
        <w:numPr>
          <w:ilvl w:val="0"/>
          <w:numId w:val="91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проверить,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отключился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оператор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находящейся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приеме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00" w:bottom="280" w:left="1560" w:right="900"/>
        </w:sectPr>
      </w:pPr>
    </w:p>
    <w:p>
      <w:pPr>
        <w:pStyle w:val="ListParagraph"/>
        <w:numPr>
          <w:ilvl w:val="0"/>
          <w:numId w:val="91"/>
        </w:numPr>
        <w:tabs>
          <w:tab w:pos="770" w:val="left" w:leader="none"/>
          <w:tab w:pos="1108" w:val="left" w:leader="none"/>
        </w:tabs>
        <w:spacing w:line="249" w:lineRule="auto" w:before="74" w:after="0"/>
        <w:ind w:left="1108" w:right="623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Длинные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затруднить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пользование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любительским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ретранслятором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 аварийной ситуации</w:t>
      </w:r>
    </w:p>
    <w:p>
      <w:pPr>
        <w:pStyle w:val="ListParagraph"/>
        <w:numPr>
          <w:ilvl w:val="0"/>
          <w:numId w:val="91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Чтобы</w:t>
      </w:r>
      <w:r>
        <w:rPr>
          <w:spacing w:val="18"/>
          <w:sz w:val="22"/>
        </w:rPr>
        <w:t> </w:t>
      </w:r>
      <w:r>
        <w:rPr>
          <w:sz w:val="22"/>
        </w:rPr>
        <w:t>дать</w:t>
      </w:r>
      <w:r>
        <w:rPr>
          <w:spacing w:val="17"/>
          <w:sz w:val="22"/>
        </w:rPr>
        <w:t> </w:t>
      </w:r>
      <w:r>
        <w:rPr>
          <w:sz w:val="22"/>
        </w:rPr>
        <w:t>возможность</w:t>
      </w:r>
      <w:r>
        <w:rPr>
          <w:spacing w:val="11"/>
          <w:sz w:val="22"/>
        </w:rPr>
        <w:t> </w:t>
      </w:r>
      <w:r>
        <w:rPr>
          <w:sz w:val="22"/>
        </w:rPr>
        <w:t>ответить</w:t>
      </w:r>
      <w:r>
        <w:rPr>
          <w:spacing w:val="18"/>
          <w:sz w:val="22"/>
        </w:rPr>
        <w:t> </w:t>
      </w:r>
      <w:r>
        <w:rPr>
          <w:sz w:val="22"/>
        </w:rPr>
        <w:t>слушающим</w:t>
      </w:r>
      <w:r>
        <w:rPr>
          <w:spacing w:val="28"/>
          <w:sz w:val="22"/>
        </w:rPr>
        <w:t> </w:t>
      </w:r>
      <w:r>
        <w:rPr>
          <w:sz w:val="22"/>
        </w:rPr>
        <w:t>операторам-</w:t>
      </w:r>
      <w:r>
        <w:rPr>
          <w:spacing w:val="-2"/>
          <w:sz w:val="22"/>
        </w:rPr>
        <w:t>нерадиолюбителям</w:t>
      </w:r>
    </w:p>
    <w:p>
      <w:pPr>
        <w:pStyle w:val="ListParagraph"/>
        <w:numPr>
          <w:ilvl w:val="0"/>
          <w:numId w:val="91"/>
        </w:numPr>
        <w:tabs>
          <w:tab w:pos="776" w:val="left" w:leader="none"/>
        </w:tabs>
        <w:spacing w:line="240" w:lineRule="auto" w:before="31" w:after="0"/>
        <w:ind w:left="776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spacing w:val="-2"/>
          <w:w w:val="105"/>
          <w:sz w:val="22"/>
        </w:rPr>
        <w:t>Чтобы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повысить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вероятность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проведения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связей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большие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расстояния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1377696</wp:posOffset>
                </wp:positionH>
                <wp:positionV relativeFrom="paragraph">
                  <wp:posOffset>179989</wp:posOffset>
                </wp:positionV>
                <wp:extent cx="5562600" cy="198120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4.172382pt;width:438pt;height:15.6pt;mso-position-horizontal-relative:page;mso-position-vertical-relative:paragraph;z-index:-15683072;mso-wrap-distance-left:0;mso-wrap-distance-right:0" id="docshapegroup128" coordorigin="2170,283" coordsize="8760,312">
                <v:shape style="position:absolute;left:2169;top:283;width:8760;height:312" id="docshape129" coordorigin="2170,283" coordsize="8760,312" path="m10930,283l10915,283,10915,293,10915,307,10915,586,2184,586,2184,307,2184,293,10915,293,10915,283,2184,283,2170,283,2170,293,2170,307,2170,586,2170,595,2184,595,10915,595,10930,595,10930,586,10930,307,10930,293,10930,283xe" filled="true" fillcolor="#000000" stroked="false">
                  <v:path arrowok="t"/>
                  <v:fill type="solid"/>
                </v:shape>
                <v:shape style="position:absolute;left:2184;top:293;width:8732;height:293" type="#_x0000_t202" id="docshape130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 w:right="720"/>
      </w:pPr>
      <w:r>
        <w:rPr/>
        <w:t>Зачем при работе через любительский ретранслятор, установленный на спутнике, необходимо контролировать излучаемую мощность своей радиостанции?</w:t>
      </w:r>
    </w:p>
    <w:p>
      <w:pPr>
        <w:pStyle w:val="ListParagraph"/>
        <w:numPr>
          <w:ilvl w:val="0"/>
          <w:numId w:val="92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Чтобы</w:t>
      </w:r>
      <w:r>
        <w:rPr>
          <w:spacing w:val="17"/>
          <w:sz w:val="22"/>
        </w:rPr>
        <w:t> </w:t>
      </w:r>
      <w:r>
        <w:rPr>
          <w:sz w:val="22"/>
        </w:rPr>
        <w:t>Вас</w:t>
      </w:r>
      <w:r>
        <w:rPr>
          <w:spacing w:val="13"/>
          <w:sz w:val="22"/>
        </w:rPr>
        <w:t> </w:t>
      </w:r>
      <w:r>
        <w:rPr>
          <w:sz w:val="22"/>
        </w:rPr>
        <w:t>всегда</w:t>
      </w:r>
      <w:r>
        <w:rPr>
          <w:spacing w:val="14"/>
          <w:sz w:val="22"/>
        </w:rPr>
        <w:t> </w:t>
      </w:r>
      <w:r>
        <w:rPr>
          <w:sz w:val="22"/>
        </w:rPr>
        <w:t>было</w:t>
      </w:r>
      <w:r>
        <w:rPr>
          <w:spacing w:val="10"/>
          <w:sz w:val="22"/>
        </w:rPr>
        <w:t> </w:t>
      </w:r>
      <w:r>
        <w:rPr>
          <w:sz w:val="22"/>
        </w:rPr>
        <w:t>хорошо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слышно</w:t>
      </w:r>
    </w:p>
    <w:p>
      <w:pPr>
        <w:pStyle w:val="ListParagraph"/>
        <w:numPr>
          <w:ilvl w:val="0"/>
          <w:numId w:val="92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Чтобы</w:t>
      </w:r>
      <w:r>
        <w:rPr>
          <w:spacing w:val="25"/>
          <w:sz w:val="22"/>
        </w:rPr>
        <w:t> </w:t>
      </w:r>
      <w:r>
        <w:rPr>
          <w:sz w:val="22"/>
        </w:rPr>
        <w:t>уменьшить</w:t>
      </w:r>
      <w:r>
        <w:rPr>
          <w:spacing w:val="13"/>
          <w:sz w:val="22"/>
        </w:rPr>
        <w:t> </w:t>
      </w:r>
      <w:r>
        <w:rPr>
          <w:sz w:val="22"/>
        </w:rPr>
        <w:t>допплеровский</w:t>
      </w:r>
      <w:r>
        <w:rPr>
          <w:spacing w:val="20"/>
          <w:sz w:val="22"/>
        </w:rPr>
        <w:t> </w:t>
      </w:r>
      <w:r>
        <w:rPr>
          <w:sz w:val="22"/>
        </w:rPr>
        <w:t>сдвиг</w:t>
      </w:r>
      <w:r>
        <w:rPr>
          <w:spacing w:val="15"/>
          <w:sz w:val="22"/>
        </w:rPr>
        <w:t> </w:t>
      </w:r>
      <w:r>
        <w:rPr>
          <w:sz w:val="22"/>
        </w:rPr>
        <w:t>частоты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9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Чтобы</w:t>
      </w:r>
      <w:r>
        <w:rPr>
          <w:spacing w:val="13"/>
          <w:sz w:val="22"/>
        </w:rPr>
        <w:t> </w:t>
      </w:r>
      <w:r>
        <w:rPr>
          <w:sz w:val="22"/>
        </w:rPr>
        <w:t>ретранслятор</w:t>
      </w:r>
      <w:r>
        <w:rPr>
          <w:spacing w:val="13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z w:val="22"/>
        </w:rPr>
        <w:t>сильно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нагревался</w:t>
      </w:r>
    </w:p>
    <w:p>
      <w:pPr>
        <w:pStyle w:val="ListParagraph"/>
        <w:numPr>
          <w:ilvl w:val="0"/>
          <w:numId w:val="9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spacing w:val="-2"/>
          <w:w w:val="105"/>
          <w:sz w:val="22"/>
        </w:rPr>
        <w:t>Чтобы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избежать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перегрузки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линейного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тракта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ретранслятора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(транспондера)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1382267</wp:posOffset>
                </wp:positionH>
                <wp:positionV relativeFrom="paragraph">
                  <wp:posOffset>181564</wp:posOffset>
                </wp:positionV>
                <wp:extent cx="5553710" cy="192405"/>
                <wp:effectExtent l="0" t="0" r="0" b="0"/>
                <wp:wrapTopAndBottom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6445pt;width:437.3pt;height:15.15pt;mso-position-horizontal-relative:page;mso-position-vertical-relative:paragraph;z-index:-15682560;mso-wrap-distance-left:0;mso-wrap-distance-right:0" type="#_x0000_t202" id="docshape13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Каким</w:t>
      </w:r>
      <w:r>
        <w:rPr>
          <w:spacing w:val="18"/>
        </w:rPr>
        <w:t> </w:t>
      </w:r>
      <w:r>
        <w:rPr/>
        <w:t>Q-кодом</w:t>
      </w:r>
      <w:r>
        <w:rPr>
          <w:spacing w:val="6"/>
        </w:rPr>
        <w:t> </w:t>
      </w:r>
      <w:r>
        <w:rPr/>
        <w:t>обозначается</w:t>
      </w:r>
      <w:r>
        <w:rPr>
          <w:spacing w:val="14"/>
        </w:rPr>
        <w:t> </w:t>
      </w:r>
      <w:r>
        <w:rPr/>
        <w:t>слово</w:t>
      </w:r>
      <w:r>
        <w:rPr>
          <w:spacing w:val="25"/>
        </w:rPr>
        <w:t> </w:t>
      </w:r>
      <w:r>
        <w:rPr>
          <w:spacing w:val="-2"/>
        </w:rPr>
        <w:t>"радиосвязь"?</w:t>
      </w:r>
    </w:p>
    <w:p>
      <w:pPr>
        <w:pStyle w:val="ListParagraph"/>
        <w:numPr>
          <w:ilvl w:val="0"/>
          <w:numId w:val="93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QSY</w:t>
      </w:r>
    </w:p>
    <w:p>
      <w:pPr>
        <w:pStyle w:val="ListParagraph"/>
        <w:numPr>
          <w:ilvl w:val="0"/>
          <w:numId w:val="9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3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QSO</w:t>
      </w:r>
    </w:p>
    <w:p>
      <w:pPr>
        <w:pStyle w:val="ListParagraph"/>
        <w:numPr>
          <w:ilvl w:val="0"/>
          <w:numId w:val="9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QSL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132" name="Textbox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Textbox 13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682048;mso-wrap-distance-left:0;mso-wrap-distance-right:0" type="#_x0000_t202" id="docshape13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Каким</w:t>
      </w:r>
      <w:r>
        <w:rPr>
          <w:spacing w:val="21"/>
        </w:rPr>
        <w:t> </w:t>
      </w:r>
      <w:r>
        <w:rPr/>
        <w:t>Q-кодом</w:t>
      </w:r>
      <w:r>
        <w:rPr>
          <w:spacing w:val="10"/>
        </w:rPr>
        <w:t> </w:t>
      </w:r>
      <w:r>
        <w:rPr/>
        <w:t>обозначается</w:t>
      </w:r>
      <w:r>
        <w:rPr>
          <w:spacing w:val="17"/>
        </w:rPr>
        <w:t> </w:t>
      </w:r>
      <w:r>
        <w:rPr/>
        <w:t>выражение</w:t>
      </w:r>
      <w:r>
        <w:rPr>
          <w:spacing w:val="22"/>
        </w:rPr>
        <w:t> </w:t>
      </w:r>
      <w:r>
        <w:rPr/>
        <w:t>"изменение</w:t>
      </w:r>
      <w:r>
        <w:rPr>
          <w:spacing w:val="15"/>
        </w:rPr>
        <w:t> </w:t>
      </w:r>
      <w:r>
        <w:rPr>
          <w:spacing w:val="-2"/>
        </w:rPr>
        <w:t>частоты"?</w:t>
      </w:r>
    </w:p>
    <w:p>
      <w:pPr>
        <w:pStyle w:val="ListParagraph"/>
        <w:numPr>
          <w:ilvl w:val="0"/>
          <w:numId w:val="94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ListParagraph"/>
        <w:numPr>
          <w:ilvl w:val="0"/>
          <w:numId w:val="9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QRG</w:t>
      </w:r>
    </w:p>
    <w:p>
      <w:pPr>
        <w:pStyle w:val="ListParagraph"/>
        <w:numPr>
          <w:ilvl w:val="0"/>
          <w:numId w:val="9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QSY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133" name="Textbox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Textbox 13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81536;mso-wrap-distance-left:0;mso-wrap-distance-right:0" type="#_x0000_t202" id="docshape13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Каким</w:t>
      </w:r>
      <w:r>
        <w:rPr>
          <w:spacing w:val="19"/>
        </w:rPr>
        <w:t> </w:t>
      </w:r>
      <w:r>
        <w:rPr/>
        <w:t>Q-кодом</w:t>
      </w:r>
      <w:r>
        <w:rPr>
          <w:spacing w:val="7"/>
        </w:rPr>
        <w:t> </w:t>
      </w:r>
      <w:r>
        <w:rPr/>
        <w:t>обозначается</w:t>
      </w:r>
      <w:r>
        <w:rPr>
          <w:spacing w:val="14"/>
        </w:rPr>
        <w:t> </w:t>
      </w:r>
      <w:r>
        <w:rPr/>
        <w:t>выражение</w:t>
      </w:r>
      <w:r>
        <w:rPr>
          <w:spacing w:val="19"/>
        </w:rPr>
        <w:t> </w:t>
      </w:r>
      <w:r>
        <w:rPr/>
        <w:t>"прекращение</w:t>
      </w:r>
      <w:r>
        <w:rPr>
          <w:spacing w:val="13"/>
        </w:rPr>
        <w:t> </w:t>
      </w:r>
      <w:r>
        <w:rPr/>
        <w:t>работы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-2"/>
        </w:rPr>
        <w:t>эфире"?</w:t>
      </w:r>
    </w:p>
    <w:p>
      <w:pPr>
        <w:pStyle w:val="ListParagraph"/>
        <w:numPr>
          <w:ilvl w:val="0"/>
          <w:numId w:val="95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QRN</w:t>
      </w:r>
    </w:p>
    <w:p>
      <w:pPr>
        <w:pStyle w:val="ListParagraph"/>
        <w:numPr>
          <w:ilvl w:val="0"/>
          <w:numId w:val="95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9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1377696</wp:posOffset>
                </wp:positionH>
                <wp:positionV relativeFrom="paragraph">
                  <wp:posOffset>176979</wp:posOffset>
                </wp:positionV>
                <wp:extent cx="5562600" cy="198120"/>
                <wp:effectExtent l="0" t="0" r="0" b="0"/>
                <wp:wrapTopAndBottom/>
                <wp:docPr id="134" name="Group 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" name="Group 134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92036"/>
                                </a:moveTo>
                                <a:lnTo>
                                  <a:pt x="5553456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0" y="19203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36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35371pt;width:438pt;height:15.6pt;mso-position-horizontal-relative:page;mso-position-vertical-relative:paragraph;z-index:-15681024;mso-wrap-distance-left:0;mso-wrap-distance-right:0" id="docshapegroup134" coordorigin="2170,279" coordsize="8760,312">
                <v:shape style="position:absolute;left:2169;top:278;width:8760;height:312" id="docshape135" coordorigin="2170,279" coordsize="8760,312" path="m10930,581l10915,581,2184,581,2170,581,2170,591,2184,591,10915,591,10930,591,10930,581xm10930,279l10915,279,2184,279,2170,279,2170,288,2170,303,2170,581,2184,581,2184,303,2184,288,10915,288,10915,303,10915,581,10930,581,10930,303,10930,288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136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Каким</w:t>
      </w:r>
      <w:r>
        <w:rPr>
          <w:spacing w:val="22"/>
        </w:rPr>
        <w:t> </w:t>
      </w:r>
      <w:r>
        <w:rPr/>
        <w:t>Q-кодом</w:t>
      </w:r>
      <w:r>
        <w:rPr>
          <w:spacing w:val="11"/>
        </w:rPr>
        <w:t> </w:t>
      </w:r>
      <w:r>
        <w:rPr/>
        <w:t>обозначается</w:t>
      </w:r>
      <w:r>
        <w:rPr>
          <w:spacing w:val="18"/>
        </w:rPr>
        <w:t> </w:t>
      </w:r>
      <w:r>
        <w:rPr/>
        <w:t>выражение</w:t>
      </w:r>
      <w:r>
        <w:rPr>
          <w:spacing w:val="22"/>
        </w:rPr>
        <w:t> </w:t>
      </w:r>
      <w:r>
        <w:rPr/>
        <w:t>"атмосферные</w:t>
      </w:r>
      <w:r>
        <w:rPr>
          <w:spacing w:val="23"/>
        </w:rPr>
        <w:t> </w:t>
      </w:r>
      <w:r>
        <w:rPr>
          <w:spacing w:val="-2"/>
        </w:rPr>
        <w:t>помехи"?</w:t>
      </w:r>
    </w:p>
    <w:p>
      <w:pPr>
        <w:pStyle w:val="ListParagraph"/>
        <w:numPr>
          <w:ilvl w:val="0"/>
          <w:numId w:val="96"/>
        </w:numPr>
        <w:tabs>
          <w:tab w:pos="762" w:val="left" w:leader="none"/>
        </w:tabs>
        <w:spacing w:line="240" w:lineRule="auto" w:before="1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9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QRN</w:t>
      </w:r>
    </w:p>
    <w:p>
      <w:pPr>
        <w:pStyle w:val="ListParagraph"/>
        <w:numPr>
          <w:ilvl w:val="0"/>
          <w:numId w:val="96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1382267</wp:posOffset>
                </wp:positionH>
                <wp:positionV relativeFrom="paragraph">
                  <wp:posOffset>178884</wp:posOffset>
                </wp:positionV>
                <wp:extent cx="5553710" cy="192405"/>
                <wp:effectExtent l="0" t="0" r="0" b="0"/>
                <wp:wrapTopAndBottom/>
                <wp:docPr id="137" name="Textbox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Textbox 13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85371pt;width:437.3pt;height:15.15pt;mso-position-horizontal-relative:page;mso-position-vertical-relative:paragraph;z-index:-15680512;mso-wrap-distance-left:0;mso-wrap-distance-right:0" type="#_x0000_t202" id="docshape13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Каким</w:t>
      </w:r>
      <w:r>
        <w:rPr>
          <w:spacing w:val="17"/>
        </w:rPr>
        <w:t> </w:t>
      </w:r>
      <w:r>
        <w:rPr/>
        <w:t>Q-кодом</w:t>
      </w:r>
      <w:r>
        <w:rPr>
          <w:spacing w:val="6"/>
        </w:rPr>
        <w:t> </w:t>
      </w:r>
      <w:r>
        <w:rPr/>
        <w:t>обозначается</w:t>
      </w:r>
      <w:r>
        <w:rPr>
          <w:spacing w:val="12"/>
        </w:rPr>
        <w:t> </w:t>
      </w:r>
      <w:r>
        <w:rPr/>
        <w:t>выражение</w:t>
      </w:r>
      <w:r>
        <w:rPr>
          <w:spacing w:val="17"/>
        </w:rPr>
        <w:t> </w:t>
      </w:r>
      <w:r>
        <w:rPr/>
        <w:t>"помехи</w:t>
      </w:r>
      <w:r>
        <w:rPr>
          <w:spacing w:val="14"/>
        </w:rPr>
        <w:t> </w:t>
      </w:r>
      <w:r>
        <w:rPr/>
        <w:t>от</w:t>
      </w:r>
      <w:r>
        <w:rPr>
          <w:spacing w:val="14"/>
        </w:rPr>
        <w:t> </w:t>
      </w:r>
      <w:r>
        <w:rPr/>
        <w:t>других</w:t>
      </w:r>
      <w:r>
        <w:rPr>
          <w:spacing w:val="13"/>
        </w:rPr>
        <w:t> </w:t>
      </w:r>
      <w:r>
        <w:rPr>
          <w:spacing w:val="-2"/>
        </w:rPr>
        <w:t>радиостанций"?</w:t>
      </w:r>
    </w:p>
    <w:p>
      <w:pPr>
        <w:pStyle w:val="ListParagraph"/>
        <w:numPr>
          <w:ilvl w:val="0"/>
          <w:numId w:val="97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QRN</w:t>
      </w:r>
    </w:p>
    <w:p>
      <w:pPr>
        <w:pStyle w:val="ListParagraph"/>
        <w:numPr>
          <w:ilvl w:val="0"/>
          <w:numId w:val="9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9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1382267</wp:posOffset>
                </wp:positionH>
                <wp:positionV relativeFrom="paragraph">
                  <wp:posOffset>180962</wp:posOffset>
                </wp:positionV>
                <wp:extent cx="5553710" cy="192405"/>
                <wp:effectExtent l="0" t="0" r="0" b="0"/>
                <wp:wrapTopAndBottom/>
                <wp:docPr id="138" name="Textbox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Textbox 13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49023pt;width:437.3pt;height:15.15pt;mso-position-horizontal-relative:page;mso-position-vertical-relative:paragraph;z-index:-15680000;mso-wrap-distance-left:0;mso-wrap-distance-right:0" type="#_x0000_t202" id="docshape13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79"/>
        <w:ind w:left="590"/>
      </w:pPr>
      <w:r>
        <w:rPr/>
        <w:t>Каким</w:t>
      </w:r>
      <w:r>
        <w:rPr>
          <w:spacing w:val="15"/>
        </w:rPr>
        <w:t> </w:t>
      </w:r>
      <w:r>
        <w:rPr/>
        <w:t>Q-кодом</w:t>
      </w:r>
      <w:r>
        <w:rPr>
          <w:spacing w:val="4"/>
        </w:rPr>
        <w:t> </w:t>
      </w:r>
      <w:r>
        <w:rPr/>
        <w:t>обозначается</w:t>
      </w:r>
      <w:r>
        <w:rPr>
          <w:spacing w:val="11"/>
        </w:rPr>
        <w:t> </w:t>
      </w:r>
      <w:r>
        <w:rPr/>
        <w:t>выражение</w:t>
      </w:r>
      <w:r>
        <w:rPr>
          <w:spacing w:val="15"/>
        </w:rPr>
        <w:t> </w:t>
      </w:r>
      <w:r>
        <w:rPr/>
        <w:t>"станция</w:t>
      </w:r>
      <w:r>
        <w:rPr>
          <w:spacing w:val="17"/>
        </w:rPr>
        <w:t> </w:t>
      </w:r>
      <w:r>
        <w:rPr/>
        <w:t>малой</w:t>
      </w:r>
      <w:r>
        <w:rPr>
          <w:spacing w:val="13"/>
        </w:rPr>
        <w:t> </w:t>
      </w:r>
      <w:r>
        <w:rPr/>
        <w:t>(менее</w:t>
      </w:r>
      <w:r>
        <w:rPr>
          <w:spacing w:val="9"/>
        </w:rPr>
        <w:t> </w:t>
      </w:r>
      <w:r>
        <w:rPr/>
        <w:t>5</w:t>
      </w:r>
      <w:r>
        <w:rPr>
          <w:spacing w:val="18"/>
        </w:rPr>
        <w:t> </w:t>
      </w:r>
      <w:r>
        <w:rPr/>
        <w:t>Ватт)</w:t>
      </w:r>
      <w:r>
        <w:rPr>
          <w:spacing w:val="16"/>
        </w:rPr>
        <w:t> </w:t>
      </w:r>
      <w:r>
        <w:rPr>
          <w:spacing w:val="-2"/>
        </w:rPr>
        <w:t>мощности"?</w:t>
      </w:r>
    </w:p>
    <w:p>
      <w:pPr>
        <w:pStyle w:val="ListParagraph"/>
        <w:numPr>
          <w:ilvl w:val="0"/>
          <w:numId w:val="98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9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8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QRP</w:t>
      </w:r>
    </w:p>
    <w:p>
      <w:pPr>
        <w:pStyle w:val="ListParagraph"/>
        <w:numPr>
          <w:ilvl w:val="0"/>
          <w:numId w:val="9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QRO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1382267</wp:posOffset>
                </wp:positionH>
                <wp:positionV relativeFrom="paragraph">
                  <wp:posOffset>181678</wp:posOffset>
                </wp:positionV>
                <wp:extent cx="5553710" cy="192405"/>
                <wp:effectExtent l="0" t="0" r="0" b="0"/>
                <wp:wrapTopAndBottom/>
                <wp:docPr id="139" name="Textbox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Textbox 13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5371pt;width:437.3pt;height:15.15pt;mso-position-horizontal-relative:page;mso-position-vertical-relative:paragraph;z-index:-15679488;mso-wrap-distance-left:0;mso-wrap-distance-right:0" type="#_x0000_t202" id="docshape13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Каким</w:t>
      </w:r>
      <w:r>
        <w:rPr>
          <w:spacing w:val="20"/>
        </w:rPr>
        <w:t> </w:t>
      </w:r>
      <w:r>
        <w:rPr/>
        <w:t>Q-кодом</w:t>
      </w:r>
      <w:r>
        <w:rPr>
          <w:spacing w:val="8"/>
        </w:rPr>
        <w:t> </w:t>
      </w:r>
      <w:r>
        <w:rPr/>
        <w:t>обозначается</w:t>
      </w:r>
      <w:r>
        <w:rPr>
          <w:spacing w:val="16"/>
        </w:rPr>
        <w:t> </w:t>
      </w:r>
      <w:r>
        <w:rPr/>
        <w:t>выражение</w:t>
      </w:r>
      <w:r>
        <w:rPr>
          <w:spacing w:val="20"/>
        </w:rPr>
        <w:t> </w:t>
      </w:r>
      <w:r>
        <w:rPr/>
        <w:t>"станция</w:t>
      </w:r>
      <w:r>
        <w:rPr>
          <w:spacing w:val="15"/>
        </w:rPr>
        <w:t> </w:t>
      </w:r>
      <w:r>
        <w:rPr/>
        <w:t>большой</w:t>
      </w:r>
      <w:r>
        <w:rPr>
          <w:spacing w:val="18"/>
        </w:rPr>
        <w:t> </w:t>
      </w:r>
      <w:r>
        <w:rPr>
          <w:spacing w:val="-2"/>
        </w:rPr>
        <w:t>мощности"?</w:t>
      </w:r>
    </w:p>
    <w:p>
      <w:pPr>
        <w:pStyle w:val="ListParagraph"/>
        <w:numPr>
          <w:ilvl w:val="0"/>
          <w:numId w:val="99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QRO</w:t>
      </w:r>
    </w:p>
    <w:p>
      <w:pPr>
        <w:pStyle w:val="ListParagraph"/>
        <w:numPr>
          <w:ilvl w:val="0"/>
          <w:numId w:val="99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QRP</w:t>
      </w:r>
    </w:p>
    <w:p>
      <w:pPr>
        <w:pStyle w:val="ListParagraph"/>
        <w:numPr>
          <w:ilvl w:val="0"/>
          <w:numId w:val="9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9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140" name="Textbox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Textbox 14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678976;mso-wrap-distance-left:0;mso-wrap-distance-right:0" type="#_x0000_t202" id="docshape14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90"/>
      </w:pPr>
      <w:r>
        <w:rPr/>
        <w:t>С какой периодичностью должен передаваться собственный позывной любительской радиостанции при проведении радиосвязи?</w:t>
      </w:r>
    </w:p>
    <w:p>
      <w:pPr>
        <w:pStyle w:val="ListParagraph"/>
        <w:numPr>
          <w:ilvl w:val="0"/>
          <w:numId w:val="100"/>
        </w:numPr>
        <w:tabs>
          <w:tab w:pos="761" w:val="left" w:leader="none"/>
          <w:tab w:pos="1108" w:val="left" w:leader="none"/>
        </w:tabs>
        <w:spacing w:line="249" w:lineRule="auto" w:before="12" w:after="0"/>
        <w:ind w:left="1108" w:right="428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начале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конце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радиосвязи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реже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одного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десять </w:t>
      </w:r>
      <w:r>
        <w:rPr>
          <w:spacing w:val="-2"/>
          <w:w w:val="105"/>
          <w:sz w:val="22"/>
        </w:rPr>
        <w:t>минут</w:t>
      </w:r>
    </w:p>
    <w:p>
      <w:pPr>
        <w:pStyle w:val="ListParagraph"/>
        <w:numPr>
          <w:ilvl w:val="0"/>
          <w:numId w:val="100"/>
        </w:numPr>
        <w:tabs>
          <w:tab w:pos="771" w:val="left" w:leader="none"/>
        </w:tabs>
        <w:spacing w:line="240" w:lineRule="auto" w:before="21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её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конце</w:t>
      </w:r>
    </w:p>
    <w:p>
      <w:pPr>
        <w:pStyle w:val="ListParagraph"/>
        <w:numPr>
          <w:ilvl w:val="0"/>
          <w:numId w:val="10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Никогда</w:t>
      </w:r>
    </w:p>
    <w:p>
      <w:pPr>
        <w:pStyle w:val="ListParagraph"/>
        <w:numPr>
          <w:ilvl w:val="0"/>
          <w:numId w:val="100"/>
        </w:numPr>
        <w:tabs>
          <w:tab w:pos="776" w:val="left" w:leader="none"/>
        </w:tabs>
        <w:spacing w:line="240" w:lineRule="auto" w:before="39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её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начале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1382267</wp:posOffset>
                </wp:positionH>
                <wp:positionV relativeFrom="paragraph">
                  <wp:posOffset>179065</wp:posOffset>
                </wp:positionV>
                <wp:extent cx="5553710" cy="192405"/>
                <wp:effectExtent l="0" t="0" r="0" b="0"/>
                <wp:wrapTopAndBottom/>
                <wp:docPr id="141" name="Textbox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Textbox 14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9648pt;width:437.3pt;height:15.15pt;mso-position-horizontal-relative:page;mso-position-vertical-relative:paragraph;z-index:-15678464;mso-wrap-distance-left:0;mso-wrap-distance-right:0" type="#_x0000_t202" id="docshape14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20"/>
        </w:rPr>
        <w:t> </w:t>
      </w:r>
      <w:r>
        <w:rPr/>
        <w:t>представляет</w:t>
      </w:r>
      <w:r>
        <w:rPr>
          <w:spacing w:val="14"/>
        </w:rPr>
        <w:t> </w:t>
      </w:r>
      <w:r>
        <w:rPr/>
        <w:t>собой</w:t>
      </w:r>
      <w:r>
        <w:rPr>
          <w:spacing w:val="12"/>
        </w:rPr>
        <w:t> </w:t>
      </w:r>
      <w:r>
        <w:rPr/>
        <w:t>карточка</w:t>
      </w:r>
      <w:r>
        <w:rPr>
          <w:spacing w:val="7"/>
        </w:rPr>
        <w:t> </w:t>
      </w:r>
      <w:r>
        <w:rPr/>
        <w:t>-</w:t>
      </w:r>
      <w:r>
        <w:rPr>
          <w:spacing w:val="14"/>
        </w:rPr>
        <w:t> </w:t>
      </w:r>
      <w:r>
        <w:rPr/>
        <w:t>квитанция</w:t>
      </w:r>
      <w:r>
        <w:rPr>
          <w:spacing w:val="9"/>
        </w:rPr>
        <w:t> </w:t>
      </w:r>
      <w:r>
        <w:rPr>
          <w:spacing w:val="-2"/>
        </w:rPr>
        <w:t>(QSL)?</w:t>
      </w:r>
    </w:p>
    <w:p>
      <w:pPr>
        <w:pStyle w:val="ListParagraph"/>
        <w:numPr>
          <w:ilvl w:val="0"/>
          <w:numId w:val="101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Документ,</w:t>
      </w:r>
      <w:r>
        <w:rPr>
          <w:spacing w:val="22"/>
          <w:sz w:val="22"/>
        </w:rPr>
        <w:t> </w:t>
      </w:r>
      <w:r>
        <w:rPr>
          <w:sz w:val="22"/>
        </w:rPr>
        <w:t>подтверждающий</w:t>
      </w:r>
      <w:r>
        <w:rPr>
          <w:spacing w:val="13"/>
          <w:sz w:val="22"/>
        </w:rPr>
        <w:t> </w:t>
      </w:r>
      <w:r>
        <w:rPr>
          <w:sz w:val="22"/>
        </w:rPr>
        <w:t>проведение</w:t>
      </w:r>
      <w:r>
        <w:rPr>
          <w:spacing w:val="20"/>
          <w:sz w:val="22"/>
        </w:rPr>
        <w:t> </w:t>
      </w:r>
      <w:r>
        <w:rPr>
          <w:sz w:val="22"/>
        </w:rPr>
        <w:t>любительской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радиосвязи</w:t>
      </w:r>
    </w:p>
    <w:p>
      <w:pPr>
        <w:pStyle w:val="ListParagraph"/>
        <w:numPr>
          <w:ilvl w:val="0"/>
          <w:numId w:val="101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Квитанция</w:t>
      </w:r>
      <w:r>
        <w:rPr>
          <w:spacing w:val="15"/>
          <w:sz w:val="22"/>
        </w:rPr>
        <w:t> </w:t>
      </w:r>
      <w:r>
        <w:rPr>
          <w:sz w:val="22"/>
        </w:rPr>
        <w:t>об</w:t>
      </w:r>
      <w:r>
        <w:rPr>
          <w:spacing w:val="12"/>
          <w:sz w:val="22"/>
        </w:rPr>
        <w:t> </w:t>
      </w:r>
      <w:r>
        <w:rPr>
          <w:sz w:val="22"/>
        </w:rPr>
        <w:t>оплате</w:t>
      </w:r>
      <w:r>
        <w:rPr>
          <w:spacing w:val="19"/>
          <w:sz w:val="22"/>
        </w:rPr>
        <w:t> </w:t>
      </w:r>
      <w:r>
        <w:rPr>
          <w:sz w:val="22"/>
        </w:rPr>
        <w:t>услуг</w:t>
      </w:r>
      <w:r>
        <w:rPr>
          <w:spacing w:val="16"/>
          <w:sz w:val="22"/>
        </w:rPr>
        <w:t> </w:t>
      </w:r>
      <w:r>
        <w:rPr>
          <w:sz w:val="22"/>
        </w:rPr>
        <w:t>Радиочастотной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ListParagraph"/>
        <w:numPr>
          <w:ilvl w:val="0"/>
          <w:numId w:val="10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Визитная</w:t>
      </w:r>
      <w:r>
        <w:rPr>
          <w:spacing w:val="14"/>
          <w:sz w:val="22"/>
        </w:rPr>
        <w:t> </w:t>
      </w:r>
      <w:r>
        <w:rPr>
          <w:sz w:val="22"/>
        </w:rPr>
        <w:t>карточка</w:t>
      </w:r>
      <w:r>
        <w:rPr>
          <w:spacing w:val="19"/>
          <w:sz w:val="22"/>
        </w:rPr>
        <w:t> </w:t>
      </w:r>
      <w:r>
        <w:rPr>
          <w:sz w:val="22"/>
        </w:rPr>
        <w:t>любительской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10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10"/>
          <w:sz w:val="22"/>
        </w:rPr>
        <w:t> </w:t>
      </w:r>
      <w:r>
        <w:rPr>
          <w:w w:val="110"/>
          <w:sz w:val="22"/>
        </w:rPr>
        <w:t>Почтовая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карточка</w:t>
      </w:r>
    </w:p>
    <w:p>
      <w:pPr>
        <w:pStyle w:val="BodyText"/>
        <w:spacing w:before="27"/>
      </w:pPr>
    </w:p>
    <w:p>
      <w:pPr>
        <w:pStyle w:val="Heading1"/>
        <w:spacing w:line="242" w:lineRule="auto"/>
        <w:ind w:left="3580" w:right="628" w:hanging="2621"/>
      </w:pPr>
      <w:r>
        <w:rPr/>
        <w:t>Виды радиосвязи (телефония, телеграфия, цифровые виды связи и передача изображений)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1382267</wp:posOffset>
                </wp:positionH>
                <wp:positionV relativeFrom="paragraph">
                  <wp:posOffset>168910</wp:posOffset>
                </wp:positionV>
                <wp:extent cx="5553710" cy="192405"/>
                <wp:effectExtent l="0" t="0" r="0" b="0"/>
                <wp:wrapTopAndBottom/>
                <wp:docPr id="142" name="Textbox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Textbox 14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3.30001pt;width:437.3pt;height:15.15pt;mso-position-horizontal-relative:page;mso-position-vertical-relative:paragraph;z-index:-15677952;mso-wrap-distance-left:0;mso-wrap-distance-right:0" type="#_x0000_t202" id="docshape14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Для</w:t>
      </w:r>
      <w:r>
        <w:rPr>
          <w:spacing w:val="8"/>
        </w:rPr>
        <w:t> </w:t>
      </w:r>
      <w:r>
        <w:rPr/>
        <w:t>чего</w:t>
      </w:r>
      <w:r>
        <w:rPr>
          <w:spacing w:val="20"/>
        </w:rPr>
        <w:t> </w:t>
      </w:r>
      <w:r>
        <w:rPr/>
        <w:t>предназначен</w:t>
      </w:r>
      <w:r>
        <w:rPr>
          <w:spacing w:val="12"/>
        </w:rPr>
        <w:t> </w:t>
      </w:r>
      <w:r>
        <w:rPr/>
        <w:t>любительский</w:t>
      </w:r>
      <w:r>
        <w:rPr>
          <w:spacing w:val="16"/>
        </w:rPr>
        <w:t> </w:t>
      </w:r>
      <w:r>
        <w:rPr>
          <w:spacing w:val="-2"/>
        </w:rPr>
        <w:t>ретранслятор?</w:t>
      </w:r>
    </w:p>
    <w:p>
      <w:pPr>
        <w:pStyle w:val="ListParagraph"/>
        <w:numPr>
          <w:ilvl w:val="0"/>
          <w:numId w:val="102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Для</w:t>
      </w:r>
      <w:r>
        <w:rPr>
          <w:spacing w:val="21"/>
          <w:sz w:val="22"/>
        </w:rPr>
        <w:t> </w:t>
      </w:r>
      <w:r>
        <w:rPr>
          <w:sz w:val="22"/>
        </w:rPr>
        <w:t>передачи</w:t>
      </w:r>
      <w:r>
        <w:rPr>
          <w:spacing w:val="17"/>
          <w:sz w:val="22"/>
        </w:rPr>
        <w:t> </w:t>
      </w:r>
      <w:r>
        <w:rPr>
          <w:sz w:val="22"/>
        </w:rPr>
        <w:t>радиолюбительских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новостей</w:t>
      </w:r>
    </w:p>
    <w:p>
      <w:pPr>
        <w:pStyle w:val="ListParagraph"/>
        <w:numPr>
          <w:ilvl w:val="0"/>
          <w:numId w:val="102"/>
        </w:numPr>
        <w:tabs>
          <w:tab w:pos="770" w:val="left" w:leader="none"/>
          <w:tab w:pos="1108" w:val="left" w:leader="none"/>
        </w:tabs>
        <w:spacing w:line="244" w:lineRule="auto" w:before="35" w:after="0"/>
        <w:ind w:left="1108" w:right="1124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увеличения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возможностей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проведению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QSO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переносных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мобильных </w:t>
      </w:r>
      <w:r>
        <w:rPr>
          <w:spacing w:val="-2"/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102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соревнований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радиоспорту</w:t>
      </w:r>
    </w:p>
    <w:p>
      <w:pPr>
        <w:pStyle w:val="ListParagraph"/>
        <w:numPr>
          <w:ilvl w:val="0"/>
          <w:numId w:val="10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Для</w:t>
      </w:r>
      <w:r>
        <w:rPr>
          <w:spacing w:val="17"/>
          <w:sz w:val="22"/>
        </w:rPr>
        <w:t> </w:t>
      </w:r>
      <w:r>
        <w:rPr>
          <w:sz w:val="22"/>
        </w:rPr>
        <w:t>длительных</w:t>
      </w:r>
      <w:r>
        <w:rPr>
          <w:spacing w:val="12"/>
          <w:sz w:val="22"/>
        </w:rPr>
        <w:t> </w:t>
      </w:r>
      <w:r>
        <w:rPr>
          <w:sz w:val="22"/>
        </w:rPr>
        <w:t>бесед</w:t>
      </w:r>
      <w:r>
        <w:rPr>
          <w:spacing w:val="21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z w:val="22"/>
        </w:rPr>
        <w:t>интересные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темы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1382267</wp:posOffset>
                </wp:positionH>
                <wp:positionV relativeFrom="paragraph">
                  <wp:posOffset>178568</wp:posOffset>
                </wp:positionV>
                <wp:extent cx="5553710" cy="192405"/>
                <wp:effectExtent l="0" t="0" r="0" b="0"/>
                <wp:wrapTopAndBottom/>
                <wp:docPr id="143" name="Textbox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Textbox 14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0489pt;width:437.3pt;height:15.15pt;mso-position-horizontal-relative:page;mso-position-vertical-relative:paragraph;z-index:-15677440;mso-wrap-distance-left:0;mso-wrap-distance-right:0" type="#_x0000_t202" id="docshape14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Как</w:t>
      </w:r>
      <w:r>
        <w:rPr>
          <w:spacing w:val="13"/>
        </w:rPr>
        <w:t> </w:t>
      </w:r>
      <w:r>
        <w:rPr/>
        <w:t>обозначается</w:t>
      </w:r>
      <w:r>
        <w:rPr>
          <w:spacing w:val="10"/>
        </w:rPr>
        <w:t> </w:t>
      </w:r>
      <w:r>
        <w:rPr/>
        <w:t>вид</w:t>
      </w:r>
      <w:r>
        <w:rPr>
          <w:spacing w:val="14"/>
        </w:rPr>
        <w:t> </w:t>
      </w:r>
      <w:r>
        <w:rPr/>
        <w:t>работы</w:t>
      </w:r>
      <w:r>
        <w:rPr>
          <w:spacing w:val="14"/>
        </w:rPr>
        <w:t> </w:t>
      </w:r>
      <w:r>
        <w:rPr>
          <w:spacing w:val="-2"/>
        </w:rPr>
        <w:t>«телеграф»?</w:t>
      </w:r>
    </w:p>
    <w:p>
      <w:pPr>
        <w:pStyle w:val="ListParagraph"/>
        <w:numPr>
          <w:ilvl w:val="0"/>
          <w:numId w:val="103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103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10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10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CW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144" name="Textbox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Textbox 14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76928;mso-wrap-distance-left:0;mso-wrap-distance-right:0" type="#_x0000_t202" id="docshape14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4"/>
        </w:rPr>
        <w:t> </w:t>
      </w:r>
      <w:r>
        <w:rPr/>
        <w:t>обозначается</w:t>
      </w:r>
      <w:r>
        <w:rPr>
          <w:spacing w:val="11"/>
        </w:rPr>
        <w:t> </w:t>
      </w:r>
      <w:r>
        <w:rPr/>
        <w:t>вид</w:t>
      </w:r>
      <w:r>
        <w:rPr>
          <w:spacing w:val="14"/>
        </w:rPr>
        <w:t> </w:t>
      </w:r>
      <w:r>
        <w:rPr/>
        <w:t>работы</w:t>
      </w:r>
      <w:r>
        <w:rPr>
          <w:spacing w:val="16"/>
        </w:rPr>
        <w:t> </w:t>
      </w:r>
      <w:r>
        <w:rPr/>
        <w:t>«частотная</w:t>
      </w:r>
      <w:r>
        <w:rPr>
          <w:spacing w:val="15"/>
        </w:rPr>
        <w:t> </w:t>
      </w:r>
      <w:r>
        <w:rPr>
          <w:spacing w:val="-2"/>
        </w:rPr>
        <w:t>модуляция»?</w:t>
      </w:r>
    </w:p>
    <w:p>
      <w:pPr>
        <w:pStyle w:val="ListParagraph"/>
        <w:numPr>
          <w:ilvl w:val="0"/>
          <w:numId w:val="104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00" w:bottom="280" w:left="1560" w:right="900"/>
        </w:sectPr>
      </w:pPr>
    </w:p>
    <w:p>
      <w:pPr>
        <w:pStyle w:val="ListParagraph"/>
        <w:numPr>
          <w:ilvl w:val="0"/>
          <w:numId w:val="104"/>
        </w:numPr>
        <w:tabs>
          <w:tab w:pos="771" w:val="left" w:leader="none"/>
        </w:tabs>
        <w:spacing w:line="240" w:lineRule="auto" w:before="74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10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104"/>
        </w:numPr>
        <w:tabs>
          <w:tab w:pos="776" w:val="left" w:leader="none"/>
        </w:tabs>
        <w:spacing w:line="240" w:lineRule="auto" w:before="39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CW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1382267</wp:posOffset>
                </wp:positionH>
                <wp:positionV relativeFrom="paragraph">
                  <wp:posOffset>178983</wp:posOffset>
                </wp:positionV>
                <wp:extent cx="5553710" cy="192405"/>
                <wp:effectExtent l="0" t="0" r="0" b="0"/>
                <wp:wrapTopAndBottom/>
                <wp:docPr id="145" name="Textbox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Textbox 14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3223pt;width:437.3pt;height:15.15pt;mso-position-horizontal-relative:page;mso-position-vertical-relative:paragraph;z-index:-15676416;mso-wrap-distance-left:0;mso-wrap-distance-right:0" type="#_x0000_t202" id="docshape14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2"/>
        </w:rPr>
        <w:t> </w:t>
      </w:r>
      <w:r>
        <w:rPr/>
        <w:t>обозначается</w:t>
      </w:r>
      <w:r>
        <w:rPr>
          <w:spacing w:val="10"/>
        </w:rPr>
        <w:t> </w:t>
      </w:r>
      <w:r>
        <w:rPr/>
        <w:t>вид</w:t>
      </w:r>
      <w:r>
        <w:rPr>
          <w:spacing w:val="12"/>
        </w:rPr>
        <w:t> </w:t>
      </w:r>
      <w:r>
        <w:rPr/>
        <w:t>работы</w:t>
      </w:r>
      <w:r>
        <w:rPr>
          <w:spacing w:val="14"/>
        </w:rPr>
        <w:t> </w:t>
      </w:r>
      <w:r>
        <w:rPr/>
        <w:t>-</w:t>
      </w:r>
      <w:r>
        <w:rPr>
          <w:spacing w:val="8"/>
        </w:rPr>
        <w:t> </w:t>
      </w:r>
      <w:r>
        <w:rPr/>
        <w:t>«амплитудная</w:t>
      </w:r>
      <w:r>
        <w:rPr>
          <w:spacing w:val="14"/>
        </w:rPr>
        <w:t> </w:t>
      </w:r>
      <w:r>
        <w:rPr>
          <w:spacing w:val="-2"/>
        </w:rPr>
        <w:t>модуляция»?</w:t>
      </w:r>
    </w:p>
    <w:p>
      <w:pPr>
        <w:pStyle w:val="ListParagraph"/>
        <w:numPr>
          <w:ilvl w:val="0"/>
          <w:numId w:val="105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105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105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10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CW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146" name="Textbox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Textbox 14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75904;mso-wrap-distance-left:0;mso-wrap-distance-right:0" type="#_x0000_t202" id="docshape14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Какие</w:t>
      </w:r>
      <w:r>
        <w:rPr>
          <w:spacing w:val="17"/>
        </w:rPr>
        <w:t> </w:t>
      </w:r>
      <w:r>
        <w:rPr/>
        <w:t>из</w:t>
      </w:r>
      <w:r>
        <w:rPr>
          <w:spacing w:val="18"/>
        </w:rPr>
        <w:t> </w:t>
      </w:r>
      <w:r>
        <w:rPr/>
        <w:t>перечисленных</w:t>
      </w:r>
      <w:r>
        <w:rPr>
          <w:spacing w:val="14"/>
        </w:rPr>
        <w:t> </w:t>
      </w:r>
      <w:r>
        <w:rPr/>
        <w:t>видов</w:t>
      </w:r>
      <w:r>
        <w:rPr>
          <w:spacing w:val="10"/>
        </w:rPr>
        <w:t> </w:t>
      </w:r>
      <w:r>
        <w:rPr/>
        <w:t>работы</w:t>
      </w:r>
      <w:r>
        <w:rPr>
          <w:spacing w:val="14"/>
        </w:rPr>
        <w:t> </w:t>
      </w:r>
      <w:r>
        <w:rPr/>
        <w:t>предназначены</w:t>
      </w:r>
      <w:r>
        <w:rPr>
          <w:spacing w:val="13"/>
        </w:rPr>
        <w:t> </w:t>
      </w:r>
      <w:r>
        <w:rPr/>
        <w:t>для</w:t>
      </w:r>
      <w:r>
        <w:rPr>
          <w:spacing w:val="19"/>
        </w:rPr>
        <w:t> </w:t>
      </w:r>
      <w:r>
        <w:rPr/>
        <w:t>передачи</w:t>
      </w:r>
      <w:r>
        <w:rPr>
          <w:spacing w:val="10"/>
        </w:rPr>
        <w:t> </w:t>
      </w:r>
      <w:r>
        <w:rPr>
          <w:spacing w:val="-2"/>
        </w:rPr>
        <w:t>голоса?</w:t>
      </w:r>
    </w:p>
    <w:p>
      <w:pPr>
        <w:pStyle w:val="ListParagraph"/>
        <w:numPr>
          <w:ilvl w:val="0"/>
          <w:numId w:val="106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PSK</w:t>
      </w:r>
    </w:p>
    <w:p>
      <w:pPr>
        <w:pStyle w:val="ListParagraph"/>
        <w:numPr>
          <w:ilvl w:val="0"/>
          <w:numId w:val="10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CW</w:t>
      </w:r>
    </w:p>
    <w:p>
      <w:pPr>
        <w:pStyle w:val="ListParagraph"/>
        <w:numPr>
          <w:ilvl w:val="0"/>
          <w:numId w:val="106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106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w w:val="110"/>
          <w:sz w:val="22"/>
        </w:rPr>
        <w:t>FM,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AM,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SSB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147" name="Textbox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Textbox 14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675392;mso-wrap-distance-left:0;mso-wrap-distance-right:0" type="#_x0000_t202" id="docshape14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Какой</w:t>
      </w:r>
      <w:r>
        <w:rPr>
          <w:spacing w:val="15"/>
        </w:rPr>
        <w:t> </w:t>
      </w:r>
      <w:r>
        <w:rPr/>
        <w:t>из</w:t>
      </w:r>
      <w:r>
        <w:rPr>
          <w:spacing w:val="13"/>
        </w:rPr>
        <w:t> </w:t>
      </w:r>
      <w:r>
        <w:rPr/>
        <w:t>перечисленных</w:t>
      </w:r>
      <w:r>
        <w:rPr>
          <w:spacing w:val="9"/>
        </w:rPr>
        <w:t> </w:t>
      </w:r>
      <w:r>
        <w:rPr/>
        <w:t>видов</w:t>
      </w:r>
      <w:r>
        <w:rPr>
          <w:spacing w:val="10"/>
        </w:rPr>
        <w:t> </w:t>
      </w:r>
      <w:r>
        <w:rPr/>
        <w:t>работы</w:t>
      </w:r>
      <w:r>
        <w:rPr>
          <w:spacing w:val="15"/>
        </w:rPr>
        <w:t> </w:t>
      </w:r>
      <w:r>
        <w:rPr/>
        <w:t>предназначен</w:t>
      </w:r>
      <w:r>
        <w:rPr>
          <w:spacing w:val="17"/>
        </w:rPr>
        <w:t> </w:t>
      </w:r>
      <w:r>
        <w:rPr/>
        <w:t>для</w:t>
      </w:r>
      <w:r>
        <w:rPr>
          <w:spacing w:val="19"/>
        </w:rPr>
        <w:t> </w:t>
      </w:r>
      <w:r>
        <w:rPr/>
        <w:t>передачи</w:t>
      </w:r>
      <w:r>
        <w:rPr>
          <w:spacing w:val="11"/>
        </w:rPr>
        <w:t> </w:t>
      </w:r>
      <w:r>
        <w:rPr>
          <w:spacing w:val="-2"/>
        </w:rPr>
        <w:t>текста?</w:t>
      </w:r>
    </w:p>
    <w:p>
      <w:pPr>
        <w:pStyle w:val="ListParagraph"/>
        <w:numPr>
          <w:ilvl w:val="0"/>
          <w:numId w:val="107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SSB</w:t>
      </w:r>
    </w:p>
    <w:p>
      <w:pPr>
        <w:pStyle w:val="ListParagraph"/>
        <w:numPr>
          <w:ilvl w:val="0"/>
          <w:numId w:val="10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10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10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BodyText"/>
        <w:spacing w:before="27"/>
      </w:pPr>
    </w:p>
    <w:p>
      <w:pPr>
        <w:pStyle w:val="Heading1"/>
        <w:spacing w:line="242" w:lineRule="auto"/>
        <w:ind w:left="3244" w:right="628" w:hanging="1767"/>
      </w:pPr>
      <w:r>
        <w:rPr/>
        <w:t>Теория радиосистем (передатчики, приемники, антенны и распространение радиоволн)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1382267</wp:posOffset>
                </wp:positionH>
                <wp:positionV relativeFrom="paragraph">
                  <wp:posOffset>168910</wp:posOffset>
                </wp:positionV>
                <wp:extent cx="5553710" cy="192405"/>
                <wp:effectExtent l="0" t="0" r="0" b="0"/>
                <wp:wrapTopAndBottom/>
                <wp:docPr id="148" name="Textbox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Textbox 14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3.30001pt;width:437.3pt;height:15.15pt;mso-position-horizontal-relative:page;mso-position-vertical-relative:paragraph;z-index:-15674880;mso-wrap-distance-left:0;mso-wrap-distance-right:0" type="#_x0000_t202" id="docshape14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В</w:t>
      </w:r>
      <w:r>
        <w:rPr>
          <w:spacing w:val="14"/>
        </w:rPr>
        <w:t> </w:t>
      </w:r>
      <w:r>
        <w:rPr/>
        <w:t>каком</w:t>
      </w:r>
      <w:r>
        <w:rPr>
          <w:spacing w:val="18"/>
        </w:rPr>
        <w:t> </w:t>
      </w:r>
      <w:r>
        <w:rPr/>
        <w:t>случае</w:t>
      </w:r>
      <w:r>
        <w:rPr>
          <w:spacing w:val="18"/>
        </w:rPr>
        <w:t> </w:t>
      </w:r>
      <w:r>
        <w:rPr/>
        <w:t>рекомендуется</w:t>
      </w:r>
      <w:r>
        <w:rPr>
          <w:spacing w:val="19"/>
        </w:rPr>
        <w:t> </w:t>
      </w:r>
      <w:r>
        <w:rPr/>
        <w:t>включать</w:t>
      </w:r>
      <w:r>
        <w:rPr>
          <w:spacing w:val="14"/>
        </w:rPr>
        <w:t> </w:t>
      </w:r>
      <w:r>
        <w:rPr/>
        <w:t>малошумящий</w:t>
      </w:r>
      <w:r>
        <w:rPr>
          <w:spacing w:val="15"/>
        </w:rPr>
        <w:t> </w:t>
      </w:r>
      <w:r>
        <w:rPr/>
        <w:t>предварительный</w:t>
      </w:r>
      <w:r>
        <w:rPr>
          <w:spacing w:val="23"/>
        </w:rPr>
        <w:t> </w:t>
      </w:r>
      <w:r>
        <w:rPr>
          <w:spacing w:val="-2"/>
        </w:rPr>
        <w:t>усилитель</w:t>
      </w:r>
    </w:p>
    <w:p>
      <w:pPr>
        <w:pStyle w:val="BodyText"/>
        <w:spacing w:before="1"/>
        <w:ind w:left="590"/>
      </w:pPr>
      <w:r>
        <w:rPr/>
        <w:t>(PREAMP),</w:t>
      </w:r>
      <w:r>
        <w:rPr>
          <w:spacing w:val="20"/>
        </w:rPr>
        <w:t> </w:t>
      </w:r>
      <w:r>
        <w:rPr/>
        <w:t>установленный</w:t>
      </w:r>
      <w:r>
        <w:rPr>
          <w:spacing w:val="18"/>
        </w:rPr>
        <w:t> </w:t>
      </w:r>
      <w:r>
        <w:rPr/>
        <w:t>на</w:t>
      </w:r>
      <w:r>
        <w:rPr>
          <w:spacing w:val="14"/>
        </w:rPr>
        <w:t> </w:t>
      </w:r>
      <w:r>
        <w:rPr/>
        <w:t>входе</w:t>
      </w:r>
      <w:r>
        <w:rPr>
          <w:spacing w:val="7"/>
        </w:rPr>
        <w:t> </w:t>
      </w:r>
      <w:r>
        <w:rPr/>
        <w:t>приёмника</w:t>
      </w:r>
      <w:r>
        <w:rPr>
          <w:spacing w:val="20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108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высоком</w:t>
      </w:r>
      <w:r>
        <w:rPr>
          <w:spacing w:val="15"/>
          <w:sz w:val="22"/>
        </w:rPr>
        <w:t> </w:t>
      </w:r>
      <w:r>
        <w:rPr>
          <w:sz w:val="22"/>
        </w:rPr>
        <w:t>уровне</w:t>
      </w:r>
      <w:r>
        <w:rPr>
          <w:spacing w:val="15"/>
          <w:sz w:val="22"/>
        </w:rPr>
        <w:t> </w:t>
      </w:r>
      <w:r>
        <w:rPr>
          <w:sz w:val="22"/>
        </w:rPr>
        <w:t>внешнего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шума</w:t>
      </w:r>
    </w:p>
    <w:p>
      <w:pPr>
        <w:pStyle w:val="ListParagraph"/>
        <w:numPr>
          <w:ilvl w:val="0"/>
          <w:numId w:val="10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недостаточной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громкости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головных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телефонах</w:t>
      </w:r>
    </w:p>
    <w:p>
      <w:pPr>
        <w:pStyle w:val="ListParagraph"/>
        <w:numPr>
          <w:ilvl w:val="0"/>
          <w:numId w:val="108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приёме</w:t>
      </w:r>
      <w:r>
        <w:rPr>
          <w:spacing w:val="10"/>
          <w:sz w:val="22"/>
        </w:rPr>
        <w:t> </w:t>
      </w:r>
      <w:r>
        <w:rPr>
          <w:sz w:val="22"/>
        </w:rPr>
        <w:t>слабых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10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приёме</w:t>
      </w:r>
      <w:r>
        <w:rPr>
          <w:spacing w:val="11"/>
          <w:sz w:val="22"/>
        </w:rPr>
        <w:t> </w:t>
      </w:r>
      <w:r>
        <w:rPr>
          <w:sz w:val="22"/>
        </w:rPr>
        <w:t>сильных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1377696</wp:posOffset>
                </wp:positionH>
                <wp:positionV relativeFrom="paragraph">
                  <wp:posOffset>177119</wp:posOffset>
                </wp:positionV>
                <wp:extent cx="5562600" cy="198120"/>
                <wp:effectExtent l="0" t="0" r="0" b="0"/>
                <wp:wrapTopAndBottom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46445pt;width:438pt;height:15.6pt;mso-position-horizontal-relative:page;mso-position-vertical-relative:paragraph;z-index:-15674368;mso-wrap-distance-left:0;mso-wrap-distance-right:0" id="docshapegroup149" coordorigin="2170,279" coordsize="8760,312">
                <v:shape style="position:absolute;left:2169;top:278;width:8760;height:312" id="docshape150" coordorigin="2170,279" coordsize="8760,312" path="m10930,303l10915,303,10915,581,2184,581,2184,303,2170,303,2170,581,2170,591,2184,591,10915,591,10930,591,10930,581,10930,303xm10930,279l10915,279,2184,279,2170,279,2170,289,2170,303,2184,303,2184,289,10915,289,10915,303,10930,303,10930,289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151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В</w:t>
      </w:r>
      <w:r>
        <w:rPr>
          <w:spacing w:val="11"/>
        </w:rPr>
        <w:t> </w:t>
      </w:r>
      <w:r>
        <w:rPr/>
        <w:t>каком</w:t>
      </w:r>
      <w:r>
        <w:rPr>
          <w:spacing w:val="15"/>
        </w:rPr>
        <w:t> </w:t>
      </w:r>
      <w:r>
        <w:rPr/>
        <w:t>случае</w:t>
      </w:r>
      <w:r>
        <w:rPr>
          <w:spacing w:val="15"/>
        </w:rPr>
        <w:t> </w:t>
      </w:r>
      <w:r>
        <w:rPr/>
        <w:t>рекомендуется</w:t>
      </w:r>
      <w:r>
        <w:rPr>
          <w:spacing w:val="16"/>
        </w:rPr>
        <w:t> </w:t>
      </w:r>
      <w:r>
        <w:rPr/>
        <w:t>включать</w:t>
      </w:r>
      <w:r>
        <w:rPr>
          <w:spacing w:val="11"/>
        </w:rPr>
        <w:t> </w:t>
      </w:r>
      <w:r>
        <w:rPr/>
        <w:t>аттенюатор</w:t>
      </w:r>
      <w:r>
        <w:rPr>
          <w:spacing w:val="17"/>
        </w:rPr>
        <w:t> </w:t>
      </w:r>
      <w:r>
        <w:rPr>
          <w:spacing w:val="-2"/>
        </w:rPr>
        <w:t>(АТТ)?</w:t>
      </w:r>
    </w:p>
    <w:p>
      <w:pPr>
        <w:pStyle w:val="ListParagraph"/>
        <w:numPr>
          <w:ilvl w:val="0"/>
          <w:numId w:val="109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приёме</w:t>
      </w:r>
      <w:r>
        <w:rPr>
          <w:spacing w:val="10"/>
          <w:sz w:val="22"/>
        </w:rPr>
        <w:t> </w:t>
      </w:r>
      <w:r>
        <w:rPr>
          <w:sz w:val="22"/>
        </w:rPr>
        <w:t>слабых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109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При</w:t>
      </w:r>
      <w:r>
        <w:rPr>
          <w:spacing w:val="18"/>
          <w:sz w:val="22"/>
        </w:rPr>
        <w:t> </w:t>
      </w:r>
      <w:r>
        <w:rPr>
          <w:sz w:val="22"/>
        </w:rPr>
        <w:t>недостаточной</w:t>
      </w:r>
      <w:r>
        <w:rPr>
          <w:spacing w:val="17"/>
          <w:sz w:val="22"/>
        </w:rPr>
        <w:t> </w:t>
      </w:r>
      <w:r>
        <w:rPr>
          <w:sz w:val="22"/>
        </w:rPr>
        <w:t>мощности</w:t>
      </w:r>
      <w:r>
        <w:rPr>
          <w:spacing w:val="15"/>
          <w:sz w:val="22"/>
        </w:rPr>
        <w:t> </w:t>
      </w:r>
      <w:r>
        <w:rPr>
          <w:sz w:val="22"/>
        </w:rPr>
        <w:t>выходного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каскада</w:t>
      </w:r>
    </w:p>
    <w:p>
      <w:pPr>
        <w:pStyle w:val="ListParagraph"/>
        <w:numPr>
          <w:ilvl w:val="0"/>
          <w:numId w:val="10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недостаточной</w:t>
      </w:r>
      <w:r>
        <w:rPr>
          <w:spacing w:val="16"/>
          <w:sz w:val="22"/>
        </w:rPr>
        <w:t> </w:t>
      </w:r>
      <w:r>
        <w:rPr>
          <w:sz w:val="22"/>
        </w:rPr>
        <w:t>мощности</w:t>
      </w:r>
      <w:r>
        <w:rPr>
          <w:spacing w:val="21"/>
          <w:sz w:val="22"/>
        </w:rPr>
        <w:t> </w:t>
      </w:r>
      <w:r>
        <w:rPr>
          <w:sz w:val="22"/>
        </w:rPr>
        <w:t>усилителя</w:t>
      </w:r>
      <w:r>
        <w:rPr>
          <w:spacing w:val="18"/>
          <w:sz w:val="22"/>
        </w:rPr>
        <w:t> </w:t>
      </w:r>
      <w:r>
        <w:rPr>
          <w:sz w:val="22"/>
        </w:rPr>
        <w:t>звуковой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09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приёме</w:t>
      </w:r>
      <w:r>
        <w:rPr>
          <w:spacing w:val="11"/>
          <w:sz w:val="22"/>
        </w:rPr>
        <w:t> </w:t>
      </w:r>
      <w:r>
        <w:rPr>
          <w:sz w:val="22"/>
        </w:rPr>
        <w:t>сильных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1382267</wp:posOffset>
                </wp:positionH>
                <wp:positionV relativeFrom="paragraph">
                  <wp:posOffset>178884</wp:posOffset>
                </wp:positionV>
                <wp:extent cx="5553710" cy="192405"/>
                <wp:effectExtent l="0" t="0" r="0" b="0"/>
                <wp:wrapTopAndBottom/>
                <wp:docPr id="152" name="Textbox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Textbox 15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85371pt;width:437.3pt;height:15.15pt;mso-position-horizontal-relative:page;mso-position-vertical-relative:paragraph;z-index:-15673856;mso-wrap-distance-left:0;mso-wrap-distance-right:0" type="#_x0000_t202" id="docshape15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В каких случаях НЕ рекомендуется включать компрессор речевого сигнала (PROC, </w:t>
      </w:r>
      <w:r>
        <w:rPr>
          <w:spacing w:val="-2"/>
        </w:rPr>
        <w:t>COMP)?</w:t>
      </w:r>
    </w:p>
    <w:p>
      <w:pPr>
        <w:pStyle w:val="ListParagraph"/>
        <w:numPr>
          <w:ilvl w:val="0"/>
          <w:numId w:val="110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Если</w:t>
      </w:r>
      <w:r>
        <w:rPr>
          <w:spacing w:val="19"/>
          <w:sz w:val="22"/>
        </w:rPr>
        <w:t> </w:t>
      </w:r>
      <w:r>
        <w:rPr>
          <w:sz w:val="22"/>
        </w:rPr>
        <w:t>у оператора</w:t>
      </w:r>
      <w:r>
        <w:rPr>
          <w:spacing w:val="15"/>
          <w:sz w:val="22"/>
        </w:rPr>
        <w:t> </w:t>
      </w:r>
      <w:r>
        <w:rPr>
          <w:sz w:val="22"/>
        </w:rPr>
        <w:t>сильный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голос</w:t>
      </w:r>
    </w:p>
    <w:p>
      <w:pPr>
        <w:pStyle w:val="ListParagraph"/>
        <w:numPr>
          <w:ilvl w:val="0"/>
          <w:numId w:val="11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Включать</w:t>
      </w:r>
      <w:r>
        <w:rPr>
          <w:spacing w:val="13"/>
          <w:sz w:val="22"/>
        </w:rPr>
        <w:t> </w:t>
      </w:r>
      <w:r>
        <w:rPr>
          <w:sz w:val="22"/>
        </w:rPr>
        <w:t>компрессор</w:t>
      </w:r>
      <w:r>
        <w:rPr>
          <w:spacing w:val="19"/>
          <w:sz w:val="22"/>
        </w:rPr>
        <w:t> </w:t>
      </w:r>
      <w:r>
        <w:rPr>
          <w:sz w:val="22"/>
        </w:rPr>
        <w:t>нужно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всегда</w:t>
      </w:r>
    </w:p>
    <w:p>
      <w:pPr>
        <w:pStyle w:val="ListParagraph"/>
        <w:numPr>
          <w:ilvl w:val="0"/>
          <w:numId w:val="11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микрофон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попадает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много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постороннего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шума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110"/>
        </w:numPr>
        <w:tabs>
          <w:tab w:pos="776" w:val="left" w:leader="none"/>
        </w:tabs>
        <w:spacing w:line="240" w:lineRule="auto" w:before="74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работе</w:t>
      </w:r>
      <w:r>
        <w:rPr>
          <w:spacing w:val="17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динамическим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микрофоном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1382267</wp:posOffset>
                </wp:positionH>
                <wp:positionV relativeFrom="paragraph">
                  <wp:posOffset>184544</wp:posOffset>
                </wp:positionV>
                <wp:extent cx="5553710" cy="192405"/>
                <wp:effectExtent l="0" t="0" r="0" b="0"/>
                <wp:wrapTopAndBottom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31075pt;width:437.3pt;height:15.15pt;mso-position-horizontal-relative:page;mso-position-vertical-relative:paragraph;z-index:-15673344;mso-wrap-distance-left:0;mso-wrap-distance-right:0" type="#_x0000_t202" id="docshape15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 w:right="720"/>
      </w:pPr>
      <w:r>
        <w:rPr/>
        <w:t>В каком режиме работы радиостанции есть высокая вероятность выхода из строя выходного каскада?</w:t>
      </w:r>
    </w:p>
    <w:p>
      <w:pPr>
        <w:pStyle w:val="ListParagraph"/>
        <w:numPr>
          <w:ilvl w:val="0"/>
          <w:numId w:val="111"/>
        </w:numPr>
        <w:tabs>
          <w:tab w:pos="762" w:val="left" w:leader="none"/>
        </w:tabs>
        <w:spacing w:line="240" w:lineRule="auto" w:before="27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режима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отключенном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микрофоне</w:t>
      </w:r>
    </w:p>
    <w:p>
      <w:pPr>
        <w:pStyle w:val="ListParagraph"/>
        <w:numPr>
          <w:ilvl w:val="0"/>
          <w:numId w:val="111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При</w:t>
      </w:r>
      <w:r>
        <w:rPr>
          <w:spacing w:val="17"/>
          <w:sz w:val="22"/>
        </w:rPr>
        <w:t> </w:t>
      </w:r>
      <w:r>
        <w:rPr>
          <w:sz w:val="22"/>
        </w:rPr>
        <w:t>включении</w:t>
      </w:r>
      <w:r>
        <w:rPr>
          <w:spacing w:val="22"/>
          <w:sz w:val="22"/>
        </w:rPr>
        <w:t> </w:t>
      </w:r>
      <w:r>
        <w:rPr>
          <w:sz w:val="22"/>
        </w:rPr>
        <w:t>высокоомных</w:t>
      </w:r>
      <w:r>
        <w:rPr>
          <w:spacing w:val="15"/>
          <w:sz w:val="22"/>
        </w:rPr>
        <w:t> </w:t>
      </w:r>
      <w:r>
        <w:rPr>
          <w:sz w:val="22"/>
        </w:rPr>
        <w:t>телефонов</w:t>
      </w:r>
      <w:r>
        <w:rPr>
          <w:spacing w:val="9"/>
          <w:sz w:val="22"/>
        </w:rPr>
        <w:t> </w:t>
      </w:r>
      <w:r>
        <w:rPr>
          <w:sz w:val="22"/>
        </w:rPr>
        <w:t>вместо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низкоомных</w:t>
      </w:r>
    </w:p>
    <w:p>
      <w:pPr>
        <w:pStyle w:val="ListParagraph"/>
        <w:numPr>
          <w:ilvl w:val="0"/>
          <w:numId w:val="111"/>
        </w:numPr>
        <w:tabs>
          <w:tab w:pos="761" w:val="left" w:leader="none"/>
          <w:tab w:pos="1108" w:val="left" w:leader="none"/>
        </w:tabs>
        <w:spacing w:line="249" w:lineRule="auto" w:before="35" w:after="0"/>
        <w:ind w:left="1108" w:right="866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подключении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компьютера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нелицензионной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операционной системой Windows</w:t>
      </w:r>
    </w:p>
    <w:p>
      <w:pPr>
        <w:pStyle w:val="ListParagraph"/>
        <w:numPr>
          <w:ilvl w:val="0"/>
          <w:numId w:val="111"/>
        </w:numPr>
        <w:tabs>
          <w:tab w:pos="776" w:val="left" w:leader="none"/>
        </w:tabs>
        <w:spacing w:line="240" w:lineRule="auto" w:before="21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режима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подключенной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1377696</wp:posOffset>
                </wp:positionH>
                <wp:positionV relativeFrom="paragraph">
                  <wp:posOffset>177236</wp:posOffset>
                </wp:positionV>
                <wp:extent cx="5562600" cy="198120"/>
                <wp:effectExtent l="0" t="0" r="0" b="0"/>
                <wp:wrapTopAndBottom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55606pt;width:438pt;height:15.6pt;mso-position-horizontal-relative:page;mso-position-vertical-relative:paragraph;z-index:-15672832;mso-wrap-distance-left:0;mso-wrap-distance-right:0" id="docshapegroup154" coordorigin="2170,279" coordsize="8760,312">
                <v:shape style="position:absolute;left:2169;top:279;width:8760;height:312" id="docshape155" coordorigin="2170,279" coordsize="8760,312" path="m10930,279l10915,279,10915,289,10915,303,10915,582,2184,582,2184,303,2184,289,10915,289,10915,279,2184,279,2170,279,2170,289,2170,303,2170,582,2170,591,2184,591,10915,591,10930,591,10930,582,10930,303,10930,289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15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Что</w:t>
      </w:r>
      <w:r>
        <w:rPr>
          <w:spacing w:val="17"/>
        </w:rPr>
        <w:t> </w:t>
      </w:r>
      <w:r>
        <w:rPr/>
        <w:t>представляет</w:t>
      </w:r>
      <w:r>
        <w:rPr>
          <w:spacing w:val="12"/>
        </w:rPr>
        <w:t> </w:t>
      </w:r>
      <w:r>
        <w:rPr/>
        <w:t>собой</w:t>
      </w:r>
      <w:r>
        <w:rPr>
          <w:spacing w:val="10"/>
        </w:rPr>
        <w:t> </w:t>
      </w:r>
      <w:r>
        <w:rPr/>
        <w:t>субтон</w:t>
      </w:r>
      <w:r>
        <w:rPr>
          <w:spacing w:val="10"/>
        </w:rPr>
        <w:t> </w:t>
      </w:r>
      <w:r>
        <w:rPr/>
        <w:t>(TONE,</w:t>
      </w:r>
      <w:r>
        <w:rPr>
          <w:spacing w:val="11"/>
        </w:rPr>
        <w:t> </w:t>
      </w:r>
      <w:r>
        <w:rPr/>
        <w:t>T,</w:t>
      </w:r>
      <w:r>
        <w:rPr>
          <w:spacing w:val="11"/>
        </w:rPr>
        <w:t> </w:t>
      </w:r>
      <w:r>
        <w:rPr>
          <w:spacing w:val="-2"/>
        </w:rPr>
        <w:t>CTCSS)?</w:t>
      </w:r>
    </w:p>
    <w:p>
      <w:pPr>
        <w:pStyle w:val="ListParagraph"/>
        <w:numPr>
          <w:ilvl w:val="0"/>
          <w:numId w:val="112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Сигнал,</w:t>
      </w:r>
      <w:r>
        <w:rPr>
          <w:spacing w:val="17"/>
          <w:sz w:val="22"/>
        </w:rPr>
        <w:t> </w:t>
      </w:r>
      <w:r>
        <w:rPr>
          <w:sz w:val="22"/>
        </w:rPr>
        <w:t>используемый</w:t>
      </w:r>
      <w:r>
        <w:rPr>
          <w:spacing w:val="15"/>
          <w:sz w:val="22"/>
        </w:rPr>
        <w:t> </w:t>
      </w:r>
      <w:r>
        <w:rPr>
          <w:sz w:val="22"/>
        </w:rPr>
        <w:t>для</w:t>
      </w:r>
      <w:r>
        <w:rPr>
          <w:spacing w:val="11"/>
          <w:sz w:val="22"/>
        </w:rPr>
        <w:t> </w:t>
      </w:r>
      <w:r>
        <w:rPr>
          <w:sz w:val="22"/>
        </w:rPr>
        <w:t>работы</w:t>
      </w:r>
      <w:r>
        <w:rPr>
          <w:spacing w:val="17"/>
          <w:sz w:val="22"/>
        </w:rPr>
        <w:t> </w:t>
      </w:r>
      <w:r>
        <w:rPr>
          <w:sz w:val="22"/>
        </w:rPr>
        <w:t>азбукой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Морзе</w:t>
      </w:r>
    </w:p>
    <w:p>
      <w:pPr>
        <w:pStyle w:val="ListParagraph"/>
        <w:numPr>
          <w:ilvl w:val="0"/>
          <w:numId w:val="11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spacing w:val="-2"/>
          <w:w w:val="105"/>
          <w:sz w:val="22"/>
        </w:rPr>
        <w:t>Двухчастотный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сигнал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для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проверки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линейности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выходного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каскада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передатчика</w:t>
      </w:r>
    </w:p>
    <w:p>
      <w:pPr>
        <w:pStyle w:val="ListParagraph"/>
        <w:numPr>
          <w:ilvl w:val="0"/>
          <w:numId w:val="112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Звук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высокого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тона,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указывающий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окончание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11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spacing w:val="-2"/>
          <w:w w:val="105"/>
          <w:sz w:val="22"/>
        </w:rPr>
        <w:t>Низкочастотный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звуковой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сигнал, передающийся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эфир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вместе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речью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оператора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1382267</wp:posOffset>
                </wp:positionH>
                <wp:positionV relativeFrom="paragraph">
                  <wp:posOffset>182059</wp:posOffset>
                </wp:positionV>
                <wp:extent cx="5553710" cy="192405"/>
                <wp:effectExtent l="0" t="0" r="0" b="0"/>
                <wp:wrapTopAndBottom/>
                <wp:docPr id="157" name="Textbox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Textbox 15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35371pt;width:437.3pt;height:15.15pt;mso-position-horizontal-relative:page;mso-position-vertical-relative:paragraph;z-index:-15672320;mso-wrap-distance-left:0;mso-wrap-distance-right:0" type="#_x0000_t202" id="docshape15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С</w:t>
      </w:r>
      <w:r>
        <w:rPr>
          <w:spacing w:val="9"/>
        </w:rPr>
        <w:t> </w:t>
      </w:r>
      <w:r>
        <w:rPr/>
        <w:t>какой</w:t>
      </w:r>
      <w:r>
        <w:rPr>
          <w:spacing w:val="11"/>
        </w:rPr>
        <w:t> </w:t>
      </w:r>
      <w:r>
        <w:rPr/>
        <w:t>целью</w:t>
      </w:r>
      <w:r>
        <w:rPr>
          <w:spacing w:val="12"/>
        </w:rPr>
        <w:t> </w:t>
      </w:r>
      <w:r>
        <w:rPr/>
        <w:t>передаётся</w:t>
      </w:r>
      <w:r>
        <w:rPr>
          <w:spacing w:val="14"/>
        </w:rPr>
        <w:t> </w:t>
      </w:r>
      <w:r>
        <w:rPr/>
        <w:t>субтон</w:t>
      </w:r>
      <w:r>
        <w:rPr>
          <w:spacing w:val="6"/>
        </w:rPr>
        <w:t> </w:t>
      </w:r>
      <w:r>
        <w:rPr/>
        <w:t>(TONE,</w:t>
      </w:r>
      <w:r>
        <w:rPr>
          <w:spacing w:val="13"/>
        </w:rPr>
        <w:t> </w:t>
      </w:r>
      <w:r>
        <w:rPr/>
        <w:t>T,</w:t>
      </w:r>
      <w:r>
        <w:rPr>
          <w:spacing w:val="8"/>
        </w:rPr>
        <w:t> </w:t>
      </w:r>
      <w:r>
        <w:rPr>
          <w:spacing w:val="-2"/>
        </w:rPr>
        <w:t>CTCSS)?</w:t>
      </w:r>
    </w:p>
    <w:p>
      <w:pPr>
        <w:pStyle w:val="ListParagraph"/>
        <w:numPr>
          <w:ilvl w:val="0"/>
          <w:numId w:val="113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автоматического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перехода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режим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11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Для</w:t>
      </w:r>
      <w:r>
        <w:rPr>
          <w:spacing w:val="18"/>
          <w:sz w:val="22"/>
        </w:rPr>
        <w:t> </w:t>
      </w:r>
      <w:r>
        <w:rPr>
          <w:sz w:val="22"/>
        </w:rPr>
        <w:t>настройки</w:t>
      </w:r>
      <w:r>
        <w:rPr>
          <w:spacing w:val="15"/>
          <w:sz w:val="22"/>
        </w:rPr>
        <w:t> </w:t>
      </w:r>
      <w:r>
        <w:rPr>
          <w:sz w:val="22"/>
        </w:rPr>
        <w:t>выходного</w:t>
      </w:r>
      <w:r>
        <w:rPr>
          <w:spacing w:val="17"/>
          <w:sz w:val="22"/>
        </w:rPr>
        <w:t> </w:t>
      </w:r>
      <w:r>
        <w:rPr>
          <w:sz w:val="22"/>
        </w:rPr>
        <w:t>каскада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передатчика</w:t>
      </w:r>
    </w:p>
    <w:p>
      <w:pPr>
        <w:pStyle w:val="ListParagraph"/>
        <w:numPr>
          <w:ilvl w:val="0"/>
          <w:numId w:val="113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Для</w:t>
      </w:r>
      <w:r>
        <w:rPr>
          <w:spacing w:val="19"/>
          <w:sz w:val="22"/>
        </w:rPr>
        <w:t> </w:t>
      </w:r>
      <w:r>
        <w:rPr>
          <w:sz w:val="22"/>
        </w:rPr>
        <w:t>автоматического</w:t>
      </w:r>
      <w:r>
        <w:rPr>
          <w:spacing w:val="14"/>
          <w:sz w:val="22"/>
        </w:rPr>
        <w:t> </w:t>
      </w:r>
      <w:r>
        <w:rPr>
          <w:sz w:val="22"/>
        </w:rPr>
        <w:t>опознавания</w:t>
      </w:r>
      <w:r>
        <w:rPr>
          <w:spacing w:val="18"/>
          <w:sz w:val="22"/>
        </w:rPr>
        <w:t> </w:t>
      </w:r>
      <w:r>
        <w:rPr>
          <w:sz w:val="22"/>
        </w:rPr>
        <w:t>сигналов</w:t>
      </w:r>
      <w:r>
        <w:rPr>
          <w:spacing w:val="9"/>
          <w:sz w:val="22"/>
        </w:rPr>
        <w:t> </w:t>
      </w:r>
      <w:r>
        <w:rPr>
          <w:sz w:val="22"/>
        </w:rPr>
        <w:t>одной</w:t>
      </w:r>
      <w:r>
        <w:rPr>
          <w:spacing w:val="15"/>
          <w:sz w:val="22"/>
        </w:rPr>
        <w:t> </w:t>
      </w:r>
      <w:r>
        <w:rPr>
          <w:sz w:val="22"/>
        </w:rPr>
        <w:t>или</w:t>
      </w:r>
      <w:r>
        <w:rPr>
          <w:spacing w:val="15"/>
          <w:sz w:val="22"/>
        </w:rPr>
        <w:t> </w:t>
      </w:r>
      <w:r>
        <w:rPr>
          <w:sz w:val="22"/>
        </w:rPr>
        <w:t>нескольких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ListParagraph"/>
        <w:numPr>
          <w:ilvl w:val="0"/>
          <w:numId w:val="11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8"/>
          <w:sz w:val="22"/>
        </w:rPr>
        <w:t>  </w:t>
      </w:r>
      <w:r>
        <w:rPr>
          <w:sz w:val="22"/>
        </w:rPr>
        <w:t>Для</w:t>
      </w:r>
      <w:r>
        <w:rPr>
          <w:spacing w:val="15"/>
          <w:sz w:val="22"/>
        </w:rPr>
        <w:t> </w:t>
      </w:r>
      <w:r>
        <w:rPr>
          <w:sz w:val="22"/>
        </w:rPr>
        <w:t>работы</w:t>
      </w:r>
      <w:r>
        <w:rPr>
          <w:spacing w:val="16"/>
          <w:sz w:val="22"/>
        </w:rPr>
        <w:t> </w:t>
      </w:r>
      <w:r>
        <w:rPr>
          <w:sz w:val="22"/>
        </w:rPr>
        <w:t>азбукой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Морзе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158" name="Textbox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Textbox 15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71808;mso-wrap-distance-left:0;mso-wrap-distance-right:0" type="#_x0000_t202" id="docshape15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Что произойдёт со включенной радиостанцией, если нажать кнопку РТТ (TRANSMIT, </w:t>
      </w:r>
      <w:r>
        <w:rPr>
          <w:spacing w:val="-2"/>
        </w:rPr>
        <w:t>SEND)?</w:t>
      </w:r>
    </w:p>
    <w:p>
      <w:pPr>
        <w:pStyle w:val="ListParagraph"/>
        <w:numPr>
          <w:ilvl w:val="0"/>
          <w:numId w:val="114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Радиостанция</w:t>
      </w:r>
      <w:r>
        <w:rPr>
          <w:spacing w:val="13"/>
          <w:sz w:val="22"/>
        </w:rPr>
        <w:t> </w:t>
      </w:r>
      <w:r>
        <w:rPr>
          <w:sz w:val="22"/>
        </w:rPr>
        <w:t>перейдёт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режим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приёма</w:t>
      </w:r>
    </w:p>
    <w:p>
      <w:pPr>
        <w:pStyle w:val="ListParagraph"/>
        <w:numPr>
          <w:ilvl w:val="0"/>
          <w:numId w:val="11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4"/>
          <w:w w:val="110"/>
          <w:sz w:val="22"/>
        </w:rPr>
        <w:t> </w:t>
      </w:r>
      <w:r>
        <w:rPr>
          <w:w w:val="110"/>
          <w:sz w:val="22"/>
        </w:rPr>
        <w:t>Выключится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питание</w:t>
      </w:r>
    </w:p>
    <w:p>
      <w:pPr>
        <w:pStyle w:val="ListParagraph"/>
        <w:numPr>
          <w:ilvl w:val="0"/>
          <w:numId w:val="11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Радиостанция</w:t>
      </w:r>
      <w:r>
        <w:rPr>
          <w:spacing w:val="13"/>
          <w:sz w:val="22"/>
        </w:rPr>
        <w:t> </w:t>
      </w:r>
      <w:r>
        <w:rPr>
          <w:sz w:val="22"/>
        </w:rPr>
        <w:t>перейдёт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режим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11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4"/>
          <w:w w:val="110"/>
          <w:sz w:val="22"/>
        </w:rPr>
        <w:t> </w:t>
      </w:r>
      <w:r>
        <w:rPr>
          <w:w w:val="110"/>
          <w:sz w:val="22"/>
        </w:rPr>
        <w:t>Отключится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микрофон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1382267</wp:posOffset>
                </wp:positionH>
                <wp:positionV relativeFrom="paragraph">
                  <wp:posOffset>181616</wp:posOffset>
                </wp:positionV>
                <wp:extent cx="5553710" cy="192405"/>
                <wp:effectExtent l="0" t="0" r="0" b="0"/>
                <wp:wrapTopAndBottom/>
                <wp:docPr id="159" name="Textbox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Textbox 15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0488pt;width:437.3pt;height:15.15pt;mso-position-horizontal-relative:page;mso-position-vertical-relative:paragraph;z-index:-15671296;mso-wrap-distance-left:0;mso-wrap-distance-right:0" type="#_x0000_t202" id="docshape15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Какова</w:t>
      </w:r>
      <w:r>
        <w:rPr>
          <w:spacing w:val="16"/>
        </w:rPr>
        <w:t> </w:t>
      </w:r>
      <w:r>
        <w:rPr/>
        <w:t>общепринятая</w:t>
      </w:r>
      <w:r>
        <w:rPr>
          <w:spacing w:val="19"/>
        </w:rPr>
        <w:t> </w:t>
      </w:r>
      <w:r>
        <w:rPr/>
        <w:t>цветовая</w:t>
      </w:r>
      <w:r>
        <w:rPr>
          <w:spacing w:val="17"/>
        </w:rPr>
        <w:t> </w:t>
      </w:r>
      <w:r>
        <w:rPr/>
        <w:t>маркировка</w:t>
      </w:r>
      <w:r>
        <w:rPr>
          <w:spacing w:val="16"/>
        </w:rPr>
        <w:t> </w:t>
      </w:r>
      <w:r>
        <w:rPr/>
        <w:t>проводов,</w:t>
      </w:r>
      <w:r>
        <w:rPr>
          <w:spacing w:val="17"/>
        </w:rPr>
        <w:t> </w:t>
      </w:r>
      <w:r>
        <w:rPr/>
        <w:t>идущих</w:t>
      </w:r>
      <w:r>
        <w:rPr>
          <w:spacing w:val="12"/>
        </w:rPr>
        <w:t> </w:t>
      </w:r>
      <w:r>
        <w:rPr/>
        <w:t>от</w:t>
      </w:r>
      <w:r>
        <w:rPr>
          <w:spacing w:val="13"/>
        </w:rPr>
        <w:t> </w:t>
      </w:r>
      <w:r>
        <w:rPr>
          <w:spacing w:val="-2"/>
        </w:rPr>
        <w:t>радиостанции</w:t>
      </w:r>
    </w:p>
    <w:p>
      <w:pPr>
        <w:pStyle w:val="BodyText"/>
        <w:spacing w:before="6"/>
        <w:ind w:left="590"/>
      </w:pPr>
      <w:r>
        <w:rPr/>
        <w:t>(трансивера)</w:t>
      </w:r>
      <w:r>
        <w:rPr>
          <w:spacing w:val="21"/>
        </w:rPr>
        <w:t> </w:t>
      </w:r>
      <w:r>
        <w:rPr/>
        <w:t>к</w:t>
      </w:r>
      <w:r>
        <w:rPr>
          <w:spacing w:val="14"/>
        </w:rPr>
        <w:t> </w:t>
      </w:r>
      <w:r>
        <w:rPr/>
        <w:t>внешнему</w:t>
      </w:r>
      <w:r>
        <w:rPr>
          <w:spacing w:val="4"/>
        </w:rPr>
        <w:t> </w:t>
      </w:r>
      <w:r>
        <w:rPr/>
        <w:t>блоку</w:t>
      </w:r>
      <w:r>
        <w:rPr>
          <w:spacing w:val="10"/>
        </w:rPr>
        <w:t> </w:t>
      </w:r>
      <w:r>
        <w:rPr>
          <w:spacing w:val="-2"/>
        </w:rPr>
        <w:t>питания?</w:t>
      </w:r>
    </w:p>
    <w:p>
      <w:pPr>
        <w:pStyle w:val="ListParagraph"/>
        <w:numPr>
          <w:ilvl w:val="0"/>
          <w:numId w:val="115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Чёрный</w:t>
      </w:r>
      <w:r>
        <w:rPr>
          <w:spacing w:val="6"/>
          <w:sz w:val="22"/>
        </w:rPr>
        <w:t> </w:t>
      </w:r>
      <w:r>
        <w:rPr>
          <w:sz w:val="22"/>
        </w:rPr>
        <w:t>-</w:t>
      </w:r>
      <w:r>
        <w:rPr>
          <w:spacing w:val="13"/>
          <w:sz w:val="22"/>
        </w:rPr>
        <w:t> </w:t>
      </w:r>
      <w:r>
        <w:rPr>
          <w:sz w:val="22"/>
        </w:rPr>
        <w:t>плюс,</w:t>
      </w:r>
      <w:r>
        <w:rPr>
          <w:spacing w:val="19"/>
          <w:sz w:val="22"/>
        </w:rPr>
        <w:t> </w:t>
      </w:r>
      <w:r>
        <w:rPr>
          <w:sz w:val="22"/>
        </w:rPr>
        <w:t>красный</w:t>
      </w:r>
      <w:r>
        <w:rPr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11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Красный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z w:val="22"/>
        </w:rPr>
        <w:t>плюс,</w:t>
      </w:r>
      <w:r>
        <w:rPr>
          <w:spacing w:val="13"/>
          <w:sz w:val="22"/>
        </w:rPr>
        <w:t> </w:t>
      </w:r>
      <w:r>
        <w:rPr>
          <w:sz w:val="22"/>
        </w:rPr>
        <w:t>белый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115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Чёрный</w:t>
      </w:r>
      <w:r>
        <w:rPr>
          <w:spacing w:val="4"/>
          <w:sz w:val="22"/>
        </w:rPr>
        <w:t> </w:t>
      </w:r>
      <w:r>
        <w:rPr>
          <w:sz w:val="22"/>
        </w:rPr>
        <w:t>-</w:t>
      </w:r>
      <w:r>
        <w:rPr>
          <w:spacing w:val="13"/>
          <w:sz w:val="22"/>
        </w:rPr>
        <w:t> </w:t>
      </w:r>
      <w:r>
        <w:rPr>
          <w:sz w:val="22"/>
        </w:rPr>
        <w:t>плюс,</w:t>
      </w:r>
      <w:r>
        <w:rPr>
          <w:spacing w:val="17"/>
          <w:sz w:val="22"/>
        </w:rPr>
        <w:t> </w:t>
      </w:r>
      <w:r>
        <w:rPr>
          <w:sz w:val="22"/>
        </w:rPr>
        <w:t>белый</w:t>
      </w:r>
      <w:r>
        <w:rPr>
          <w:spacing w:val="17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11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7"/>
          <w:sz w:val="22"/>
        </w:rPr>
        <w:t>  </w:t>
      </w:r>
      <w:r>
        <w:rPr>
          <w:sz w:val="22"/>
        </w:rPr>
        <w:t>Красный</w:t>
      </w:r>
      <w:r>
        <w:rPr>
          <w:spacing w:val="12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z w:val="22"/>
        </w:rPr>
        <w:t>плюс,</w:t>
      </w:r>
      <w:r>
        <w:rPr>
          <w:spacing w:val="14"/>
          <w:sz w:val="22"/>
        </w:rPr>
        <w:t> </w:t>
      </w:r>
      <w:r>
        <w:rPr>
          <w:sz w:val="22"/>
        </w:rPr>
        <w:t>чёрный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1382267</wp:posOffset>
                </wp:positionH>
                <wp:positionV relativeFrom="paragraph">
                  <wp:posOffset>181818</wp:posOffset>
                </wp:positionV>
                <wp:extent cx="5553710" cy="192405"/>
                <wp:effectExtent l="0" t="0" r="0" b="0"/>
                <wp:wrapTopAndBottom/>
                <wp:docPr id="160" name="Textbox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Textbox 16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16445pt;width:437.3pt;height:15.15pt;mso-position-horizontal-relative:page;mso-position-vertical-relative:paragraph;z-index:-15670784;mso-wrap-distance-left:0;mso-wrap-distance-right:0" type="#_x0000_t202" id="docshape16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Какую</w:t>
      </w:r>
      <w:r>
        <w:rPr>
          <w:spacing w:val="16"/>
        </w:rPr>
        <w:t> </w:t>
      </w:r>
      <w:r>
        <w:rPr/>
        <w:t>функцию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выполняет</w:t>
      </w:r>
      <w:r>
        <w:rPr>
          <w:spacing w:val="14"/>
        </w:rPr>
        <w:t> </w:t>
      </w:r>
      <w:r>
        <w:rPr/>
        <w:t>ручка</w:t>
      </w:r>
      <w:r>
        <w:rPr>
          <w:spacing w:val="11"/>
        </w:rPr>
        <w:t> </w:t>
      </w:r>
      <w:r>
        <w:rPr/>
        <w:t>расстройки</w:t>
      </w:r>
      <w:r>
        <w:rPr>
          <w:spacing w:val="17"/>
        </w:rPr>
        <w:t> </w:t>
      </w:r>
      <w:r>
        <w:rPr>
          <w:spacing w:val="-2"/>
        </w:rPr>
        <w:t>(RIT)?</w:t>
      </w:r>
    </w:p>
    <w:p>
      <w:pPr>
        <w:pStyle w:val="ListParagraph"/>
        <w:numPr>
          <w:ilvl w:val="0"/>
          <w:numId w:val="116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Регулирует</w:t>
      </w:r>
      <w:r>
        <w:rPr>
          <w:spacing w:val="21"/>
          <w:sz w:val="22"/>
        </w:rPr>
        <w:t> </w:t>
      </w:r>
      <w:r>
        <w:rPr>
          <w:sz w:val="22"/>
        </w:rPr>
        <w:t>громкость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ListParagraph"/>
        <w:numPr>
          <w:ilvl w:val="0"/>
          <w:numId w:val="116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Изменяет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приёма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неизменной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116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Расстраивает</w:t>
      </w:r>
      <w:r>
        <w:rPr>
          <w:spacing w:val="18"/>
          <w:sz w:val="22"/>
        </w:rPr>
        <w:t> </w:t>
      </w:r>
      <w:r>
        <w:rPr>
          <w:sz w:val="22"/>
        </w:rPr>
        <w:t>выходной</w:t>
      </w:r>
      <w:r>
        <w:rPr>
          <w:spacing w:val="9"/>
          <w:sz w:val="22"/>
        </w:rPr>
        <w:t> </w:t>
      </w:r>
      <w:r>
        <w:rPr>
          <w:sz w:val="22"/>
        </w:rPr>
        <w:t>контур</w:t>
      </w:r>
      <w:r>
        <w:rPr>
          <w:spacing w:val="24"/>
          <w:sz w:val="22"/>
        </w:rPr>
        <w:t> </w:t>
      </w:r>
      <w:r>
        <w:rPr>
          <w:sz w:val="22"/>
        </w:rPr>
        <w:t>выходного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каскада</w:t>
      </w:r>
    </w:p>
    <w:p>
      <w:pPr>
        <w:pStyle w:val="ListParagraph"/>
        <w:numPr>
          <w:ilvl w:val="0"/>
          <w:numId w:val="116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Изменяет</w:t>
      </w:r>
      <w:r>
        <w:rPr>
          <w:spacing w:val="24"/>
          <w:sz w:val="22"/>
        </w:rPr>
        <w:t> </w:t>
      </w:r>
      <w:r>
        <w:rPr>
          <w:sz w:val="22"/>
        </w:rPr>
        <w:t>усиление</w:t>
      </w:r>
      <w:r>
        <w:rPr>
          <w:spacing w:val="16"/>
          <w:sz w:val="22"/>
        </w:rPr>
        <w:t> </w:t>
      </w:r>
      <w:r>
        <w:rPr>
          <w:sz w:val="22"/>
        </w:rPr>
        <w:t>по</w:t>
      </w:r>
      <w:r>
        <w:rPr>
          <w:spacing w:val="18"/>
          <w:sz w:val="22"/>
        </w:rPr>
        <w:t> </w:t>
      </w:r>
      <w:r>
        <w:rPr>
          <w:sz w:val="22"/>
        </w:rPr>
        <w:t>промежуточной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частоте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1377696</wp:posOffset>
                </wp:positionH>
                <wp:positionV relativeFrom="paragraph">
                  <wp:posOffset>176979</wp:posOffset>
                </wp:positionV>
                <wp:extent cx="5562600" cy="198120"/>
                <wp:effectExtent l="0" t="0" r="0" b="0"/>
                <wp:wrapTopAndBottom/>
                <wp:docPr id="161" name="Group 1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" name="Group 161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35371pt;width:438pt;height:15.6pt;mso-position-horizontal-relative:page;mso-position-vertical-relative:paragraph;z-index:-15670272;mso-wrap-distance-left:0;mso-wrap-distance-right:0" id="docshapegroup161" coordorigin="2170,279" coordsize="8760,312">
                <v:shape style="position:absolute;left:2169;top:278;width:8760;height:312" id="docshape162" coordorigin="2170,279" coordsize="8760,312" path="m10930,279l10915,279,10915,288,10915,303,10915,581,2184,581,2184,303,2184,288,10915,288,10915,279,2184,279,2170,279,2170,288,2170,303,2170,581,2170,591,2184,591,10915,591,10930,591,10930,581,10930,303,10930,288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16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Что</w:t>
      </w:r>
      <w:r>
        <w:rPr>
          <w:spacing w:val="21"/>
        </w:rPr>
        <w:t> </w:t>
      </w:r>
      <w:r>
        <w:rPr/>
        <w:t>произойдёт</w:t>
      </w:r>
      <w:r>
        <w:rPr>
          <w:spacing w:val="16"/>
        </w:rPr>
        <w:t> </w:t>
      </w:r>
      <w:r>
        <w:rPr/>
        <w:t>со</w:t>
      </w:r>
      <w:r>
        <w:rPr>
          <w:spacing w:val="18"/>
        </w:rPr>
        <w:t> </w:t>
      </w:r>
      <w:r>
        <w:rPr/>
        <w:t>включенной</w:t>
      </w:r>
      <w:r>
        <w:rPr>
          <w:spacing w:val="12"/>
        </w:rPr>
        <w:t> </w:t>
      </w:r>
      <w:r>
        <w:rPr/>
        <w:t>радиостанцией,</w:t>
      </w:r>
      <w:r>
        <w:rPr>
          <w:spacing w:val="10"/>
        </w:rPr>
        <w:t> </w:t>
      </w:r>
      <w:r>
        <w:rPr/>
        <w:t>если</w:t>
      </w:r>
      <w:r>
        <w:rPr>
          <w:spacing w:val="18"/>
        </w:rPr>
        <w:t> </w:t>
      </w:r>
      <w:r>
        <w:rPr/>
        <w:t>включить</w:t>
      </w:r>
      <w:r>
        <w:rPr>
          <w:spacing w:val="11"/>
        </w:rPr>
        <w:t> </w:t>
      </w:r>
      <w:r>
        <w:rPr/>
        <w:t>голосовое</w:t>
      </w:r>
      <w:r>
        <w:rPr>
          <w:spacing w:val="15"/>
        </w:rPr>
        <w:t> </w:t>
      </w:r>
      <w:r>
        <w:rPr>
          <w:spacing w:val="-2"/>
        </w:rPr>
        <w:t>управление</w:t>
      </w:r>
    </w:p>
    <w:p>
      <w:pPr>
        <w:spacing w:after="0"/>
        <w:sectPr>
          <w:pgSz w:w="12240" w:h="15840"/>
          <w:pgMar w:top="820" w:bottom="280" w:left="1560" w:right="900"/>
        </w:sectPr>
      </w:pPr>
    </w:p>
    <w:p>
      <w:pPr>
        <w:pStyle w:val="BodyText"/>
        <w:spacing w:before="79"/>
        <w:ind w:left="590"/>
      </w:pPr>
      <w:r>
        <w:rPr/>
        <w:t>радиостанцией</w:t>
      </w:r>
      <w:r>
        <w:rPr>
          <w:spacing w:val="17"/>
        </w:rPr>
        <w:t> </w:t>
      </w:r>
      <w:r>
        <w:rPr/>
        <w:t>(VOX)</w:t>
      </w:r>
      <w:r>
        <w:rPr>
          <w:spacing w:val="20"/>
        </w:rPr>
        <w:t> </w:t>
      </w:r>
      <w:r>
        <w:rPr/>
        <w:t>и</w:t>
      </w:r>
      <w:r>
        <w:rPr>
          <w:spacing w:val="16"/>
        </w:rPr>
        <w:t> </w:t>
      </w:r>
      <w:r>
        <w:rPr/>
        <w:t>произнести</w:t>
      </w:r>
      <w:r>
        <w:rPr>
          <w:spacing w:val="11"/>
        </w:rPr>
        <w:t> </w:t>
      </w:r>
      <w:r>
        <w:rPr/>
        <w:t>перед</w:t>
      </w:r>
      <w:r>
        <w:rPr>
          <w:spacing w:val="18"/>
        </w:rPr>
        <w:t> </w:t>
      </w:r>
      <w:r>
        <w:rPr/>
        <w:t>микрофоном</w:t>
      </w:r>
      <w:r>
        <w:rPr>
          <w:spacing w:val="14"/>
        </w:rPr>
        <w:t> </w:t>
      </w:r>
      <w:r>
        <w:rPr/>
        <w:t>громкий</w:t>
      </w:r>
      <w:r>
        <w:rPr>
          <w:spacing w:val="10"/>
        </w:rPr>
        <w:t> </w:t>
      </w:r>
      <w:r>
        <w:rPr>
          <w:spacing w:val="-2"/>
        </w:rPr>
        <w:t>звук?</w:t>
      </w:r>
    </w:p>
    <w:p>
      <w:pPr>
        <w:pStyle w:val="ListParagraph"/>
        <w:numPr>
          <w:ilvl w:val="0"/>
          <w:numId w:val="117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Радиостанция</w:t>
      </w:r>
      <w:r>
        <w:rPr>
          <w:spacing w:val="13"/>
          <w:sz w:val="22"/>
        </w:rPr>
        <w:t> </w:t>
      </w:r>
      <w:r>
        <w:rPr>
          <w:sz w:val="22"/>
        </w:rPr>
        <w:t>перейдёт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режим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приёма</w:t>
      </w:r>
    </w:p>
    <w:p>
      <w:pPr>
        <w:pStyle w:val="ListParagraph"/>
        <w:numPr>
          <w:ilvl w:val="0"/>
          <w:numId w:val="11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Выключится</w:t>
      </w:r>
      <w:r>
        <w:rPr>
          <w:spacing w:val="22"/>
          <w:sz w:val="22"/>
        </w:rPr>
        <w:t> </w:t>
      </w:r>
      <w:r>
        <w:rPr>
          <w:sz w:val="22"/>
        </w:rPr>
        <w:t>питание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117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Включится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шумоподавитель</w:t>
      </w:r>
    </w:p>
    <w:p>
      <w:pPr>
        <w:pStyle w:val="ListParagraph"/>
        <w:numPr>
          <w:ilvl w:val="0"/>
          <w:numId w:val="11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2"/>
          <w:sz w:val="22"/>
        </w:rPr>
        <w:t>  </w:t>
      </w:r>
      <w:r>
        <w:rPr>
          <w:sz w:val="22"/>
        </w:rPr>
        <w:t>Радиостанция</w:t>
      </w:r>
      <w:r>
        <w:rPr>
          <w:spacing w:val="14"/>
          <w:sz w:val="22"/>
        </w:rPr>
        <w:t> </w:t>
      </w:r>
      <w:r>
        <w:rPr>
          <w:sz w:val="22"/>
        </w:rPr>
        <w:t>перейдёт</w:t>
      </w:r>
      <w:r>
        <w:rPr>
          <w:spacing w:val="19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режим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1382267</wp:posOffset>
                </wp:positionH>
                <wp:positionV relativeFrom="paragraph">
                  <wp:posOffset>181678</wp:posOffset>
                </wp:positionV>
                <wp:extent cx="5553710" cy="192405"/>
                <wp:effectExtent l="0" t="0" r="0" b="0"/>
                <wp:wrapTopAndBottom/>
                <wp:docPr id="164" name="Textbox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Textbox 16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5371pt;width:437.3pt;height:15.15pt;mso-position-horizontal-relative:page;mso-position-vertical-relative:paragraph;z-index:-15669760;mso-wrap-distance-left:0;mso-wrap-distance-right:0" type="#_x0000_t202" id="docshape16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18"/>
        </w:rPr>
        <w:t> </w:t>
      </w:r>
      <w:r>
        <w:rPr/>
        <w:t>отображается</w:t>
      </w:r>
      <w:r>
        <w:rPr>
          <w:spacing w:val="12"/>
        </w:rPr>
        <w:t> </w:t>
      </w:r>
      <w:r>
        <w:rPr/>
        <w:t>на</w:t>
      </w:r>
      <w:r>
        <w:rPr>
          <w:spacing w:val="17"/>
        </w:rPr>
        <w:t> </w:t>
      </w:r>
      <w:r>
        <w:rPr/>
        <w:t>индикаторе</w:t>
      </w:r>
      <w:r>
        <w:rPr>
          <w:spacing w:val="9"/>
        </w:rPr>
        <w:t> </w:t>
      </w:r>
      <w:r>
        <w:rPr/>
        <w:t>радиостанции,</w:t>
      </w:r>
      <w:r>
        <w:rPr>
          <w:spacing w:val="23"/>
        </w:rPr>
        <w:t> </w:t>
      </w:r>
      <w:r>
        <w:rPr/>
        <w:t>градуированном</w:t>
      </w:r>
      <w:r>
        <w:rPr>
          <w:spacing w:val="11"/>
        </w:rPr>
        <w:t> </w:t>
      </w:r>
      <w:r>
        <w:rPr/>
        <w:t>в</w:t>
      </w:r>
      <w:r>
        <w:rPr>
          <w:spacing w:val="13"/>
        </w:rPr>
        <w:t> </w:t>
      </w:r>
      <w:r>
        <w:rPr/>
        <w:t>делениях</w:t>
      </w:r>
      <w:r>
        <w:rPr>
          <w:spacing w:val="7"/>
        </w:rPr>
        <w:t> </w:t>
      </w:r>
      <w:r>
        <w:rPr/>
        <w:t>шкалы</w:t>
      </w:r>
      <w:r>
        <w:rPr>
          <w:spacing w:val="23"/>
        </w:rPr>
        <w:t> </w:t>
      </w:r>
      <w:r>
        <w:rPr>
          <w:spacing w:val="-4"/>
        </w:rPr>
        <w:t>«S»?</w:t>
      </w:r>
    </w:p>
    <w:p>
      <w:pPr>
        <w:pStyle w:val="ListParagraph"/>
        <w:numPr>
          <w:ilvl w:val="0"/>
          <w:numId w:val="118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Уровень</w:t>
      </w:r>
      <w:r>
        <w:rPr>
          <w:spacing w:val="16"/>
          <w:sz w:val="22"/>
        </w:rPr>
        <w:t> </w:t>
      </w:r>
      <w:r>
        <w:rPr>
          <w:sz w:val="22"/>
        </w:rPr>
        <w:t>собственных</w:t>
      </w:r>
      <w:r>
        <w:rPr>
          <w:spacing w:val="9"/>
          <w:sz w:val="22"/>
        </w:rPr>
        <w:t> </w:t>
      </w:r>
      <w:r>
        <w:rPr>
          <w:sz w:val="22"/>
        </w:rPr>
        <w:t>шумов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ListParagraph"/>
        <w:numPr>
          <w:ilvl w:val="0"/>
          <w:numId w:val="11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Громкость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усилителя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звуковой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118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4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принимаемых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выраженная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баллах</w:t>
      </w:r>
    </w:p>
    <w:p>
      <w:pPr>
        <w:pStyle w:val="ListParagraph"/>
        <w:numPr>
          <w:ilvl w:val="0"/>
          <w:numId w:val="11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9"/>
          <w:sz w:val="22"/>
        </w:rPr>
        <w:t> </w:t>
      </w:r>
      <w:r>
        <w:rPr>
          <w:sz w:val="22"/>
        </w:rPr>
        <w:t>микрофонного</w:t>
      </w:r>
      <w:r>
        <w:rPr>
          <w:spacing w:val="29"/>
          <w:sz w:val="22"/>
        </w:rPr>
        <w:t> </w:t>
      </w:r>
      <w:r>
        <w:rPr>
          <w:sz w:val="22"/>
        </w:rPr>
        <w:t>входа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232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165" name="Textbox 1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5" name="Textbox 16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669248;mso-wrap-distance-left:0;mso-wrap-distance-right:0" type="#_x0000_t202" id="docshape16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90" w:right="720"/>
      </w:pPr>
      <w:r>
        <w:rPr/>
        <w:t>Что отображается на индикаторе радиостанции, имеющем обозначение «PWR» («POWER», «Po»)?</w:t>
      </w:r>
    </w:p>
    <w:p>
      <w:pPr>
        <w:pStyle w:val="ListParagraph"/>
        <w:numPr>
          <w:ilvl w:val="0"/>
          <w:numId w:val="119"/>
        </w:numPr>
        <w:tabs>
          <w:tab w:pos="762" w:val="left" w:leader="none"/>
        </w:tabs>
        <w:spacing w:line="240" w:lineRule="auto" w:before="12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Ток</w:t>
      </w:r>
      <w:r>
        <w:rPr>
          <w:spacing w:val="14"/>
          <w:sz w:val="22"/>
        </w:rPr>
        <w:t> </w:t>
      </w:r>
      <w:r>
        <w:rPr>
          <w:sz w:val="22"/>
        </w:rPr>
        <w:t>потребления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119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Уровень</w:t>
      </w:r>
      <w:r>
        <w:rPr>
          <w:spacing w:val="14"/>
          <w:sz w:val="22"/>
        </w:rPr>
        <w:t> </w:t>
      </w:r>
      <w:r>
        <w:rPr>
          <w:sz w:val="22"/>
        </w:rPr>
        <w:t>шумов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ListParagraph"/>
        <w:numPr>
          <w:ilvl w:val="0"/>
          <w:numId w:val="11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Уровень</w:t>
      </w:r>
      <w:r>
        <w:rPr>
          <w:spacing w:val="12"/>
          <w:sz w:val="22"/>
        </w:rPr>
        <w:t> </w:t>
      </w:r>
      <w:r>
        <w:rPr>
          <w:sz w:val="22"/>
        </w:rPr>
        <w:t>мощности</w:t>
      </w:r>
      <w:r>
        <w:rPr>
          <w:spacing w:val="14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выходе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передатчика</w:t>
      </w:r>
    </w:p>
    <w:p>
      <w:pPr>
        <w:pStyle w:val="ListParagraph"/>
        <w:numPr>
          <w:ilvl w:val="0"/>
          <w:numId w:val="119"/>
        </w:numPr>
        <w:tabs>
          <w:tab w:pos="776" w:val="left" w:leader="none"/>
        </w:tabs>
        <w:spacing w:line="240" w:lineRule="auto" w:before="31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9"/>
          <w:sz w:val="22"/>
        </w:rPr>
        <w:t> </w:t>
      </w:r>
      <w:r>
        <w:rPr>
          <w:sz w:val="22"/>
        </w:rPr>
        <w:t>микрофонного</w:t>
      </w:r>
      <w:r>
        <w:rPr>
          <w:spacing w:val="29"/>
          <w:sz w:val="22"/>
        </w:rPr>
        <w:t> </w:t>
      </w:r>
      <w:r>
        <w:rPr>
          <w:sz w:val="22"/>
        </w:rPr>
        <w:t>входа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1377696</wp:posOffset>
                </wp:positionH>
                <wp:positionV relativeFrom="paragraph">
                  <wp:posOffset>180092</wp:posOffset>
                </wp:positionV>
                <wp:extent cx="5562600" cy="198120"/>
                <wp:effectExtent l="0" t="0" r="0" b="0"/>
                <wp:wrapTopAndBottom/>
                <wp:docPr id="166" name="Group 1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" name="Group 166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4.180489pt;width:438pt;height:15.6pt;mso-position-horizontal-relative:page;mso-position-vertical-relative:paragraph;z-index:-15668736;mso-wrap-distance-left:0;mso-wrap-distance-right:0" id="docshapegroup166" coordorigin="2170,284" coordsize="8760,312">
                <v:shape style="position:absolute;left:2169;top:283;width:8760;height:312" id="docshape167" coordorigin="2170,284" coordsize="8760,312" path="m10930,284l10915,284,10915,293,10915,308,10915,586,2184,586,2184,308,2184,293,10915,293,10915,284,2184,284,2170,284,2170,293,2170,308,2170,586,2170,596,2184,596,10915,596,10930,596,10930,586,10930,308,10930,293,10930,284xe" filled="true" fillcolor="#000000" stroked="false">
                  <v:path arrowok="t"/>
                  <v:fill type="solid"/>
                </v:shape>
                <v:shape style="position:absolute;left:2184;top:293;width:8732;height:293" type="#_x0000_t202" id="docshape168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При работе в двухметровом диапазоне на индикаторе частоты настройки радиостанции отображаются цифры «145.475.00». Какова частота настройки радиостанции?</w:t>
      </w:r>
    </w:p>
    <w:p>
      <w:pPr>
        <w:pStyle w:val="ListParagraph"/>
        <w:numPr>
          <w:ilvl w:val="0"/>
          <w:numId w:val="120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10"/>
          <w:sz w:val="22"/>
        </w:rPr>
        <w:t> </w:t>
      </w:r>
      <w:r>
        <w:rPr>
          <w:w w:val="110"/>
          <w:sz w:val="22"/>
        </w:rPr>
        <w:t>14547500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герц</w:t>
      </w:r>
    </w:p>
    <w:p>
      <w:pPr>
        <w:pStyle w:val="ListParagraph"/>
        <w:numPr>
          <w:ilvl w:val="0"/>
          <w:numId w:val="120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145475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Мегагерц</w:t>
      </w:r>
    </w:p>
    <w:p>
      <w:pPr>
        <w:pStyle w:val="ListParagraph"/>
        <w:numPr>
          <w:ilvl w:val="0"/>
          <w:numId w:val="12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145</w:t>
      </w:r>
      <w:r>
        <w:rPr>
          <w:spacing w:val="16"/>
          <w:sz w:val="22"/>
        </w:rPr>
        <w:t> </w:t>
      </w:r>
      <w:r>
        <w:rPr>
          <w:sz w:val="22"/>
        </w:rPr>
        <w:t>Мегагерц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6"/>
          <w:sz w:val="22"/>
        </w:rPr>
        <w:t> </w:t>
      </w:r>
      <w:r>
        <w:rPr>
          <w:sz w:val="22"/>
        </w:rPr>
        <w:t>475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килогерц</w:t>
      </w:r>
    </w:p>
    <w:p>
      <w:pPr>
        <w:pStyle w:val="ListParagraph"/>
        <w:numPr>
          <w:ilvl w:val="0"/>
          <w:numId w:val="12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10"/>
          <w:sz w:val="22"/>
        </w:rPr>
        <w:t> </w:t>
      </w:r>
      <w:r>
        <w:rPr>
          <w:w w:val="110"/>
          <w:sz w:val="22"/>
        </w:rPr>
        <w:t>145475</w:t>
      </w:r>
      <w:r>
        <w:rPr>
          <w:spacing w:val="-12"/>
          <w:w w:val="110"/>
          <w:sz w:val="22"/>
        </w:rPr>
        <w:t> </w:t>
      </w:r>
      <w:r>
        <w:rPr>
          <w:spacing w:val="-4"/>
          <w:w w:val="110"/>
          <w:sz w:val="22"/>
        </w:rPr>
        <w:t>герц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1382267</wp:posOffset>
                </wp:positionH>
                <wp:positionV relativeFrom="paragraph">
                  <wp:posOffset>181564</wp:posOffset>
                </wp:positionV>
                <wp:extent cx="5553710" cy="192405"/>
                <wp:effectExtent l="0" t="0" r="0" b="0"/>
                <wp:wrapTopAndBottom/>
                <wp:docPr id="169" name="Textbox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Textbox 16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6445pt;width:437.3pt;height:15.15pt;mso-position-horizontal-relative:page;mso-position-vertical-relative:paragraph;z-index:-15668224;mso-wrap-distance-left:0;mso-wrap-distance-right:0" type="#_x0000_t202" id="docshape16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Какую</w:t>
      </w:r>
      <w:r>
        <w:rPr>
          <w:spacing w:val="16"/>
        </w:rPr>
        <w:t> </w:t>
      </w:r>
      <w:r>
        <w:rPr/>
        <w:t>функцию</w:t>
      </w:r>
      <w:r>
        <w:rPr>
          <w:spacing w:val="16"/>
        </w:rPr>
        <w:t> </w:t>
      </w:r>
      <w:r>
        <w:rPr/>
        <w:t>в</w:t>
      </w:r>
      <w:r>
        <w:rPr>
          <w:spacing w:val="16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выполняет</w:t>
      </w:r>
      <w:r>
        <w:rPr>
          <w:spacing w:val="19"/>
        </w:rPr>
        <w:t> </w:t>
      </w:r>
      <w:r>
        <w:rPr/>
        <w:t>схема</w:t>
      </w:r>
      <w:r>
        <w:rPr>
          <w:spacing w:val="17"/>
        </w:rPr>
        <w:t> </w:t>
      </w:r>
      <w:r>
        <w:rPr/>
        <w:t>автоматической</w:t>
      </w:r>
      <w:r>
        <w:rPr>
          <w:spacing w:val="11"/>
        </w:rPr>
        <w:t> </w:t>
      </w:r>
      <w:r>
        <w:rPr/>
        <w:t>регулировки</w:t>
      </w:r>
      <w:r>
        <w:rPr>
          <w:spacing w:val="27"/>
        </w:rPr>
        <w:t> </w:t>
      </w:r>
      <w:r>
        <w:rPr>
          <w:spacing w:val="-2"/>
        </w:rPr>
        <w:t>усиления</w:t>
      </w:r>
    </w:p>
    <w:p>
      <w:pPr>
        <w:pStyle w:val="BodyText"/>
        <w:spacing w:before="6"/>
        <w:ind w:left="590"/>
      </w:pPr>
      <w:r>
        <w:rPr>
          <w:spacing w:val="-2"/>
        </w:rPr>
        <w:t>(AGC)?</w:t>
      </w:r>
    </w:p>
    <w:p>
      <w:pPr>
        <w:pStyle w:val="ListParagraph"/>
        <w:numPr>
          <w:ilvl w:val="0"/>
          <w:numId w:val="121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spacing w:val="-2"/>
          <w:w w:val="105"/>
          <w:sz w:val="22"/>
        </w:rPr>
        <w:t>Поддерживает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постоянном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уровне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выходную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мощность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12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Обеспечивает</w:t>
      </w:r>
      <w:r>
        <w:rPr>
          <w:spacing w:val="22"/>
          <w:sz w:val="22"/>
        </w:rPr>
        <w:t> </w:t>
      </w:r>
      <w:r>
        <w:rPr>
          <w:sz w:val="22"/>
        </w:rPr>
        <w:t>плавность</w:t>
      </w:r>
      <w:r>
        <w:rPr>
          <w:spacing w:val="16"/>
          <w:sz w:val="22"/>
        </w:rPr>
        <w:t> </w:t>
      </w:r>
      <w:r>
        <w:rPr>
          <w:sz w:val="22"/>
        </w:rPr>
        <w:t>вращения</w:t>
      </w:r>
      <w:r>
        <w:rPr>
          <w:spacing w:val="15"/>
          <w:sz w:val="22"/>
        </w:rPr>
        <w:t> </w:t>
      </w:r>
      <w:r>
        <w:rPr>
          <w:sz w:val="22"/>
        </w:rPr>
        <w:t>ручки</w:t>
      </w:r>
      <w:r>
        <w:rPr>
          <w:spacing w:val="17"/>
          <w:sz w:val="22"/>
        </w:rPr>
        <w:t> </w:t>
      </w:r>
      <w:r>
        <w:rPr>
          <w:sz w:val="22"/>
        </w:rPr>
        <w:t>настройки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2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Обеспечивает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постоянное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усилие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рычаг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телеграфного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манипулятора</w:t>
      </w:r>
    </w:p>
    <w:p>
      <w:pPr>
        <w:pStyle w:val="ListParagraph"/>
        <w:numPr>
          <w:ilvl w:val="0"/>
          <w:numId w:val="121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Поддерживает</w:t>
      </w:r>
      <w:r>
        <w:rPr>
          <w:spacing w:val="22"/>
          <w:sz w:val="22"/>
        </w:rPr>
        <w:t> </w:t>
      </w:r>
      <w:r>
        <w:rPr>
          <w:sz w:val="22"/>
        </w:rPr>
        <w:t>принимаемые</w:t>
      </w:r>
      <w:r>
        <w:rPr>
          <w:spacing w:val="19"/>
          <w:sz w:val="22"/>
        </w:rPr>
        <w:t> </w:t>
      </w:r>
      <w:r>
        <w:rPr>
          <w:sz w:val="22"/>
        </w:rPr>
        <w:t>сигналы</w:t>
      </w:r>
      <w:r>
        <w:rPr>
          <w:spacing w:val="13"/>
          <w:sz w:val="22"/>
        </w:rPr>
        <w:t> </w:t>
      </w:r>
      <w:r>
        <w:rPr>
          <w:sz w:val="22"/>
        </w:rPr>
        <w:t>радиостанций</w:t>
      </w:r>
      <w:r>
        <w:rPr>
          <w:spacing w:val="11"/>
          <w:sz w:val="22"/>
        </w:rPr>
        <w:t> </w:t>
      </w:r>
      <w:r>
        <w:rPr>
          <w:sz w:val="22"/>
        </w:rPr>
        <w:t>на</w:t>
      </w:r>
      <w:r>
        <w:rPr>
          <w:spacing w:val="13"/>
          <w:sz w:val="22"/>
        </w:rPr>
        <w:t> </w:t>
      </w:r>
      <w:r>
        <w:rPr>
          <w:sz w:val="22"/>
        </w:rPr>
        <w:t>одном</w:t>
      </w:r>
      <w:r>
        <w:rPr>
          <w:spacing w:val="18"/>
          <w:sz w:val="22"/>
        </w:rPr>
        <w:t> </w:t>
      </w:r>
      <w:r>
        <w:rPr>
          <w:sz w:val="22"/>
        </w:rPr>
        <w:t>уровне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громкости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1382267</wp:posOffset>
                </wp:positionH>
                <wp:positionV relativeFrom="paragraph">
                  <wp:posOffset>184866</wp:posOffset>
                </wp:positionV>
                <wp:extent cx="5553710" cy="192405"/>
                <wp:effectExtent l="0" t="0" r="0" b="0"/>
                <wp:wrapTopAndBottom/>
                <wp:docPr id="170" name="Textbox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Textbox 17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56445pt;width:437.3pt;height:15.15pt;mso-position-horizontal-relative:page;mso-position-vertical-relative:paragraph;z-index:-15667712;mso-wrap-distance-left:0;mso-wrap-distance-right:0" type="#_x0000_t202" id="docshape17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Что произойдёт с показаниями индикатора уровня выходной мощности (PWR) при передаче в режиме FM и увеличении</w:t>
      </w:r>
      <w:r>
        <w:rPr>
          <w:spacing w:val="40"/>
        </w:rPr>
        <w:t> </w:t>
      </w:r>
      <w:r>
        <w:rPr/>
        <w:t>усиления микрофонного</w:t>
      </w:r>
      <w:r>
        <w:rPr>
          <w:spacing w:val="40"/>
        </w:rPr>
        <w:t> </w:t>
      </w:r>
      <w:r>
        <w:rPr/>
        <w:t>усилителя?</w:t>
      </w:r>
    </w:p>
    <w:p>
      <w:pPr>
        <w:pStyle w:val="ListParagraph"/>
        <w:numPr>
          <w:ilvl w:val="0"/>
          <w:numId w:val="122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5"/>
          <w:w w:val="110"/>
          <w:sz w:val="22"/>
        </w:rPr>
        <w:t> </w:t>
      </w:r>
      <w:r>
        <w:rPr>
          <w:w w:val="110"/>
          <w:sz w:val="22"/>
        </w:rPr>
        <w:t>Предсказать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невозможно</w:t>
      </w:r>
    </w:p>
    <w:p>
      <w:pPr>
        <w:pStyle w:val="ListParagraph"/>
        <w:numPr>
          <w:ilvl w:val="0"/>
          <w:numId w:val="122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10"/>
          <w:sz w:val="22"/>
        </w:rPr>
        <w:t> </w:t>
      </w:r>
      <w:r>
        <w:rPr>
          <w:w w:val="110"/>
          <w:sz w:val="22"/>
        </w:rPr>
        <w:t>Показания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уменьшатся</w:t>
      </w:r>
    </w:p>
    <w:p>
      <w:pPr>
        <w:pStyle w:val="ListParagraph"/>
        <w:numPr>
          <w:ilvl w:val="0"/>
          <w:numId w:val="12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10"/>
          <w:sz w:val="22"/>
        </w:rPr>
        <w:t> </w:t>
      </w:r>
      <w:r>
        <w:rPr>
          <w:w w:val="110"/>
          <w:sz w:val="22"/>
        </w:rPr>
        <w:t>Изменений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произойдёт</w:t>
      </w:r>
    </w:p>
    <w:p>
      <w:pPr>
        <w:pStyle w:val="ListParagraph"/>
        <w:numPr>
          <w:ilvl w:val="0"/>
          <w:numId w:val="12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10"/>
          <w:sz w:val="22"/>
        </w:rPr>
        <w:t> </w:t>
      </w:r>
      <w:r>
        <w:rPr>
          <w:w w:val="110"/>
          <w:sz w:val="22"/>
        </w:rPr>
        <w:t>Показания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увеличатся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1382267</wp:posOffset>
                </wp:positionH>
                <wp:positionV relativeFrom="paragraph">
                  <wp:posOffset>181743</wp:posOffset>
                </wp:positionV>
                <wp:extent cx="5553710" cy="192405"/>
                <wp:effectExtent l="0" t="0" r="0" b="0"/>
                <wp:wrapTopAndBottom/>
                <wp:docPr id="171" name="Textbox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Textbox 17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10489pt;width:437.3pt;height:15.15pt;mso-position-horizontal-relative:page;mso-position-vertical-relative:paragraph;z-index:-15667200;mso-wrap-distance-left:0;mso-wrap-distance-right:0" type="#_x0000_t202" id="docshape17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Что произойдёт с показаниями индикатора уровня выходной мощности (PWR) при передаче в режиме SSB и сильном</w:t>
      </w:r>
      <w:r>
        <w:rPr>
          <w:spacing w:val="24"/>
        </w:rPr>
        <w:t> </w:t>
      </w:r>
      <w:r>
        <w:rPr/>
        <w:t>уменьшении усиления микрофонного</w:t>
      </w:r>
      <w:r>
        <w:rPr>
          <w:spacing w:val="26"/>
        </w:rPr>
        <w:t> </w:t>
      </w:r>
      <w:r>
        <w:rPr/>
        <w:t>усилителя?</w:t>
      </w:r>
    </w:p>
    <w:p>
      <w:pPr>
        <w:pStyle w:val="ListParagraph"/>
        <w:numPr>
          <w:ilvl w:val="0"/>
          <w:numId w:val="123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Показания</w:t>
      </w:r>
      <w:r>
        <w:rPr>
          <w:spacing w:val="18"/>
          <w:sz w:val="22"/>
        </w:rPr>
        <w:t> </w:t>
      </w:r>
      <w:r>
        <w:rPr>
          <w:sz w:val="22"/>
        </w:rPr>
        <w:t>сильно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увеличатся</w:t>
      </w:r>
    </w:p>
    <w:p>
      <w:pPr>
        <w:pStyle w:val="ListParagraph"/>
        <w:numPr>
          <w:ilvl w:val="0"/>
          <w:numId w:val="12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Показания</w:t>
      </w:r>
      <w:r>
        <w:rPr>
          <w:spacing w:val="17"/>
          <w:sz w:val="22"/>
        </w:rPr>
        <w:t> </w:t>
      </w:r>
      <w:r>
        <w:rPr>
          <w:sz w:val="22"/>
        </w:rPr>
        <w:t>сильно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уменьшатся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00" w:bottom="280" w:left="1560" w:right="900"/>
        </w:sectPr>
      </w:pPr>
    </w:p>
    <w:p>
      <w:pPr>
        <w:pStyle w:val="ListParagraph"/>
        <w:numPr>
          <w:ilvl w:val="0"/>
          <w:numId w:val="123"/>
        </w:numPr>
        <w:tabs>
          <w:tab w:pos="762" w:val="left" w:leader="none"/>
        </w:tabs>
        <w:spacing w:line="240" w:lineRule="auto" w:before="74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Изменения</w:t>
      </w:r>
      <w:r>
        <w:rPr>
          <w:spacing w:val="16"/>
          <w:sz w:val="22"/>
        </w:rPr>
        <w:t> </w:t>
      </w:r>
      <w:r>
        <w:rPr>
          <w:sz w:val="22"/>
        </w:rPr>
        <w:t>показаний</w:t>
      </w:r>
      <w:r>
        <w:rPr>
          <w:spacing w:val="13"/>
          <w:sz w:val="22"/>
        </w:rPr>
        <w:t> </w:t>
      </w:r>
      <w:r>
        <w:rPr>
          <w:sz w:val="22"/>
        </w:rPr>
        <w:t>предсказать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невозможно</w:t>
      </w:r>
    </w:p>
    <w:p>
      <w:pPr>
        <w:pStyle w:val="ListParagraph"/>
        <w:numPr>
          <w:ilvl w:val="0"/>
          <w:numId w:val="12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Изменения</w:t>
      </w:r>
      <w:r>
        <w:rPr>
          <w:spacing w:val="15"/>
          <w:sz w:val="22"/>
        </w:rPr>
        <w:t> </w:t>
      </w:r>
      <w:r>
        <w:rPr>
          <w:sz w:val="22"/>
        </w:rPr>
        <w:t>показаний</w:t>
      </w:r>
      <w:r>
        <w:rPr>
          <w:spacing w:val="12"/>
          <w:sz w:val="22"/>
        </w:rPr>
        <w:t> </w:t>
      </w:r>
      <w:r>
        <w:rPr>
          <w:sz w:val="22"/>
        </w:rPr>
        <w:t>не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произойдёт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1382267</wp:posOffset>
                </wp:positionH>
                <wp:positionV relativeFrom="paragraph">
                  <wp:posOffset>181510</wp:posOffset>
                </wp:positionV>
                <wp:extent cx="5553710" cy="192405"/>
                <wp:effectExtent l="0" t="0" r="0" b="0"/>
                <wp:wrapTopAndBottom/>
                <wp:docPr id="172" name="Textbox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Textbox 17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2149pt;width:437.3pt;height:15.15pt;mso-position-horizontal-relative:page;mso-position-vertical-relative:paragraph;z-index:-15666688;mso-wrap-distance-left:0;mso-wrap-distance-right:0" type="#_x0000_t202" id="docshape17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628"/>
      </w:pPr>
      <w:r>
        <w:rPr/>
        <w:t>Что произойдёт при установке слишком большого коэффициента усиления микрофонного усилителя радиостанции?</w:t>
      </w:r>
    </w:p>
    <w:p>
      <w:pPr>
        <w:pStyle w:val="ListParagraph"/>
        <w:numPr>
          <w:ilvl w:val="0"/>
          <w:numId w:val="124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10"/>
          <w:sz w:val="22"/>
        </w:rPr>
        <w:t> </w:t>
      </w:r>
      <w:r>
        <w:rPr>
          <w:w w:val="110"/>
          <w:sz w:val="22"/>
        </w:rPr>
        <w:t>Ничего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произойдёт</w:t>
      </w:r>
    </w:p>
    <w:p>
      <w:pPr>
        <w:pStyle w:val="ListParagraph"/>
        <w:numPr>
          <w:ilvl w:val="0"/>
          <w:numId w:val="12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Сигнал</w:t>
      </w:r>
      <w:r>
        <w:rPr>
          <w:spacing w:val="14"/>
          <w:sz w:val="22"/>
        </w:rPr>
        <w:t> </w:t>
      </w:r>
      <w:r>
        <w:rPr>
          <w:sz w:val="22"/>
        </w:rPr>
        <w:t>радиостанции</w:t>
      </w:r>
      <w:r>
        <w:rPr>
          <w:spacing w:val="15"/>
          <w:sz w:val="22"/>
        </w:rPr>
        <w:t> </w:t>
      </w:r>
      <w:r>
        <w:rPr>
          <w:sz w:val="22"/>
        </w:rPr>
        <w:t>передаваться</w:t>
      </w:r>
      <w:r>
        <w:rPr>
          <w:spacing w:val="18"/>
          <w:sz w:val="22"/>
        </w:rPr>
        <w:t> </w:t>
      </w:r>
      <w:r>
        <w:rPr>
          <w:sz w:val="22"/>
        </w:rPr>
        <w:t>не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будет</w:t>
      </w:r>
    </w:p>
    <w:p>
      <w:pPr>
        <w:pStyle w:val="ListParagraph"/>
        <w:numPr>
          <w:ilvl w:val="0"/>
          <w:numId w:val="12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Упадёт</w:t>
      </w:r>
      <w:r>
        <w:rPr>
          <w:spacing w:val="21"/>
          <w:sz w:val="22"/>
        </w:rPr>
        <w:t> </w:t>
      </w:r>
      <w:r>
        <w:rPr>
          <w:sz w:val="22"/>
        </w:rPr>
        <w:t>выходная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ListParagraph"/>
        <w:numPr>
          <w:ilvl w:val="0"/>
          <w:numId w:val="12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Сигнал</w:t>
      </w:r>
      <w:r>
        <w:rPr>
          <w:spacing w:val="13"/>
          <w:sz w:val="22"/>
        </w:rPr>
        <w:t> </w:t>
      </w:r>
      <w:r>
        <w:rPr>
          <w:sz w:val="22"/>
        </w:rPr>
        <w:t>радиостанции</w:t>
      </w:r>
      <w:r>
        <w:rPr>
          <w:spacing w:val="13"/>
          <w:sz w:val="22"/>
        </w:rPr>
        <w:t> </w:t>
      </w:r>
      <w:r>
        <w:rPr>
          <w:sz w:val="22"/>
        </w:rPr>
        <w:t>будет</w:t>
      </w:r>
      <w:r>
        <w:rPr>
          <w:spacing w:val="18"/>
          <w:sz w:val="22"/>
        </w:rPr>
        <w:t> </w:t>
      </w:r>
      <w:r>
        <w:rPr>
          <w:sz w:val="22"/>
        </w:rPr>
        <w:t>передаваться</w:t>
      </w:r>
      <w:r>
        <w:rPr>
          <w:spacing w:val="17"/>
          <w:sz w:val="22"/>
        </w:rPr>
        <w:t> </w:t>
      </w:r>
      <w:r>
        <w:rPr>
          <w:sz w:val="22"/>
        </w:rPr>
        <w:t>с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искажениями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1382267</wp:posOffset>
                </wp:positionH>
                <wp:positionV relativeFrom="paragraph">
                  <wp:posOffset>181540</wp:posOffset>
                </wp:positionV>
                <wp:extent cx="5553710" cy="192405"/>
                <wp:effectExtent l="0" t="0" r="0" b="0"/>
                <wp:wrapTopAndBottom/>
                <wp:docPr id="173" name="Textbox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Textbox 17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4531pt;width:437.3pt;height:15.15pt;mso-position-horizontal-relative:page;mso-position-vertical-relative:paragraph;z-index:-15666176;mso-wrap-distance-left:0;mso-wrap-distance-right:0" type="#_x0000_t202" id="docshape17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Для</w:t>
      </w:r>
      <w:r>
        <w:rPr>
          <w:spacing w:val="9"/>
        </w:rPr>
        <w:t> </w:t>
      </w:r>
      <w:r>
        <w:rPr/>
        <w:t>чего</w:t>
      </w:r>
      <w:r>
        <w:rPr>
          <w:spacing w:val="22"/>
        </w:rPr>
        <w:t> </w:t>
      </w:r>
      <w:r>
        <w:rPr/>
        <w:t>предназначен</w:t>
      </w:r>
      <w:r>
        <w:rPr>
          <w:spacing w:val="13"/>
        </w:rPr>
        <w:t> </w:t>
      </w:r>
      <w:r>
        <w:rPr/>
        <w:t>интерфейс</w:t>
      </w:r>
      <w:r>
        <w:rPr>
          <w:spacing w:val="14"/>
        </w:rPr>
        <w:t> </w:t>
      </w:r>
      <w:r>
        <w:rPr>
          <w:spacing w:val="-2"/>
        </w:rPr>
        <w:t>«САТ»?</w:t>
      </w:r>
    </w:p>
    <w:p>
      <w:pPr>
        <w:pStyle w:val="ListParagraph"/>
        <w:numPr>
          <w:ilvl w:val="0"/>
          <w:numId w:val="125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данных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сеть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Интернет</w:t>
      </w:r>
    </w:p>
    <w:p>
      <w:pPr>
        <w:pStyle w:val="ListParagraph"/>
        <w:numPr>
          <w:ilvl w:val="0"/>
          <w:numId w:val="12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обмена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данными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компьютером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радиостанцией</w:t>
      </w:r>
    </w:p>
    <w:p>
      <w:pPr>
        <w:pStyle w:val="ListParagraph"/>
        <w:numPr>
          <w:ilvl w:val="0"/>
          <w:numId w:val="125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Для</w:t>
      </w:r>
      <w:r>
        <w:rPr>
          <w:spacing w:val="20"/>
          <w:sz w:val="22"/>
        </w:rPr>
        <w:t> </w:t>
      </w:r>
      <w:r>
        <w:rPr>
          <w:sz w:val="22"/>
        </w:rPr>
        <w:t>подключения</w:t>
      </w:r>
      <w:r>
        <w:rPr>
          <w:spacing w:val="13"/>
          <w:sz w:val="22"/>
        </w:rPr>
        <w:t> </w:t>
      </w:r>
      <w:r>
        <w:rPr>
          <w:sz w:val="22"/>
        </w:rPr>
        <w:t>к</w:t>
      </w:r>
      <w:r>
        <w:rPr>
          <w:spacing w:val="6"/>
          <w:sz w:val="22"/>
        </w:rPr>
        <w:t> </w:t>
      </w:r>
      <w:r>
        <w:rPr>
          <w:sz w:val="22"/>
        </w:rPr>
        <w:t>радиостанции</w:t>
      </w:r>
      <w:r>
        <w:rPr>
          <w:spacing w:val="21"/>
          <w:sz w:val="22"/>
        </w:rPr>
        <w:t> </w:t>
      </w:r>
      <w:r>
        <w:rPr>
          <w:sz w:val="22"/>
        </w:rPr>
        <w:t>внешних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динамиков</w:t>
      </w:r>
    </w:p>
    <w:p>
      <w:pPr>
        <w:pStyle w:val="ListParagraph"/>
        <w:numPr>
          <w:ilvl w:val="0"/>
          <w:numId w:val="125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Для</w:t>
      </w:r>
      <w:r>
        <w:rPr>
          <w:spacing w:val="21"/>
          <w:sz w:val="22"/>
        </w:rPr>
        <w:t> </w:t>
      </w:r>
      <w:r>
        <w:rPr>
          <w:sz w:val="22"/>
        </w:rPr>
        <w:t>подключения</w:t>
      </w:r>
      <w:r>
        <w:rPr>
          <w:spacing w:val="16"/>
          <w:sz w:val="22"/>
        </w:rPr>
        <w:t> </w:t>
      </w:r>
      <w:r>
        <w:rPr>
          <w:sz w:val="22"/>
        </w:rPr>
        <w:t>к</w:t>
      </w:r>
      <w:r>
        <w:rPr>
          <w:spacing w:val="7"/>
          <w:sz w:val="22"/>
        </w:rPr>
        <w:t> </w:t>
      </w:r>
      <w:r>
        <w:rPr>
          <w:sz w:val="22"/>
        </w:rPr>
        <w:t>радиостанции</w:t>
      </w:r>
      <w:r>
        <w:rPr>
          <w:spacing w:val="18"/>
          <w:sz w:val="22"/>
        </w:rPr>
        <w:t> </w:t>
      </w:r>
      <w:r>
        <w:rPr>
          <w:sz w:val="22"/>
        </w:rPr>
        <w:t>дополнительной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1382267</wp:posOffset>
                </wp:positionH>
                <wp:positionV relativeFrom="paragraph">
                  <wp:posOffset>184726</wp:posOffset>
                </wp:positionV>
                <wp:extent cx="5553710" cy="192405"/>
                <wp:effectExtent l="0" t="0" r="0" b="0"/>
                <wp:wrapTopAndBottom/>
                <wp:docPr id="174" name="Textbox 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4" name="Textbox 17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45371pt;width:437.3pt;height:15.15pt;mso-position-horizontal-relative:page;mso-position-vertical-relative:paragraph;z-index:-15665664;mso-wrap-distance-left:0;mso-wrap-distance-right:0" type="#_x0000_t202" id="docshape17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Для</w:t>
      </w:r>
      <w:r>
        <w:rPr>
          <w:spacing w:val="13"/>
        </w:rPr>
        <w:t> </w:t>
      </w:r>
      <w:r>
        <w:rPr/>
        <w:t>чего</w:t>
      </w:r>
      <w:r>
        <w:rPr>
          <w:spacing w:val="26"/>
        </w:rPr>
        <w:t> </w:t>
      </w:r>
      <w:r>
        <w:rPr/>
        <w:t>предназначен</w:t>
      </w:r>
      <w:r>
        <w:rPr>
          <w:spacing w:val="17"/>
        </w:rPr>
        <w:t> </w:t>
      </w:r>
      <w:r>
        <w:rPr/>
        <w:t>шумоподавитель</w:t>
      </w:r>
      <w:r>
        <w:rPr>
          <w:spacing w:val="9"/>
        </w:rPr>
        <w:t> </w:t>
      </w:r>
      <w:r>
        <w:rPr/>
        <w:t>(SQUELCH,</w:t>
      </w:r>
      <w:r>
        <w:rPr>
          <w:spacing w:val="18"/>
        </w:rPr>
        <w:t> </w:t>
      </w:r>
      <w:r>
        <w:rPr>
          <w:spacing w:val="-2"/>
        </w:rPr>
        <w:t>SQL)?</w:t>
      </w:r>
    </w:p>
    <w:p>
      <w:pPr>
        <w:pStyle w:val="ListParagraph"/>
        <w:numPr>
          <w:ilvl w:val="0"/>
          <w:numId w:val="126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Для</w:t>
      </w:r>
      <w:r>
        <w:rPr>
          <w:spacing w:val="20"/>
          <w:sz w:val="22"/>
        </w:rPr>
        <w:t> </w:t>
      </w:r>
      <w:r>
        <w:rPr>
          <w:sz w:val="22"/>
        </w:rPr>
        <w:t>подключения</w:t>
      </w:r>
      <w:r>
        <w:rPr>
          <w:spacing w:val="13"/>
          <w:sz w:val="22"/>
        </w:rPr>
        <w:t> </w:t>
      </w:r>
      <w:r>
        <w:rPr>
          <w:sz w:val="22"/>
        </w:rPr>
        <w:t>к</w:t>
      </w:r>
      <w:r>
        <w:rPr>
          <w:spacing w:val="6"/>
          <w:sz w:val="22"/>
        </w:rPr>
        <w:t> </w:t>
      </w:r>
      <w:r>
        <w:rPr>
          <w:sz w:val="22"/>
        </w:rPr>
        <w:t>радиостанции</w:t>
      </w:r>
      <w:r>
        <w:rPr>
          <w:spacing w:val="21"/>
          <w:sz w:val="22"/>
        </w:rPr>
        <w:t> </w:t>
      </w:r>
      <w:r>
        <w:rPr>
          <w:sz w:val="22"/>
        </w:rPr>
        <w:t>внешних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динамиков</w:t>
      </w:r>
    </w:p>
    <w:p>
      <w:pPr>
        <w:pStyle w:val="ListParagraph"/>
        <w:numPr>
          <w:ilvl w:val="0"/>
          <w:numId w:val="12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данных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сеть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Интернет</w:t>
      </w:r>
    </w:p>
    <w:p>
      <w:pPr>
        <w:pStyle w:val="ListParagraph"/>
        <w:numPr>
          <w:ilvl w:val="0"/>
          <w:numId w:val="126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обмена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данными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компьютером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радиостанцией</w:t>
      </w:r>
    </w:p>
    <w:p>
      <w:pPr>
        <w:pStyle w:val="ListParagraph"/>
        <w:numPr>
          <w:ilvl w:val="0"/>
          <w:numId w:val="126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подавления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шума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приёма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работающих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1382267</wp:posOffset>
                </wp:positionH>
                <wp:positionV relativeFrom="paragraph">
                  <wp:posOffset>181678</wp:posOffset>
                </wp:positionV>
                <wp:extent cx="5553710" cy="192405"/>
                <wp:effectExtent l="0" t="0" r="0" b="0"/>
                <wp:wrapTopAndBottom/>
                <wp:docPr id="175" name="Textbox 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5" name="Textbox 17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5371pt;width:437.3pt;height:15.15pt;mso-position-horizontal-relative:page;mso-position-vertical-relative:paragraph;z-index:-15665152;mso-wrap-distance-left:0;mso-wrap-distance-right:0" type="#_x0000_t202" id="docshape17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19"/>
        </w:rPr>
        <w:t> </w:t>
      </w:r>
      <w:r>
        <w:rPr/>
        <w:t>в радиостанции</w:t>
      </w:r>
      <w:r>
        <w:rPr>
          <w:spacing w:val="10"/>
        </w:rPr>
        <w:t> </w:t>
      </w:r>
      <w:r>
        <w:rPr/>
        <w:t>переключает</w:t>
      </w:r>
      <w:r>
        <w:rPr>
          <w:spacing w:val="15"/>
        </w:rPr>
        <w:t> </w:t>
      </w:r>
      <w:r>
        <w:rPr/>
        <w:t>кнопка</w:t>
      </w:r>
      <w:r>
        <w:rPr>
          <w:spacing w:val="12"/>
        </w:rPr>
        <w:t> </w:t>
      </w:r>
      <w:r>
        <w:rPr/>
        <w:t>«USB</w:t>
      </w:r>
      <w:r>
        <w:rPr>
          <w:spacing w:val="10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LSB»?</w:t>
      </w:r>
    </w:p>
    <w:p>
      <w:pPr>
        <w:pStyle w:val="ListParagraph"/>
        <w:numPr>
          <w:ilvl w:val="0"/>
          <w:numId w:val="127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Повышенный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пониженный</w:t>
      </w:r>
      <w:r>
        <w:rPr>
          <w:spacing w:val="20"/>
          <w:sz w:val="22"/>
        </w:rPr>
        <w:t> </w:t>
      </w:r>
      <w:r>
        <w:rPr>
          <w:sz w:val="22"/>
        </w:rPr>
        <w:t>уровень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12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Верхнюю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нижнюю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боковые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работе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FM</w:t>
      </w:r>
    </w:p>
    <w:p>
      <w:pPr>
        <w:pStyle w:val="ListParagraph"/>
        <w:numPr>
          <w:ilvl w:val="0"/>
          <w:numId w:val="12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Субтон</w:t>
      </w:r>
    </w:p>
    <w:p>
      <w:pPr>
        <w:pStyle w:val="ListParagraph"/>
        <w:numPr>
          <w:ilvl w:val="0"/>
          <w:numId w:val="127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05"/>
          <w:sz w:val="22"/>
        </w:rPr>
        <w:t> </w:t>
      </w:r>
      <w:r>
        <w:rPr>
          <w:w w:val="105"/>
          <w:sz w:val="22"/>
        </w:rPr>
        <w:t>Верхнюю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нижнюю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боковые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работе</w:t>
      </w:r>
      <w:r>
        <w:rPr>
          <w:spacing w:val="-11"/>
          <w:w w:val="105"/>
          <w:sz w:val="22"/>
        </w:rPr>
        <w:t> </w:t>
      </w:r>
      <w:r>
        <w:rPr>
          <w:spacing w:val="-5"/>
          <w:w w:val="105"/>
          <w:sz w:val="22"/>
        </w:rPr>
        <w:t>SSB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1382267</wp:posOffset>
                </wp:positionH>
                <wp:positionV relativeFrom="paragraph">
                  <wp:posOffset>184726</wp:posOffset>
                </wp:positionV>
                <wp:extent cx="5553710" cy="192405"/>
                <wp:effectExtent l="0" t="0" r="0" b="0"/>
                <wp:wrapTopAndBottom/>
                <wp:docPr id="176" name="Textbox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Textbox 17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45371pt;width:437.3pt;height:15.15pt;mso-position-horizontal-relative:page;mso-position-vertical-relative:paragraph;z-index:-15664640;mso-wrap-distance-left:0;mso-wrap-distance-right:0" type="#_x0000_t202" id="docshape17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19"/>
        </w:rPr>
        <w:t> </w:t>
      </w:r>
      <w:r>
        <w:rPr/>
        <w:t>представляет</w:t>
      </w:r>
      <w:r>
        <w:rPr>
          <w:spacing w:val="14"/>
        </w:rPr>
        <w:t> </w:t>
      </w:r>
      <w:r>
        <w:rPr/>
        <w:t>собой</w:t>
      </w:r>
      <w:r>
        <w:rPr>
          <w:spacing w:val="12"/>
        </w:rPr>
        <w:t> </w:t>
      </w:r>
      <w:r>
        <w:rPr/>
        <w:t>полудуплекс</w:t>
      </w:r>
      <w:r>
        <w:rPr>
          <w:spacing w:val="12"/>
        </w:rPr>
        <w:t> </w:t>
      </w:r>
      <w:r>
        <w:rPr>
          <w:spacing w:val="-2"/>
        </w:rPr>
        <w:t>(QSK)?</w:t>
      </w:r>
    </w:p>
    <w:p>
      <w:pPr>
        <w:pStyle w:val="ListParagraph"/>
        <w:numPr>
          <w:ilvl w:val="0"/>
          <w:numId w:val="128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spacing w:val="-2"/>
          <w:w w:val="105"/>
          <w:sz w:val="22"/>
        </w:rPr>
        <w:t>Режим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работы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выходного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каскада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половинным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уровнем мощности</w:t>
      </w:r>
    </w:p>
    <w:p>
      <w:pPr>
        <w:pStyle w:val="ListParagraph"/>
        <w:numPr>
          <w:ilvl w:val="0"/>
          <w:numId w:val="128"/>
        </w:numPr>
        <w:tabs>
          <w:tab w:pos="771" w:val="left" w:leader="none"/>
        </w:tabs>
        <w:spacing w:line="240" w:lineRule="auto" w:before="4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Режим</w:t>
      </w:r>
      <w:r>
        <w:rPr>
          <w:spacing w:val="14"/>
          <w:sz w:val="22"/>
        </w:rPr>
        <w:t> </w:t>
      </w:r>
      <w:r>
        <w:rPr>
          <w:sz w:val="22"/>
        </w:rPr>
        <w:t>работы,</w:t>
      </w:r>
      <w:r>
        <w:rPr>
          <w:spacing w:val="14"/>
          <w:sz w:val="22"/>
        </w:rPr>
        <w:t>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котором</w:t>
      </w:r>
      <w:r>
        <w:rPr>
          <w:spacing w:val="14"/>
          <w:sz w:val="22"/>
        </w:rPr>
        <w:t> </w:t>
      </w:r>
      <w:r>
        <w:rPr>
          <w:sz w:val="22"/>
        </w:rPr>
        <w:t>половину</w:t>
      </w:r>
      <w:r>
        <w:rPr>
          <w:spacing w:val="2"/>
          <w:sz w:val="22"/>
        </w:rPr>
        <w:t> </w:t>
      </w:r>
      <w:r>
        <w:rPr>
          <w:sz w:val="22"/>
        </w:rPr>
        <w:t>времени</w:t>
      </w:r>
      <w:r>
        <w:rPr>
          <w:spacing w:val="16"/>
          <w:sz w:val="22"/>
        </w:rPr>
        <w:t> </w:t>
      </w:r>
      <w:r>
        <w:rPr>
          <w:sz w:val="22"/>
        </w:rPr>
        <w:t>занимает</w:t>
      </w:r>
      <w:r>
        <w:rPr>
          <w:spacing w:val="15"/>
          <w:sz w:val="22"/>
        </w:rPr>
        <w:t> </w:t>
      </w:r>
      <w:r>
        <w:rPr>
          <w:sz w:val="22"/>
        </w:rPr>
        <w:t>передача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половину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приём</w:t>
      </w:r>
    </w:p>
    <w:p>
      <w:pPr>
        <w:pStyle w:val="ListParagraph"/>
        <w:numPr>
          <w:ilvl w:val="0"/>
          <w:numId w:val="128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Режим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работы,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приём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возможен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паузах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нажатиями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ключа</w:t>
      </w:r>
    </w:p>
    <w:p>
      <w:pPr>
        <w:pStyle w:val="ListParagraph"/>
        <w:numPr>
          <w:ilvl w:val="0"/>
          <w:numId w:val="128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Работа</w:t>
      </w:r>
      <w:r>
        <w:rPr>
          <w:spacing w:val="19"/>
          <w:sz w:val="22"/>
        </w:rPr>
        <w:t> </w:t>
      </w:r>
      <w:r>
        <w:rPr>
          <w:sz w:val="22"/>
        </w:rPr>
        <w:t>на</w:t>
      </w:r>
      <w:r>
        <w:rPr>
          <w:spacing w:val="12"/>
          <w:sz w:val="22"/>
        </w:rPr>
        <w:t> </w:t>
      </w:r>
      <w:r>
        <w:rPr>
          <w:sz w:val="22"/>
        </w:rPr>
        <w:t>двух</w:t>
      </w:r>
      <w:r>
        <w:rPr>
          <w:spacing w:val="8"/>
          <w:sz w:val="22"/>
        </w:rPr>
        <w:t> </w:t>
      </w:r>
      <w:r>
        <w:rPr>
          <w:sz w:val="22"/>
        </w:rPr>
        <w:t>разнесённых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частотах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1377696</wp:posOffset>
                </wp:positionH>
                <wp:positionV relativeFrom="paragraph">
                  <wp:posOffset>180154</wp:posOffset>
                </wp:positionV>
                <wp:extent cx="5562600" cy="198120"/>
                <wp:effectExtent l="0" t="0" r="0" b="0"/>
                <wp:wrapTopAndBottom/>
                <wp:docPr id="177" name="Group 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" name="Group 177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0" y="12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83"/>
                                </a:lnTo>
                                <a:lnTo>
                                  <a:pt x="5553456" y="15227"/>
                                </a:lnTo>
                                <a:lnTo>
                                  <a:pt x="5553456" y="188963"/>
                                </a:lnTo>
                                <a:lnTo>
                                  <a:pt x="9144" y="188963"/>
                                </a:lnTo>
                                <a:lnTo>
                                  <a:pt x="9144" y="15227"/>
                                </a:lnTo>
                                <a:lnTo>
                                  <a:pt x="9144" y="6083"/>
                                </a:lnTo>
                                <a:lnTo>
                                  <a:pt x="5553456" y="6083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27"/>
                                </a:lnTo>
                                <a:lnTo>
                                  <a:pt x="0" y="188963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553456" y="198107"/>
                                </a:lnTo>
                                <a:lnTo>
                                  <a:pt x="5562600" y="198107"/>
                                </a:lnTo>
                                <a:lnTo>
                                  <a:pt x="5562600" y="188963"/>
                                </a:lnTo>
                                <a:lnTo>
                                  <a:pt x="5562600" y="15227"/>
                                </a:lnTo>
                                <a:lnTo>
                                  <a:pt x="5562600" y="6083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9144" y="6095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4.185371pt;width:438pt;height:15.6pt;mso-position-horizontal-relative:page;mso-position-vertical-relative:paragraph;z-index:-15664128;mso-wrap-distance-left:0;mso-wrap-distance-right:0" id="docshapegroup177" coordorigin="2170,284" coordsize="8760,312">
                <v:shape style="position:absolute;left:2169;top:283;width:8760;height:312" id="docshape178" coordorigin="2170,284" coordsize="8760,312" path="m10930,284l10915,284,10915,293,10915,308,10915,581,2184,581,2184,308,2184,293,10915,293,10915,284,2184,284,2170,284,2170,293,2170,308,2170,581,2170,596,2184,596,10915,596,10930,596,10930,581,10930,308,10930,293,10930,284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17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 w:right="720"/>
      </w:pPr>
      <w:r>
        <w:rPr/>
        <w:t>Какова наиболее вероятная причина громкого, но при этом полностью неразборчивого приёма сигналов радиостанций в режиме SSB?</w:t>
      </w:r>
    </w:p>
    <w:p>
      <w:pPr>
        <w:pStyle w:val="ListParagraph"/>
        <w:numPr>
          <w:ilvl w:val="0"/>
          <w:numId w:val="129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Неправильно</w:t>
      </w:r>
      <w:r>
        <w:rPr>
          <w:spacing w:val="25"/>
          <w:sz w:val="22"/>
        </w:rPr>
        <w:t> </w:t>
      </w:r>
      <w:r>
        <w:rPr>
          <w:sz w:val="22"/>
        </w:rPr>
        <w:t>выбрана</w:t>
      </w:r>
      <w:r>
        <w:rPr>
          <w:spacing w:val="11"/>
          <w:sz w:val="22"/>
        </w:rPr>
        <w:t> </w:t>
      </w:r>
      <w:r>
        <w:rPr>
          <w:sz w:val="22"/>
        </w:rPr>
        <w:t>боковая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полоса</w:t>
      </w:r>
    </w:p>
    <w:p>
      <w:pPr>
        <w:pStyle w:val="ListParagraph"/>
        <w:numPr>
          <w:ilvl w:val="0"/>
          <w:numId w:val="129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Включена</w:t>
      </w:r>
      <w:r>
        <w:rPr>
          <w:spacing w:val="15"/>
          <w:sz w:val="22"/>
        </w:rPr>
        <w:t> </w:t>
      </w:r>
      <w:r>
        <w:rPr>
          <w:sz w:val="22"/>
        </w:rPr>
        <w:t>расстройка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(RIT)</w:t>
      </w:r>
    </w:p>
    <w:p>
      <w:pPr>
        <w:pStyle w:val="ListParagraph"/>
        <w:numPr>
          <w:ilvl w:val="0"/>
          <w:numId w:val="12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Мала</w:t>
      </w:r>
      <w:r>
        <w:rPr>
          <w:spacing w:val="18"/>
          <w:sz w:val="22"/>
        </w:rPr>
        <w:t> </w:t>
      </w:r>
      <w:r>
        <w:rPr>
          <w:sz w:val="22"/>
        </w:rPr>
        <w:t>чувствительность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12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Выключен</w:t>
      </w:r>
      <w:r>
        <w:rPr>
          <w:spacing w:val="24"/>
          <w:sz w:val="22"/>
        </w:rPr>
        <w:t> </w:t>
      </w:r>
      <w:r>
        <w:rPr>
          <w:sz w:val="22"/>
        </w:rPr>
        <w:t>малошумящий</w:t>
      </w:r>
      <w:r>
        <w:rPr>
          <w:spacing w:val="16"/>
          <w:sz w:val="22"/>
        </w:rPr>
        <w:t> </w:t>
      </w:r>
      <w:r>
        <w:rPr>
          <w:sz w:val="22"/>
        </w:rPr>
        <w:t>предварительный</w:t>
      </w:r>
      <w:r>
        <w:rPr>
          <w:spacing w:val="29"/>
          <w:sz w:val="22"/>
        </w:rPr>
        <w:t> </w:t>
      </w:r>
      <w:r>
        <w:rPr>
          <w:sz w:val="22"/>
        </w:rPr>
        <w:t>усилитель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(PREAMP)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1377696</wp:posOffset>
                </wp:positionH>
                <wp:positionV relativeFrom="paragraph">
                  <wp:posOffset>176992</wp:posOffset>
                </wp:positionV>
                <wp:extent cx="5562600" cy="198120"/>
                <wp:effectExtent l="0" t="0" r="0" b="0"/>
                <wp:wrapTopAndBottom/>
                <wp:docPr id="180" name="Group 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" name="Group 180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9144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553456" y="9144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9144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9144" y="9144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36445pt;width:438pt;height:15.6pt;mso-position-horizontal-relative:page;mso-position-vertical-relative:paragraph;z-index:-15663616;mso-wrap-distance-left:0;mso-wrap-distance-right:0" id="docshapegroup180" coordorigin="2170,279" coordsize="8760,312">
                <v:shape style="position:absolute;left:2169;top:278;width:8760;height:312" id="docshape181" coordorigin="2170,279" coordsize="8760,312" path="m10930,279l10915,279,10915,293,10915,303,10915,581,2184,581,2184,303,2184,293,10915,293,10915,279,2184,279,2170,279,2170,293,2170,303,2170,581,2170,591,2184,591,10915,591,10930,591,10930,581,10930,303,10930,293,10930,279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18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628"/>
      </w:pPr>
      <w:r>
        <w:rPr/>
        <w:t>Какой фильтр в тракте промежуточной частоты радиостанции лучше всего подходит для приёма сигналов в режиме SSB?</w:t>
      </w:r>
    </w:p>
    <w:p>
      <w:pPr>
        <w:spacing w:after="0" w:line="244" w:lineRule="auto"/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130"/>
        </w:numPr>
        <w:tabs>
          <w:tab w:pos="762" w:val="left" w:leader="none"/>
        </w:tabs>
        <w:spacing w:line="240" w:lineRule="auto" w:before="74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шириной</w:t>
      </w:r>
      <w:r>
        <w:rPr>
          <w:spacing w:val="17"/>
          <w:sz w:val="22"/>
        </w:rPr>
        <w:t> </w:t>
      </w:r>
      <w:r>
        <w:rPr>
          <w:sz w:val="22"/>
        </w:rPr>
        <w:t>полосы</w:t>
      </w:r>
      <w:r>
        <w:rPr>
          <w:spacing w:val="16"/>
          <w:sz w:val="22"/>
        </w:rPr>
        <w:t> </w:t>
      </w:r>
      <w:r>
        <w:rPr>
          <w:sz w:val="22"/>
        </w:rPr>
        <w:t>пропускания</w:t>
      </w:r>
      <w:r>
        <w:rPr>
          <w:spacing w:val="15"/>
          <w:sz w:val="22"/>
        </w:rPr>
        <w:t> </w:t>
      </w:r>
      <w:r>
        <w:rPr>
          <w:sz w:val="22"/>
        </w:rPr>
        <w:t>6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13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шириной</w:t>
      </w:r>
      <w:r>
        <w:rPr>
          <w:spacing w:val="19"/>
          <w:sz w:val="22"/>
        </w:rPr>
        <w:t> </w:t>
      </w:r>
      <w:r>
        <w:rPr>
          <w:sz w:val="22"/>
        </w:rPr>
        <w:t>полосы</w:t>
      </w:r>
      <w:r>
        <w:rPr>
          <w:spacing w:val="16"/>
          <w:sz w:val="22"/>
        </w:rPr>
        <w:t> </w:t>
      </w:r>
      <w:r>
        <w:rPr>
          <w:sz w:val="22"/>
        </w:rPr>
        <w:t>пропускания</w:t>
      </w:r>
      <w:r>
        <w:rPr>
          <w:spacing w:val="16"/>
          <w:sz w:val="22"/>
        </w:rPr>
        <w:t> </w:t>
      </w:r>
      <w:r>
        <w:rPr>
          <w:sz w:val="22"/>
        </w:rPr>
        <w:t>500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Гц</w:t>
      </w:r>
    </w:p>
    <w:p>
      <w:pPr>
        <w:pStyle w:val="ListParagraph"/>
        <w:numPr>
          <w:ilvl w:val="0"/>
          <w:numId w:val="130"/>
        </w:numPr>
        <w:tabs>
          <w:tab w:pos="762" w:val="left" w:leader="none"/>
        </w:tabs>
        <w:spacing w:line="240" w:lineRule="auto" w:before="39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шириной</w:t>
      </w:r>
      <w:r>
        <w:rPr>
          <w:spacing w:val="17"/>
          <w:sz w:val="22"/>
        </w:rPr>
        <w:t> </w:t>
      </w:r>
      <w:r>
        <w:rPr>
          <w:sz w:val="22"/>
        </w:rPr>
        <w:t>полосы</w:t>
      </w:r>
      <w:r>
        <w:rPr>
          <w:spacing w:val="16"/>
          <w:sz w:val="22"/>
        </w:rPr>
        <w:t> </w:t>
      </w:r>
      <w:r>
        <w:rPr>
          <w:sz w:val="22"/>
        </w:rPr>
        <w:t>пропускания</w:t>
      </w:r>
      <w:r>
        <w:rPr>
          <w:spacing w:val="15"/>
          <w:sz w:val="22"/>
        </w:rPr>
        <w:t> </w:t>
      </w:r>
      <w:r>
        <w:rPr>
          <w:sz w:val="22"/>
        </w:rPr>
        <w:t>3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13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7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шириной</w:t>
      </w:r>
      <w:r>
        <w:rPr>
          <w:spacing w:val="18"/>
          <w:sz w:val="22"/>
        </w:rPr>
        <w:t> </w:t>
      </w:r>
      <w:r>
        <w:rPr>
          <w:sz w:val="22"/>
        </w:rPr>
        <w:t>полосы</w:t>
      </w:r>
      <w:r>
        <w:rPr>
          <w:spacing w:val="15"/>
          <w:sz w:val="22"/>
        </w:rPr>
        <w:t> </w:t>
      </w:r>
      <w:r>
        <w:rPr>
          <w:sz w:val="22"/>
        </w:rPr>
        <w:t>пропускания</w:t>
      </w:r>
      <w:r>
        <w:rPr>
          <w:spacing w:val="16"/>
          <w:sz w:val="22"/>
        </w:rPr>
        <w:t> </w:t>
      </w:r>
      <w:r>
        <w:rPr>
          <w:sz w:val="22"/>
        </w:rPr>
        <w:t>10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1382267</wp:posOffset>
                </wp:positionH>
                <wp:positionV relativeFrom="paragraph">
                  <wp:posOffset>178997</wp:posOffset>
                </wp:positionV>
                <wp:extent cx="5553710" cy="192405"/>
                <wp:effectExtent l="0" t="0" r="0" b="0"/>
                <wp:wrapTopAndBottom/>
                <wp:docPr id="183" name="Textbox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Textbox 18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4296pt;width:437.3pt;height:15.15pt;mso-position-horizontal-relative:page;mso-position-vertical-relative:paragraph;z-index:-15663104;mso-wrap-distance-left:0;mso-wrap-distance-right:0" type="#_x0000_t202" id="docshape18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486"/>
      </w:pPr>
      <w:r>
        <w:rPr/>
        <w:t>На функциональной схеме изображён FM - передатчик. Чем является блок, обозначенный цифрой 4?</w:t>
      </w:r>
    </w:p>
    <w:p>
      <w:pPr>
        <w:pStyle w:val="BodyText"/>
        <w:spacing w:before="0"/>
        <w:ind w:left="960"/>
        <w:rPr>
          <w:sz w:val="20"/>
        </w:rPr>
      </w:pPr>
      <w:r>
        <w:rPr>
          <w:sz w:val="20"/>
        </w:rPr>
        <w:drawing>
          <wp:inline distT="0" distB="0" distL="0" distR="0">
            <wp:extent cx="2634552" cy="1790700"/>
            <wp:effectExtent l="0" t="0" r="0" b="0"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4552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31"/>
        </w:numPr>
        <w:tabs>
          <w:tab w:pos="762" w:val="left" w:leader="none"/>
        </w:tabs>
        <w:spacing w:line="240" w:lineRule="auto" w:before="42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ListParagraph"/>
        <w:numPr>
          <w:ilvl w:val="0"/>
          <w:numId w:val="131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3"/>
          <w:w w:val="110"/>
          <w:sz w:val="22"/>
        </w:rPr>
        <w:t> </w:t>
      </w:r>
      <w:r>
        <w:rPr>
          <w:spacing w:val="-2"/>
          <w:w w:val="110"/>
          <w:sz w:val="22"/>
        </w:rPr>
        <w:t>Усилителем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ListParagraph"/>
        <w:numPr>
          <w:ilvl w:val="0"/>
          <w:numId w:val="13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1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13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Микрофонным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1377696</wp:posOffset>
                </wp:positionH>
                <wp:positionV relativeFrom="paragraph">
                  <wp:posOffset>177092</wp:posOffset>
                </wp:positionV>
                <wp:extent cx="5562600" cy="198120"/>
                <wp:effectExtent l="0" t="0" r="0" b="0"/>
                <wp:wrapTopAndBottom/>
                <wp:docPr id="185" name="Group 1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" name="Group 185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9144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553456" y="9144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9144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9144" y="9144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44297pt;width:438pt;height:15.6pt;mso-position-horizontal-relative:page;mso-position-vertical-relative:paragraph;z-index:-15662592;mso-wrap-distance-left:0;mso-wrap-distance-right:0" id="docshapegroup184" coordorigin="2170,279" coordsize="8760,312">
                <v:shape style="position:absolute;left:2169;top:278;width:8760;height:312" id="docshape185" coordorigin="2170,279" coordsize="8760,312" path="m10930,279l10915,279,10915,293,10915,303,10915,581,2184,581,2184,303,2184,293,10915,293,10915,279,2184,279,2170,279,2170,293,2170,303,2170,581,2170,591,2184,591,10915,591,10930,591,10930,581,10930,303,10930,293,10930,279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18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486"/>
      </w:pPr>
      <w:r>
        <w:rPr/>
        <w:t>На функциональной схеме изображён FM - передатчик. Чем является блок, обозначенный цифрой 3?</w:t>
      </w:r>
    </w:p>
    <w:p>
      <w:pPr>
        <w:pStyle w:val="BodyText"/>
        <w:spacing w:before="0"/>
        <w:ind w:left="960"/>
        <w:rPr>
          <w:sz w:val="20"/>
        </w:rPr>
      </w:pPr>
      <w:r>
        <w:rPr>
          <w:sz w:val="20"/>
        </w:rPr>
        <w:drawing>
          <wp:inline distT="0" distB="0" distL="0" distR="0">
            <wp:extent cx="2633510" cy="1790700"/>
            <wp:effectExtent l="0" t="0" r="0" b="0"/>
            <wp:docPr id="188" name="Image 1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8" name="Image 18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351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32"/>
        </w:numPr>
        <w:tabs>
          <w:tab w:pos="762" w:val="left" w:leader="none"/>
        </w:tabs>
        <w:spacing w:line="240" w:lineRule="auto" w:before="38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3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ListParagraph"/>
        <w:numPr>
          <w:ilvl w:val="0"/>
          <w:numId w:val="13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1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13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ListParagraph"/>
        <w:numPr>
          <w:ilvl w:val="0"/>
          <w:numId w:val="132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Микрофонным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1382267</wp:posOffset>
                </wp:positionH>
                <wp:positionV relativeFrom="paragraph">
                  <wp:posOffset>184918</wp:posOffset>
                </wp:positionV>
                <wp:extent cx="5553710" cy="192405"/>
                <wp:effectExtent l="0" t="0" r="0" b="0"/>
                <wp:wrapTopAndBottom/>
                <wp:docPr id="189" name="Textbox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Textbox 18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60489pt;width:437.3pt;height:15.15pt;mso-position-horizontal-relative:page;mso-position-vertical-relative:paragraph;z-index:-15662080;mso-wrap-distance-left:0;mso-wrap-distance-right:0" type="#_x0000_t202" id="docshape18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486"/>
      </w:pPr>
      <w:r>
        <w:rPr/>
        <w:t>На функциональной схеме изображён FM - передатчик. Чем является блок, обозначенный цифрой 1?</w:t>
      </w:r>
    </w:p>
    <w:p>
      <w:pPr>
        <w:spacing w:after="0" w:line="244" w:lineRule="auto"/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960"/>
        <w:rPr>
          <w:sz w:val="20"/>
        </w:rPr>
      </w:pPr>
      <w:r>
        <w:rPr>
          <w:sz w:val="20"/>
        </w:rPr>
        <w:drawing>
          <wp:inline distT="0" distB="0" distL="0" distR="0">
            <wp:extent cx="2636036" cy="1790700"/>
            <wp:effectExtent l="0" t="0" r="0" b="0"/>
            <wp:docPr id="190" name="Image 1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0" name="Image 19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036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3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2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ListParagraph"/>
        <w:numPr>
          <w:ilvl w:val="0"/>
          <w:numId w:val="133"/>
        </w:numPr>
        <w:tabs>
          <w:tab w:pos="771" w:val="left" w:leader="none"/>
        </w:tabs>
        <w:spacing w:line="240" w:lineRule="auto" w:before="4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Микрофонным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13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1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13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1377696</wp:posOffset>
                </wp:positionH>
                <wp:positionV relativeFrom="paragraph">
                  <wp:posOffset>177219</wp:posOffset>
                </wp:positionV>
                <wp:extent cx="5562600" cy="198120"/>
                <wp:effectExtent l="0" t="0" r="0" b="0"/>
                <wp:wrapTopAndBottom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88976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9144" y="6095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54297pt;width:438pt;height:15.6pt;mso-position-horizontal-relative:page;mso-position-vertical-relative:paragraph;z-index:-15661568;mso-wrap-distance-left:0;mso-wrap-distance-right:0" id="docshapegroup188" coordorigin="2170,279" coordsize="8760,312">
                <v:shape style="position:absolute;left:2169;top:279;width:8760;height:312" id="docshape189" coordorigin="2170,279" coordsize="8760,312" path="m10930,279l10915,279,10915,289,10915,303,10915,577,2184,577,2184,303,2184,289,10915,289,10915,279,2184,279,2170,279,2170,289,2170,303,2170,577,2170,591,2184,591,10915,591,10930,591,10930,577,10930,303,10930,289,10930,279xe" filled="true" fillcolor="#000000" stroked="false">
                  <v:path arrowok="t"/>
                  <v:fill type="solid"/>
                </v:shape>
                <v:shape style="position:absolute;left:2184;top:288;width:8732;height:288" type="#_x0000_t202" id="docshape19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 w:after="6"/>
        <w:ind w:left="590" w:right="486"/>
      </w:pPr>
      <w:r>
        <w:rPr/>
        <w:t>На функциональной схеме изображён FM - передатчик. Чем является блок, обозначенный цифрой 2?</w:t>
      </w:r>
    </w:p>
    <w:p>
      <w:pPr>
        <w:pStyle w:val="BodyText"/>
        <w:spacing w:before="0"/>
        <w:ind w:left="960"/>
        <w:rPr>
          <w:sz w:val="20"/>
        </w:rPr>
      </w:pPr>
      <w:r>
        <w:rPr>
          <w:sz w:val="20"/>
        </w:rPr>
        <w:drawing>
          <wp:inline distT="0" distB="0" distL="0" distR="0">
            <wp:extent cx="2630109" cy="1790700"/>
            <wp:effectExtent l="0" t="0" r="0" b="0"/>
            <wp:docPr id="194" name="Image 1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4" name="Image 19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0109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34"/>
        </w:numPr>
        <w:tabs>
          <w:tab w:pos="762" w:val="left" w:leader="none"/>
        </w:tabs>
        <w:spacing w:line="240" w:lineRule="auto" w:before="42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2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ListParagraph"/>
        <w:numPr>
          <w:ilvl w:val="0"/>
          <w:numId w:val="134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1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13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ListParagraph"/>
        <w:numPr>
          <w:ilvl w:val="0"/>
          <w:numId w:val="13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Микрофонным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1382267</wp:posOffset>
                </wp:positionH>
                <wp:positionV relativeFrom="paragraph">
                  <wp:posOffset>181664</wp:posOffset>
                </wp:positionV>
                <wp:extent cx="5553710" cy="192405"/>
                <wp:effectExtent l="0" t="0" r="0" b="0"/>
                <wp:wrapTopAndBottom/>
                <wp:docPr id="195" name="Textbox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Textbox 19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4296pt;width:437.3pt;height:15.15pt;mso-position-horizontal-relative:page;mso-position-vertical-relative:paragraph;z-index:-15661056;mso-wrap-distance-left:0;mso-wrap-distance-right:0" type="#_x0000_t202" id="docshape19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/>
      </w:pPr>
      <w:r>
        <w:rPr/>
        <w:t>На функциональной схеме изображён супергетеродинный приёмник. Чем является блок, обозначенный цифрой 1?</w:t>
      </w:r>
    </w:p>
    <w:p>
      <w:pPr>
        <w:pStyle w:val="BodyText"/>
        <w:spacing w:before="0"/>
        <w:ind w:left="640"/>
        <w:rPr>
          <w:sz w:val="20"/>
        </w:rPr>
      </w:pPr>
      <w:r>
        <w:rPr>
          <w:sz w:val="20"/>
        </w:rPr>
        <w:drawing>
          <wp:inline distT="0" distB="0" distL="0" distR="0">
            <wp:extent cx="2836176" cy="1790700"/>
            <wp:effectExtent l="0" t="0" r="0" b="0"/>
            <wp:docPr id="196" name="Image 1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6" name="Image 19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176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35"/>
        </w:numPr>
        <w:tabs>
          <w:tab w:pos="762" w:val="left" w:leader="none"/>
        </w:tabs>
        <w:spacing w:line="240" w:lineRule="auto" w:before="3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ListParagraph"/>
        <w:numPr>
          <w:ilvl w:val="0"/>
          <w:numId w:val="13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135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80" w:bottom="280" w:left="1560" w:right="900"/>
        </w:sectPr>
      </w:pPr>
    </w:p>
    <w:p>
      <w:pPr>
        <w:pStyle w:val="ListParagraph"/>
        <w:numPr>
          <w:ilvl w:val="0"/>
          <w:numId w:val="135"/>
        </w:numPr>
        <w:tabs>
          <w:tab w:pos="776" w:val="left" w:leader="none"/>
        </w:tabs>
        <w:spacing w:line="240" w:lineRule="auto" w:before="74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Усилителем</w:t>
      </w:r>
      <w:r>
        <w:rPr>
          <w:spacing w:val="20"/>
          <w:sz w:val="22"/>
        </w:rPr>
        <w:t> </w:t>
      </w:r>
      <w:r>
        <w:rPr>
          <w:sz w:val="22"/>
        </w:rPr>
        <w:t>высокой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5936">
                <wp:simplePos x="0" y="0"/>
                <wp:positionH relativeFrom="page">
                  <wp:posOffset>1382267</wp:posOffset>
                </wp:positionH>
                <wp:positionV relativeFrom="paragraph">
                  <wp:posOffset>184544</wp:posOffset>
                </wp:positionV>
                <wp:extent cx="5553710" cy="192405"/>
                <wp:effectExtent l="0" t="0" r="0" b="0"/>
                <wp:wrapTopAndBottom/>
                <wp:docPr id="197" name="Textbox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Textbox 19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31075pt;width:437.3pt;height:15.15pt;mso-position-horizontal-relative:page;mso-position-vertical-relative:paragraph;z-index:-15660544;mso-wrap-distance-left:0;mso-wrap-distance-right:0" type="#_x0000_t202" id="docshape19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 w:after="7"/>
        <w:ind w:left="590"/>
      </w:pPr>
      <w:r>
        <w:rPr/>
        <w:t>На функциональной схеме изображён супергетеродинный приёмник. Чем является блок, обозначенный цифрой 2?</w:t>
      </w:r>
    </w:p>
    <w:p>
      <w:pPr>
        <w:pStyle w:val="BodyText"/>
        <w:spacing w:before="0"/>
        <w:ind w:left="640"/>
        <w:rPr>
          <w:sz w:val="20"/>
        </w:rPr>
      </w:pPr>
      <w:r>
        <w:rPr>
          <w:sz w:val="20"/>
        </w:rPr>
        <w:drawing>
          <wp:inline distT="0" distB="0" distL="0" distR="0">
            <wp:extent cx="2836176" cy="1790700"/>
            <wp:effectExtent l="0" t="0" r="0" b="0"/>
            <wp:docPr id="198" name="Image 1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8" name="Image 19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176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36"/>
        </w:numPr>
        <w:tabs>
          <w:tab w:pos="762" w:val="left" w:leader="none"/>
        </w:tabs>
        <w:spacing w:line="240" w:lineRule="auto" w:before="8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136"/>
        </w:numPr>
        <w:tabs>
          <w:tab w:pos="771" w:val="left" w:leader="none"/>
        </w:tabs>
        <w:spacing w:line="240" w:lineRule="auto" w:before="40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ListParagraph"/>
        <w:numPr>
          <w:ilvl w:val="0"/>
          <w:numId w:val="13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136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Усилителем</w:t>
      </w:r>
      <w:r>
        <w:rPr>
          <w:spacing w:val="20"/>
          <w:sz w:val="22"/>
        </w:rPr>
        <w:t> </w:t>
      </w:r>
      <w:r>
        <w:rPr>
          <w:sz w:val="22"/>
        </w:rPr>
        <w:t>высокой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1382267</wp:posOffset>
                </wp:positionH>
                <wp:positionV relativeFrom="paragraph">
                  <wp:posOffset>178489</wp:posOffset>
                </wp:positionV>
                <wp:extent cx="5553710" cy="192405"/>
                <wp:effectExtent l="0" t="0" r="0" b="0"/>
                <wp:wrapTopAndBottom/>
                <wp:docPr id="199" name="Textbox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Textbox 19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4296pt;width:437.3pt;height:15.15pt;mso-position-horizontal-relative:page;mso-position-vertical-relative:paragraph;z-index:-15660032;mso-wrap-distance-left:0;mso-wrap-distance-right:0" type="#_x0000_t202" id="docshape19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 w:after="7"/>
        <w:ind w:left="590"/>
      </w:pPr>
      <w:r>
        <w:rPr/>
        <w:t>На функциональной схеме изображён супергетеродинный приёмник. Чем является блок, обозначенный цифрой 3?</w:t>
      </w:r>
    </w:p>
    <w:p>
      <w:pPr>
        <w:pStyle w:val="BodyText"/>
        <w:spacing w:before="0"/>
        <w:ind w:left="640"/>
        <w:rPr>
          <w:sz w:val="20"/>
        </w:rPr>
      </w:pPr>
      <w:r>
        <w:rPr>
          <w:sz w:val="20"/>
        </w:rPr>
        <w:drawing>
          <wp:inline distT="0" distB="0" distL="0" distR="0">
            <wp:extent cx="2836176" cy="1790700"/>
            <wp:effectExtent l="0" t="0" r="0" b="0"/>
            <wp:docPr id="200" name="Image 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" name="Image 20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6176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37"/>
        </w:numPr>
        <w:tabs>
          <w:tab w:pos="762" w:val="left" w:leader="none"/>
        </w:tabs>
        <w:spacing w:line="240" w:lineRule="auto" w:before="42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ListParagraph"/>
        <w:numPr>
          <w:ilvl w:val="0"/>
          <w:numId w:val="13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137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13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Усилителем</w:t>
      </w:r>
      <w:r>
        <w:rPr>
          <w:spacing w:val="20"/>
          <w:sz w:val="22"/>
        </w:rPr>
        <w:t> </w:t>
      </w:r>
      <w:r>
        <w:rPr>
          <w:sz w:val="22"/>
        </w:rPr>
        <w:t>высокой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1382267</wp:posOffset>
                </wp:positionH>
                <wp:positionV relativeFrom="paragraph">
                  <wp:posOffset>181664</wp:posOffset>
                </wp:positionV>
                <wp:extent cx="5553710" cy="192405"/>
                <wp:effectExtent l="0" t="0" r="0" b="0"/>
                <wp:wrapTopAndBottom/>
                <wp:docPr id="201" name="Textbox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Textbox 20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4296pt;width:437.3pt;height:15.15pt;mso-position-horizontal-relative:page;mso-position-vertical-relative:paragraph;z-index:-15659520;mso-wrap-distance-left:0;mso-wrap-distance-right:0" type="#_x0000_t202" id="docshape19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/>
      </w:pPr>
      <w:r>
        <w:rPr/>
        <w:t>На функциональной схеме изображён супергетеродинный приёмник. Чем является блок, обозначенный цифрой 5?</w:t>
      </w:r>
    </w:p>
    <w:p>
      <w:pPr>
        <w:spacing w:after="0" w:line="244" w:lineRule="auto"/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638"/>
        <w:rPr>
          <w:sz w:val="20"/>
        </w:rPr>
      </w:pPr>
      <w:r>
        <w:rPr>
          <w:sz w:val="20"/>
        </w:rPr>
        <w:drawing>
          <wp:inline distT="0" distB="0" distL="0" distR="0">
            <wp:extent cx="2776324" cy="1752600"/>
            <wp:effectExtent l="0" t="0" r="0" b="0"/>
            <wp:docPr id="202" name="Image 20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2" name="Image 20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6324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38"/>
        </w:numPr>
        <w:tabs>
          <w:tab w:pos="762" w:val="left" w:leader="none"/>
        </w:tabs>
        <w:spacing w:line="240" w:lineRule="auto" w:before="4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138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138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Усилителем</w:t>
      </w:r>
      <w:r>
        <w:rPr>
          <w:spacing w:val="20"/>
          <w:sz w:val="22"/>
        </w:rPr>
        <w:t> </w:t>
      </w:r>
      <w:r>
        <w:rPr>
          <w:sz w:val="22"/>
        </w:rPr>
        <w:t>высокой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38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1382267</wp:posOffset>
                </wp:positionH>
                <wp:positionV relativeFrom="paragraph">
                  <wp:posOffset>178870</wp:posOffset>
                </wp:positionV>
                <wp:extent cx="5553710" cy="192405"/>
                <wp:effectExtent l="0" t="0" r="0" b="0"/>
                <wp:wrapTopAndBottom/>
                <wp:docPr id="203" name="Textbox 2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3" name="Textbox 20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84297pt;width:437.3pt;height:15.15pt;mso-position-horizontal-relative:page;mso-position-vertical-relative:paragraph;z-index:-15659008;mso-wrap-distance-left:0;mso-wrap-distance-right:0" type="#_x0000_t202" id="docshape19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19"/>
        </w:rPr>
        <w:t> </w:t>
      </w:r>
      <w:r>
        <w:rPr/>
        <w:t>из</w:t>
      </w:r>
      <w:r>
        <w:rPr>
          <w:spacing w:val="13"/>
        </w:rPr>
        <w:t> </w:t>
      </w:r>
      <w:r>
        <w:rPr/>
        <w:t>перечисленного</w:t>
      </w:r>
      <w:r>
        <w:rPr>
          <w:spacing w:val="14"/>
        </w:rPr>
        <w:t> </w:t>
      </w:r>
      <w:r>
        <w:rPr/>
        <w:t>пригодно</w:t>
      </w:r>
      <w:r>
        <w:rPr>
          <w:spacing w:val="13"/>
        </w:rPr>
        <w:t> </w:t>
      </w:r>
      <w:r>
        <w:rPr/>
        <w:t>для</w:t>
      </w:r>
      <w:r>
        <w:rPr>
          <w:spacing w:val="8"/>
        </w:rPr>
        <w:t> </w:t>
      </w:r>
      <w:r>
        <w:rPr/>
        <w:t>работы</w:t>
      </w:r>
      <w:r>
        <w:rPr>
          <w:spacing w:val="13"/>
        </w:rPr>
        <w:t> </w:t>
      </w:r>
      <w:r>
        <w:rPr/>
        <w:t>в</w:t>
      </w:r>
      <w:r>
        <w:rPr>
          <w:spacing w:val="4"/>
        </w:rPr>
        <w:t> </w:t>
      </w:r>
      <w:r>
        <w:rPr/>
        <w:t>качестве</w:t>
      </w:r>
      <w:r>
        <w:rPr>
          <w:spacing w:val="13"/>
        </w:rPr>
        <w:t> </w:t>
      </w:r>
      <w:r>
        <w:rPr/>
        <w:t>линии</w:t>
      </w:r>
      <w:r>
        <w:rPr>
          <w:spacing w:val="10"/>
        </w:rPr>
        <w:t> </w:t>
      </w:r>
      <w:r>
        <w:rPr/>
        <w:t>питания</w:t>
      </w:r>
      <w:r>
        <w:rPr>
          <w:spacing w:val="7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139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Пластмассовая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труба</w:t>
      </w:r>
    </w:p>
    <w:p>
      <w:pPr>
        <w:pStyle w:val="ListParagraph"/>
        <w:numPr>
          <w:ilvl w:val="0"/>
          <w:numId w:val="139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Коаксиальный</w:t>
      </w:r>
      <w:r>
        <w:rPr>
          <w:spacing w:val="23"/>
          <w:sz w:val="22"/>
        </w:rPr>
        <w:t> </w:t>
      </w:r>
      <w:r>
        <w:rPr>
          <w:sz w:val="22"/>
        </w:rPr>
        <w:t>кабель,</w:t>
      </w:r>
      <w:r>
        <w:rPr>
          <w:spacing w:val="25"/>
          <w:sz w:val="22"/>
        </w:rPr>
        <w:t> </w:t>
      </w:r>
      <w:r>
        <w:rPr>
          <w:sz w:val="22"/>
        </w:rPr>
        <w:t>двухпроводная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линия</w:t>
      </w:r>
    </w:p>
    <w:p>
      <w:pPr>
        <w:pStyle w:val="ListParagraph"/>
        <w:numPr>
          <w:ilvl w:val="0"/>
          <w:numId w:val="13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10"/>
          <w:sz w:val="22"/>
        </w:rPr>
        <w:t> </w:t>
      </w:r>
      <w:r>
        <w:rPr>
          <w:w w:val="110"/>
          <w:sz w:val="22"/>
        </w:rPr>
        <w:t>Стальной</w:t>
      </w:r>
      <w:r>
        <w:rPr>
          <w:spacing w:val="-14"/>
          <w:w w:val="110"/>
          <w:sz w:val="22"/>
        </w:rPr>
        <w:t> </w:t>
      </w:r>
      <w:r>
        <w:rPr>
          <w:spacing w:val="-4"/>
          <w:w w:val="110"/>
          <w:sz w:val="22"/>
        </w:rPr>
        <w:t>трос</w:t>
      </w:r>
    </w:p>
    <w:p>
      <w:pPr>
        <w:pStyle w:val="ListParagraph"/>
        <w:numPr>
          <w:ilvl w:val="0"/>
          <w:numId w:val="13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3"/>
          <w:w w:val="110"/>
          <w:sz w:val="22"/>
        </w:rPr>
        <w:t> </w:t>
      </w:r>
      <w:r>
        <w:rPr>
          <w:w w:val="110"/>
          <w:sz w:val="22"/>
        </w:rPr>
        <w:t>Резиновый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шланг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204" name="Textbox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Textbox 20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58496;mso-wrap-distance-left:0;mso-wrap-distance-right:0" type="#_x0000_t202" id="docshape19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Какую линию питания антенны можно вести под землёй и крепить непосредственно к стене дома?</w:t>
      </w:r>
    </w:p>
    <w:p>
      <w:pPr>
        <w:pStyle w:val="ListParagraph"/>
        <w:numPr>
          <w:ilvl w:val="0"/>
          <w:numId w:val="140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Двухпроводную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линию</w:t>
      </w:r>
    </w:p>
    <w:p>
      <w:pPr>
        <w:pStyle w:val="ListParagraph"/>
        <w:numPr>
          <w:ilvl w:val="0"/>
          <w:numId w:val="14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Четырёхпроводную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линию</w:t>
      </w:r>
    </w:p>
    <w:p>
      <w:pPr>
        <w:pStyle w:val="ListParagraph"/>
        <w:numPr>
          <w:ilvl w:val="0"/>
          <w:numId w:val="14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Однопроводную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линию</w:t>
      </w:r>
    </w:p>
    <w:p>
      <w:pPr>
        <w:pStyle w:val="ListParagraph"/>
        <w:numPr>
          <w:ilvl w:val="0"/>
          <w:numId w:val="140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Коаксиальный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кабель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1382267</wp:posOffset>
                </wp:positionH>
                <wp:positionV relativeFrom="paragraph">
                  <wp:posOffset>184791</wp:posOffset>
                </wp:positionV>
                <wp:extent cx="5553710" cy="192405"/>
                <wp:effectExtent l="0" t="0" r="0" b="0"/>
                <wp:wrapTopAndBottom/>
                <wp:docPr id="205" name="Textbox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Textbox 20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50488pt;width:437.3pt;height:15.15pt;mso-position-horizontal-relative:page;mso-position-vertical-relative:paragraph;z-index:-15657984;mso-wrap-distance-left:0;mso-wrap-distance-right:0" type="#_x0000_t202" id="docshape19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Какая</w:t>
      </w:r>
      <w:r>
        <w:rPr>
          <w:spacing w:val="13"/>
        </w:rPr>
        <w:t> </w:t>
      </w:r>
      <w:r>
        <w:rPr/>
        <w:t>линия</w:t>
      </w:r>
      <w:r>
        <w:rPr>
          <w:spacing w:val="8"/>
        </w:rPr>
        <w:t> </w:t>
      </w:r>
      <w:r>
        <w:rPr/>
        <w:t>питания</w:t>
      </w:r>
      <w:r>
        <w:rPr>
          <w:spacing w:val="14"/>
        </w:rPr>
        <w:t> </w:t>
      </w:r>
      <w:r>
        <w:rPr/>
        <w:t>антенны</w:t>
      </w:r>
      <w:r>
        <w:rPr>
          <w:spacing w:val="14"/>
        </w:rPr>
        <w:t> </w:t>
      </w:r>
      <w:r>
        <w:rPr/>
        <w:t>излучает</w:t>
      </w:r>
      <w:r>
        <w:rPr>
          <w:spacing w:val="14"/>
        </w:rPr>
        <w:t> </w:t>
      </w:r>
      <w:r>
        <w:rPr/>
        <w:t>меньше</w:t>
      </w:r>
      <w:r>
        <w:rPr>
          <w:spacing w:val="18"/>
        </w:rPr>
        <w:t> </w:t>
      </w:r>
      <w:r>
        <w:rPr>
          <w:spacing w:val="-2"/>
        </w:rPr>
        <w:t>других?</w:t>
      </w:r>
    </w:p>
    <w:p>
      <w:pPr>
        <w:pStyle w:val="ListParagraph"/>
        <w:numPr>
          <w:ilvl w:val="0"/>
          <w:numId w:val="141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Коаксиальный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кабель</w:t>
      </w:r>
    </w:p>
    <w:p>
      <w:pPr>
        <w:pStyle w:val="ListParagraph"/>
        <w:numPr>
          <w:ilvl w:val="0"/>
          <w:numId w:val="141"/>
        </w:numPr>
        <w:tabs>
          <w:tab w:pos="771" w:val="left" w:leader="none"/>
        </w:tabs>
        <w:spacing w:line="240" w:lineRule="auto" w:before="4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Четырёхпроводная</w:t>
      </w:r>
      <w:r>
        <w:rPr>
          <w:spacing w:val="26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141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Двухпроводная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14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Однопроводная</w:t>
      </w:r>
      <w:r>
        <w:rPr>
          <w:spacing w:val="25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1377696</wp:posOffset>
                </wp:positionH>
                <wp:positionV relativeFrom="paragraph">
                  <wp:posOffset>177106</wp:posOffset>
                </wp:positionV>
                <wp:extent cx="5562600" cy="198120"/>
                <wp:effectExtent l="0" t="0" r="0" b="0"/>
                <wp:wrapTopAndBottom/>
                <wp:docPr id="206" name="Group 2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" name="Group 206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45371pt;width:438pt;height:15.6pt;mso-position-horizontal-relative:page;mso-position-vertical-relative:paragraph;z-index:-15657472;mso-wrap-distance-left:0;mso-wrap-distance-right:0" id="docshapegroup198" coordorigin="2170,279" coordsize="8760,312">
                <v:shape style="position:absolute;left:2169;top:278;width:8760;height:312" id="docshape199" coordorigin="2170,279" coordsize="8760,312" path="m10930,303l10915,303,10915,581,2184,581,2184,303,2170,303,2170,581,2170,591,2184,591,10915,591,10930,591,10930,581,10930,303xm10930,279l10915,279,2184,279,2170,279,2170,289,2170,303,2184,303,2184,289,10915,289,10915,303,10930,303,10930,289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20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Какая</w:t>
      </w:r>
      <w:r>
        <w:rPr>
          <w:spacing w:val="15"/>
        </w:rPr>
        <w:t> </w:t>
      </w:r>
      <w:r>
        <w:rPr/>
        <w:t>линия</w:t>
      </w:r>
      <w:r>
        <w:rPr>
          <w:spacing w:val="9"/>
        </w:rPr>
        <w:t> </w:t>
      </w:r>
      <w:r>
        <w:rPr/>
        <w:t>питания</w:t>
      </w:r>
      <w:r>
        <w:rPr>
          <w:spacing w:val="15"/>
        </w:rPr>
        <w:t> </w:t>
      </w:r>
      <w:r>
        <w:rPr/>
        <w:t>антенны</w:t>
      </w:r>
      <w:r>
        <w:rPr>
          <w:spacing w:val="15"/>
        </w:rPr>
        <w:t> </w:t>
      </w:r>
      <w:r>
        <w:rPr/>
        <w:t>допускает</w:t>
      </w:r>
      <w:r>
        <w:rPr>
          <w:spacing w:val="15"/>
        </w:rPr>
        <w:t> </w:t>
      </w:r>
      <w:r>
        <w:rPr/>
        <w:t>работу</w:t>
      </w:r>
      <w:r>
        <w:rPr>
          <w:spacing w:val="10"/>
        </w:rPr>
        <w:t> </w:t>
      </w:r>
      <w:r>
        <w:rPr/>
        <w:t>с</w:t>
      </w:r>
      <w:r>
        <w:rPr>
          <w:spacing w:val="14"/>
        </w:rPr>
        <w:t> </w:t>
      </w:r>
      <w:r>
        <w:rPr/>
        <w:t>сильно</w:t>
      </w:r>
      <w:r>
        <w:rPr>
          <w:spacing w:val="17"/>
        </w:rPr>
        <w:t> </w:t>
      </w:r>
      <w:r>
        <w:rPr/>
        <w:t>рассогласованной</w:t>
      </w:r>
      <w:r>
        <w:rPr>
          <w:spacing w:val="11"/>
        </w:rPr>
        <w:t> </w:t>
      </w:r>
      <w:r>
        <w:rPr>
          <w:spacing w:val="-2"/>
        </w:rPr>
        <w:t>антенной?</w:t>
      </w:r>
    </w:p>
    <w:p>
      <w:pPr>
        <w:pStyle w:val="ListParagraph"/>
        <w:numPr>
          <w:ilvl w:val="0"/>
          <w:numId w:val="142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10"/>
          <w:sz w:val="22"/>
        </w:rPr>
        <w:t> </w:t>
      </w:r>
      <w:r>
        <w:rPr>
          <w:w w:val="110"/>
          <w:sz w:val="22"/>
        </w:rPr>
        <w:t>Резиновый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шланг</w:t>
      </w:r>
    </w:p>
    <w:p>
      <w:pPr>
        <w:pStyle w:val="ListParagraph"/>
        <w:numPr>
          <w:ilvl w:val="0"/>
          <w:numId w:val="14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Коаксиальный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кабель</w:t>
      </w:r>
    </w:p>
    <w:p>
      <w:pPr>
        <w:pStyle w:val="ListParagraph"/>
        <w:numPr>
          <w:ilvl w:val="0"/>
          <w:numId w:val="142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Пластмассовая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труба</w:t>
      </w:r>
    </w:p>
    <w:p>
      <w:pPr>
        <w:pStyle w:val="ListParagraph"/>
        <w:numPr>
          <w:ilvl w:val="0"/>
          <w:numId w:val="142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Двухпроводная</w:t>
      </w:r>
      <w:r>
        <w:rPr>
          <w:spacing w:val="24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1382267</wp:posOffset>
                </wp:positionH>
                <wp:positionV relativeFrom="paragraph">
                  <wp:posOffset>178884</wp:posOffset>
                </wp:positionV>
                <wp:extent cx="5553710" cy="192405"/>
                <wp:effectExtent l="0" t="0" r="0" b="0"/>
                <wp:wrapTopAndBottom/>
                <wp:docPr id="209" name="Textbox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Textbox 20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85371pt;width:437.3pt;height:15.15pt;mso-position-horizontal-relative:page;mso-position-vertical-relative:paragraph;z-index:-15656960;mso-wrap-distance-left:0;mso-wrap-distance-right:0" type="#_x0000_t202" id="docshape20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7"/>
        </w:rPr>
        <w:t> </w:t>
      </w:r>
      <w:r>
        <w:rPr/>
        <w:t>можно</w:t>
      </w:r>
      <w:r>
        <w:rPr>
          <w:spacing w:val="19"/>
        </w:rPr>
        <w:t> </w:t>
      </w:r>
      <w:r>
        <w:rPr/>
        <w:t>понизить</w:t>
      </w:r>
      <w:r>
        <w:rPr>
          <w:spacing w:val="15"/>
        </w:rPr>
        <w:t> </w:t>
      </w:r>
      <w:r>
        <w:rPr/>
        <w:t>резонансную</w:t>
      </w:r>
      <w:r>
        <w:rPr>
          <w:spacing w:val="16"/>
        </w:rPr>
        <w:t> </w:t>
      </w:r>
      <w:r>
        <w:rPr/>
        <w:t>частоту</w:t>
      </w:r>
      <w:r>
        <w:rPr>
          <w:spacing w:val="2"/>
        </w:rPr>
        <w:t> </w:t>
      </w:r>
      <w:r>
        <w:rPr/>
        <w:t>дипольной</w:t>
      </w:r>
      <w:r>
        <w:rPr>
          <w:spacing w:val="23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143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w w:val="110"/>
          <w:sz w:val="22"/>
        </w:rPr>
        <w:t>Удлинить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антенну</w:t>
      </w:r>
    </w:p>
    <w:p>
      <w:pPr>
        <w:pStyle w:val="ListParagraph"/>
        <w:numPr>
          <w:ilvl w:val="0"/>
          <w:numId w:val="14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Использовать</w:t>
      </w:r>
      <w:r>
        <w:rPr>
          <w:spacing w:val="15"/>
          <w:sz w:val="22"/>
        </w:rPr>
        <w:t> </w:t>
      </w:r>
      <w:r>
        <w:rPr>
          <w:sz w:val="22"/>
        </w:rPr>
        <w:t>линию</w:t>
      </w:r>
      <w:r>
        <w:rPr>
          <w:spacing w:val="17"/>
          <w:sz w:val="22"/>
        </w:rPr>
        <w:t> </w:t>
      </w:r>
      <w:r>
        <w:rPr>
          <w:sz w:val="22"/>
        </w:rPr>
        <w:t>питания</w:t>
      </w:r>
      <w:r>
        <w:rPr>
          <w:spacing w:val="20"/>
          <w:sz w:val="22"/>
        </w:rPr>
        <w:t> </w:t>
      </w:r>
      <w:r>
        <w:rPr>
          <w:sz w:val="22"/>
        </w:rPr>
        <w:t>меньшей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длины</w:t>
      </w:r>
    </w:p>
    <w:p>
      <w:pPr>
        <w:pStyle w:val="ListParagraph"/>
        <w:numPr>
          <w:ilvl w:val="0"/>
          <w:numId w:val="143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10"/>
          <w:sz w:val="22"/>
        </w:rPr>
        <w:t> </w:t>
      </w:r>
      <w:r>
        <w:rPr>
          <w:w w:val="110"/>
          <w:sz w:val="22"/>
        </w:rPr>
        <w:t>Укоротить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антенну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80" w:bottom="280" w:left="1560" w:right="900"/>
        </w:sectPr>
      </w:pPr>
    </w:p>
    <w:p>
      <w:pPr>
        <w:pStyle w:val="ListParagraph"/>
        <w:numPr>
          <w:ilvl w:val="0"/>
          <w:numId w:val="143"/>
        </w:numPr>
        <w:tabs>
          <w:tab w:pos="776" w:val="left" w:leader="none"/>
        </w:tabs>
        <w:spacing w:line="240" w:lineRule="auto" w:before="74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Использовать</w:t>
      </w:r>
      <w:r>
        <w:rPr>
          <w:spacing w:val="15"/>
          <w:sz w:val="22"/>
        </w:rPr>
        <w:t> </w:t>
      </w:r>
      <w:r>
        <w:rPr>
          <w:sz w:val="22"/>
        </w:rPr>
        <w:t>линию</w:t>
      </w:r>
      <w:r>
        <w:rPr>
          <w:spacing w:val="16"/>
          <w:sz w:val="22"/>
        </w:rPr>
        <w:t> </w:t>
      </w:r>
      <w:r>
        <w:rPr>
          <w:sz w:val="22"/>
        </w:rPr>
        <w:t>питания</w:t>
      </w:r>
      <w:r>
        <w:rPr>
          <w:spacing w:val="19"/>
          <w:sz w:val="22"/>
        </w:rPr>
        <w:t> </w:t>
      </w:r>
      <w:r>
        <w:rPr>
          <w:sz w:val="22"/>
        </w:rPr>
        <w:t>большей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длины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032">
                <wp:simplePos x="0" y="0"/>
                <wp:positionH relativeFrom="page">
                  <wp:posOffset>1382267</wp:posOffset>
                </wp:positionH>
                <wp:positionV relativeFrom="paragraph">
                  <wp:posOffset>184544</wp:posOffset>
                </wp:positionV>
                <wp:extent cx="5553710" cy="192405"/>
                <wp:effectExtent l="0" t="0" r="0" b="0"/>
                <wp:wrapTopAndBottom/>
                <wp:docPr id="210" name="Textbox 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0" name="Textbox 21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31075pt;width:437.3pt;height:15.15pt;mso-position-horizontal-relative:page;mso-position-vertical-relative:paragraph;z-index:-15656448;mso-wrap-distance-left:0;mso-wrap-distance-right:0" type="#_x0000_t202" id="docshape20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 w:right="720"/>
      </w:pPr>
      <w:r>
        <w:rPr/>
        <w:t>Каково входное сопротивление высоко подвешенного полуволнового диполя на резонансной частоте?</w:t>
      </w:r>
    </w:p>
    <w:p>
      <w:pPr>
        <w:pStyle w:val="ListParagraph"/>
        <w:numPr>
          <w:ilvl w:val="0"/>
          <w:numId w:val="144"/>
        </w:numPr>
        <w:tabs>
          <w:tab w:pos="762" w:val="left" w:leader="none"/>
        </w:tabs>
        <w:spacing w:line="240" w:lineRule="auto" w:before="2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75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44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200</w:t>
      </w:r>
      <w:r>
        <w:rPr>
          <w:spacing w:val="-1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4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Зависит</w:t>
      </w:r>
      <w:r>
        <w:rPr>
          <w:spacing w:val="15"/>
          <w:sz w:val="22"/>
        </w:rPr>
        <w:t> </w:t>
      </w:r>
      <w:r>
        <w:rPr>
          <w:sz w:val="22"/>
        </w:rPr>
        <w:t>от</w:t>
      </w:r>
      <w:r>
        <w:rPr>
          <w:spacing w:val="9"/>
          <w:sz w:val="22"/>
        </w:rPr>
        <w:t> </w:t>
      </w:r>
      <w:r>
        <w:rPr>
          <w:sz w:val="22"/>
        </w:rPr>
        <w:t>резонансной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4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1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50</w:t>
      </w:r>
      <w:r>
        <w:rPr>
          <w:spacing w:val="-9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1382267</wp:posOffset>
                </wp:positionH>
                <wp:positionV relativeFrom="paragraph">
                  <wp:posOffset>181818</wp:posOffset>
                </wp:positionV>
                <wp:extent cx="5553710" cy="192405"/>
                <wp:effectExtent l="0" t="0" r="0" b="0"/>
                <wp:wrapTopAndBottom/>
                <wp:docPr id="211" name="Textbox 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1" name="Textbox 21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16445pt;width:437.3pt;height:15.15pt;mso-position-horizontal-relative:page;mso-position-vertical-relative:paragraph;z-index:-15655936;mso-wrap-distance-left:0;mso-wrap-distance-right:0" type="#_x0000_t202" id="docshape20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Каково</w:t>
      </w:r>
      <w:r>
        <w:rPr>
          <w:spacing w:val="28"/>
        </w:rPr>
        <w:t> </w:t>
      </w:r>
      <w:r>
        <w:rPr/>
        <w:t>входное</w:t>
      </w:r>
      <w:r>
        <w:rPr>
          <w:spacing w:val="14"/>
        </w:rPr>
        <w:t> </w:t>
      </w:r>
      <w:r>
        <w:rPr/>
        <w:t>сопротивление</w:t>
      </w:r>
      <w:r>
        <w:rPr>
          <w:spacing w:val="21"/>
        </w:rPr>
        <w:t> </w:t>
      </w:r>
      <w:r>
        <w:rPr/>
        <w:t>четвертьволновой</w:t>
      </w:r>
      <w:r>
        <w:rPr>
          <w:spacing w:val="13"/>
        </w:rPr>
        <w:t> </w:t>
      </w:r>
      <w:r>
        <w:rPr/>
        <w:t>вертикальной</w:t>
      </w:r>
      <w:r>
        <w:rPr>
          <w:spacing w:val="25"/>
        </w:rPr>
        <w:t> </w:t>
      </w:r>
      <w:r>
        <w:rPr/>
        <w:t>штыревой</w:t>
      </w:r>
      <w:r>
        <w:rPr>
          <w:spacing w:val="18"/>
        </w:rPr>
        <w:t> </w:t>
      </w:r>
      <w:r>
        <w:rPr>
          <w:spacing w:val="-2"/>
        </w:rPr>
        <w:t>антенны</w:t>
      </w:r>
    </w:p>
    <w:p>
      <w:pPr>
        <w:pStyle w:val="BodyText"/>
        <w:spacing w:before="6"/>
        <w:ind w:left="590"/>
      </w:pPr>
      <w:r>
        <w:rPr/>
        <w:t>(«граунд-плейн»)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резонансной</w:t>
      </w:r>
      <w:r>
        <w:rPr>
          <w:spacing w:val="11"/>
        </w:rPr>
        <w:t> </w:t>
      </w:r>
      <w:r>
        <w:rPr>
          <w:spacing w:val="-2"/>
        </w:rPr>
        <w:t>частоте?</w:t>
      </w:r>
    </w:p>
    <w:p>
      <w:pPr>
        <w:pStyle w:val="ListParagraph"/>
        <w:numPr>
          <w:ilvl w:val="0"/>
          <w:numId w:val="145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75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4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1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30-36</w:t>
      </w:r>
      <w:r>
        <w:rPr>
          <w:spacing w:val="-1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45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50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4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Зависит</w:t>
      </w:r>
      <w:r>
        <w:rPr>
          <w:spacing w:val="17"/>
          <w:sz w:val="22"/>
        </w:rPr>
        <w:t> </w:t>
      </w:r>
      <w:r>
        <w:rPr>
          <w:sz w:val="22"/>
        </w:rPr>
        <w:t>от</w:t>
      </w:r>
      <w:r>
        <w:rPr>
          <w:spacing w:val="10"/>
          <w:sz w:val="22"/>
        </w:rPr>
        <w:t> </w:t>
      </w:r>
      <w:r>
        <w:rPr>
          <w:sz w:val="22"/>
        </w:rPr>
        <w:t>резонансной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1382267</wp:posOffset>
                </wp:positionH>
                <wp:positionV relativeFrom="paragraph">
                  <wp:posOffset>181818</wp:posOffset>
                </wp:positionV>
                <wp:extent cx="5553710" cy="192405"/>
                <wp:effectExtent l="0" t="0" r="0" b="0"/>
                <wp:wrapTopAndBottom/>
                <wp:docPr id="212" name="Textbox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Textbox 21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16445pt;width:437.3pt;height:15.15pt;mso-position-horizontal-relative:page;mso-position-vertical-relative:paragraph;z-index:-15655424;mso-wrap-distance-left:0;mso-wrap-distance-right:0" type="#_x0000_t202" id="docshape20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Какой вид имеет диаграмма направленности в горизонтальной плоскости высоко подвешенного горизонтально расположенного полуволнового диполя?</w:t>
      </w:r>
    </w:p>
    <w:p>
      <w:pPr>
        <w:pStyle w:val="ListParagraph"/>
        <w:numPr>
          <w:ilvl w:val="0"/>
          <w:numId w:val="146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Полуволновый</w:t>
      </w:r>
      <w:r>
        <w:rPr>
          <w:spacing w:val="12"/>
          <w:sz w:val="22"/>
        </w:rPr>
        <w:t> </w:t>
      </w:r>
      <w:r>
        <w:rPr>
          <w:sz w:val="22"/>
        </w:rPr>
        <w:t>диполь</w:t>
      </w:r>
      <w:r>
        <w:rPr>
          <w:spacing w:val="16"/>
          <w:sz w:val="22"/>
        </w:rPr>
        <w:t> </w:t>
      </w:r>
      <w:r>
        <w:rPr>
          <w:sz w:val="22"/>
        </w:rPr>
        <w:t>диаграммы</w:t>
      </w:r>
      <w:r>
        <w:rPr>
          <w:spacing w:val="15"/>
          <w:sz w:val="22"/>
        </w:rPr>
        <w:t> </w:t>
      </w:r>
      <w:r>
        <w:rPr>
          <w:sz w:val="22"/>
        </w:rPr>
        <w:t>направленности</w:t>
      </w:r>
      <w:r>
        <w:rPr>
          <w:spacing w:val="24"/>
          <w:sz w:val="22"/>
        </w:rPr>
        <w:t> </w:t>
      </w:r>
      <w:r>
        <w:rPr>
          <w:sz w:val="22"/>
        </w:rPr>
        <w:t>не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имеет</w:t>
      </w:r>
    </w:p>
    <w:p>
      <w:pPr>
        <w:pStyle w:val="ListParagraph"/>
        <w:numPr>
          <w:ilvl w:val="0"/>
          <w:numId w:val="14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z w:val="22"/>
        </w:rPr>
        <w:t>виде</w:t>
      </w:r>
      <w:r>
        <w:rPr>
          <w:spacing w:val="19"/>
          <w:sz w:val="22"/>
        </w:rPr>
        <w:t> </w:t>
      </w:r>
      <w:r>
        <w:rPr>
          <w:sz w:val="22"/>
        </w:rPr>
        <w:t>восьмёрки</w:t>
      </w:r>
      <w:r>
        <w:rPr>
          <w:spacing w:val="16"/>
          <w:sz w:val="22"/>
        </w:rPr>
        <w:t> </w:t>
      </w:r>
      <w:r>
        <w:rPr>
          <w:sz w:val="22"/>
        </w:rPr>
        <w:t>перпендикулярно</w:t>
      </w:r>
      <w:r>
        <w:rPr>
          <w:spacing w:val="15"/>
          <w:sz w:val="22"/>
        </w:rPr>
        <w:t> </w:t>
      </w:r>
      <w:r>
        <w:rPr>
          <w:sz w:val="22"/>
        </w:rPr>
        <w:t>полотну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14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Круговую</w:t>
      </w:r>
    </w:p>
    <w:p>
      <w:pPr>
        <w:pStyle w:val="ListParagraph"/>
        <w:numPr>
          <w:ilvl w:val="0"/>
          <w:numId w:val="146"/>
        </w:numPr>
        <w:tabs>
          <w:tab w:pos="776" w:val="left" w:leader="none"/>
        </w:tabs>
        <w:spacing w:line="240" w:lineRule="auto" w:before="39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виде</w:t>
      </w:r>
      <w:r>
        <w:rPr>
          <w:spacing w:val="17"/>
          <w:sz w:val="22"/>
        </w:rPr>
        <w:t> </w:t>
      </w:r>
      <w:r>
        <w:rPr>
          <w:sz w:val="22"/>
        </w:rPr>
        <w:t>восьмёрки</w:t>
      </w:r>
      <w:r>
        <w:rPr>
          <w:spacing w:val="13"/>
          <w:sz w:val="22"/>
        </w:rPr>
        <w:t> </w:t>
      </w:r>
      <w:r>
        <w:rPr>
          <w:sz w:val="22"/>
        </w:rPr>
        <w:t>вдоль</w:t>
      </w:r>
      <w:r>
        <w:rPr>
          <w:spacing w:val="13"/>
          <w:sz w:val="22"/>
        </w:rPr>
        <w:t> </w:t>
      </w:r>
      <w:r>
        <w:rPr>
          <w:sz w:val="22"/>
        </w:rPr>
        <w:t>полотна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1382267</wp:posOffset>
                </wp:positionH>
                <wp:positionV relativeFrom="paragraph">
                  <wp:posOffset>179000</wp:posOffset>
                </wp:positionV>
                <wp:extent cx="5553710" cy="192405"/>
                <wp:effectExtent l="0" t="0" r="0" b="0"/>
                <wp:wrapTopAndBottom/>
                <wp:docPr id="213" name="Textbox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Textbox 21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4531pt;width:437.3pt;height:15.15pt;mso-position-horizontal-relative:page;mso-position-vertical-relative:paragraph;z-index:-15654912;mso-wrap-distance-left:0;mso-wrap-distance-right:0" type="#_x0000_t202" id="docshape20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Какой вид имеет диаграмма направленности в горизонтальной плоскости четвертьволновой вертикальной штыревой антенны («граунд-плейн»)?</w:t>
      </w:r>
    </w:p>
    <w:p>
      <w:pPr>
        <w:pStyle w:val="ListParagraph"/>
        <w:numPr>
          <w:ilvl w:val="0"/>
          <w:numId w:val="147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spacing w:val="-2"/>
          <w:w w:val="105"/>
          <w:sz w:val="22"/>
        </w:rPr>
        <w:t>Вертикальная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штыревая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антенна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диаграммы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направленности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не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имеет</w:t>
      </w:r>
    </w:p>
    <w:p>
      <w:pPr>
        <w:pStyle w:val="ListParagraph"/>
        <w:numPr>
          <w:ilvl w:val="0"/>
          <w:numId w:val="14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Круговую</w:t>
      </w:r>
    </w:p>
    <w:p>
      <w:pPr>
        <w:pStyle w:val="ListParagraph"/>
        <w:numPr>
          <w:ilvl w:val="0"/>
          <w:numId w:val="14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виде</w:t>
      </w:r>
      <w:r>
        <w:rPr>
          <w:spacing w:val="16"/>
          <w:sz w:val="22"/>
        </w:rPr>
        <w:t> </w:t>
      </w:r>
      <w:r>
        <w:rPr>
          <w:sz w:val="22"/>
        </w:rPr>
        <w:t>восьмёрки</w:t>
      </w:r>
      <w:r>
        <w:rPr>
          <w:spacing w:val="13"/>
          <w:sz w:val="22"/>
        </w:rPr>
        <w:t> </w:t>
      </w:r>
      <w:r>
        <w:rPr>
          <w:sz w:val="22"/>
        </w:rPr>
        <w:t>вдоль</w:t>
      </w:r>
      <w:r>
        <w:rPr>
          <w:spacing w:val="12"/>
          <w:sz w:val="22"/>
        </w:rPr>
        <w:t> </w:t>
      </w:r>
      <w:r>
        <w:rPr>
          <w:sz w:val="22"/>
        </w:rPr>
        <w:t>полотна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14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виде</w:t>
      </w:r>
      <w:r>
        <w:rPr>
          <w:spacing w:val="19"/>
          <w:sz w:val="22"/>
        </w:rPr>
        <w:t> </w:t>
      </w:r>
      <w:r>
        <w:rPr>
          <w:sz w:val="22"/>
        </w:rPr>
        <w:t>восьмёрки</w:t>
      </w:r>
      <w:r>
        <w:rPr>
          <w:spacing w:val="16"/>
          <w:sz w:val="22"/>
        </w:rPr>
        <w:t> </w:t>
      </w:r>
      <w:r>
        <w:rPr>
          <w:sz w:val="22"/>
        </w:rPr>
        <w:t>перпендикулярно</w:t>
      </w:r>
      <w:r>
        <w:rPr>
          <w:spacing w:val="15"/>
          <w:sz w:val="22"/>
        </w:rPr>
        <w:t> </w:t>
      </w:r>
      <w:r>
        <w:rPr>
          <w:sz w:val="22"/>
        </w:rPr>
        <w:t>полотну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1382267</wp:posOffset>
                </wp:positionH>
                <wp:positionV relativeFrom="paragraph">
                  <wp:posOffset>178568</wp:posOffset>
                </wp:positionV>
                <wp:extent cx="5553710" cy="192405"/>
                <wp:effectExtent l="0" t="0" r="0" b="0"/>
                <wp:wrapTopAndBottom/>
                <wp:docPr id="214" name="Textbox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Textbox 21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0489pt;width:437.3pt;height:15.15pt;mso-position-horizontal-relative:page;mso-position-vertical-relative:paragraph;z-index:-15654400;mso-wrap-distance-left:0;mso-wrap-distance-right:0" type="#_x0000_t202" id="docshape20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Что</w:t>
      </w:r>
      <w:r>
        <w:rPr>
          <w:spacing w:val="25"/>
        </w:rPr>
        <w:t> </w:t>
      </w:r>
      <w:r>
        <w:rPr/>
        <w:t>является</w:t>
      </w:r>
      <w:r>
        <w:rPr>
          <w:spacing w:val="19"/>
        </w:rPr>
        <w:t> </w:t>
      </w:r>
      <w:r>
        <w:rPr/>
        <w:t>показателем</w:t>
      </w:r>
      <w:r>
        <w:rPr>
          <w:spacing w:val="17"/>
        </w:rPr>
        <w:t> </w:t>
      </w:r>
      <w:r>
        <w:rPr/>
        <w:t>широкополосности</w:t>
      </w:r>
      <w:r>
        <w:rPr>
          <w:spacing w:val="17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148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КСВ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превышает</w:t>
      </w:r>
      <w:r>
        <w:rPr>
          <w:spacing w:val="-12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pStyle w:val="ListParagraph"/>
        <w:numPr>
          <w:ilvl w:val="0"/>
          <w:numId w:val="14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КСВ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превышает</w:t>
      </w:r>
      <w:r>
        <w:rPr>
          <w:spacing w:val="-12"/>
          <w:w w:val="105"/>
          <w:sz w:val="22"/>
        </w:rPr>
        <w:t> </w:t>
      </w:r>
      <w:r>
        <w:rPr>
          <w:spacing w:val="-5"/>
          <w:w w:val="105"/>
          <w:sz w:val="22"/>
        </w:rPr>
        <w:t>0,7</w:t>
      </w:r>
    </w:p>
    <w:p>
      <w:pPr>
        <w:pStyle w:val="ListParagraph"/>
        <w:numPr>
          <w:ilvl w:val="0"/>
          <w:numId w:val="148"/>
        </w:numPr>
        <w:tabs>
          <w:tab w:pos="761" w:val="left" w:leader="none"/>
          <w:tab w:pos="1108" w:val="left" w:leader="none"/>
        </w:tabs>
        <w:spacing w:line="249" w:lineRule="auto" w:before="31" w:after="0"/>
        <w:ind w:left="1108" w:right="204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сохраняет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свою </w:t>
      </w:r>
      <w:r>
        <w:rPr>
          <w:spacing w:val="-2"/>
          <w:w w:val="105"/>
          <w:sz w:val="22"/>
        </w:rPr>
        <w:t>работоспособность</w:t>
      </w:r>
    </w:p>
    <w:p>
      <w:pPr>
        <w:pStyle w:val="ListParagraph"/>
        <w:numPr>
          <w:ilvl w:val="0"/>
          <w:numId w:val="148"/>
        </w:numPr>
        <w:tabs>
          <w:tab w:pos="775" w:val="left" w:leader="none"/>
          <w:tab w:pos="1108" w:val="left" w:leader="none"/>
        </w:tabs>
        <w:spacing w:line="240" w:lineRule="auto" w:before="25" w:after="0"/>
        <w:ind w:left="1108" w:right="418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полностью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перестаёт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принимать </w:t>
      </w:r>
      <w:r>
        <w:rPr>
          <w:spacing w:val="-2"/>
          <w:w w:val="105"/>
          <w:sz w:val="22"/>
        </w:rPr>
        <w:t>радиосигналы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1382267</wp:posOffset>
                </wp:positionH>
                <wp:positionV relativeFrom="paragraph">
                  <wp:posOffset>182951</wp:posOffset>
                </wp:positionV>
                <wp:extent cx="5553710" cy="192405"/>
                <wp:effectExtent l="0" t="0" r="0" b="0"/>
                <wp:wrapTopAndBottom/>
                <wp:docPr id="215" name="Textbox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Textbox 21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405605pt;width:437.3pt;height:15.15pt;mso-position-horizontal-relative:page;mso-position-vertical-relative:paragraph;z-index:-15653888;mso-wrap-distance-left:0;mso-wrap-distance-right:0" type="#_x0000_t202" id="docshape20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Куда</w:t>
      </w:r>
      <w:r>
        <w:rPr>
          <w:spacing w:val="14"/>
        </w:rPr>
        <w:t> </w:t>
      </w:r>
      <w:r>
        <w:rPr/>
        <w:t>расходуется</w:t>
      </w:r>
      <w:r>
        <w:rPr>
          <w:spacing w:val="16"/>
        </w:rPr>
        <w:t> </w:t>
      </w:r>
      <w:r>
        <w:rPr/>
        <w:t>мощность</w:t>
      </w:r>
      <w:r>
        <w:rPr>
          <w:spacing w:val="11"/>
        </w:rPr>
        <w:t> </w:t>
      </w:r>
      <w:r>
        <w:rPr/>
        <w:t>передатчика,</w:t>
      </w:r>
      <w:r>
        <w:rPr>
          <w:spacing w:val="15"/>
        </w:rPr>
        <w:t> </w:t>
      </w:r>
      <w:r>
        <w:rPr/>
        <w:t>если</w:t>
      </w:r>
      <w:r>
        <w:rPr>
          <w:spacing w:val="12"/>
        </w:rPr>
        <w:t> </w:t>
      </w:r>
      <w:r>
        <w:rPr/>
        <w:t>линия</w:t>
      </w:r>
      <w:r>
        <w:rPr>
          <w:spacing w:val="16"/>
        </w:rPr>
        <w:t> </w:t>
      </w:r>
      <w:r>
        <w:rPr/>
        <w:t>питания</w:t>
      </w:r>
      <w:r>
        <w:rPr>
          <w:spacing w:val="10"/>
        </w:rPr>
        <w:t> </w:t>
      </w:r>
      <w:r>
        <w:rPr/>
        <w:t>антенны</w:t>
      </w:r>
      <w:r>
        <w:rPr>
          <w:spacing w:val="16"/>
        </w:rPr>
        <w:t> </w:t>
      </w:r>
      <w:r>
        <w:rPr/>
        <w:t>имеет</w:t>
      </w:r>
      <w:r>
        <w:rPr>
          <w:spacing w:val="16"/>
        </w:rPr>
        <w:t> </w:t>
      </w:r>
      <w:r>
        <w:rPr>
          <w:spacing w:val="-2"/>
        </w:rPr>
        <w:t>потери?</w:t>
      </w:r>
    </w:p>
    <w:p>
      <w:pPr>
        <w:pStyle w:val="ListParagraph"/>
        <w:numPr>
          <w:ilvl w:val="0"/>
          <w:numId w:val="149"/>
        </w:numPr>
        <w:tabs>
          <w:tab w:pos="761" w:val="left" w:leader="none"/>
          <w:tab w:pos="1108" w:val="left" w:leader="none"/>
        </w:tabs>
        <w:spacing w:line="240" w:lineRule="auto" w:before="25" w:after="0"/>
        <w:ind w:left="1108" w:right="56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разъёмов,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которыми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линия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присоединяется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 антенне 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передатчику, а также излучение линии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питания</w:t>
      </w:r>
    </w:p>
    <w:p>
      <w:pPr>
        <w:pStyle w:val="ListParagraph"/>
        <w:numPr>
          <w:ilvl w:val="0"/>
          <w:numId w:val="149"/>
        </w:numPr>
        <w:tabs>
          <w:tab w:pos="771" w:val="left" w:leader="none"/>
        </w:tabs>
        <w:spacing w:line="240" w:lineRule="auto" w:before="37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Только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излучение</w:t>
      </w:r>
      <w:r>
        <w:rPr>
          <w:spacing w:val="15"/>
          <w:sz w:val="22"/>
        </w:rPr>
        <w:t> </w:t>
      </w:r>
      <w:r>
        <w:rPr>
          <w:sz w:val="22"/>
        </w:rPr>
        <w:t>линии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14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Возвращается</w:t>
      </w:r>
      <w:r>
        <w:rPr>
          <w:spacing w:val="12"/>
          <w:sz w:val="22"/>
        </w:rPr>
        <w:t> </w:t>
      </w:r>
      <w:r>
        <w:rPr>
          <w:sz w:val="22"/>
        </w:rPr>
        <w:t>назад</w:t>
      </w:r>
      <w:r>
        <w:rPr>
          <w:spacing w:val="17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передатчик</w:t>
      </w:r>
    </w:p>
    <w:p>
      <w:pPr>
        <w:pStyle w:val="ListParagraph"/>
        <w:numPr>
          <w:ilvl w:val="0"/>
          <w:numId w:val="149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Только</w:t>
      </w:r>
      <w:r>
        <w:rPr>
          <w:spacing w:val="20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z w:val="22"/>
        </w:rPr>
        <w:t>нагрев</w:t>
      </w:r>
      <w:r>
        <w:rPr>
          <w:spacing w:val="7"/>
          <w:sz w:val="22"/>
        </w:rPr>
        <w:t> </w:t>
      </w:r>
      <w:r>
        <w:rPr>
          <w:sz w:val="22"/>
        </w:rPr>
        <w:t>линии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609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62600" cy="198120"/>
                <wp:effectExtent l="0" t="0" r="0" b="1905"/>
                <wp:docPr id="216" name="Group 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" name="Group 216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17" name="Graphic 217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8pt;height:15.6pt;mso-position-horizontal-relative:char;mso-position-vertical-relative:line" id="docshapegroup208" coordorigin="0,0" coordsize="8760,312">
                <v:shape style="position:absolute;left:0;top:0;width:8760;height:312" id="docshape209" coordorigin="0,0" coordsize="8760,312" path="m8760,0l8746,0,8746,10,8746,24,8746,302,14,302,14,24,14,10,8746,10,8746,0,14,0,0,0,0,10,0,24,0,302,0,312,14,312,8746,312,8760,312,8760,302,8760,24,8760,10,8760,0xe" filled="true" fillcolor="#000000" stroked="false">
                  <v:path arrowok="t"/>
                  <v:fill type="solid"/>
                </v:shape>
                <v:shape style="position:absolute;left:14;top:9;width:8732;height:293" type="#_x0000_t202" id="docshape21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90" w:right="720"/>
      </w:pPr>
      <w:r>
        <w:rPr/>
        <w:t>Если в линии питания антенны, имеющей очень малые потери, произойдёт короткое замыкание, каким станет значение КСВ в этой линии?</w:t>
      </w:r>
    </w:p>
    <w:p>
      <w:pPr>
        <w:pStyle w:val="ListParagraph"/>
        <w:numPr>
          <w:ilvl w:val="0"/>
          <w:numId w:val="150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большим</w:t>
      </w:r>
    </w:p>
    <w:p>
      <w:pPr>
        <w:pStyle w:val="ListParagraph"/>
        <w:numPr>
          <w:ilvl w:val="0"/>
          <w:numId w:val="15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10"/>
          <w:sz w:val="22"/>
        </w:rPr>
        <w:t> </w:t>
      </w:r>
      <w:r>
        <w:rPr>
          <w:w w:val="110"/>
          <w:sz w:val="22"/>
        </w:rPr>
        <w:t>-1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(минус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единица)</w:t>
      </w:r>
    </w:p>
    <w:p>
      <w:pPr>
        <w:pStyle w:val="ListParagraph"/>
        <w:numPr>
          <w:ilvl w:val="0"/>
          <w:numId w:val="150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малым</w:t>
      </w:r>
    </w:p>
    <w:p>
      <w:pPr>
        <w:pStyle w:val="ListParagraph"/>
        <w:numPr>
          <w:ilvl w:val="0"/>
          <w:numId w:val="15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(единица)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1382267</wp:posOffset>
                </wp:positionH>
                <wp:positionV relativeFrom="paragraph">
                  <wp:posOffset>181818</wp:posOffset>
                </wp:positionV>
                <wp:extent cx="5553710" cy="192405"/>
                <wp:effectExtent l="0" t="0" r="0" b="0"/>
                <wp:wrapTopAndBottom/>
                <wp:docPr id="219" name="Textbox 2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9" name="Textbox 21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16445pt;width:437.3pt;height:15.15pt;mso-position-horizontal-relative:page;mso-position-vertical-relative:paragraph;z-index:-15652864;mso-wrap-distance-left:0;mso-wrap-distance-right:0" type="#_x0000_t202" id="docshape21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486"/>
      </w:pPr>
      <w:r>
        <w:rPr/>
        <w:t>Если линия питания антенны, имеющей очень малые потери, оторвётся от антенны, каким станет значение КСВ в этой линии?</w:t>
      </w:r>
    </w:p>
    <w:p>
      <w:pPr>
        <w:pStyle w:val="ListParagraph"/>
        <w:numPr>
          <w:ilvl w:val="0"/>
          <w:numId w:val="151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большим</w:t>
      </w:r>
    </w:p>
    <w:p>
      <w:pPr>
        <w:pStyle w:val="ListParagraph"/>
        <w:numPr>
          <w:ilvl w:val="0"/>
          <w:numId w:val="15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21"/>
          <w:w w:val="120"/>
          <w:sz w:val="22"/>
        </w:rPr>
        <w:t>  </w:t>
      </w:r>
      <w:r>
        <w:rPr>
          <w:spacing w:val="-10"/>
          <w:w w:val="120"/>
          <w:sz w:val="22"/>
        </w:rPr>
        <w:t>1</w:t>
      </w:r>
    </w:p>
    <w:p>
      <w:pPr>
        <w:pStyle w:val="ListParagraph"/>
        <w:numPr>
          <w:ilvl w:val="0"/>
          <w:numId w:val="15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малым</w:t>
      </w:r>
    </w:p>
    <w:p>
      <w:pPr>
        <w:pStyle w:val="ListParagraph"/>
        <w:numPr>
          <w:ilvl w:val="0"/>
          <w:numId w:val="151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10"/>
          <w:sz w:val="22"/>
        </w:rPr>
        <w:t> </w:t>
      </w:r>
      <w:r>
        <w:rPr>
          <w:w w:val="110"/>
          <w:sz w:val="22"/>
        </w:rPr>
        <w:t>-1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(минус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единица)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4128">
                <wp:simplePos x="0" y="0"/>
                <wp:positionH relativeFrom="page">
                  <wp:posOffset>1382267</wp:posOffset>
                </wp:positionH>
                <wp:positionV relativeFrom="paragraph">
                  <wp:posOffset>184791</wp:posOffset>
                </wp:positionV>
                <wp:extent cx="5553710" cy="192405"/>
                <wp:effectExtent l="0" t="0" r="0" b="0"/>
                <wp:wrapTopAndBottom/>
                <wp:docPr id="220" name="Textbox 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0" name="Textbox 22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50488pt;width:437.3pt;height:15.15pt;mso-position-horizontal-relative:page;mso-position-vertical-relative:paragraph;z-index:-15652352;mso-wrap-distance-left:0;mso-wrap-distance-right:0" type="#_x0000_t202" id="docshape21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/>
      </w:pPr>
      <w:r>
        <w:rPr/>
        <w:t>Справедливо ли утверждение о том, что при увеличении мощности передатчика в 10 раз дальность связи на УКВ возрастает в 10 раз?</w:t>
      </w:r>
    </w:p>
    <w:p>
      <w:pPr>
        <w:pStyle w:val="ListParagraph"/>
        <w:numPr>
          <w:ilvl w:val="0"/>
          <w:numId w:val="152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Да,</w:t>
      </w:r>
      <w:r>
        <w:rPr>
          <w:spacing w:val="16"/>
          <w:sz w:val="22"/>
        </w:rPr>
        <w:t> </w:t>
      </w:r>
      <w:r>
        <w:rPr>
          <w:sz w:val="22"/>
        </w:rPr>
        <w:t>если</w:t>
      </w:r>
      <w:r>
        <w:rPr>
          <w:spacing w:val="18"/>
          <w:sz w:val="22"/>
        </w:rPr>
        <w:t> </w:t>
      </w:r>
      <w:r>
        <w:rPr>
          <w:sz w:val="22"/>
        </w:rPr>
        <w:t>используется</w:t>
      </w:r>
      <w:r>
        <w:rPr>
          <w:spacing w:val="15"/>
          <w:sz w:val="22"/>
        </w:rPr>
        <w:t> </w:t>
      </w:r>
      <w:r>
        <w:rPr>
          <w:sz w:val="22"/>
        </w:rPr>
        <w:t>направленная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антенна</w:t>
      </w:r>
    </w:p>
    <w:p>
      <w:pPr>
        <w:pStyle w:val="ListParagraph"/>
        <w:numPr>
          <w:ilvl w:val="0"/>
          <w:numId w:val="152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Да,</w:t>
      </w:r>
      <w:r>
        <w:rPr>
          <w:spacing w:val="18"/>
          <w:sz w:val="22"/>
        </w:rPr>
        <w:t> </w:t>
      </w:r>
      <w:r>
        <w:rPr>
          <w:sz w:val="22"/>
        </w:rPr>
        <w:t>если</w:t>
      </w:r>
      <w:r>
        <w:rPr>
          <w:spacing w:val="21"/>
          <w:sz w:val="22"/>
        </w:rPr>
        <w:t> </w:t>
      </w:r>
      <w:r>
        <w:rPr>
          <w:sz w:val="22"/>
        </w:rPr>
        <w:t>используется</w:t>
      </w:r>
      <w:r>
        <w:rPr>
          <w:spacing w:val="18"/>
          <w:sz w:val="22"/>
        </w:rPr>
        <w:t> </w:t>
      </w:r>
      <w:r>
        <w:rPr>
          <w:sz w:val="22"/>
        </w:rPr>
        <w:t>однополосная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модуляция</w:t>
      </w:r>
    </w:p>
    <w:p>
      <w:pPr>
        <w:pStyle w:val="ListParagraph"/>
        <w:numPr>
          <w:ilvl w:val="0"/>
          <w:numId w:val="15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Нет</w:t>
      </w:r>
    </w:p>
    <w:p>
      <w:pPr>
        <w:pStyle w:val="ListParagraph"/>
        <w:numPr>
          <w:ilvl w:val="0"/>
          <w:numId w:val="15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05"/>
          <w:sz w:val="22"/>
        </w:rPr>
        <w:t> </w:t>
      </w:r>
      <w:r>
        <w:rPr>
          <w:w w:val="105"/>
          <w:sz w:val="22"/>
        </w:rPr>
        <w:t>Да,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антенна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поднята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высоту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боле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десяти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длин</w:t>
      </w:r>
      <w:r>
        <w:rPr>
          <w:spacing w:val="-6"/>
          <w:w w:val="105"/>
          <w:sz w:val="22"/>
        </w:rPr>
        <w:t> </w:t>
      </w:r>
      <w:r>
        <w:rPr>
          <w:spacing w:val="-4"/>
          <w:w w:val="105"/>
          <w:sz w:val="22"/>
        </w:rPr>
        <w:t>волн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1382267</wp:posOffset>
                </wp:positionH>
                <wp:positionV relativeFrom="paragraph">
                  <wp:posOffset>181743</wp:posOffset>
                </wp:positionV>
                <wp:extent cx="5553710" cy="192405"/>
                <wp:effectExtent l="0" t="0" r="0" b="0"/>
                <wp:wrapTopAndBottom/>
                <wp:docPr id="221" name="Textbox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Textbox 22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10489pt;width:437.3pt;height:15.15pt;mso-position-horizontal-relative:page;mso-position-vertical-relative:paragraph;z-index:-15651840;mso-wrap-distance-left:0;mso-wrap-distance-right:0" type="#_x0000_t202" id="docshape21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Какие</w:t>
      </w:r>
      <w:r>
        <w:rPr>
          <w:spacing w:val="16"/>
        </w:rPr>
        <w:t> </w:t>
      </w:r>
      <w:r>
        <w:rPr/>
        <w:t>механизмы</w:t>
      </w:r>
      <w:r>
        <w:rPr>
          <w:spacing w:val="18"/>
        </w:rPr>
        <w:t> </w:t>
      </w:r>
      <w:r>
        <w:rPr/>
        <w:t>дальнего</w:t>
      </w:r>
      <w:r>
        <w:rPr>
          <w:spacing w:val="18"/>
        </w:rPr>
        <w:t> </w:t>
      </w:r>
      <w:r>
        <w:rPr/>
        <w:t>распространения</w:t>
      </w:r>
      <w:r>
        <w:rPr>
          <w:spacing w:val="18"/>
        </w:rPr>
        <w:t> </w:t>
      </w:r>
      <w:r>
        <w:rPr/>
        <w:t>присущи</w:t>
      </w:r>
      <w:r>
        <w:rPr>
          <w:spacing w:val="33"/>
        </w:rPr>
        <w:t> </w:t>
      </w:r>
      <w:r>
        <w:rPr/>
        <w:t>ультракоротким</w:t>
      </w:r>
      <w:r>
        <w:rPr>
          <w:spacing w:val="12"/>
        </w:rPr>
        <w:t> </w:t>
      </w:r>
      <w:r>
        <w:rPr>
          <w:spacing w:val="-2"/>
        </w:rPr>
        <w:t>радиоволнам?</w:t>
      </w:r>
    </w:p>
    <w:p>
      <w:pPr>
        <w:pStyle w:val="ListParagraph"/>
        <w:numPr>
          <w:ilvl w:val="0"/>
          <w:numId w:val="153"/>
        </w:numPr>
        <w:tabs>
          <w:tab w:pos="761" w:val="left" w:leader="none"/>
          <w:tab w:pos="1108" w:val="left" w:leader="none"/>
        </w:tabs>
        <w:spacing w:line="240" w:lineRule="auto" w:before="25" w:after="0"/>
        <w:ind w:left="1108" w:right="524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Рефракция,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температурная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инверсия,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радиоаврора,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отражение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Es,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отражение от Луны и следов метеоров</w:t>
      </w:r>
    </w:p>
    <w:p>
      <w:pPr>
        <w:pStyle w:val="ListParagraph"/>
        <w:numPr>
          <w:ilvl w:val="0"/>
          <w:numId w:val="153"/>
        </w:numPr>
        <w:tabs>
          <w:tab w:pos="771" w:val="left" w:leader="none"/>
        </w:tabs>
        <w:spacing w:line="240" w:lineRule="auto" w:before="37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Отражение</w:t>
      </w:r>
      <w:r>
        <w:rPr>
          <w:spacing w:val="12"/>
          <w:sz w:val="22"/>
        </w:rPr>
        <w:t> </w:t>
      </w:r>
      <w:r>
        <w:rPr>
          <w:sz w:val="22"/>
        </w:rPr>
        <w:t>от</w:t>
      </w:r>
      <w:r>
        <w:rPr>
          <w:spacing w:val="13"/>
          <w:sz w:val="22"/>
        </w:rPr>
        <w:t> </w:t>
      </w:r>
      <w:r>
        <w:rPr>
          <w:sz w:val="22"/>
        </w:rPr>
        <w:t>ионосферного</w:t>
      </w:r>
      <w:r>
        <w:rPr>
          <w:spacing w:val="18"/>
          <w:sz w:val="22"/>
        </w:rPr>
        <w:t> </w:t>
      </w:r>
      <w:r>
        <w:rPr>
          <w:sz w:val="22"/>
        </w:rPr>
        <w:t>слоя</w:t>
      </w:r>
      <w:r>
        <w:rPr>
          <w:spacing w:val="18"/>
          <w:sz w:val="22"/>
        </w:rPr>
        <w:t> </w:t>
      </w:r>
      <w:r>
        <w:rPr>
          <w:spacing w:val="-10"/>
          <w:sz w:val="22"/>
        </w:rPr>
        <w:t>D</w:t>
      </w:r>
    </w:p>
    <w:p>
      <w:pPr>
        <w:pStyle w:val="ListParagraph"/>
        <w:numPr>
          <w:ilvl w:val="0"/>
          <w:numId w:val="15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Ультракороткие</w:t>
      </w:r>
      <w:r>
        <w:rPr>
          <w:spacing w:val="13"/>
          <w:sz w:val="22"/>
        </w:rPr>
        <w:t> </w:t>
      </w:r>
      <w:r>
        <w:rPr>
          <w:sz w:val="22"/>
        </w:rPr>
        <w:t>радиоволны</w:t>
      </w:r>
      <w:r>
        <w:rPr>
          <w:spacing w:val="14"/>
          <w:sz w:val="22"/>
        </w:rPr>
        <w:t> </w:t>
      </w:r>
      <w:r>
        <w:rPr>
          <w:sz w:val="22"/>
        </w:rPr>
        <w:t>распространяется</w:t>
      </w:r>
      <w:r>
        <w:rPr>
          <w:spacing w:val="15"/>
          <w:sz w:val="22"/>
        </w:rPr>
        <w:t> </w:t>
      </w:r>
      <w:r>
        <w:rPr>
          <w:sz w:val="22"/>
        </w:rPr>
        <w:t>только</w:t>
      </w:r>
      <w:r>
        <w:rPr>
          <w:spacing w:val="28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пределах</w:t>
      </w:r>
      <w:r>
        <w:rPr>
          <w:spacing w:val="15"/>
          <w:sz w:val="22"/>
        </w:rPr>
        <w:t> </w:t>
      </w:r>
      <w:r>
        <w:rPr>
          <w:sz w:val="22"/>
        </w:rPr>
        <w:t>прямой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видимости</w:t>
      </w:r>
    </w:p>
    <w:p>
      <w:pPr>
        <w:pStyle w:val="ListParagraph"/>
        <w:numPr>
          <w:ilvl w:val="0"/>
          <w:numId w:val="15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Отражение</w:t>
      </w:r>
      <w:r>
        <w:rPr>
          <w:spacing w:val="10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ионосферного</w:t>
      </w:r>
      <w:r>
        <w:rPr>
          <w:spacing w:val="18"/>
          <w:sz w:val="22"/>
        </w:rPr>
        <w:t> </w:t>
      </w:r>
      <w:r>
        <w:rPr>
          <w:sz w:val="22"/>
        </w:rPr>
        <w:t>слоя</w:t>
      </w:r>
      <w:r>
        <w:rPr>
          <w:spacing w:val="18"/>
          <w:sz w:val="22"/>
        </w:rPr>
        <w:t> </w:t>
      </w:r>
      <w:r>
        <w:rPr>
          <w:spacing w:val="-10"/>
          <w:sz w:val="22"/>
        </w:rPr>
        <w:t>Z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1382267</wp:posOffset>
                </wp:positionH>
                <wp:positionV relativeFrom="paragraph">
                  <wp:posOffset>181691</wp:posOffset>
                </wp:positionV>
                <wp:extent cx="5553710" cy="192405"/>
                <wp:effectExtent l="0" t="0" r="0" b="0"/>
                <wp:wrapTopAndBottom/>
                <wp:docPr id="222" name="Textbox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Textbox 22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6445pt;width:437.3pt;height:15.15pt;mso-position-horizontal-relative:page;mso-position-vertical-relative:paragraph;z-index:-15651328;mso-wrap-distance-left:0;mso-wrap-distance-right:0" type="#_x0000_t202" id="docshape21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21"/>
        </w:rPr>
        <w:t> </w:t>
      </w:r>
      <w:r>
        <w:rPr/>
        <w:t>представляет</w:t>
      </w:r>
      <w:r>
        <w:rPr>
          <w:spacing w:val="15"/>
        </w:rPr>
        <w:t> </w:t>
      </w:r>
      <w:r>
        <w:rPr/>
        <w:t>собой</w:t>
      </w:r>
      <w:r>
        <w:rPr>
          <w:spacing w:val="13"/>
        </w:rPr>
        <w:t> </w:t>
      </w:r>
      <w:r>
        <w:rPr/>
        <w:t>температурная</w:t>
      </w:r>
      <w:r>
        <w:rPr>
          <w:spacing w:val="15"/>
        </w:rPr>
        <w:t> </w:t>
      </w:r>
      <w:r>
        <w:rPr>
          <w:spacing w:val="-2"/>
        </w:rPr>
        <w:t>инверсия?</w:t>
      </w:r>
    </w:p>
    <w:p>
      <w:pPr>
        <w:pStyle w:val="ListParagraph"/>
        <w:numPr>
          <w:ilvl w:val="0"/>
          <w:numId w:val="154"/>
        </w:numPr>
        <w:tabs>
          <w:tab w:pos="761" w:val="left" w:leader="none"/>
          <w:tab w:pos="1108" w:val="left" w:leader="none"/>
        </w:tabs>
        <w:spacing w:line="244" w:lineRule="auto" w:before="21" w:after="0"/>
        <w:ind w:left="1108" w:right="764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холодный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оказывается вверху, а тёплый - внизу</w:t>
      </w:r>
    </w:p>
    <w:p>
      <w:pPr>
        <w:pStyle w:val="ListParagraph"/>
        <w:numPr>
          <w:ilvl w:val="0"/>
          <w:numId w:val="154"/>
        </w:numPr>
        <w:tabs>
          <w:tab w:pos="771" w:val="left" w:leader="none"/>
        </w:tabs>
        <w:spacing w:line="240" w:lineRule="auto" w:before="26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Момент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перехода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температуры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ноль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градусов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Цельсия</w:t>
      </w:r>
    </w:p>
    <w:p>
      <w:pPr>
        <w:pStyle w:val="ListParagraph"/>
        <w:numPr>
          <w:ilvl w:val="0"/>
          <w:numId w:val="154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Момент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перехода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температуры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ноль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градусов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Фаренгейта</w:t>
      </w:r>
    </w:p>
    <w:p>
      <w:pPr>
        <w:pStyle w:val="ListParagraph"/>
        <w:numPr>
          <w:ilvl w:val="0"/>
          <w:numId w:val="154"/>
        </w:numPr>
        <w:tabs>
          <w:tab w:pos="775" w:val="left" w:leader="none"/>
          <w:tab w:pos="1108" w:val="left" w:leader="none"/>
        </w:tabs>
        <w:spacing w:line="240" w:lineRule="auto" w:before="35" w:after="0"/>
        <w:ind w:left="1108" w:right="1014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тёплый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оказывается вверху, а холодный - внизу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1382267</wp:posOffset>
                </wp:positionH>
                <wp:positionV relativeFrom="paragraph">
                  <wp:posOffset>185566</wp:posOffset>
                </wp:positionV>
                <wp:extent cx="5553710" cy="192405"/>
                <wp:effectExtent l="0" t="0" r="0" b="0"/>
                <wp:wrapTopAndBottom/>
                <wp:docPr id="223" name="Textbox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Textbox 22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611563pt;width:437.3pt;height:15.15pt;mso-position-horizontal-relative:page;mso-position-vertical-relative:paragraph;z-index:-15650816;mso-wrap-distance-left:0;mso-wrap-distance-right:0" type="#_x0000_t202" id="docshape21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18"/>
        </w:rPr>
        <w:t> </w:t>
      </w:r>
      <w:r>
        <w:rPr/>
        <w:t>представляет</w:t>
      </w:r>
      <w:r>
        <w:rPr>
          <w:spacing w:val="13"/>
        </w:rPr>
        <w:t> </w:t>
      </w:r>
      <w:r>
        <w:rPr/>
        <w:t>собой</w:t>
      </w:r>
      <w:r>
        <w:rPr>
          <w:spacing w:val="5"/>
        </w:rPr>
        <w:t> </w:t>
      </w:r>
      <w:r>
        <w:rPr>
          <w:spacing w:val="-2"/>
        </w:rPr>
        <w:t>радиоаврора?</w:t>
      </w:r>
    </w:p>
    <w:p>
      <w:pPr>
        <w:pStyle w:val="ListParagraph"/>
        <w:numPr>
          <w:ilvl w:val="0"/>
          <w:numId w:val="155"/>
        </w:numPr>
        <w:tabs>
          <w:tab w:pos="761" w:val="left" w:leader="none"/>
          <w:tab w:pos="1108" w:val="left" w:leader="none"/>
        </w:tabs>
        <w:spacing w:line="249" w:lineRule="auto" w:before="16" w:after="0"/>
        <w:ind w:left="1108" w:right="764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холодный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оказывается вверху, а тёплый - внизу</w:t>
      </w:r>
    </w:p>
    <w:p>
      <w:pPr>
        <w:pStyle w:val="ListParagraph"/>
        <w:numPr>
          <w:ilvl w:val="0"/>
          <w:numId w:val="155"/>
        </w:numPr>
        <w:tabs>
          <w:tab w:pos="770" w:val="left" w:leader="none"/>
          <w:tab w:pos="1108" w:val="left" w:leader="none"/>
        </w:tabs>
        <w:spacing w:line="249" w:lineRule="auto" w:before="21" w:after="0"/>
        <w:ind w:left="1108" w:right="1014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тёплый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оказывается вверху, а холодный - внизу</w:t>
      </w:r>
    </w:p>
    <w:p>
      <w:pPr>
        <w:pStyle w:val="ListParagraph"/>
        <w:numPr>
          <w:ilvl w:val="0"/>
          <w:numId w:val="155"/>
        </w:numPr>
        <w:tabs>
          <w:tab w:pos="761" w:val="left" w:leader="none"/>
          <w:tab w:pos="1108" w:val="left" w:leader="none"/>
        </w:tabs>
        <w:spacing w:line="240" w:lineRule="auto" w:before="26" w:after="0"/>
        <w:ind w:left="1108" w:right="836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2"/>
          <w:w w:val="105"/>
          <w:sz w:val="22"/>
        </w:rPr>
        <w:t> </w:t>
      </w:r>
      <w:r>
        <w:rPr>
          <w:w w:val="105"/>
          <w:sz w:val="22"/>
        </w:rPr>
        <w:t>Отражение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радиоволн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приполярных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областей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ионосферы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магнитных </w:t>
      </w:r>
      <w:r>
        <w:rPr>
          <w:spacing w:val="-4"/>
          <w:w w:val="105"/>
          <w:sz w:val="22"/>
        </w:rPr>
        <w:t>бурь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1140" w:bottom="280" w:left="1560" w:right="900"/>
        </w:sectPr>
      </w:pPr>
    </w:p>
    <w:p>
      <w:pPr>
        <w:pStyle w:val="ListParagraph"/>
        <w:numPr>
          <w:ilvl w:val="0"/>
          <w:numId w:val="155"/>
        </w:numPr>
        <w:tabs>
          <w:tab w:pos="776" w:val="left" w:leader="none"/>
        </w:tabs>
        <w:spacing w:line="240" w:lineRule="auto" w:before="74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Выпадение</w:t>
      </w:r>
      <w:r>
        <w:rPr>
          <w:spacing w:val="22"/>
          <w:sz w:val="22"/>
        </w:rPr>
        <w:t> </w:t>
      </w:r>
      <w:r>
        <w:rPr>
          <w:sz w:val="22"/>
        </w:rPr>
        <w:t>ледяных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игл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1382267</wp:posOffset>
                </wp:positionH>
                <wp:positionV relativeFrom="paragraph">
                  <wp:posOffset>184544</wp:posOffset>
                </wp:positionV>
                <wp:extent cx="5553710" cy="192405"/>
                <wp:effectExtent l="0" t="0" r="0" b="0"/>
                <wp:wrapTopAndBottom/>
                <wp:docPr id="224" name="Textbox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Textbox 22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31075pt;width:437.3pt;height:15.15pt;mso-position-horizontal-relative:page;mso-position-vertical-relative:paragraph;z-index:-15650304;mso-wrap-distance-left:0;mso-wrap-distance-right:0" type="#_x0000_t202" id="docshape21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Сколько</w:t>
      </w:r>
      <w:r>
        <w:rPr>
          <w:spacing w:val="20"/>
        </w:rPr>
        <w:t> </w:t>
      </w:r>
      <w:r>
        <w:rPr/>
        <w:t>в</w:t>
      </w:r>
      <w:r>
        <w:rPr>
          <w:spacing w:val="5"/>
        </w:rPr>
        <w:t> </w:t>
      </w:r>
      <w:r>
        <w:rPr/>
        <w:t>среднем</w:t>
      </w:r>
      <w:r>
        <w:rPr>
          <w:spacing w:val="9"/>
        </w:rPr>
        <w:t> </w:t>
      </w:r>
      <w:r>
        <w:rPr/>
        <w:t>длится</w:t>
      </w:r>
      <w:r>
        <w:rPr>
          <w:spacing w:val="15"/>
        </w:rPr>
        <w:t> </w:t>
      </w:r>
      <w:r>
        <w:rPr/>
        <w:t>солнечный</w:t>
      </w:r>
      <w:r>
        <w:rPr>
          <w:spacing w:val="11"/>
        </w:rPr>
        <w:t> </w:t>
      </w:r>
      <w:r>
        <w:rPr>
          <w:spacing w:val="-4"/>
        </w:rPr>
        <w:t>цикл?</w:t>
      </w:r>
    </w:p>
    <w:p>
      <w:pPr>
        <w:pStyle w:val="ListParagraph"/>
        <w:numPr>
          <w:ilvl w:val="0"/>
          <w:numId w:val="156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11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лет</w:t>
      </w:r>
    </w:p>
    <w:p>
      <w:pPr>
        <w:pStyle w:val="ListParagraph"/>
        <w:numPr>
          <w:ilvl w:val="0"/>
          <w:numId w:val="15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6"/>
          <w:w w:val="110"/>
          <w:sz w:val="22"/>
        </w:rPr>
        <w:t> </w:t>
      </w:r>
      <w:r>
        <w:rPr>
          <w:spacing w:val="-5"/>
          <w:w w:val="110"/>
          <w:sz w:val="22"/>
        </w:rPr>
        <w:t>лет</w:t>
      </w:r>
    </w:p>
    <w:p>
      <w:pPr>
        <w:pStyle w:val="ListParagraph"/>
        <w:numPr>
          <w:ilvl w:val="0"/>
          <w:numId w:val="156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2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года</w:t>
      </w:r>
    </w:p>
    <w:p>
      <w:pPr>
        <w:pStyle w:val="ListParagraph"/>
        <w:numPr>
          <w:ilvl w:val="0"/>
          <w:numId w:val="156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17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лет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1382267</wp:posOffset>
                </wp:positionH>
                <wp:positionV relativeFrom="paragraph">
                  <wp:posOffset>178630</wp:posOffset>
                </wp:positionV>
                <wp:extent cx="5553710" cy="192405"/>
                <wp:effectExtent l="0" t="0" r="0" b="0"/>
                <wp:wrapTopAndBottom/>
                <wp:docPr id="225" name="Textbox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Textbox 22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5372pt;width:437.3pt;height:15.15pt;mso-position-horizontal-relative:page;mso-position-vertical-relative:paragraph;z-index:-15649792;mso-wrap-distance-left:0;mso-wrap-distance-right:0" type="#_x0000_t202" id="docshape21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90" w:right="720"/>
      </w:pPr>
      <w:r>
        <w:rPr/>
        <w:t>Какое действие является наиболее эффективным для достижения большей дальности </w:t>
      </w:r>
      <w:r>
        <w:rPr>
          <w:spacing w:val="-2"/>
        </w:rPr>
        <w:t>связи?</w:t>
      </w:r>
    </w:p>
    <w:p>
      <w:pPr>
        <w:pStyle w:val="ListParagraph"/>
        <w:numPr>
          <w:ilvl w:val="0"/>
          <w:numId w:val="157"/>
        </w:numPr>
        <w:tabs>
          <w:tab w:pos="762" w:val="left" w:leader="none"/>
        </w:tabs>
        <w:spacing w:line="240" w:lineRule="auto" w:before="12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Использование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компрессора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речевого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FM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157"/>
        </w:numPr>
        <w:tabs>
          <w:tab w:pos="770" w:val="left" w:leader="none"/>
          <w:tab w:pos="1108" w:val="left" w:leader="none"/>
        </w:tabs>
        <w:spacing w:line="244" w:lineRule="auto" w:before="39" w:after="0"/>
        <w:ind w:left="1108" w:right="79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Использование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направленной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дБи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вместо четвертьволновой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штыревой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коэффициентом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дБи</w:t>
      </w:r>
    </w:p>
    <w:p>
      <w:pPr>
        <w:pStyle w:val="ListParagraph"/>
        <w:numPr>
          <w:ilvl w:val="0"/>
          <w:numId w:val="157"/>
        </w:numPr>
        <w:tabs>
          <w:tab w:pos="762" w:val="left" w:leader="none"/>
        </w:tabs>
        <w:spacing w:line="240" w:lineRule="auto" w:before="2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Увеличение</w:t>
      </w:r>
      <w:r>
        <w:rPr>
          <w:spacing w:val="18"/>
          <w:sz w:val="22"/>
        </w:rPr>
        <w:t> </w:t>
      </w:r>
      <w:r>
        <w:rPr>
          <w:sz w:val="22"/>
        </w:rPr>
        <w:t>мощности</w:t>
      </w:r>
      <w:r>
        <w:rPr>
          <w:spacing w:val="10"/>
          <w:sz w:val="22"/>
        </w:rPr>
        <w:t> </w:t>
      </w:r>
      <w:r>
        <w:rPr>
          <w:sz w:val="22"/>
        </w:rPr>
        <w:t>передатчика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два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раза</w:t>
      </w:r>
    </w:p>
    <w:p>
      <w:pPr>
        <w:pStyle w:val="ListParagraph"/>
        <w:numPr>
          <w:ilvl w:val="0"/>
          <w:numId w:val="15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spacing w:val="-2"/>
          <w:w w:val="105"/>
          <w:sz w:val="22"/>
        </w:rPr>
        <w:t>Увеличение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коэффициента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усиления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микрофонного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усилителя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FM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-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1382267</wp:posOffset>
                </wp:positionH>
                <wp:positionV relativeFrom="paragraph">
                  <wp:posOffset>181681</wp:posOffset>
                </wp:positionV>
                <wp:extent cx="5553710" cy="192405"/>
                <wp:effectExtent l="0" t="0" r="0" b="0"/>
                <wp:wrapTopAndBottom/>
                <wp:docPr id="226" name="Textbox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Textbox 22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5606pt;width:437.3pt;height:15.15pt;mso-position-horizontal-relative:page;mso-position-vertical-relative:paragraph;z-index:-15649280;mso-wrap-distance-left:0;mso-wrap-distance-right:0" type="#_x0000_t202" id="docshape21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В</w:t>
      </w:r>
      <w:r>
        <w:rPr>
          <w:spacing w:val="10"/>
        </w:rPr>
        <w:t> </w:t>
      </w:r>
      <w:r>
        <w:rPr/>
        <w:t>каких</w:t>
      </w:r>
      <w:r>
        <w:rPr>
          <w:spacing w:val="16"/>
        </w:rPr>
        <w:t> </w:t>
      </w:r>
      <w:r>
        <w:rPr/>
        <w:t>условиях</w:t>
      </w:r>
      <w:r>
        <w:rPr>
          <w:spacing w:val="11"/>
        </w:rPr>
        <w:t> </w:t>
      </w:r>
      <w:r>
        <w:rPr/>
        <w:t>наблюдается</w:t>
      </w:r>
      <w:r>
        <w:rPr>
          <w:spacing w:val="17"/>
        </w:rPr>
        <w:t> </w:t>
      </w:r>
      <w:r>
        <w:rPr/>
        <w:t>наиболее</w:t>
      </w:r>
      <w:r>
        <w:rPr>
          <w:spacing w:val="15"/>
        </w:rPr>
        <w:t> </w:t>
      </w:r>
      <w:r>
        <w:rPr/>
        <w:t>сильная</w:t>
      </w:r>
      <w:r>
        <w:rPr>
          <w:spacing w:val="16"/>
        </w:rPr>
        <w:t> </w:t>
      </w:r>
      <w:r>
        <w:rPr/>
        <w:t>температурная</w:t>
      </w:r>
      <w:r>
        <w:rPr>
          <w:spacing w:val="15"/>
        </w:rPr>
        <w:t> </w:t>
      </w:r>
      <w:r>
        <w:rPr>
          <w:spacing w:val="-2"/>
        </w:rPr>
        <w:t>инверсия?</w:t>
      </w:r>
    </w:p>
    <w:p>
      <w:pPr>
        <w:pStyle w:val="ListParagraph"/>
        <w:numPr>
          <w:ilvl w:val="0"/>
          <w:numId w:val="158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1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сильном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ветре</w:t>
      </w:r>
    </w:p>
    <w:p>
      <w:pPr>
        <w:pStyle w:val="ListParagraph"/>
        <w:numPr>
          <w:ilvl w:val="0"/>
          <w:numId w:val="15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туман</w:t>
      </w:r>
    </w:p>
    <w:p>
      <w:pPr>
        <w:pStyle w:val="ListParagraph"/>
        <w:numPr>
          <w:ilvl w:val="0"/>
          <w:numId w:val="158"/>
        </w:numPr>
        <w:tabs>
          <w:tab w:pos="761" w:val="left" w:leader="none"/>
          <w:tab w:pos="1108" w:val="left" w:leader="none"/>
        </w:tabs>
        <w:spacing w:line="244" w:lineRule="auto" w:before="31" w:after="0"/>
        <w:ind w:left="1108" w:right="1098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Ночью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утром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большом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суточном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ходе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температур,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высоком </w:t>
      </w:r>
      <w:r>
        <w:rPr>
          <w:spacing w:val="-2"/>
          <w:w w:val="105"/>
          <w:sz w:val="22"/>
        </w:rPr>
        <w:t>давлении</w:t>
      </w:r>
    </w:p>
    <w:p>
      <w:pPr>
        <w:pStyle w:val="ListParagraph"/>
        <w:numPr>
          <w:ilvl w:val="0"/>
          <w:numId w:val="15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7"/>
          <w:sz w:val="22"/>
        </w:rPr>
        <w:t> 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температуре,</w:t>
      </w:r>
      <w:r>
        <w:rPr>
          <w:spacing w:val="21"/>
          <w:sz w:val="22"/>
        </w:rPr>
        <w:t> </w:t>
      </w:r>
      <w:r>
        <w:rPr>
          <w:sz w:val="22"/>
        </w:rPr>
        <w:t>превышающей</w:t>
      </w:r>
      <w:r>
        <w:rPr>
          <w:spacing w:val="18"/>
          <w:sz w:val="22"/>
        </w:rPr>
        <w:t> </w:t>
      </w:r>
      <w:r>
        <w:rPr>
          <w:sz w:val="22"/>
        </w:rPr>
        <w:t>плюс</w:t>
      </w:r>
      <w:r>
        <w:rPr>
          <w:spacing w:val="14"/>
          <w:sz w:val="22"/>
        </w:rPr>
        <w:t> </w:t>
      </w:r>
      <w:r>
        <w:rPr>
          <w:sz w:val="22"/>
        </w:rPr>
        <w:t>30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градусов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7712">
                <wp:simplePos x="0" y="0"/>
                <wp:positionH relativeFrom="page">
                  <wp:posOffset>1382267</wp:posOffset>
                </wp:positionH>
                <wp:positionV relativeFrom="paragraph">
                  <wp:posOffset>179076</wp:posOffset>
                </wp:positionV>
                <wp:extent cx="5553710" cy="192405"/>
                <wp:effectExtent l="0" t="0" r="0" b="0"/>
                <wp:wrapTopAndBottom/>
                <wp:docPr id="227" name="Textbox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Textbox 22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100489pt;width:437.3pt;height:15.15pt;mso-position-horizontal-relative:page;mso-position-vertical-relative:paragraph;z-index:-15648768;mso-wrap-distance-left:0;mso-wrap-distance-right:0" type="#_x0000_t202" id="docshape21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Каким</w:t>
      </w:r>
      <w:r>
        <w:rPr>
          <w:spacing w:val="18"/>
        </w:rPr>
        <w:t> </w:t>
      </w:r>
      <w:r>
        <w:rPr/>
        <w:t>символом</w:t>
      </w:r>
      <w:r>
        <w:rPr>
          <w:spacing w:val="19"/>
        </w:rPr>
        <w:t> </w:t>
      </w:r>
      <w:r>
        <w:rPr/>
        <w:t>обозначается</w:t>
      </w:r>
      <w:r>
        <w:rPr>
          <w:spacing w:val="19"/>
        </w:rPr>
        <w:t> </w:t>
      </w:r>
      <w:r>
        <w:rPr/>
        <w:t>электрическое</w:t>
      </w:r>
      <w:r>
        <w:rPr>
          <w:spacing w:val="19"/>
        </w:rPr>
        <w:t> </w:t>
      </w:r>
      <w:r>
        <w:rPr>
          <w:spacing w:val="-2"/>
        </w:rPr>
        <w:t>напряжение?</w:t>
      </w:r>
    </w:p>
    <w:p>
      <w:pPr>
        <w:pStyle w:val="ListParagraph"/>
        <w:numPr>
          <w:ilvl w:val="0"/>
          <w:numId w:val="159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26"/>
          <w:w w:val="120"/>
          <w:sz w:val="22"/>
        </w:rPr>
        <w:t>  </w:t>
      </w:r>
      <w:r>
        <w:rPr>
          <w:spacing w:val="-10"/>
          <w:w w:val="120"/>
          <w:sz w:val="22"/>
        </w:rPr>
        <w:t>U</w:t>
      </w:r>
    </w:p>
    <w:p>
      <w:pPr>
        <w:pStyle w:val="ListParagraph"/>
        <w:numPr>
          <w:ilvl w:val="0"/>
          <w:numId w:val="159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21"/>
          <w:w w:val="120"/>
          <w:sz w:val="22"/>
        </w:rPr>
        <w:t>  </w:t>
      </w:r>
      <w:r>
        <w:rPr>
          <w:spacing w:val="-10"/>
          <w:w w:val="120"/>
          <w:sz w:val="22"/>
        </w:rPr>
        <w:t>I</w:t>
      </w:r>
    </w:p>
    <w:p>
      <w:pPr>
        <w:pStyle w:val="ListParagraph"/>
        <w:numPr>
          <w:ilvl w:val="0"/>
          <w:numId w:val="15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26"/>
          <w:w w:val="120"/>
          <w:sz w:val="22"/>
        </w:rPr>
        <w:t>  </w:t>
      </w:r>
      <w:r>
        <w:rPr>
          <w:spacing w:val="-10"/>
          <w:w w:val="120"/>
          <w:sz w:val="22"/>
        </w:rPr>
        <w:t>W</w:t>
      </w:r>
    </w:p>
    <w:p>
      <w:pPr>
        <w:pStyle w:val="ListParagraph"/>
        <w:numPr>
          <w:ilvl w:val="0"/>
          <w:numId w:val="15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19"/>
          <w:w w:val="120"/>
          <w:sz w:val="22"/>
        </w:rPr>
        <w:t>  </w:t>
      </w:r>
      <w:r>
        <w:rPr>
          <w:spacing w:val="-12"/>
          <w:w w:val="120"/>
          <w:sz w:val="22"/>
        </w:rPr>
        <w:t>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228" name="Textbox 2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8" name="Textbox 22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48256;mso-wrap-distance-left:0;mso-wrap-distance-right:0" type="#_x0000_t202" id="docshape22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Каким</w:t>
      </w:r>
      <w:r>
        <w:rPr>
          <w:spacing w:val="19"/>
        </w:rPr>
        <w:t> </w:t>
      </w:r>
      <w:r>
        <w:rPr/>
        <w:t>символом</w:t>
      </w:r>
      <w:r>
        <w:rPr>
          <w:spacing w:val="20"/>
        </w:rPr>
        <w:t> </w:t>
      </w:r>
      <w:r>
        <w:rPr/>
        <w:t>обозначается</w:t>
      </w:r>
      <w:r>
        <w:rPr>
          <w:spacing w:val="21"/>
        </w:rPr>
        <w:t> </w:t>
      </w:r>
      <w:r>
        <w:rPr/>
        <w:t>электрический</w:t>
      </w:r>
      <w:r>
        <w:rPr>
          <w:spacing w:val="12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160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26"/>
          <w:w w:val="120"/>
          <w:sz w:val="22"/>
        </w:rPr>
        <w:t>  </w:t>
      </w:r>
      <w:r>
        <w:rPr>
          <w:spacing w:val="-10"/>
          <w:w w:val="120"/>
          <w:sz w:val="22"/>
        </w:rPr>
        <w:t>I</w:t>
      </w:r>
    </w:p>
    <w:p>
      <w:pPr>
        <w:pStyle w:val="ListParagraph"/>
        <w:numPr>
          <w:ilvl w:val="0"/>
          <w:numId w:val="16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U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3"/>
          <w:w w:val="110"/>
          <w:sz w:val="22"/>
        </w:rPr>
        <w:t> </w:t>
      </w:r>
      <w:r>
        <w:rPr>
          <w:spacing w:val="-10"/>
          <w:w w:val="110"/>
          <w:sz w:val="22"/>
        </w:rPr>
        <w:t>Е</w:t>
      </w:r>
    </w:p>
    <w:p>
      <w:pPr>
        <w:pStyle w:val="ListParagraph"/>
        <w:numPr>
          <w:ilvl w:val="0"/>
          <w:numId w:val="160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26"/>
          <w:w w:val="120"/>
          <w:sz w:val="22"/>
        </w:rPr>
        <w:t>  </w:t>
      </w:r>
      <w:r>
        <w:rPr>
          <w:spacing w:val="-10"/>
          <w:w w:val="120"/>
          <w:sz w:val="22"/>
        </w:rPr>
        <w:t>А</w:t>
      </w:r>
    </w:p>
    <w:p>
      <w:pPr>
        <w:pStyle w:val="ListParagraph"/>
        <w:numPr>
          <w:ilvl w:val="0"/>
          <w:numId w:val="16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19"/>
          <w:w w:val="120"/>
          <w:sz w:val="22"/>
        </w:rPr>
        <w:t>  </w:t>
      </w:r>
      <w:r>
        <w:rPr>
          <w:spacing w:val="-12"/>
          <w:w w:val="120"/>
          <w:sz w:val="22"/>
        </w:rPr>
        <w:t>W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229" name="Textbox 2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9" name="Textbox 22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647744;mso-wrap-distance-left:0;mso-wrap-distance-right:0" type="#_x0000_t202" id="docshape22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Как</w:t>
      </w:r>
      <w:r>
        <w:rPr>
          <w:spacing w:val="18"/>
        </w:rPr>
        <w:t> </w:t>
      </w:r>
      <w:r>
        <w:rPr/>
        <w:t>называется</w:t>
      </w:r>
      <w:r>
        <w:rPr>
          <w:spacing w:val="20"/>
        </w:rPr>
        <w:t> </w:t>
      </w:r>
      <w:r>
        <w:rPr/>
        <w:t>электрическая</w:t>
      </w:r>
      <w:r>
        <w:rPr>
          <w:spacing w:val="13"/>
        </w:rPr>
        <w:t> </w:t>
      </w:r>
      <w:r>
        <w:rPr/>
        <w:t>цепь,</w:t>
      </w:r>
      <w:r>
        <w:rPr>
          <w:spacing w:val="13"/>
        </w:rPr>
        <w:t> </w:t>
      </w:r>
      <w:r>
        <w:rPr/>
        <w:t>потребляющая</w:t>
      </w:r>
      <w:r>
        <w:rPr>
          <w:spacing w:val="14"/>
        </w:rPr>
        <w:t> </w:t>
      </w:r>
      <w:r>
        <w:rPr/>
        <w:t>слишком</w:t>
      </w:r>
      <w:r>
        <w:rPr>
          <w:spacing w:val="13"/>
        </w:rPr>
        <w:t> </w:t>
      </w:r>
      <w:r>
        <w:rPr/>
        <w:t>большой</w:t>
      </w:r>
      <w:r>
        <w:rPr>
          <w:spacing w:val="23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161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0"/>
          <w:sz w:val="22"/>
        </w:rPr>
        <w:t>Короткозамкнутая</w:t>
      </w:r>
    </w:p>
    <w:p>
      <w:pPr>
        <w:pStyle w:val="ListParagraph"/>
        <w:numPr>
          <w:ilvl w:val="0"/>
          <w:numId w:val="16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Мертвая</w:t>
      </w:r>
    </w:p>
    <w:p>
      <w:pPr>
        <w:pStyle w:val="ListParagraph"/>
        <w:numPr>
          <w:ilvl w:val="0"/>
          <w:numId w:val="16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Разомкнутая</w:t>
      </w:r>
    </w:p>
    <w:p>
      <w:pPr>
        <w:pStyle w:val="ListParagraph"/>
        <w:numPr>
          <w:ilvl w:val="0"/>
          <w:numId w:val="16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Закрытая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230" name="Textbox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Textbox 23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47232;mso-wrap-distance-left:0;mso-wrap-distance-right:0" type="#_x0000_t202" id="docshape22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4"/>
        </w:rPr>
        <w:t> </w:t>
      </w:r>
      <w:r>
        <w:rPr/>
        <w:t>называется</w:t>
      </w:r>
      <w:r>
        <w:rPr>
          <w:spacing w:val="16"/>
        </w:rPr>
        <w:t> </w:t>
      </w:r>
      <w:r>
        <w:rPr/>
        <w:t>электрическая</w:t>
      </w:r>
      <w:r>
        <w:rPr>
          <w:spacing w:val="10"/>
        </w:rPr>
        <w:t> </w:t>
      </w:r>
      <w:r>
        <w:rPr/>
        <w:t>цепь,</w:t>
      </w:r>
      <w:r>
        <w:rPr>
          <w:spacing w:val="10"/>
        </w:rPr>
        <w:t> </w:t>
      </w:r>
      <w:r>
        <w:rPr/>
        <w:t>не</w:t>
      </w:r>
      <w:r>
        <w:rPr>
          <w:spacing w:val="15"/>
        </w:rPr>
        <w:t> </w:t>
      </w:r>
      <w:r>
        <w:rPr/>
        <w:t>потребляющая</w:t>
      </w:r>
      <w:r>
        <w:rPr>
          <w:spacing w:val="16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162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Мертвая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162"/>
        </w:numPr>
        <w:tabs>
          <w:tab w:pos="771" w:val="left" w:leader="none"/>
        </w:tabs>
        <w:spacing w:line="240" w:lineRule="auto" w:before="74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Разомкнутая</w:t>
      </w:r>
    </w:p>
    <w:p>
      <w:pPr>
        <w:pStyle w:val="ListParagraph"/>
        <w:numPr>
          <w:ilvl w:val="0"/>
          <w:numId w:val="16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0"/>
          <w:sz w:val="22"/>
        </w:rPr>
        <w:t>Короткозамкнутая</w:t>
      </w:r>
    </w:p>
    <w:p>
      <w:pPr>
        <w:pStyle w:val="ListParagraph"/>
        <w:numPr>
          <w:ilvl w:val="0"/>
          <w:numId w:val="162"/>
        </w:numPr>
        <w:tabs>
          <w:tab w:pos="776" w:val="left" w:leader="none"/>
        </w:tabs>
        <w:spacing w:line="240" w:lineRule="auto" w:before="39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Закрытая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1382267</wp:posOffset>
                </wp:positionH>
                <wp:positionV relativeFrom="paragraph">
                  <wp:posOffset>178983</wp:posOffset>
                </wp:positionV>
                <wp:extent cx="5553710" cy="192405"/>
                <wp:effectExtent l="0" t="0" r="0" b="0"/>
                <wp:wrapTopAndBottom/>
                <wp:docPr id="231" name="Textbox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Textbox 23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3223pt;width:437.3pt;height:15.15pt;mso-position-horizontal-relative:page;mso-position-vertical-relative:paragraph;z-index:-15646720;mso-wrap-distance-left:0;mso-wrap-distance-right:0" type="#_x0000_t202" id="docshape22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Какая</w:t>
      </w:r>
      <w:r>
        <w:rPr>
          <w:spacing w:val="21"/>
        </w:rPr>
        <w:t> </w:t>
      </w:r>
      <w:r>
        <w:rPr/>
        <w:t>физическая</w:t>
      </w:r>
      <w:r>
        <w:rPr>
          <w:spacing w:val="15"/>
        </w:rPr>
        <w:t> </w:t>
      </w:r>
      <w:r>
        <w:rPr/>
        <w:t>величина</w:t>
      </w:r>
      <w:r>
        <w:rPr>
          <w:spacing w:val="14"/>
        </w:rPr>
        <w:t> </w:t>
      </w:r>
      <w:r>
        <w:rPr/>
        <w:t>описывает</w:t>
      </w:r>
      <w:r>
        <w:rPr>
          <w:spacing w:val="22"/>
        </w:rPr>
        <w:t> </w:t>
      </w:r>
      <w:r>
        <w:rPr/>
        <w:t>скорость</w:t>
      </w:r>
      <w:r>
        <w:rPr>
          <w:spacing w:val="16"/>
        </w:rPr>
        <w:t> </w:t>
      </w:r>
      <w:r>
        <w:rPr/>
        <w:t>потребления</w:t>
      </w:r>
      <w:r>
        <w:rPr>
          <w:spacing w:val="15"/>
        </w:rPr>
        <w:t> </w:t>
      </w:r>
      <w:r>
        <w:rPr/>
        <w:t>электрической</w:t>
      </w:r>
      <w:r>
        <w:rPr>
          <w:spacing w:val="19"/>
        </w:rPr>
        <w:t> </w:t>
      </w:r>
      <w:r>
        <w:rPr>
          <w:spacing w:val="-2"/>
        </w:rPr>
        <w:t>энергии?</w:t>
      </w:r>
    </w:p>
    <w:p>
      <w:pPr>
        <w:pStyle w:val="ListParagraph"/>
        <w:numPr>
          <w:ilvl w:val="0"/>
          <w:numId w:val="163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Ток</w:t>
      </w:r>
    </w:p>
    <w:p>
      <w:pPr>
        <w:pStyle w:val="ListParagraph"/>
        <w:numPr>
          <w:ilvl w:val="0"/>
          <w:numId w:val="163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Напряжение</w:t>
      </w:r>
    </w:p>
    <w:p>
      <w:pPr>
        <w:pStyle w:val="ListParagraph"/>
        <w:numPr>
          <w:ilvl w:val="0"/>
          <w:numId w:val="16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Мощность</w:t>
      </w:r>
    </w:p>
    <w:p>
      <w:pPr>
        <w:pStyle w:val="ListParagraph"/>
        <w:numPr>
          <w:ilvl w:val="0"/>
          <w:numId w:val="16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Сопротивление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232" name="Textbox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Textbox 23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46208;mso-wrap-distance-left:0;mso-wrap-distance-right:0" type="#_x0000_t202" id="docshape22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5"/>
        </w:rPr>
        <w:t> </w:t>
      </w:r>
      <w:r>
        <w:rPr/>
        <w:t>действует</w:t>
      </w:r>
      <w:r>
        <w:rPr>
          <w:spacing w:val="17"/>
        </w:rPr>
        <w:t> </w:t>
      </w:r>
      <w:r>
        <w:rPr/>
        <w:t>сопротивление</w:t>
      </w:r>
      <w:r>
        <w:rPr>
          <w:spacing w:val="15"/>
        </w:rPr>
        <w:t> </w:t>
      </w:r>
      <w:r>
        <w:rPr/>
        <w:t>в</w:t>
      </w:r>
      <w:r>
        <w:rPr>
          <w:spacing w:val="13"/>
        </w:rPr>
        <w:t> </w:t>
      </w:r>
      <w:r>
        <w:rPr/>
        <w:t>электрической</w:t>
      </w:r>
      <w:r>
        <w:rPr>
          <w:spacing w:val="14"/>
        </w:rPr>
        <w:t> </w:t>
      </w:r>
      <w:r>
        <w:rPr>
          <w:spacing w:val="-4"/>
        </w:rPr>
        <w:t>цепи?</w:t>
      </w:r>
    </w:p>
    <w:p>
      <w:pPr>
        <w:pStyle w:val="ListParagraph"/>
        <w:numPr>
          <w:ilvl w:val="0"/>
          <w:numId w:val="164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Оно</w:t>
      </w:r>
      <w:r>
        <w:rPr>
          <w:spacing w:val="18"/>
          <w:sz w:val="22"/>
        </w:rPr>
        <w:t> </w:t>
      </w:r>
      <w:r>
        <w:rPr>
          <w:sz w:val="22"/>
        </w:rPr>
        <w:t>хранит</w:t>
      </w:r>
      <w:r>
        <w:rPr>
          <w:spacing w:val="10"/>
          <w:sz w:val="22"/>
        </w:rPr>
        <w:t> </w:t>
      </w:r>
      <w:r>
        <w:rPr>
          <w:sz w:val="22"/>
        </w:rPr>
        <w:t>энергию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магнитном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поле</w:t>
      </w:r>
    </w:p>
    <w:p>
      <w:pPr>
        <w:pStyle w:val="ListParagraph"/>
        <w:numPr>
          <w:ilvl w:val="0"/>
          <w:numId w:val="16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spacing w:val="-2"/>
          <w:w w:val="105"/>
          <w:sz w:val="22"/>
        </w:rPr>
        <w:t>Оно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обеспечивает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цепь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электронами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вследствие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химической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реакции</w:t>
      </w:r>
    </w:p>
    <w:p>
      <w:pPr>
        <w:pStyle w:val="ListParagraph"/>
        <w:numPr>
          <w:ilvl w:val="0"/>
          <w:numId w:val="164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Оно</w:t>
      </w:r>
      <w:r>
        <w:rPr>
          <w:spacing w:val="19"/>
          <w:sz w:val="22"/>
        </w:rPr>
        <w:t> </w:t>
      </w:r>
      <w:r>
        <w:rPr>
          <w:sz w:val="22"/>
        </w:rPr>
        <w:t>препятствует</w:t>
      </w:r>
      <w:r>
        <w:rPr>
          <w:spacing w:val="17"/>
          <w:sz w:val="22"/>
        </w:rPr>
        <w:t> </w:t>
      </w:r>
      <w:r>
        <w:rPr>
          <w:sz w:val="22"/>
        </w:rPr>
        <w:t>движению</w:t>
      </w:r>
      <w:r>
        <w:rPr>
          <w:spacing w:val="15"/>
          <w:sz w:val="22"/>
        </w:rPr>
        <w:t> </w:t>
      </w:r>
      <w:r>
        <w:rPr>
          <w:sz w:val="22"/>
        </w:rPr>
        <w:t>электронов,</w:t>
      </w:r>
      <w:r>
        <w:rPr>
          <w:spacing w:val="16"/>
          <w:sz w:val="22"/>
        </w:rPr>
        <w:t> </w:t>
      </w:r>
      <w:r>
        <w:rPr>
          <w:sz w:val="22"/>
        </w:rPr>
        <w:t>превращая</w:t>
      </w:r>
      <w:r>
        <w:rPr>
          <w:spacing w:val="17"/>
          <w:sz w:val="22"/>
        </w:rPr>
        <w:t> </w:t>
      </w:r>
      <w:r>
        <w:rPr>
          <w:sz w:val="22"/>
        </w:rPr>
        <w:t>электрическую</w:t>
      </w:r>
      <w:r>
        <w:rPr>
          <w:spacing w:val="15"/>
          <w:sz w:val="22"/>
        </w:rPr>
        <w:t> </w:t>
      </w:r>
      <w:r>
        <w:rPr>
          <w:sz w:val="22"/>
        </w:rPr>
        <w:t>энергию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тепло</w:t>
      </w:r>
    </w:p>
    <w:p>
      <w:pPr>
        <w:pStyle w:val="ListParagraph"/>
        <w:numPr>
          <w:ilvl w:val="0"/>
          <w:numId w:val="16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Оно</w:t>
      </w:r>
      <w:r>
        <w:rPr>
          <w:spacing w:val="19"/>
          <w:sz w:val="22"/>
        </w:rPr>
        <w:t> </w:t>
      </w:r>
      <w:r>
        <w:rPr>
          <w:sz w:val="22"/>
        </w:rPr>
        <w:t>хранит</w:t>
      </w:r>
      <w:r>
        <w:rPr>
          <w:spacing w:val="12"/>
          <w:sz w:val="22"/>
        </w:rPr>
        <w:t> </w:t>
      </w:r>
      <w:r>
        <w:rPr>
          <w:sz w:val="22"/>
        </w:rPr>
        <w:t>энергию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электрическом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поле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233" name="Textbox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Textbox 23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645696;mso-wrap-distance-left:0;mso-wrap-distance-right:0" type="#_x0000_t202" id="docshape22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628"/>
      </w:pPr>
      <w:r>
        <w:rPr/>
        <w:t>Как можно непосредственно вычислить величину</w:t>
      </w:r>
      <w:r>
        <w:rPr>
          <w:spacing w:val="-2"/>
        </w:rPr>
        <w:t> </w:t>
      </w:r>
      <w:r>
        <w:rPr/>
        <w:t>напряжения в цепи постоянного тока при известных значениях тока и сопротивления?</w:t>
      </w:r>
    </w:p>
    <w:p>
      <w:pPr>
        <w:pStyle w:val="ListParagraph"/>
        <w:numPr>
          <w:ilvl w:val="0"/>
          <w:numId w:val="165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сопротивлению,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ток)</w:t>
      </w:r>
    </w:p>
    <w:p>
      <w:pPr>
        <w:pStyle w:val="ListParagraph"/>
        <w:numPr>
          <w:ilvl w:val="0"/>
          <w:numId w:val="165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мощность)</w:t>
      </w:r>
    </w:p>
    <w:p>
      <w:pPr>
        <w:pStyle w:val="ListParagraph"/>
        <w:numPr>
          <w:ilvl w:val="0"/>
          <w:numId w:val="165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16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*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току, умноженному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1377696</wp:posOffset>
                </wp:positionH>
                <wp:positionV relativeFrom="paragraph">
                  <wp:posOffset>177044</wp:posOffset>
                </wp:positionV>
                <wp:extent cx="5562600" cy="198120"/>
                <wp:effectExtent l="0" t="0" r="0" b="0"/>
                <wp:wrapTopAndBottom/>
                <wp:docPr id="234" name="Group 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" name="Group 234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35" name="Graphic 235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Textbox 236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40488pt;width:438pt;height:15.6pt;mso-position-horizontal-relative:page;mso-position-vertical-relative:paragraph;z-index:-15645184;mso-wrap-distance-left:0;mso-wrap-distance-right:0" id="docshapegroup226" coordorigin="2170,279" coordsize="8760,312">
                <v:shape style="position:absolute;left:2169;top:278;width:8760;height:312" id="docshape227" coordorigin="2170,279" coordsize="8760,312" path="m10930,279l10915,279,10915,288,10915,303,10915,581,2184,581,2184,303,2184,288,10915,288,10915,279,2184,279,2170,279,2170,288,2170,303,2170,581,2170,591,2184,591,10915,591,10930,591,10930,581,10930,303,10930,288,10930,279xe" filled="true" fillcolor="#000000" stroked="false">
                  <v:path arrowok="t"/>
                  <v:fill type="solid"/>
                </v:shape>
                <v:shape style="position:absolute;left:2184;top:288;width:8732;height:293" type="#_x0000_t202" id="docshape228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720"/>
      </w:pPr>
      <w:r>
        <w:rPr/>
        <w:t>Как можно непосредственно вычислить величину</w:t>
      </w:r>
      <w:r>
        <w:rPr>
          <w:spacing w:val="-4"/>
        </w:rPr>
        <w:t> </w:t>
      </w:r>
      <w:r>
        <w:rPr/>
        <w:t>тока в цепи постоянного тока при известных значениях напряжения и сопротивления?</w:t>
      </w:r>
    </w:p>
    <w:p>
      <w:pPr>
        <w:pStyle w:val="ListParagraph"/>
        <w:numPr>
          <w:ilvl w:val="0"/>
          <w:numId w:val="166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05"/>
          <w:sz w:val="22"/>
        </w:rPr>
        <w:t>I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напряжению,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16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сопротивлению,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напряжение)</w:t>
      </w:r>
    </w:p>
    <w:p>
      <w:pPr>
        <w:pStyle w:val="ListParagraph"/>
        <w:numPr>
          <w:ilvl w:val="0"/>
          <w:numId w:val="16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*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напряжению,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умноженному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166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напряжению,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мощность)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1377696</wp:posOffset>
                </wp:positionH>
                <wp:positionV relativeFrom="paragraph">
                  <wp:posOffset>177425</wp:posOffset>
                </wp:positionV>
                <wp:extent cx="5562600" cy="198120"/>
                <wp:effectExtent l="0" t="0" r="0" b="0"/>
                <wp:wrapTopAndBottom/>
                <wp:docPr id="237" name="Group 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" name="Group 237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92036"/>
                                </a:moveTo>
                                <a:lnTo>
                                  <a:pt x="5553456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0" y="19203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36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70489pt;width:438pt;height:15.6pt;mso-position-horizontal-relative:page;mso-position-vertical-relative:paragraph;z-index:-15644672;mso-wrap-distance-left:0;mso-wrap-distance-right:0" id="docshapegroup229" coordorigin="2170,279" coordsize="8760,312">
                <v:shape style="position:absolute;left:2169;top:279;width:8760;height:312" id="docshape230" coordorigin="2170,279" coordsize="8760,312" path="m10930,582l10915,582,2184,582,2170,582,2170,591,2184,591,10915,591,10930,591,10930,582xm10930,279l10915,279,2184,279,2170,279,2170,289,2170,303,2170,582,2184,582,2184,303,2184,289,10915,289,10915,303,10915,582,10930,582,10930,303,10930,289,10930,279xe" filled="true" fillcolor="#000000" stroked="false">
                  <v:path arrowok="t"/>
                  <v:fill type="solid"/>
                </v:shape>
                <v:shape style="position:absolute;left:2184;top:289;width:8732;height:293" type="#_x0000_t202" id="docshape231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 w:right="720"/>
      </w:pPr>
      <w:r>
        <w:rPr/>
        <w:t>Как называется электрический ток, меняющий своё направление с определённой </w:t>
      </w:r>
      <w:r>
        <w:rPr>
          <w:spacing w:val="-2"/>
        </w:rPr>
        <w:t>частотой?</w:t>
      </w:r>
    </w:p>
    <w:p>
      <w:pPr>
        <w:pStyle w:val="ListParagraph"/>
        <w:numPr>
          <w:ilvl w:val="0"/>
          <w:numId w:val="167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Ток</w:t>
      </w:r>
      <w:r>
        <w:rPr>
          <w:spacing w:val="16"/>
          <w:sz w:val="22"/>
        </w:rPr>
        <w:t> </w:t>
      </w:r>
      <w:r>
        <w:rPr>
          <w:sz w:val="22"/>
        </w:rPr>
        <w:t>устоявшейся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величины</w:t>
      </w:r>
    </w:p>
    <w:p>
      <w:pPr>
        <w:pStyle w:val="ListParagraph"/>
        <w:numPr>
          <w:ilvl w:val="0"/>
          <w:numId w:val="16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Постоянный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167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0"/>
          <w:w w:val="110"/>
          <w:sz w:val="22"/>
        </w:rPr>
        <w:t> </w:t>
      </w:r>
      <w:r>
        <w:rPr>
          <w:w w:val="110"/>
          <w:sz w:val="22"/>
        </w:rPr>
        <w:t>Переменный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16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0"/>
          <w:w w:val="110"/>
          <w:sz w:val="22"/>
        </w:rPr>
        <w:t> </w:t>
      </w:r>
      <w:r>
        <w:rPr>
          <w:w w:val="110"/>
          <w:sz w:val="22"/>
        </w:rPr>
        <w:t>Изменчивый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1382267</wp:posOffset>
                </wp:positionH>
                <wp:positionV relativeFrom="paragraph">
                  <wp:posOffset>181564</wp:posOffset>
                </wp:positionV>
                <wp:extent cx="5553710" cy="192405"/>
                <wp:effectExtent l="0" t="0" r="0" b="0"/>
                <wp:wrapTopAndBottom/>
                <wp:docPr id="240" name="Textbox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Textbox 24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6445pt;width:437.3pt;height:15.15pt;mso-position-horizontal-relative:page;mso-position-vertical-relative:paragraph;z-index:-15644160;mso-wrap-distance-left:0;mso-wrap-distance-right:0" type="#_x0000_t202" id="docshape23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</w:t>
      </w:r>
      <w:r>
        <w:rPr>
          <w:spacing w:val="12"/>
        </w:rPr>
        <w:t> </w:t>
      </w:r>
      <w:r>
        <w:rPr/>
        <w:t>называется</w:t>
      </w:r>
      <w:r>
        <w:rPr>
          <w:spacing w:val="13"/>
        </w:rPr>
        <w:t> </w:t>
      </w:r>
      <w:r>
        <w:rPr/>
        <w:t>электрический</w:t>
      </w:r>
      <w:r>
        <w:rPr>
          <w:spacing w:val="11"/>
        </w:rPr>
        <w:t> </w:t>
      </w:r>
      <w:r>
        <w:rPr/>
        <w:t>ток,</w:t>
      </w:r>
      <w:r>
        <w:rPr>
          <w:spacing w:val="8"/>
        </w:rPr>
        <w:t> </w:t>
      </w:r>
      <w:r>
        <w:rPr/>
        <w:t>текущий</w:t>
      </w:r>
      <w:r>
        <w:rPr>
          <w:spacing w:val="11"/>
        </w:rPr>
        <w:t> </w:t>
      </w:r>
      <w:r>
        <w:rPr/>
        <w:t>только</w:t>
      </w:r>
      <w:r>
        <w:rPr>
          <w:spacing w:val="20"/>
        </w:rPr>
        <w:t> </w:t>
      </w:r>
      <w:r>
        <w:rPr/>
        <w:t>в</w:t>
      </w:r>
      <w:r>
        <w:rPr>
          <w:spacing w:val="10"/>
        </w:rPr>
        <w:t> </w:t>
      </w:r>
      <w:r>
        <w:rPr/>
        <w:t>одном</w:t>
      </w:r>
      <w:r>
        <w:rPr>
          <w:spacing w:val="12"/>
        </w:rPr>
        <w:t> </w:t>
      </w:r>
      <w:r>
        <w:rPr>
          <w:spacing w:val="-2"/>
        </w:rPr>
        <w:t>направлении?</w:t>
      </w:r>
    </w:p>
    <w:p>
      <w:pPr>
        <w:pStyle w:val="ListParagraph"/>
        <w:numPr>
          <w:ilvl w:val="0"/>
          <w:numId w:val="168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5"/>
          <w:w w:val="110"/>
          <w:sz w:val="22"/>
        </w:rPr>
        <w:t> </w:t>
      </w:r>
      <w:r>
        <w:rPr>
          <w:w w:val="110"/>
          <w:sz w:val="22"/>
        </w:rPr>
        <w:t>Стабильный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16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Постоянный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168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5"/>
          <w:w w:val="110"/>
          <w:sz w:val="22"/>
        </w:rPr>
        <w:t> </w:t>
      </w:r>
      <w:r>
        <w:rPr>
          <w:w w:val="110"/>
          <w:sz w:val="22"/>
        </w:rPr>
        <w:t>Изменчивый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16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Переменный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ток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60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53710" cy="192405"/>
                <wp:effectExtent l="9525" t="0" r="0" b="7619"/>
                <wp:docPr id="241" name="Textbox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Textbox 24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7.3pt;height:15.15pt;mso-position-horizontal-relative:char;mso-position-vertical-relative:line" type="#_x0000_t202" id="docshape233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№167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90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3"/>
        </w:rPr>
        <w:t> </w:t>
      </w:r>
      <w:r>
        <w:rPr/>
        <w:t>волны</w:t>
      </w:r>
      <w:r>
        <w:rPr>
          <w:spacing w:val="14"/>
        </w:rPr>
        <w:t> </w:t>
      </w:r>
      <w:r>
        <w:rPr/>
        <w:t>диапазона</w:t>
      </w:r>
      <w:r>
        <w:rPr>
          <w:spacing w:val="7"/>
        </w:rPr>
        <w:t> </w:t>
      </w:r>
      <w:r>
        <w:rPr/>
        <w:t>144</w:t>
      </w:r>
      <w:r>
        <w:rPr>
          <w:spacing w:val="15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169"/>
        </w:numPr>
        <w:tabs>
          <w:tab w:pos="762" w:val="left" w:leader="none"/>
        </w:tabs>
        <w:spacing w:line="240" w:lineRule="auto" w:before="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69"/>
        </w:numPr>
        <w:tabs>
          <w:tab w:pos="771" w:val="left" w:leader="none"/>
        </w:tabs>
        <w:spacing w:line="240" w:lineRule="auto" w:before="26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145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69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4"/>
          <w:w w:val="115"/>
          <w:sz w:val="22"/>
        </w:rPr>
        <w:t>  </w:t>
      </w:r>
      <w:r>
        <w:rPr>
          <w:w w:val="115"/>
          <w:sz w:val="22"/>
        </w:rPr>
        <w:t>2 </w:t>
      </w:r>
      <w:r>
        <w:rPr>
          <w:spacing w:val="-12"/>
          <w:w w:val="115"/>
          <w:sz w:val="22"/>
        </w:rPr>
        <w:t>м</w:t>
      </w:r>
    </w:p>
    <w:p>
      <w:pPr>
        <w:pStyle w:val="ListParagraph"/>
        <w:numPr>
          <w:ilvl w:val="0"/>
          <w:numId w:val="16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20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1377696</wp:posOffset>
                </wp:positionH>
                <wp:positionV relativeFrom="paragraph">
                  <wp:posOffset>177233</wp:posOffset>
                </wp:positionV>
                <wp:extent cx="5562600" cy="198120"/>
                <wp:effectExtent l="0" t="0" r="0" b="0"/>
                <wp:wrapTopAndBottom/>
                <wp:docPr id="242" name="Group 2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" name="Group 242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43" name="Graphic 243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9144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553456" y="9144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9144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9144" y="9144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55371pt;width:438pt;height:15.6pt;mso-position-horizontal-relative:page;mso-position-vertical-relative:paragraph;z-index:-15643136;mso-wrap-distance-left:0;mso-wrap-distance-right:0" id="docshapegroup234" coordorigin="2170,279" coordsize="8760,312">
                <v:shape style="position:absolute;left:2169;top:279;width:8760;height:312" id="docshape235" coordorigin="2170,279" coordsize="8760,312" path="m10930,279l10915,279,10915,294,10915,303,10915,582,2184,582,2184,303,2184,294,10915,294,10915,279,2184,279,2170,279,2170,294,2170,303,2170,582,2170,591,2184,591,10915,591,10930,591,10930,582,10930,303,10930,294,10930,279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23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3"/>
        </w:rPr>
        <w:t> </w:t>
      </w:r>
      <w:r>
        <w:rPr/>
        <w:t>волны</w:t>
      </w:r>
      <w:r>
        <w:rPr>
          <w:spacing w:val="14"/>
        </w:rPr>
        <w:t> </w:t>
      </w:r>
      <w:r>
        <w:rPr/>
        <w:t>диапазона</w:t>
      </w:r>
      <w:r>
        <w:rPr>
          <w:spacing w:val="7"/>
        </w:rPr>
        <w:t> </w:t>
      </w:r>
      <w:r>
        <w:rPr/>
        <w:t>433</w:t>
      </w:r>
      <w:r>
        <w:rPr>
          <w:spacing w:val="15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170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433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70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7</w:t>
      </w:r>
      <w:r>
        <w:rPr>
          <w:spacing w:val="6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17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170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70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1382267</wp:posOffset>
                </wp:positionH>
                <wp:positionV relativeFrom="paragraph">
                  <wp:posOffset>178884</wp:posOffset>
                </wp:positionV>
                <wp:extent cx="5553710" cy="192405"/>
                <wp:effectExtent l="0" t="0" r="0" b="0"/>
                <wp:wrapTopAndBottom/>
                <wp:docPr id="245" name="Textbox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Textbox 24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85371pt;width:437.3pt;height:15.15pt;mso-position-horizontal-relative:page;mso-position-vertical-relative:paragraph;z-index:-15642624;mso-wrap-distance-left:0;mso-wrap-distance-right:0" type="#_x0000_t202" id="docshape23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4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1300</w:t>
      </w:r>
      <w:r>
        <w:rPr>
          <w:spacing w:val="17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171"/>
        </w:numPr>
        <w:tabs>
          <w:tab w:pos="762" w:val="left" w:leader="none"/>
        </w:tabs>
        <w:spacing w:line="240" w:lineRule="auto" w:before="2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1300</w:t>
      </w:r>
      <w:r>
        <w:rPr>
          <w:spacing w:val="-6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71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17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7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5"/>
          <w:sz w:val="22"/>
        </w:rPr>
        <w:t>2</w:t>
      </w:r>
      <w:r>
        <w:rPr>
          <w:spacing w:val="-1"/>
          <w:w w:val="115"/>
          <w:sz w:val="22"/>
        </w:rPr>
        <w:t> </w:t>
      </w:r>
      <w:r>
        <w:rPr>
          <w:spacing w:val="-12"/>
          <w:w w:val="115"/>
          <w:sz w:val="22"/>
        </w:rPr>
        <w:t>м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246" name="Textbox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Textbox 24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42112;mso-wrap-distance-left:0;mso-wrap-distance-right:0" type="#_x0000_t202" id="docshape23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3"/>
        </w:rPr>
        <w:t> </w:t>
      </w:r>
      <w:r>
        <w:rPr/>
        <w:t>волны</w:t>
      </w:r>
      <w:r>
        <w:rPr>
          <w:spacing w:val="14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28</w:t>
      </w:r>
      <w:r>
        <w:rPr>
          <w:spacing w:val="15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172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28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7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19"/>
          <w:w w:val="115"/>
          <w:sz w:val="22"/>
        </w:rPr>
        <w:t>  </w:t>
      </w:r>
      <w:r>
        <w:rPr>
          <w:w w:val="115"/>
          <w:sz w:val="22"/>
        </w:rPr>
        <w:t>2 </w:t>
      </w:r>
      <w:r>
        <w:rPr>
          <w:spacing w:val="-12"/>
          <w:w w:val="115"/>
          <w:sz w:val="22"/>
        </w:rPr>
        <w:t>м</w:t>
      </w:r>
    </w:p>
    <w:p>
      <w:pPr>
        <w:pStyle w:val="ListParagraph"/>
        <w:numPr>
          <w:ilvl w:val="0"/>
          <w:numId w:val="17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7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1382267</wp:posOffset>
                </wp:positionH>
                <wp:positionV relativeFrom="paragraph">
                  <wp:posOffset>178503</wp:posOffset>
                </wp:positionV>
                <wp:extent cx="5553710" cy="192405"/>
                <wp:effectExtent l="0" t="0" r="0" b="0"/>
                <wp:wrapTopAndBottom/>
                <wp:docPr id="247" name="Textbox 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7" name="Textbox 24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5371pt;width:437.3pt;height:15.15pt;mso-position-horizontal-relative:page;mso-position-vertical-relative:paragraph;z-index:-15641600;mso-wrap-distance-left:0;mso-wrap-distance-right:0" type="#_x0000_t202" id="docshape23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90"/>
      </w:pPr>
      <w:r>
        <w:rPr/>
        <w:t>Что</w:t>
      </w:r>
      <w:r>
        <w:rPr>
          <w:spacing w:val="20"/>
        </w:rPr>
        <w:t> </w:t>
      </w:r>
      <w:r>
        <w:rPr/>
        <w:t>происходит</w:t>
      </w:r>
      <w:r>
        <w:rPr>
          <w:spacing w:val="9"/>
        </w:rPr>
        <w:t> </w:t>
      </w:r>
      <w:r>
        <w:rPr/>
        <w:t>с</w:t>
      </w:r>
      <w:r>
        <w:rPr>
          <w:spacing w:val="8"/>
        </w:rPr>
        <w:t> </w:t>
      </w:r>
      <w:r>
        <w:rPr/>
        <w:t>длиной</w:t>
      </w:r>
      <w:r>
        <w:rPr>
          <w:spacing w:val="12"/>
        </w:rPr>
        <w:t> </w:t>
      </w:r>
      <w:r>
        <w:rPr/>
        <w:t>радиоволны</w:t>
      </w:r>
      <w:r>
        <w:rPr>
          <w:spacing w:val="9"/>
        </w:rPr>
        <w:t> </w:t>
      </w:r>
      <w:r>
        <w:rPr/>
        <w:t>при</w:t>
      </w:r>
      <w:r>
        <w:rPr>
          <w:spacing w:val="23"/>
        </w:rPr>
        <w:t> </w:t>
      </w:r>
      <w:r>
        <w:rPr/>
        <w:t>увеличении</w:t>
      </w:r>
      <w:r>
        <w:rPr>
          <w:spacing w:val="6"/>
        </w:rPr>
        <w:t> </w:t>
      </w:r>
      <w:r>
        <w:rPr>
          <w:spacing w:val="-2"/>
        </w:rPr>
        <w:t>частоты?</w:t>
      </w:r>
    </w:p>
    <w:p>
      <w:pPr>
        <w:pStyle w:val="ListParagraph"/>
        <w:numPr>
          <w:ilvl w:val="0"/>
          <w:numId w:val="173"/>
        </w:numPr>
        <w:tabs>
          <w:tab w:pos="762" w:val="left" w:leader="none"/>
        </w:tabs>
        <w:spacing w:line="240" w:lineRule="auto" w:before="2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Длина</w:t>
      </w:r>
      <w:r>
        <w:rPr>
          <w:spacing w:val="17"/>
          <w:sz w:val="22"/>
        </w:rPr>
        <w:t> </w:t>
      </w:r>
      <w:r>
        <w:rPr>
          <w:sz w:val="22"/>
        </w:rPr>
        <w:t>радиоволны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уменьшается</w:t>
      </w:r>
    </w:p>
    <w:p>
      <w:pPr>
        <w:pStyle w:val="ListParagraph"/>
        <w:numPr>
          <w:ilvl w:val="0"/>
          <w:numId w:val="173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Длина</w:t>
      </w:r>
      <w:r>
        <w:rPr>
          <w:spacing w:val="15"/>
          <w:sz w:val="22"/>
        </w:rPr>
        <w:t> </w:t>
      </w:r>
      <w:r>
        <w:rPr>
          <w:sz w:val="22"/>
        </w:rPr>
        <w:t>радиоволны</w:t>
      </w:r>
      <w:r>
        <w:rPr>
          <w:spacing w:val="17"/>
          <w:sz w:val="22"/>
        </w:rPr>
        <w:t> </w:t>
      </w:r>
      <w:r>
        <w:rPr>
          <w:sz w:val="22"/>
        </w:rPr>
        <w:t>не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изменяется</w:t>
      </w:r>
    </w:p>
    <w:p>
      <w:pPr>
        <w:pStyle w:val="ListParagraph"/>
        <w:numPr>
          <w:ilvl w:val="0"/>
          <w:numId w:val="17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Длина</w:t>
      </w:r>
      <w:r>
        <w:rPr>
          <w:spacing w:val="17"/>
          <w:sz w:val="22"/>
        </w:rPr>
        <w:t> </w:t>
      </w:r>
      <w:r>
        <w:rPr>
          <w:sz w:val="22"/>
        </w:rPr>
        <w:t>радиоволны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увеличивается</w:t>
      </w:r>
    </w:p>
    <w:p>
      <w:pPr>
        <w:pStyle w:val="ListParagraph"/>
        <w:numPr>
          <w:ilvl w:val="0"/>
          <w:numId w:val="17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Радиоволна</w:t>
      </w:r>
      <w:r>
        <w:rPr>
          <w:spacing w:val="14"/>
          <w:sz w:val="22"/>
        </w:rPr>
        <w:t> </w:t>
      </w:r>
      <w:r>
        <w:rPr>
          <w:sz w:val="22"/>
        </w:rPr>
        <w:t>превращается</w:t>
      </w:r>
      <w:r>
        <w:rPr>
          <w:spacing w:val="22"/>
          <w:sz w:val="22"/>
        </w:rPr>
        <w:t> </w:t>
      </w:r>
      <w:r>
        <w:rPr>
          <w:sz w:val="22"/>
        </w:rPr>
        <w:t>в</w:t>
      </w:r>
      <w:r>
        <w:rPr>
          <w:spacing w:val="18"/>
          <w:sz w:val="22"/>
        </w:rPr>
        <w:t> </w:t>
      </w:r>
      <w:r>
        <w:rPr>
          <w:sz w:val="22"/>
        </w:rPr>
        <w:t>электромагнитную</w:t>
      </w:r>
      <w:r>
        <w:rPr>
          <w:spacing w:val="19"/>
          <w:sz w:val="22"/>
        </w:rPr>
        <w:t> </w:t>
      </w:r>
      <w:r>
        <w:rPr>
          <w:spacing w:val="-4"/>
          <w:sz w:val="22"/>
        </w:rPr>
        <w:t>волну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1382267</wp:posOffset>
                </wp:positionH>
                <wp:positionV relativeFrom="paragraph">
                  <wp:posOffset>181551</wp:posOffset>
                </wp:positionV>
                <wp:extent cx="5553710" cy="192405"/>
                <wp:effectExtent l="0" t="0" r="0" b="0"/>
                <wp:wrapTopAndBottom/>
                <wp:docPr id="248" name="Textbox 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8" name="Textbox 24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5371pt;width:437.3pt;height:15.15pt;mso-position-horizontal-relative:page;mso-position-vertical-relative:paragraph;z-index:-15641088;mso-wrap-distance-left:0;mso-wrap-distance-right:0" type="#_x0000_t202" id="docshape24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Какая боковая полоса, как правило, используется при однополосной (SSB) передаче в УКВ - диапазонах?</w:t>
      </w:r>
    </w:p>
    <w:p>
      <w:pPr>
        <w:pStyle w:val="ListParagraph"/>
        <w:numPr>
          <w:ilvl w:val="0"/>
          <w:numId w:val="174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Нижней</w:t>
      </w:r>
    </w:p>
    <w:p>
      <w:pPr>
        <w:pStyle w:val="ListParagraph"/>
        <w:numPr>
          <w:ilvl w:val="0"/>
          <w:numId w:val="174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Центральной</w:t>
      </w:r>
    </w:p>
    <w:p>
      <w:pPr>
        <w:pStyle w:val="ListParagraph"/>
        <w:numPr>
          <w:ilvl w:val="0"/>
          <w:numId w:val="174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Верхней</w:t>
      </w:r>
    </w:p>
    <w:p>
      <w:pPr>
        <w:pStyle w:val="ListParagraph"/>
        <w:numPr>
          <w:ilvl w:val="0"/>
          <w:numId w:val="17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Подавленной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1382267</wp:posOffset>
                </wp:positionH>
                <wp:positionV relativeFrom="paragraph">
                  <wp:posOffset>181540</wp:posOffset>
                </wp:positionV>
                <wp:extent cx="5553710" cy="192405"/>
                <wp:effectExtent l="0" t="0" r="0" b="0"/>
                <wp:wrapTopAndBottom/>
                <wp:docPr id="249" name="Textbox 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9" name="Textbox 24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4531pt;width:437.3pt;height:15.15pt;mso-position-horizontal-relative:page;mso-position-vertical-relative:paragraph;z-index:-15640576;mso-wrap-distance-left:0;mso-wrap-distance-right:0" type="#_x0000_t202" id="docshape24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486"/>
      </w:pPr>
      <w:r>
        <w:rPr/>
        <w:t>При включении радиостанции в режим передачи и при отсутствии звуков перед микрофоном мощность на выходе радиостанции практически не излучается. Каким видом модуляции производится передача?</w:t>
      </w:r>
    </w:p>
    <w:p>
      <w:pPr>
        <w:pStyle w:val="ListParagraph"/>
        <w:numPr>
          <w:ilvl w:val="0"/>
          <w:numId w:val="175"/>
        </w:numPr>
        <w:tabs>
          <w:tab w:pos="762" w:val="left" w:leader="none"/>
        </w:tabs>
        <w:spacing w:line="240" w:lineRule="auto" w:before="18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17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SSB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80" w:bottom="280" w:left="1560" w:right="900"/>
        </w:sectPr>
      </w:pPr>
    </w:p>
    <w:p>
      <w:pPr>
        <w:pStyle w:val="ListParagraph"/>
        <w:numPr>
          <w:ilvl w:val="0"/>
          <w:numId w:val="175"/>
        </w:numPr>
        <w:tabs>
          <w:tab w:pos="762" w:val="left" w:leader="none"/>
        </w:tabs>
        <w:spacing w:line="240" w:lineRule="auto" w:before="74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Узкополосная</w:t>
      </w:r>
      <w:r>
        <w:rPr>
          <w:spacing w:val="15"/>
          <w:sz w:val="22"/>
        </w:rPr>
        <w:t> </w:t>
      </w:r>
      <w:r>
        <w:rPr>
          <w:sz w:val="22"/>
        </w:rPr>
        <w:t>FM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(NFM)</w:t>
      </w:r>
    </w:p>
    <w:p>
      <w:pPr>
        <w:pStyle w:val="ListParagraph"/>
        <w:numPr>
          <w:ilvl w:val="0"/>
          <w:numId w:val="17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6416">
                <wp:simplePos x="0" y="0"/>
                <wp:positionH relativeFrom="page">
                  <wp:posOffset>1382267</wp:posOffset>
                </wp:positionH>
                <wp:positionV relativeFrom="paragraph">
                  <wp:posOffset>181510</wp:posOffset>
                </wp:positionV>
                <wp:extent cx="5553710" cy="192405"/>
                <wp:effectExtent l="0" t="0" r="0" b="0"/>
                <wp:wrapTopAndBottom/>
                <wp:docPr id="250" name="Textbox 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0" name="Textbox 25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2149pt;width:437.3pt;height:15.15pt;mso-position-horizontal-relative:page;mso-position-vertical-relative:paragraph;z-index:-15640064;mso-wrap-distance-left:0;mso-wrap-distance-right:0" type="#_x0000_t202" id="docshape24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При включении радиостанции в режим передачи и при отсутствии звуков перед микрофоном на выходе радиостанции излучается полная мощность. Каким видом модуляции производится передача?</w:t>
      </w:r>
    </w:p>
    <w:p>
      <w:pPr>
        <w:pStyle w:val="ListParagraph"/>
        <w:numPr>
          <w:ilvl w:val="0"/>
          <w:numId w:val="176"/>
        </w:numPr>
        <w:tabs>
          <w:tab w:pos="762" w:val="left" w:leader="none"/>
        </w:tabs>
        <w:spacing w:line="240" w:lineRule="auto" w:before="23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SSB</w:t>
      </w:r>
    </w:p>
    <w:p>
      <w:pPr>
        <w:pStyle w:val="ListParagraph"/>
        <w:numPr>
          <w:ilvl w:val="0"/>
          <w:numId w:val="17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176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USB</w:t>
      </w:r>
    </w:p>
    <w:p>
      <w:pPr>
        <w:pStyle w:val="ListParagraph"/>
        <w:numPr>
          <w:ilvl w:val="0"/>
          <w:numId w:val="176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1377696</wp:posOffset>
                </wp:positionH>
                <wp:positionV relativeFrom="paragraph">
                  <wp:posOffset>177147</wp:posOffset>
                </wp:positionV>
                <wp:extent cx="5562600" cy="198120"/>
                <wp:effectExtent l="0" t="0" r="0" b="0"/>
                <wp:wrapTopAndBottom/>
                <wp:docPr id="251" name="Group 2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" name="Group 251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52" name="Graphic 252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553456" y="9144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9144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9144" y="9144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948584pt;width:438pt;height:15.6pt;mso-position-horizontal-relative:page;mso-position-vertical-relative:paragraph;z-index:-15639552;mso-wrap-distance-left:0;mso-wrap-distance-right:0" id="docshapegroup243" coordorigin="2170,279" coordsize="8760,312">
                <v:shape style="position:absolute;left:2169;top:278;width:8760;height:312" id="docshape244" coordorigin="2170,279" coordsize="8760,312" path="m10930,303l10915,303,10915,581,2184,581,2184,303,2170,303,2170,581,2170,591,2184,591,10915,591,10930,591,10930,581,10930,303xm10930,279l10915,279,2184,279,2170,279,2170,293,2170,303,2184,303,2184,293,10915,293,10915,303,10930,303,10930,293,10930,279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24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/>
      </w:pPr>
      <w:r>
        <w:rPr/>
        <w:t>Что услышит радиооператор радиостанции при приёме в режиме FM двух радиостанций одновременно, если сигналы одной из них значительно мощнее другой?</w:t>
      </w:r>
    </w:p>
    <w:p>
      <w:pPr>
        <w:pStyle w:val="ListParagraph"/>
        <w:numPr>
          <w:ilvl w:val="0"/>
          <w:numId w:val="177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Только</w:t>
      </w:r>
      <w:r>
        <w:rPr>
          <w:spacing w:val="15"/>
          <w:sz w:val="22"/>
        </w:rPr>
        <w:t> </w:t>
      </w:r>
      <w:r>
        <w:rPr>
          <w:sz w:val="22"/>
        </w:rPr>
        <w:t>радиостанцию</w:t>
      </w:r>
      <w:r>
        <w:rPr>
          <w:spacing w:val="16"/>
          <w:sz w:val="22"/>
        </w:rPr>
        <w:t> </w:t>
      </w:r>
      <w:r>
        <w:rPr>
          <w:sz w:val="22"/>
        </w:rPr>
        <w:t>с</w:t>
      </w:r>
      <w:r>
        <w:rPr>
          <w:spacing w:val="12"/>
          <w:sz w:val="22"/>
        </w:rPr>
        <w:t> </w:t>
      </w:r>
      <w:r>
        <w:rPr>
          <w:sz w:val="22"/>
        </w:rPr>
        <w:t>более</w:t>
      </w:r>
      <w:r>
        <w:rPr>
          <w:spacing w:val="18"/>
          <w:sz w:val="22"/>
        </w:rPr>
        <w:t> </w:t>
      </w:r>
      <w:r>
        <w:rPr>
          <w:sz w:val="22"/>
        </w:rPr>
        <w:t>мощными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сигналами</w:t>
      </w:r>
    </w:p>
    <w:p>
      <w:pPr>
        <w:pStyle w:val="ListParagraph"/>
        <w:numPr>
          <w:ilvl w:val="0"/>
          <w:numId w:val="17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Сигналы</w:t>
      </w:r>
      <w:r>
        <w:rPr>
          <w:spacing w:val="20"/>
          <w:sz w:val="22"/>
        </w:rPr>
        <w:t> </w:t>
      </w:r>
      <w:r>
        <w:rPr>
          <w:sz w:val="22"/>
        </w:rPr>
        <w:t>обеих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ListParagraph"/>
        <w:numPr>
          <w:ilvl w:val="0"/>
          <w:numId w:val="17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Ничего</w:t>
      </w:r>
    </w:p>
    <w:p>
      <w:pPr>
        <w:pStyle w:val="ListParagraph"/>
        <w:numPr>
          <w:ilvl w:val="0"/>
          <w:numId w:val="177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Только</w:t>
      </w:r>
      <w:r>
        <w:rPr>
          <w:spacing w:val="14"/>
          <w:sz w:val="22"/>
        </w:rPr>
        <w:t> </w:t>
      </w:r>
      <w:r>
        <w:rPr>
          <w:sz w:val="22"/>
        </w:rPr>
        <w:t>радиостанцию</w:t>
      </w:r>
      <w:r>
        <w:rPr>
          <w:spacing w:val="15"/>
          <w:sz w:val="22"/>
        </w:rPr>
        <w:t> </w:t>
      </w:r>
      <w:r>
        <w:rPr>
          <w:sz w:val="22"/>
        </w:rPr>
        <w:t>с</w:t>
      </w:r>
      <w:r>
        <w:rPr>
          <w:spacing w:val="10"/>
          <w:sz w:val="22"/>
        </w:rPr>
        <w:t> </w:t>
      </w:r>
      <w:r>
        <w:rPr>
          <w:sz w:val="22"/>
        </w:rPr>
        <w:t>более</w:t>
      </w:r>
      <w:r>
        <w:rPr>
          <w:spacing w:val="17"/>
          <w:sz w:val="22"/>
        </w:rPr>
        <w:t> </w:t>
      </w:r>
      <w:r>
        <w:rPr>
          <w:sz w:val="22"/>
        </w:rPr>
        <w:t>слабыми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сигналами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1382267</wp:posOffset>
                </wp:positionH>
                <wp:positionV relativeFrom="paragraph">
                  <wp:posOffset>185172</wp:posOffset>
                </wp:positionV>
                <wp:extent cx="5553710" cy="192405"/>
                <wp:effectExtent l="0" t="0" r="0" b="0"/>
                <wp:wrapTopAndBottom/>
                <wp:docPr id="254" name="Textbox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Textbox 25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80488pt;width:437.3pt;height:15.15pt;mso-position-horizontal-relative:page;mso-position-vertical-relative:paragraph;z-index:-15639040;mso-wrap-distance-left:0;mso-wrap-distance-right:0" type="#_x0000_t202" id="docshape24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18"/>
        </w:rPr>
        <w:t> </w:t>
      </w:r>
      <w:r>
        <w:rPr/>
        <w:t>происходит</w:t>
      </w:r>
      <w:r>
        <w:rPr>
          <w:spacing w:val="10"/>
        </w:rPr>
        <w:t> </w:t>
      </w:r>
      <w:r>
        <w:rPr/>
        <w:t>при</w:t>
      </w:r>
      <w:r>
        <w:rPr>
          <w:spacing w:val="6"/>
        </w:rPr>
        <w:t> </w:t>
      </w:r>
      <w:r>
        <w:rPr/>
        <w:t>неполном</w:t>
      </w:r>
      <w:r>
        <w:rPr>
          <w:spacing w:val="14"/>
        </w:rPr>
        <w:t> </w:t>
      </w:r>
      <w:r>
        <w:rPr/>
        <w:t>согласовании</w:t>
      </w:r>
      <w:r>
        <w:rPr>
          <w:spacing w:val="17"/>
        </w:rPr>
        <w:t> </w:t>
      </w:r>
      <w:r>
        <w:rPr/>
        <w:t>антенны</w:t>
      </w:r>
      <w:r>
        <w:rPr>
          <w:spacing w:val="15"/>
        </w:rPr>
        <w:t> </w:t>
      </w:r>
      <w:r>
        <w:rPr/>
        <w:t>с</w:t>
      </w:r>
      <w:r>
        <w:rPr>
          <w:spacing w:val="7"/>
        </w:rPr>
        <w:t> </w:t>
      </w:r>
      <w:r>
        <w:rPr/>
        <w:t>линией</w:t>
      </w:r>
      <w:r>
        <w:rPr>
          <w:spacing w:val="12"/>
        </w:rPr>
        <w:t> </w:t>
      </w:r>
      <w:r>
        <w:rPr>
          <w:spacing w:val="-2"/>
        </w:rPr>
        <w:t>питания?</w:t>
      </w:r>
    </w:p>
    <w:p>
      <w:pPr>
        <w:pStyle w:val="ListParagraph"/>
        <w:numPr>
          <w:ilvl w:val="0"/>
          <w:numId w:val="178"/>
        </w:numPr>
        <w:tabs>
          <w:tab w:pos="761" w:val="left" w:leader="none"/>
          <w:tab w:pos="1108" w:val="left" w:leader="none"/>
        </w:tabs>
        <w:spacing w:line="249" w:lineRule="auto" w:before="16" w:after="0"/>
        <w:ind w:left="1108" w:right="146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эфир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излучается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меньшая,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излучаться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полном </w:t>
      </w:r>
      <w:r>
        <w:rPr>
          <w:spacing w:val="-2"/>
          <w:w w:val="105"/>
          <w:sz w:val="22"/>
        </w:rPr>
        <w:t>согласовании</w:t>
      </w:r>
    </w:p>
    <w:p>
      <w:pPr>
        <w:pStyle w:val="ListParagraph"/>
        <w:numPr>
          <w:ilvl w:val="0"/>
          <w:numId w:val="178"/>
        </w:numPr>
        <w:tabs>
          <w:tab w:pos="771" w:val="left" w:leader="none"/>
        </w:tabs>
        <w:spacing w:line="240" w:lineRule="auto" w:before="2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Уменьшается</w:t>
      </w:r>
      <w:r>
        <w:rPr>
          <w:spacing w:val="23"/>
          <w:sz w:val="22"/>
        </w:rPr>
        <w:t> </w:t>
      </w:r>
      <w:r>
        <w:rPr>
          <w:sz w:val="22"/>
        </w:rPr>
        <w:t>громкость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178"/>
        </w:numPr>
        <w:tabs>
          <w:tab w:pos="761" w:val="left" w:leader="none"/>
          <w:tab w:pos="1108" w:val="left" w:leader="none"/>
        </w:tabs>
        <w:spacing w:line="249" w:lineRule="auto" w:before="35" w:after="0"/>
        <w:ind w:left="1108" w:right="1482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эфир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излучается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большая,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излучаться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полном </w:t>
      </w:r>
      <w:r>
        <w:rPr>
          <w:spacing w:val="-2"/>
          <w:w w:val="105"/>
          <w:sz w:val="22"/>
        </w:rPr>
        <w:t>согласовании</w:t>
      </w:r>
    </w:p>
    <w:p>
      <w:pPr>
        <w:pStyle w:val="ListParagraph"/>
        <w:numPr>
          <w:ilvl w:val="0"/>
          <w:numId w:val="178"/>
        </w:numPr>
        <w:tabs>
          <w:tab w:pos="776" w:val="left" w:leader="none"/>
        </w:tabs>
        <w:spacing w:line="240" w:lineRule="auto" w:before="21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Уменьшается</w:t>
      </w:r>
      <w:r>
        <w:rPr>
          <w:spacing w:val="26"/>
          <w:sz w:val="22"/>
        </w:rPr>
        <w:t> </w:t>
      </w:r>
      <w:r>
        <w:rPr>
          <w:sz w:val="22"/>
        </w:rPr>
        <w:t>усиление</w:t>
      </w:r>
      <w:r>
        <w:rPr>
          <w:spacing w:val="19"/>
          <w:sz w:val="22"/>
        </w:rPr>
        <w:t> </w:t>
      </w:r>
      <w:r>
        <w:rPr>
          <w:sz w:val="22"/>
        </w:rPr>
        <w:t>по</w:t>
      </w:r>
      <w:r>
        <w:rPr>
          <w:spacing w:val="21"/>
          <w:sz w:val="22"/>
        </w:rPr>
        <w:t> </w:t>
      </w:r>
      <w:r>
        <w:rPr>
          <w:sz w:val="22"/>
        </w:rPr>
        <w:t>микрофонному</w:t>
      </w:r>
      <w:r>
        <w:rPr>
          <w:spacing w:val="-4"/>
          <w:sz w:val="22"/>
        </w:rPr>
        <w:t> входу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1377696</wp:posOffset>
                </wp:positionH>
                <wp:positionV relativeFrom="paragraph">
                  <wp:posOffset>180132</wp:posOffset>
                </wp:positionV>
                <wp:extent cx="5562600" cy="198120"/>
                <wp:effectExtent l="0" t="0" r="0" b="0"/>
                <wp:wrapTopAndBottom/>
                <wp:docPr id="255" name="Group 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" name="Group 255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88976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9144" y="6095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4.183691pt;width:438pt;height:15.6pt;mso-position-horizontal-relative:page;mso-position-vertical-relative:paragraph;z-index:-15638528;mso-wrap-distance-left:0;mso-wrap-distance-right:0" id="docshapegroup247" coordorigin="2170,284" coordsize="8760,312">
                <v:shape style="position:absolute;left:2169;top:283;width:8760;height:312" id="docshape248" coordorigin="2170,284" coordsize="8760,312" path="m10930,284l10915,284,10915,293,10915,308,10915,581,2184,581,2184,308,2184,293,10915,293,10915,284,2184,284,2170,284,2170,293,2170,308,2170,581,2170,596,2184,596,10915,596,10930,596,10930,581,10930,308,10930,293,10930,284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24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628"/>
      </w:pPr>
      <w:r>
        <w:rPr/>
        <w:t>Каким волновым сопротивлением должен обладать коаксиальный соединитель, предназначенный для подключения к радиостанции коаксиального кабеля, соединяющего радиостанцию с антенной, имеющей входное сопротивление 50 Ом?</w:t>
      </w:r>
    </w:p>
    <w:p>
      <w:pPr>
        <w:pStyle w:val="ListParagraph"/>
        <w:numPr>
          <w:ilvl w:val="0"/>
          <w:numId w:val="179"/>
        </w:numPr>
        <w:tabs>
          <w:tab w:pos="762" w:val="left" w:leader="none"/>
        </w:tabs>
        <w:spacing w:line="240" w:lineRule="auto" w:before="13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75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79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50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79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100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7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С</w:t>
      </w:r>
      <w:r>
        <w:rPr>
          <w:spacing w:val="14"/>
          <w:sz w:val="22"/>
        </w:rPr>
        <w:t> </w:t>
      </w:r>
      <w:r>
        <w:rPr>
          <w:sz w:val="22"/>
        </w:rPr>
        <w:t>любым</w:t>
      </w:r>
      <w:r>
        <w:rPr>
          <w:spacing w:val="18"/>
          <w:sz w:val="22"/>
        </w:rPr>
        <w:t> </w:t>
      </w:r>
      <w:r>
        <w:rPr>
          <w:sz w:val="22"/>
        </w:rPr>
        <w:t>волновым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сопротивлением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1382267</wp:posOffset>
                </wp:positionH>
                <wp:positionV relativeFrom="paragraph">
                  <wp:posOffset>181592</wp:posOffset>
                </wp:positionV>
                <wp:extent cx="5553710" cy="192405"/>
                <wp:effectExtent l="0" t="0" r="0" b="0"/>
                <wp:wrapTopAndBottom/>
                <wp:docPr id="258" name="Textbox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Textbox 25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8584pt;width:437.3pt;height:15.15pt;mso-position-horizontal-relative:page;mso-position-vertical-relative:paragraph;z-index:-15638016;mso-wrap-distance-left:0;mso-wrap-distance-right:0" type="#_x0000_t202" id="docshape25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628"/>
      </w:pPr>
      <w:r>
        <w:rPr/>
        <w:t>Два коаксиальных соединителя, один из которых имеет волновое сопротивление 50 Ом, а другой - 75 Ом, отличаются только диаметром штыря центрального проводника. Какое волновое сопротивление имеет коаксиальный</w:t>
      </w:r>
      <w:r>
        <w:rPr>
          <w:spacing w:val="40"/>
        </w:rPr>
        <w:t> </w:t>
      </w:r>
      <w:r>
        <w:rPr/>
        <w:t>соединитель с более толстым штырём?</w:t>
      </w:r>
    </w:p>
    <w:p>
      <w:pPr>
        <w:pStyle w:val="ListParagraph"/>
        <w:numPr>
          <w:ilvl w:val="0"/>
          <w:numId w:val="180"/>
        </w:numPr>
        <w:tabs>
          <w:tab w:pos="762" w:val="left" w:leader="none"/>
        </w:tabs>
        <w:spacing w:line="240" w:lineRule="auto" w:before="18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50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8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75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8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Любое</w:t>
      </w:r>
    </w:p>
    <w:p>
      <w:pPr>
        <w:pStyle w:val="ListParagraph"/>
        <w:numPr>
          <w:ilvl w:val="0"/>
          <w:numId w:val="180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58"/>
          <w:w w:val="110"/>
          <w:sz w:val="22"/>
        </w:rPr>
        <w:t> </w:t>
      </w:r>
      <w:r>
        <w:rPr>
          <w:spacing w:val="-2"/>
          <w:w w:val="110"/>
          <w:sz w:val="22"/>
        </w:rPr>
        <w:t>Определить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невозможно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1382267</wp:posOffset>
                </wp:positionH>
                <wp:positionV relativeFrom="paragraph">
                  <wp:posOffset>184894</wp:posOffset>
                </wp:positionV>
                <wp:extent cx="5553710" cy="192405"/>
                <wp:effectExtent l="0" t="0" r="0" b="0"/>
                <wp:wrapTopAndBottom/>
                <wp:docPr id="259" name="Textbox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Textbox 25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58584pt;width:437.3pt;height:15.15pt;mso-position-horizontal-relative:page;mso-position-vertical-relative:paragraph;z-index:-15637504;mso-wrap-distance-left:0;mso-wrap-distance-right:0" type="#_x0000_t202" id="docshape25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18"/>
        </w:rPr>
        <w:t> </w:t>
      </w:r>
      <w:r>
        <w:rPr/>
        <w:t>означает</w:t>
      </w:r>
      <w:r>
        <w:rPr>
          <w:spacing w:val="13"/>
        </w:rPr>
        <w:t> </w:t>
      </w:r>
      <w:r>
        <w:rPr/>
        <w:t>«сопротивление</w:t>
      </w:r>
      <w:r>
        <w:rPr>
          <w:spacing w:val="16"/>
        </w:rPr>
        <w:t> </w:t>
      </w:r>
      <w:r>
        <w:rPr/>
        <w:t>50</w:t>
      </w:r>
      <w:r>
        <w:rPr>
          <w:spacing w:val="18"/>
        </w:rPr>
        <w:t> </w:t>
      </w:r>
      <w:r>
        <w:rPr/>
        <w:t>Ом»</w:t>
      </w:r>
      <w:r>
        <w:rPr>
          <w:spacing w:val="7"/>
        </w:rPr>
        <w:t> </w:t>
      </w:r>
      <w:r>
        <w:rPr/>
        <w:t>применительно</w:t>
      </w:r>
      <w:r>
        <w:rPr>
          <w:spacing w:val="23"/>
        </w:rPr>
        <w:t> </w:t>
      </w:r>
      <w:r>
        <w:rPr/>
        <w:t>к</w:t>
      </w:r>
      <w:r>
        <w:rPr>
          <w:spacing w:val="16"/>
        </w:rPr>
        <w:t> </w:t>
      </w:r>
      <w:r>
        <w:rPr/>
        <w:t>коаксиальному</w:t>
      </w:r>
      <w:r>
        <w:rPr>
          <w:spacing w:val="-6"/>
        </w:rPr>
        <w:t> </w:t>
      </w:r>
      <w:r>
        <w:rPr>
          <w:spacing w:val="-2"/>
        </w:rPr>
        <w:t>соединителю?</w:t>
      </w:r>
    </w:p>
    <w:p>
      <w:pPr>
        <w:pStyle w:val="ListParagraph"/>
        <w:numPr>
          <w:ilvl w:val="0"/>
          <w:numId w:val="181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Волновое</w:t>
      </w:r>
      <w:r>
        <w:rPr>
          <w:spacing w:val="14"/>
          <w:sz w:val="22"/>
        </w:rPr>
        <w:t> </w:t>
      </w:r>
      <w:r>
        <w:rPr>
          <w:sz w:val="22"/>
        </w:rPr>
        <w:t>сопротивление</w:t>
      </w:r>
      <w:r>
        <w:rPr>
          <w:spacing w:val="21"/>
          <w:sz w:val="22"/>
        </w:rPr>
        <w:t> </w:t>
      </w:r>
      <w:r>
        <w:rPr>
          <w:sz w:val="22"/>
        </w:rPr>
        <w:t>соединителя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22"/>
          <w:sz w:val="22"/>
        </w:rPr>
        <w:t> </w:t>
      </w:r>
      <w:r>
        <w:rPr>
          <w:sz w:val="22"/>
        </w:rPr>
        <w:t>переменному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току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181"/>
        </w:numPr>
        <w:tabs>
          <w:tab w:pos="771" w:val="left" w:leader="none"/>
        </w:tabs>
        <w:spacing w:line="240" w:lineRule="auto" w:before="74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Сопротивление</w:t>
      </w:r>
      <w:r>
        <w:rPr>
          <w:spacing w:val="18"/>
          <w:sz w:val="22"/>
        </w:rPr>
        <w:t> </w:t>
      </w:r>
      <w:r>
        <w:rPr>
          <w:sz w:val="22"/>
        </w:rPr>
        <w:t>по</w:t>
      </w:r>
      <w:r>
        <w:rPr>
          <w:spacing w:val="27"/>
          <w:sz w:val="22"/>
        </w:rPr>
        <w:t> </w:t>
      </w:r>
      <w:r>
        <w:rPr>
          <w:sz w:val="22"/>
        </w:rPr>
        <w:t>постоянному</w:t>
      </w:r>
      <w:r>
        <w:rPr>
          <w:spacing w:val="3"/>
          <w:sz w:val="22"/>
        </w:rPr>
        <w:t> </w:t>
      </w:r>
      <w:r>
        <w:rPr>
          <w:sz w:val="22"/>
        </w:rPr>
        <w:t>току</w:t>
      </w:r>
      <w:r>
        <w:rPr>
          <w:spacing w:val="2"/>
          <w:sz w:val="22"/>
        </w:rPr>
        <w:t> </w:t>
      </w:r>
      <w:r>
        <w:rPr>
          <w:sz w:val="22"/>
        </w:rPr>
        <w:t>между</w:t>
      </w:r>
      <w:r>
        <w:rPr>
          <w:spacing w:val="3"/>
          <w:sz w:val="22"/>
        </w:rPr>
        <w:t> </w:t>
      </w:r>
      <w:r>
        <w:rPr>
          <w:sz w:val="22"/>
        </w:rPr>
        <w:t>корпусом</w:t>
      </w:r>
      <w:r>
        <w:rPr>
          <w:spacing w:val="26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центральным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штырём</w:t>
      </w:r>
    </w:p>
    <w:p>
      <w:pPr>
        <w:pStyle w:val="ListParagraph"/>
        <w:numPr>
          <w:ilvl w:val="0"/>
          <w:numId w:val="18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постоянному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току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внутри центрального штыря</w:t>
      </w:r>
    </w:p>
    <w:p>
      <w:pPr>
        <w:pStyle w:val="ListParagraph"/>
        <w:numPr>
          <w:ilvl w:val="0"/>
          <w:numId w:val="181"/>
        </w:numPr>
        <w:tabs>
          <w:tab w:pos="776" w:val="left" w:leader="none"/>
        </w:tabs>
        <w:spacing w:line="240" w:lineRule="auto" w:before="39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Усилие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стыковке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соединителя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ответной</w:t>
      </w:r>
      <w:r>
        <w:rPr>
          <w:spacing w:val="-14"/>
          <w:w w:val="105"/>
          <w:sz w:val="22"/>
        </w:rPr>
        <w:t> </w:t>
      </w:r>
      <w:r>
        <w:rPr>
          <w:spacing w:val="-4"/>
          <w:w w:val="105"/>
          <w:sz w:val="22"/>
        </w:rPr>
        <w:t>части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1382267</wp:posOffset>
                </wp:positionH>
                <wp:positionV relativeFrom="paragraph">
                  <wp:posOffset>178983</wp:posOffset>
                </wp:positionV>
                <wp:extent cx="5553710" cy="192405"/>
                <wp:effectExtent l="0" t="0" r="0" b="0"/>
                <wp:wrapTopAndBottom/>
                <wp:docPr id="260" name="Textbox 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0" name="Textbox 260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3223pt;width:437.3pt;height:15.15pt;mso-position-horizontal-relative:page;mso-position-vertical-relative:paragraph;z-index:-15636992;mso-wrap-distance-left:0;mso-wrap-distance-right:0" type="#_x0000_t202" id="docshape25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628"/>
      </w:pPr>
      <w:r>
        <w:rPr/>
        <w:t>Какой способ соединения коаксиальных кабелей в линии питания является наименее </w:t>
      </w:r>
      <w:r>
        <w:rPr>
          <w:spacing w:val="-2"/>
        </w:rPr>
        <w:t>надёжным?</w:t>
      </w:r>
    </w:p>
    <w:p>
      <w:pPr>
        <w:pStyle w:val="ListParagraph"/>
        <w:numPr>
          <w:ilvl w:val="0"/>
          <w:numId w:val="182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Сварка</w:t>
      </w:r>
    </w:p>
    <w:p>
      <w:pPr>
        <w:pStyle w:val="ListParagraph"/>
        <w:numPr>
          <w:ilvl w:val="0"/>
          <w:numId w:val="18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Скрутка</w:t>
      </w:r>
    </w:p>
    <w:p>
      <w:pPr>
        <w:pStyle w:val="ListParagraph"/>
        <w:numPr>
          <w:ilvl w:val="0"/>
          <w:numId w:val="182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Обжим</w:t>
      </w:r>
    </w:p>
    <w:p>
      <w:pPr>
        <w:pStyle w:val="ListParagraph"/>
        <w:numPr>
          <w:ilvl w:val="0"/>
          <w:numId w:val="18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4"/>
          <w:w w:val="115"/>
          <w:sz w:val="22"/>
        </w:rPr>
        <w:t>Пайка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1382267</wp:posOffset>
                </wp:positionH>
                <wp:positionV relativeFrom="paragraph">
                  <wp:posOffset>178492</wp:posOffset>
                </wp:positionV>
                <wp:extent cx="5553710" cy="192405"/>
                <wp:effectExtent l="0" t="0" r="0" b="0"/>
                <wp:wrapTopAndBottom/>
                <wp:docPr id="261" name="Textbox 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1" name="Textbox 26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54531pt;width:437.3pt;height:15.15pt;mso-position-horizontal-relative:page;mso-position-vertical-relative:paragraph;z-index:-15636480;mso-wrap-distance-left:0;mso-wrap-distance-right:0" type="#_x0000_t202" id="docshape25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8"/>
        <w:ind w:left="590" w:right="700"/>
      </w:pPr>
      <w:r>
        <w:rPr/>
        <w:t>Какова эффективная изотропно-излучаемая мощность (EIRP) радиостанции мощностью 100 Ватт с линией питания без потерь и антенной с коэффициентом усиления 3 дБи (2 раза по мощности)?</w:t>
      </w:r>
    </w:p>
    <w:p>
      <w:pPr>
        <w:pStyle w:val="ListParagraph"/>
        <w:numPr>
          <w:ilvl w:val="0"/>
          <w:numId w:val="183"/>
        </w:numPr>
        <w:tabs>
          <w:tab w:pos="762" w:val="left" w:leader="none"/>
        </w:tabs>
        <w:spacing w:line="240" w:lineRule="auto" w:before="1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50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18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71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183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100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183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200 </w:t>
      </w:r>
      <w:r>
        <w:rPr>
          <w:spacing w:val="-4"/>
          <w:w w:val="110"/>
          <w:sz w:val="22"/>
        </w:rPr>
        <w:t>Ватт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0512">
                <wp:simplePos x="0" y="0"/>
                <wp:positionH relativeFrom="page">
                  <wp:posOffset>1382267</wp:posOffset>
                </wp:positionH>
                <wp:positionV relativeFrom="paragraph">
                  <wp:posOffset>181979</wp:posOffset>
                </wp:positionV>
                <wp:extent cx="5553710" cy="192405"/>
                <wp:effectExtent l="0" t="0" r="0" b="0"/>
                <wp:wrapTopAndBottom/>
                <wp:docPr id="262" name="Textbox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Textbox 26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29116pt;width:437.3pt;height:15.15pt;mso-position-horizontal-relative:page;mso-position-vertical-relative:paragraph;z-index:-15635968;mso-wrap-distance-left:0;mso-wrap-distance-right:0" type="#_x0000_t202" id="docshape25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Что</w:t>
      </w:r>
      <w:r>
        <w:rPr>
          <w:spacing w:val="17"/>
        </w:rPr>
        <w:t> </w:t>
      </w:r>
      <w:r>
        <w:rPr/>
        <w:t>представляет</w:t>
      </w:r>
      <w:r>
        <w:rPr>
          <w:spacing w:val="12"/>
        </w:rPr>
        <w:t> </w:t>
      </w:r>
      <w:r>
        <w:rPr/>
        <w:t>из</w:t>
      </w:r>
      <w:r>
        <w:rPr>
          <w:spacing w:val="12"/>
        </w:rPr>
        <w:t> </w:t>
      </w:r>
      <w:r>
        <w:rPr/>
        <w:t>себя</w:t>
      </w:r>
      <w:r>
        <w:rPr>
          <w:spacing w:val="12"/>
        </w:rPr>
        <w:t> </w:t>
      </w:r>
      <w:r>
        <w:rPr/>
        <w:t>«эквивалент</w:t>
      </w:r>
      <w:r>
        <w:rPr>
          <w:spacing w:val="12"/>
        </w:rPr>
        <w:t> </w:t>
      </w:r>
      <w:r>
        <w:rPr/>
        <w:t>нагрузки»</w:t>
      </w:r>
      <w:r>
        <w:rPr>
          <w:spacing w:val="2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184"/>
        </w:numPr>
        <w:tabs>
          <w:tab w:pos="761" w:val="left" w:leader="none"/>
          <w:tab w:pos="1113" w:val="left" w:leader="none"/>
        </w:tabs>
        <w:spacing w:line="244" w:lineRule="auto" w:before="21" w:after="0"/>
        <w:ind w:left="1113" w:right="1130" w:hanging="495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Мощный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резистор,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рассеивающий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подключении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источнику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питания радиостанции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такую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какую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потребляет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радиостанция</w:t>
      </w:r>
    </w:p>
    <w:p>
      <w:pPr>
        <w:pStyle w:val="ListParagraph"/>
        <w:numPr>
          <w:ilvl w:val="0"/>
          <w:numId w:val="184"/>
        </w:numPr>
        <w:tabs>
          <w:tab w:pos="771" w:val="left" w:leader="none"/>
        </w:tabs>
        <w:spacing w:line="240" w:lineRule="auto" w:before="31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Мощный</w:t>
      </w:r>
      <w:r>
        <w:rPr>
          <w:spacing w:val="16"/>
          <w:sz w:val="22"/>
        </w:rPr>
        <w:t> </w:t>
      </w:r>
      <w:r>
        <w:rPr>
          <w:sz w:val="22"/>
        </w:rPr>
        <w:t>резистор,</w:t>
      </w:r>
      <w:r>
        <w:rPr>
          <w:spacing w:val="17"/>
          <w:sz w:val="22"/>
        </w:rPr>
        <w:t> </w:t>
      </w:r>
      <w:r>
        <w:rPr>
          <w:sz w:val="22"/>
        </w:rPr>
        <w:t>включаемый</w:t>
      </w:r>
      <w:r>
        <w:rPr>
          <w:spacing w:val="21"/>
          <w:sz w:val="22"/>
        </w:rPr>
        <w:t> </w:t>
      </w:r>
      <w:r>
        <w:rPr>
          <w:sz w:val="22"/>
        </w:rPr>
        <w:t>вместо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динамика</w:t>
      </w:r>
    </w:p>
    <w:p>
      <w:pPr>
        <w:pStyle w:val="ListParagraph"/>
        <w:numPr>
          <w:ilvl w:val="0"/>
          <w:numId w:val="184"/>
        </w:numPr>
        <w:tabs>
          <w:tab w:pos="761" w:val="left" w:leader="none"/>
          <w:tab w:pos="1113" w:val="left" w:leader="none"/>
        </w:tabs>
        <w:spacing w:line="244" w:lineRule="auto" w:before="35" w:after="0"/>
        <w:ind w:left="1113" w:right="803" w:hanging="495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Мощный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безындукционный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резистор,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выходному сопротивлению радиостанции. Как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правило,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50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75 Ом</w:t>
      </w:r>
    </w:p>
    <w:p>
      <w:pPr>
        <w:pStyle w:val="ListParagraph"/>
        <w:numPr>
          <w:ilvl w:val="0"/>
          <w:numId w:val="184"/>
        </w:numPr>
        <w:tabs>
          <w:tab w:pos="776" w:val="left" w:leader="none"/>
        </w:tabs>
        <w:spacing w:line="240" w:lineRule="auto" w:before="31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Кронштейн</w:t>
      </w:r>
      <w:r>
        <w:rPr>
          <w:spacing w:val="16"/>
          <w:sz w:val="22"/>
        </w:rPr>
        <w:t> </w:t>
      </w:r>
      <w:r>
        <w:rPr>
          <w:sz w:val="22"/>
        </w:rPr>
        <w:t>для</w:t>
      </w:r>
      <w:r>
        <w:rPr>
          <w:spacing w:val="13"/>
          <w:sz w:val="22"/>
        </w:rPr>
        <w:t> </w:t>
      </w:r>
      <w:r>
        <w:rPr>
          <w:sz w:val="22"/>
        </w:rPr>
        <w:t>крепления</w:t>
      </w:r>
      <w:r>
        <w:rPr>
          <w:spacing w:val="7"/>
          <w:sz w:val="22"/>
        </w:rPr>
        <w:t> </w:t>
      </w:r>
      <w:r>
        <w:rPr>
          <w:sz w:val="22"/>
        </w:rPr>
        <w:t>радиостанции</w:t>
      </w:r>
      <w:r>
        <w:rPr>
          <w:spacing w:val="23"/>
          <w:sz w:val="22"/>
        </w:rPr>
        <w:t>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автомобиле</w:t>
      </w:r>
    </w:p>
    <w:p>
      <w:pPr>
        <w:pStyle w:val="BodyText"/>
        <w:spacing w:before="71"/>
      </w:pPr>
    </w:p>
    <w:p>
      <w:pPr>
        <w:pStyle w:val="Heading1"/>
        <w:spacing w:line="242" w:lineRule="auto"/>
        <w:ind w:left="2803" w:hanging="1752"/>
      </w:pPr>
      <w:r>
        <w:rPr/>
        <w:t>Параметры и характеристики</w:t>
      </w:r>
      <w:r>
        <w:rPr>
          <w:spacing w:val="40"/>
        </w:rPr>
        <w:t> </w:t>
      </w:r>
      <w:r>
        <w:rPr/>
        <w:t>радиосистем, единицы измерений, приборы для проведения измерений</w:t>
      </w:r>
    </w:p>
    <w:p>
      <w:pPr>
        <w:pStyle w:val="BodyText"/>
        <w:spacing w:before="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1377696</wp:posOffset>
                </wp:positionH>
                <wp:positionV relativeFrom="paragraph">
                  <wp:posOffset>167008</wp:posOffset>
                </wp:positionV>
                <wp:extent cx="5562600" cy="198120"/>
                <wp:effectExtent l="0" t="0" r="0" b="0"/>
                <wp:wrapTopAndBottom/>
                <wp:docPr id="263" name="Group 2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" name="Group 263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64" name="Graphic 264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" name="Textbox 265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150244pt;width:438pt;height:15.6pt;mso-position-horizontal-relative:page;mso-position-vertical-relative:paragraph;z-index:-15635456;mso-wrap-distance-left:0;mso-wrap-distance-right:0" id="docshapegroup255" coordorigin="2170,263" coordsize="8760,312">
                <v:shape style="position:absolute;left:2169;top:263;width:8760;height:312" id="docshape256" coordorigin="2170,263" coordsize="8760,312" path="m10930,263l10915,263,10915,273,10915,287,10915,565,2184,565,2184,287,2184,273,10915,273,10915,263,2184,263,2170,263,2170,273,2170,287,2170,565,2170,575,2184,575,10915,575,10930,575,10930,565,10930,287,10930,273,10930,263xe" filled="true" fillcolor="#000000" stroked="false">
                  <v:path arrowok="t"/>
                  <v:fill type="solid"/>
                </v:shape>
                <v:shape style="position:absolute;left:2184;top:272;width:8732;height:293" type="#_x0000_t202" id="docshape257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В</w:t>
      </w:r>
      <w:r>
        <w:rPr>
          <w:spacing w:val="15"/>
        </w:rPr>
        <w:t> </w:t>
      </w:r>
      <w:r>
        <w:rPr/>
        <w:t>каких</w:t>
      </w:r>
      <w:r>
        <w:rPr>
          <w:spacing w:val="9"/>
        </w:rPr>
        <w:t> </w:t>
      </w:r>
      <w:r>
        <w:rPr/>
        <w:t>единицах</w:t>
      </w:r>
      <w:r>
        <w:rPr>
          <w:spacing w:val="10"/>
        </w:rPr>
        <w:t> </w:t>
      </w:r>
      <w:r>
        <w:rPr/>
        <w:t>измеряется</w:t>
      </w:r>
      <w:r>
        <w:rPr>
          <w:spacing w:val="20"/>
        </w:rPr>
        <w:t> </w:t>
      </w:r>
      <w:r>
        <w:rPr/>
        <w:t>электрическое</w:t>
      </w:r>
      <w:r>
        <w:rPr>
          <w:spacing w:val="20"/>
        </w:rPr>
        <w:t> </w:t>
      </w:r>
      <w:r>
        <w:rPr>
          <w:spacing w:val="-2"/>
        </w:rPr>
        <w:t>напряжение?</w:t>
      </w:r>
    </w:p>
    <w:p>
      <w:pPr>
        <w:pStyle w:val="ListParagraph"/>
        <w:numPr>
          <w:ilvl w:val="0"/>
          <w:numId w:val="185"/>
        </w:numPr>
        <w:tabs>
          <w:tab w:pos="762" w:val="left" w:leader="none"/>
        </w:tabs>
        <w:spacing w:line="240" w:lineRule="auto" w:before="1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Вольт</w:t>
      </w:r>
    </w:p>
    <w:p>
      <w:pPr>
        <w:pStyle w:val="ListParagraph"/>
        <w:numPr>
          <w:ilvl w:val="0"/>
          <w:numId w:val="185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4"/>
          <w:w w:val="115"/>
          <w:sz w:val="22"/>
        </w:rPr>
        <w:t>Ватт</w:t>
      </w:r>
    </w:p>
    <w:p>
      <w:pPr>
        <w:pStyle w:val="ListParagraph"/>
        <w:numPr>
          <w:ilvl w:val="0"/>
          <w:numId w:val="185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4"/>
          <w:w w:val="115"/>
          <w:sz w:val="22"/>
        </w:rPr>
        <w:t>Ампер</w:t>
      </w:r>
    </w:p>
    <w:p>
      <w:pPr>
        <w:pStyle w:val="ListParagraph"/>
        <w:numPr>
          <w:ilvl w:val="0"/>
          <w:numId w:val="185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1382267</wp:posOffset>
                </wp:positionH>
                <wp:positionV relativeFrom="paragraph">
                  <wp:posOffset>182059</wp:posOffset>
                </wp:positionV>
                <wp:extent cx="5553710" cy="192405"/>
                <wp:effectExtent l="0" t="0" r="0" b="0"/>
                <wp:wrapTopAndBottom/>
                <wp:docPr id="266" name="Textbox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Textbox 26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35371pt;width:437.3pt;height:15.15pt;mso-position-horizontal-relative:page;mso-position-vertical-relative:paragraph;z-index:-15634944;mso-wrap-distance-left:0;mso-wrap-distance-right:0" type="#_x0000_t202" id="docshape25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В</w:t>
      </w:r>
      <w:r>
        <w:rPr>
          <w:spacing w:val="14"/>
        </w:rPr>
        <w:t> </w:t>
      </w:r>
      <w:r>
        <w:rPr/>
        <w:t>каких</w:t>
      </w:r>
      <w:r>
        <w:rPr>
          <w:spacing w:val="9"/>
        </w:rPr>
        <w:t> </w:t>
      </w:r>
      <w:r>
        <w:rPr/>
        <w:t>единицах</w:t>
      </w:r>
      <w:r>
        <w:rPr>
          <w:spacing w:val="8"/>
        </w:rPr>
        <w:t> </w:t>
      </w:r>
      <w:r>
        <w:rPr/>
        <w:t>измеряется</w:t>
      </w:r>
      <w:r>
        <w:rPr>
          <w:spacing w:val="20"/>
        </w:rPr>
        <w:t> </w:t>
      </w:r>
      <w:r>
        <w:rPr>
          <w:spacing w:val="-2"/>
        </w:rPr>
        <w:t>сопротивление?</w:t>
      </w:r>
    </w:p>
    <w:p>
      <w:pPr>
        <w:pStyle w:val="ListParagraph"/>
        <w:numPr>
          <w:ilvl w:val="0"/>
          <w:numId w:val="186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Вольт</w:t>
      </w:r>
    </w:p>
    <w:p>
      <w:pPr>
        <w:pStyle w:val="ListParagraph"/>
        <w:numPr>
          <w:ilvl w:val="0"/>
          <w:numId w:val="18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4"/>
          <w:w w:val="115"/>
          <w:sz w:val="22"/>
        </w:rPr>
        <w:t>Ватт</w:t>
      </w:r>
    </w:p>
    <w:p>
      <w:pPr>
        <w:pStyle w:val="ListParagraph"/>
        <w:numPr>
          <w:ilvl w:val="0"/>
          <w:numId w:val="18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ListParagraph"/>
        <w:numPr>
          <w:ilvl w:val="0"/>
          <w:numId w:val="186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2"/>
          <w:w w:val="115"/>
          <w:sz w:val="22"/>
        </w:rPr>
        <w:t>Фарада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1382267</wp:posOffset>
                </wp:positionH>
                <wp:positionV relativeFrom="paragraph">
                  <wp:posOffset>184726</wp:posOffset>
                </wp:positionV>
                <wp:extent cx="5553710" cy="192405"/>
                <wp:effectExtent l="0" t="0" r="0" b="0"/>
                <wp:wrapTopAndBottom/>
                <wp:docPr id="267" name="Textbox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Textbox 26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45371pt;width:437.3pt;height:15.15pt;mso-position-horizontal-relative:page;mso-position-vertical-relative:paragraph;z-index:-15634432;mso-wrap-distance-left:0;mso-wrap-distance-right:0" type="#_x0000_t202" id="docshape25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В</w:t>
      </w:r>
      <w:r>
        <w:rPr>
          <w:spacing w:val="15"/>
        </w:rPr>
        <w:t> </w:t>
      </w:r>
      <w:r>
        <w:rPr/>
        <w:t>каких</w:t>
      </w:r>
      <w:r>
        <w:rPr>
          <w:spacing w:val="9"/>
        </w:rPr>
        <w:t> </w:t>
      </w:r>
      <w:r>
        <w:rPr/>
        <w:t>единицах</w:t>
      </w:r>
      <w:r>
        <w:rPr>
          <w:spacing w:val="9"/>
        </w:rPr>
        <w:t> </w:t>
      </w:r>
      <w:r>
        <w:rPr/>
        <w:t>измеряется</w:t>
      </w:r>
      <w:r>
        <w:rPr>
          <w:spacing w:val="20"/>
        </w:rPr>
        <w:t> </w:t>
      </w:r>
      <w:r>
        <w:rPr/>
        <w:t>ёмкость</w:t>
      </w:r>
      <w:r>
        <w:rPr>
          <w:spacing w:val="9"/>
        </w:rPr>
        <w:t> </w:t>
      </w:r>
      <w:r>
        <w:rPr>
          <w:spacing w:val="-2"/>
        </w:rPr>
        <w:t>конденсатора?</w:t>
      </w:r>
    </w:p>
    <w:p>
      <w:pPr>
        <w:spacing w:after="0"/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187"/>
        </w:numPr>
        <w:tabs>
          <w:tab w:pos="762" w:val="left" w:leader="none"/>
        </w:tabs>
        <w:spacing w:line="240" w:lineRule="auto" w:before="74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ListParagraph"/>
        <w:numPr>
          <w:ilvl w:val="0"/>
          <w:numId w:val="18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Вольт</w:t>
      </w:r>
    </w:p>
    <w:p>
      <w:pPr>
        <w:pStyle w:val="ListParagraph"/>
        <w:numPr>
          <w:ilvl w:val="0"/>
          <w:numId w:val="187"/>
        </w:numPr>
        <w:tabs>
          <w:tab w:pos="762" w:val="left" w:leader="none"/>
        </w:tabs>
        <w:spacing w:line="240" w:lineRule="auto" w:before="39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Фарада</w:t>
      </w:r>
    </w:p>
    <w:p>
      <w:pPr>
        <w:pStyle w:val="ListParagraph"/>
        <w:numPr>
          <w:ilvl w:val="0"/>
          <w:numId w:val="187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5"/>
          <w:w w:val="115"/>
          <w:sz w:val="22"/>
        </w:rPr>
        <w:t>  </w:t>
      </w:r>
      <w:r>
        <w:rPr>
          <w:spacing w:val="-4"/>
          <w:w w:val="115"/>
          <w:sz w:val="22"/>
        </w:rPr>
        <w:t>Ватт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1382267</wp:posOffset>
                </wp:positionH>
                <wp:positionV relativeFrom="paragraph">
                  <wp:posOffset>178997</wp:posOffset>
                </wp:positionV>
                <wp:extent cx="5553710" cy="192405"/>
                <wp:effectExtent l="0" t="0" r="0" b="0"/>
                <wp:wrapTopAndBottom/>
                <wp:docPr id="268" name="Textbox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Textbox 26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4296pt;width:437.3pt;height:15.15pt;mso-position-horizontal-relative:page;mso-position-vertical-relative:paragraph;z-index:-15633920;mso-wrap-distance-left:0;mso-wrap-distance-right:0" type="#_x0000_t202" id="docshape26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/>
      </w:pPr>
      <w:r>
        <w:rPr/>
        <w:t>При каком значении коэффициента стоячей волны (КСВ) достигается наиболее полное согласование антенны с линией питания?</w:t>
      </w:r>
    </w:p>
    <w:p>
      <w:pPr>
        <w:pStyle w:val="ListParagraph"/>
        <w:numPr>
          <w:ilvl w:val="0"/>
          <w:numId w:val="188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13"/>
          <w:w w:val="110"/>
          <w:sz w:val="22"/>
        </w:rPr>
        <w:t> </w:t>
      </w:r>
      <w:r>
        <w:rPr>
          <w:spacing w:val="-5"/>
          <w:w w:val="110"/>
          <w:sz w:val="22"/>
        </w:rPr>
        <w:t>=2</w:t>
      </w:r>
    </w:p>
    <w:p>
      <w:pPr>
        <w:pStyle w:val="ListParagraph"/>
        <w:numPr>
          <w:ilvl w:val="0"/>
          <w:numId w:val="18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1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14"/>
          <w:w w:val="110"/>
          <w:sz w:val="22"/>
        </w:rPr>
        <w:t> </w:t>
      </w:r>
      <w:r>
        <w:rPr>
          <w:spacing w:val="-5"/>
          <w:w w:val="110"/>
          <w:sz w:val="22"/>
        </w:rPr>
        <w:t>=3</w:t>
      </w:r>
    </w:p>
    <w:p>
      <w:pPr>
        <w:pStyle w:val="ListParagraph"/>
        <w:numPr>
          <w:ilvl w:val="0"/>
          <w:numId w:val="188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13"/>
          <w:w w:val="110"/>
          <w:sz w:val="22"/>
        </w:rPr>
        <w:t> </w:t>
      </w:r>
      <w:r>
        <w:rPr>
          <w:spacing w:val="-4"/>
          <w:w w:val="110"/>
          <w:sz w:val="22"/>
        </w:rPr>
        <w:t>=1,0</w:t>
      </w:r>
    </w:p>
    <w:p>
      <w:pPr>
        <w:pStyle w:val="ListParagraph"/>
        <w:numPr>
          <w:ilvl w:val="0"/>
          <w:numId w:val="188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14"/>
          <w:w w:val="110"/>
          <w:sz w:val="22"/>
        </w:rPr>
        <w:t> </w:t>
      </w:r>
      <w:r>
        <w:rPr>
          <w:spacing w:val="-4"/>
          <w:w w:val="110"/>
          <w:sz w:val="22"/>
        </w:rPr>
        <w:t>=0,5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1382267</wp:posOffset>
                </wp:positionH>
                <wp:positionV relativeFrom="paragraph">
                  <wp:posOffset>178568</wp:posOffset>
                </wp:positionV>
                <wp:extent cx="5553710" cy="192405"/>
                <wp:effectExtent l="0" t="0" r="0" b="0"/>
                <wp:wrapTopAndBottom/>
                <wp:docPr id="269" name="Textbox 2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9" name="Textbox 26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0489pt;width:437.3pt;height:15.15pt;mso-position-horizontal-relative:page;mso-position-vertical-relative:paragraph;z-index:-15633408;mso-wrap-distance-left:0;mso-wrap-distance-right:0" type="#_x0000_t202" id="docshape26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90"/>
      </w:pPr>
      <w:r>
        <w:rPr/>
        <w:t>Куда включается измеритель коэффициента стоячей волны (КСВ) для измерения степени согласования антенны с радиостанцией?</w:t>
      </w:r>
    </w:p>
    <w:p>
      <w:pPr>
        <w:pStyle w:val="ListParagraph"/>
        <w:numPr>
          <w:ilvl w:val="0"/>
          <w:numId w:val="189"/>
        </w:numPr>
        <w:tabs>
          <w:tab w:pos="762" w:val="left" w:leader="none"/>
        </w:tabs>
        <w:spacing w:line="240" w:lineRule="auto" w:before="12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Между</w:t>
      </w:r>
      <w:r>
        <w:rPr>
          <w:spacing w:val="-1"/>
          <w:sz w:val="22"/>
        </w:rPr>
        <w:t> </w:t>
      </w:r>
      <w:r>
        <w:rPr>
          <w:sz w:val="22"/>
        </w:rPr>
        <w:t>радиостанцией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20"/>
          <w:sz w:val="22"/>
        </w:rPr>
        <w:t> </w:t>
      </w:r>
      <w:r>
        <w:rPr>
          <w:sz w:val="22"/>
        </w:rPr>
        <w:t>источником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189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Между</w:t>
      </w:r>
      <w:r>
        <w:rPr>
          <w:spacing w:val="-2"/>
          <w:sz w:val="22"/>
        </w:rPr>
        <w:t> </w:t>
      </w:r>
      <w:r>
        <w:rPr>
          <w:sz w:val="22"/>
        </w:rPr>
        <w:t>радиостанцией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25"/>
          <w:sz w:val="22"/>
        </w:rPr>
        <w:t> </w:t>
      </w:r>
      <w:r>
        <w:rPr>
          <w:sz w:val="22"/>
        </w:rPr>
        <w:t>эквивалентом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ListParagraph"/>
        <w:numPr>
          <w:ilvl w:val="0"/>
          <w:numId w:val="189"/>
        </w:numPr>
        <w:tabs>
          <w:tab w:pos="761" w:val="left" w:leader="none"/>
          <w:tab w:pos="1108" w:val="left" w:leader="none"/>
        </w:tabs>
        <w:spacing w:line="240" w:lineRule="auto" w:before="35" w:after="0"/>
        <w:ind w:left="1108" w:right="867" w:hanging="490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радиостанцией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линией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идущей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антенне,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линией питания,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идущей к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антенне, 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антенной,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либо 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разрыв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питания</w:t>
      </w:r>
    </w:p>
    <w:p>
      <w:pPr>
        <w:pStyle w:val="ListParagraph"/>
        <w:numPr>
          <w:ilvl w:val="0"/>
          <w:numId w:val="189"/>
        </w:numPr>
        <w:tabs>
          <w:tab w:pos="776" w:val="left" w:leader="none"/>
        </w:tabs>
        <w:spacing w:line="240" w:lineRule="auto" w:before="42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Между</w:t>
      </w:r>
      <w:r>
        <w:rPr>
          <w:spacing w:val="-2"/>
          <w:sz w:val="22"/>
        </w:rPr>
        <w:t> </w:t>
      </w:r>
      <w:r>
        <w:rPr>
          <w:sz w:val="22"/>
        </w:rPr>
        <w:t>антенной</w:t>
      </w:r>
      <w:r>
        <w:rPr>
          <w:spacing w:val="25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z w:val="22"/>
        </w:rPr>
        <w:t>эквивалентом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BodyText"/>
        <w:spacing w:before="23"/>
      </w:pPr>
    </w:p>
    <w:p>
      <w:pPr>
        <w:pStyle w:val="Heading1"/>
        <w:spacing w:line="242" w:lineRule="auto"/>
        <w:ind w:left="586" w:right="404"/>
        <w:jc w:val="center"/>
      </w:pPr>
      <w:r>
        <w:rPr/>
        <w:t>Безопасность при эксплуатации РЭС любительской службы (излучение радиоволн, электро- и пожарная безопасность, оказание первой медицинской помощи)</w:t>
      </w:r>
    </w:p>
    <w:p>
      <w:pPr>
        <w:pStyle w:val="BodyText"/>
        <w:spacing w:before="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1377696</wp:posOffset>
                </wp:positionH>
                <wp:positionV relativeFrom="paragraph">
                  <wp:posOffset>167233</wp:posOffset>
                </wp:positionV>
                <wp:extent cx="5562600" cy="198120"/>
                <wp:effectExtent l="0" t="0" r="0" b="0"/>
                <wp:wrapTopAndBottom/>
                <wp:docPr id="270" name="Group 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" name="Group 270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71" name="Graphic 271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167983pt;width:438pt;height:15.6pt;mso-position-horizontal-relative:page;mso-position-vertical-relative:paragraph;z-index:-15632896;mso-wrap-distance-left:0;mso-wrap-distance-right:0" id="docshapegroup262" coordorigin="2170,263" coordsize="8760,312">
                <v:shape style="position:absolute;left:2169;top:263;width:8760;height:312" id="docshape263" coordorigin="2170,263" coordsize="8760,312" path="m10930,263l10915,263,10915,273,10915,287,10915,566,2184,566,2184,287,2184,273,10915,273,10915,263,2184,263,2170,263,2170,575,2184,575,10915,575,10930,575,10930,566,10930,287,10930,273,10930,263xe" filled="true" fillcolor="#000000" stroked="false">
                  <v:path arrowok="t"/>
                  <v:fill type="solid"/>
                </v:shape>
                <v:shape style="position:absolute;left:2184;top:272;width:8732;height:293" type="#_x0000_t202" id="docshape264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Как лучше всего защитить антенну радиостанции от поражения молнией и воздействия статического электричества?</w:t>
      </w:r>
    </w:p>
    <w:p>
      <w:pPr>
        <w:pStyle w:val="ListParagraph"/>
        <w:numPr>
          <w:ilvl w:val="0"/>
          <w:numId w:val="190"/>
        </w:numPr>
        <w:tabs>
          <w:tab w:pos="762" w:val="left" w:leader="none"/>
        </w:tabs>
        <w:spacing w:line="240" w:lineRule="auto" w:before="26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ВЧ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дроссель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19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Установить</w:t>
      </w:r>
      <w:r>
        <w:rPr>
          <w:spacing w:val="15"/>
          <w:sz w:val="22"/>
        </w:rPr>
        <w:t> </w:t>
      </w:r>
      <w:r>
        <w:rPr>
          <w:sz w:val="22"/>
        </w:rPr>
        <w:t>предохранитель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z w:val="22"/>
        </w:rPr>
        <w:t>линии</w:t>
      </w:r>
      <w:r>
        <w:rPr>
          <w:spacing w:val="16"/>
          <w:sz w:val="22"/>
        </w:rPr>
        <w:t> </w:t>
      </w:r>
      <w:r>
        <w:rPr>
          <w:sz w:val="22"/>
        </w:rPr>
        <w:t>питания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190"/>
        </w:numPr>
        <w:tabs>
          <w:tab w:pos="762" w:val="left" w:leader="none"/>
        </w:tabs>
        <w:spacing w:line="240" w:lineRule="auto" w:before="31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Заземлить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антенны,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когда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они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используются</w:t>
      </w:r>
    </w:p>
    <w:p>
      <w:pPr>
        <w:pStyle w:val="ListParagraph"/>
        <w:numPr>
          <w:ilvl w:val="0"/>
          <w:numId w:val="19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согласующее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устройство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точке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1382267</wp:posOffset>
                </wp:positionH>
                <wp:positionV relativeFrom="paragraph">
                  <wp:posOffset>181564</wp:posOffset>
                </wp:positionV>
                <wp:extent cx="5553710" cy="192405"/>
                <wp:effectExtent l="0" t="0" r="0" b="0"/>
                <wp:wrapTopAndBottom/>
                <wp:docPr id="273" name="Textbox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Textbox 27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6445pt;width:437.3pt;height:15.15pt;mso-position-horizontal-relative:page;mso-position-vertical-relative:paragraph;z-index:-15632384;mso-wrap-distance-left:0;mso-wrap-distance-right:0" type="#_x0000_t202" id="docshape26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Как лучше всего защитить радиостанцию от поражения молнией и воздействия статического электричества?</w:t>
      </w:r>
    </w:p>
    <w:p>
      <w:pPr>
        <w:pStyle w:val="ListParagraph"/>
        <w:numPr>
          <w:ilvl w:val="0"/>
          <w:numId w:val="191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Отключить</w:t>
      </w:r>
      <w:r>
        <w:rPr>
          <w:spacing w:val="17"/>
          <w:sz w:val="22"/>
        </w:rPr>
        <w:t> </w:t>
      </w:r>
      <w:r>
        <w:rPr>
          <w:sz w:val="22"/>
        </w:rPr>
        <w:t>заземляющую</w:t>
      </w:r>
      <w:r>
        <w:rPr>
          <w:spacing w:val="17"/>
          <w:sz w:val="22"/>
        </w:rPr>
        <w:t> </w:t>
      </w:r>
      <w:r>
        <w:rPr>
          <w:sz w:val="22"/>
        </w:rPr>
        <w:t>систему</w:t>
      </w:r>
      <w:r>
        <w:rPr>
          <w:spacing w:val="3"/>
          <w:sz w:val="22"/>
        </w:rPr>
        <w:t> </w:t>
      </w:r>
      <w:r>
        <w:rPr>
          <w:sz w:val="22"/>
        </w:rPr>
        <w:t>от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19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Отключить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линий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кабелей</w:t>
      </w:r>
    </w:p>
    <w:p>
      <w:pPr>
        <w:pStyle w:val="ListParagraph"/>
        <w:numPr>
          <w:ilvl w:val="0"/>
          <w:numId w:val="19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Тщательной</w:t>
      </w:r>
      <w:r>
        <w:rPr>
          <w:spacing w:val="21"/>
          <w:sz w:val="22"/>
        </w:rPr>
        <w:t> </w:t>
      </w:r>
      <w:r>
        <w:rPr>
          <w:sz w:val="22"/>
        </w:rPr>
        <w:t>изоляцией</w:t>
      </w:r>
      <w:r>
        <w:rPr>
          <w:spacing w:val="14"/>
          <w:sz w:val="22"/>
        </w:rPr>
        <w:t> </w:t>
      </w:r>
      <w:r>
        <w:rPr>
          <w:sz w:val="22"/>
        </w:rPr>
        <w:t>всей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электропроводки</w:t>
      </w:r>
    </w:p>
    <w:p>
      <w:pPr>
        <w:pStyle w:val="ListParagraph"/>
        <w:numPr>
          <w:ilvl w:val="0"/>
          <w:numId w:val="19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Никогда</w:t>
      </w:r>
      <w:r>
        <w:rPr>
          <w:spacing w:val="16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z w:val="22"/>
        </w:rPr>
        <w:t>выключать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4608">
                <wp:simplePos x="0" y="0"/>
                <wp:positionH relativeFrom="page">
                  <wp:posOffset>1382267</wp:posOffset>
                </wp:positionH>
                <wp:positionV relativeFrom="paragraph">
                  <wp:posOffset>181616</wp:posOffset>
                </wp:positionV>
                <wp:extent cx="5553710" cy="192405"/>
                <wp:effectExtent l="0" t="0" r="0" b="0"/>
                <wp:wrapTopAndBottom/>
                <wp:docPr id="274" name="Textbox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Textbox 27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0488pt;width:437.3pt;height:15.15pt;mso-position-horizontal-relative:page;mso-position-vertical-relative:paragraph;z-index:-15631872;mso-wrap-distance-left:0;mso-wrap-distance-right:0" type="#_x0000_t202" id="docshape26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628"/>
      </w:pPr>
      <w:r>
        <w:rPr/>
        <w:t>В какую погоду зимой наиболее вероятно воздействие статического электричества на антенну любительской радиостанции?</w:t>
      </w:r>
    </w:p>
    <w:p>
      <w:pPr>
        <w:pStyle w:val="ListParagraph"/>
        <w:numPr>
          <w:ilvl w:val="0"/>
          <w:numId w:val="192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метель</w:t>
      </w:r>
      <w:r>
        <w:rPr>
          <w:spacing w:val="11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низкой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влажности</w:t>
      </w:r>
    </w:p>
    <w:p>
      <w:pPr>
        <w:pStyle w:val="ListParagraph"/>
        <w:numPr>
          <w:ilvl w:val="0"/>
          <w:numId w:val="19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2"/>
          <w:sz w:val="22"/>
        </w:rPr>
        <w:t> 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падении</w:t>
      </w:r>
      <w:r>
        <w:rPr>
          <w:spacing w:val="20"/>
          <w:sz w:val="22"/>
        </w:rPr>
        <w:t> </w:t>
      </w:r>
      <w:r>
        <w:rPr>
          <w:sz w:val="22"/>
        </w:rPr>
        <w:t>атмосферного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давления</w:t>
      </w:r>
    </w:p>
    <w:p>
      <w:pPr>
        <w:pStyle w:val="ListParagraph"/>
        <w:numPr>
          <w:ilvl w:val="0"/>
          <w:numId w:val="192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оттепель</w:t>
      </w:r>
    </w:p>
    <w:p>
      <w:pPr>
        <w:pStyle w:val="ListParagraph"/>
        <w:numPr>
          <w:ilvl w:val="0"/>
          <w:numId w:val="19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В </w:t>
      </w:r>
      <w:r>
        <w:rPr>
          <w:spacing w:val="-2"/>
          <w:w w:val="110"/>
          <w:sz w:val="22"/>
        </w:rPr>
        <w:t>туман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60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53710" cy="192405"/>
                <wp:effectExtent l="9525" t="0" r="0" b="7619"/>
                <wp:docPr id="275" name="Textbox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Textbox 275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37.3pt;height:15.15pt;mso-position-horizontal-relative:char;mso-position-vertical-relative:line" type="#_x0000_t202" id="docshape267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90" w:right="720"/>
      </w:pPr>
      <w:r>
        <w:rPr/>
        <w:t>Что должно быть заземлено на любительской радиостанции для лучшей защиты от удара </w:t>
      </w:r>
      <w:r>
        <w:rPr>
          <w:spacing w:val="-2"/>
        </w:rPr>
        <w:t>током?</w:t>
      </w:r>
    </w:p>
    <w:p>
      <w:pPr>
        <w:pStyle w:val="ListParagraph"/>
        <w:numPr>
          <w:ilvl w:val="0"/>
          <w:numId w:val="193"/>
        </w:numPr>
        <w:tabs>
          <w:tab w:pos="762" w:val="left" w:leader="none"/>
        </w:tabs>
        <w:spacing w:line="240" w:lineRule="auto" w:before="0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Корпуса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устройств,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которых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состоит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радиостанция</w:t>
      </w:r>
    </w:p>
    <w:p>
      <w:pPr>
        <w:pStyle w:val="ListParagraph"/>
        <w:numPr>
          <w:ilvl w:val="0"/>
          <w:numId w:val="193"/>
        </w:numPr>
        <w:tabs>
          <w:tab w:pos="771" w:val="left" w:leader="none"/>
        </w:tabs>
        <w:spacing w:line="240" w:lineRule="auto" w:before="7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Линия</w:t>
      </w:r>
      <w:r>
        <w:rPr>
          <w:spacing w:val="14"/>
          <w:sz w:val="22"/>
        </w:rPr>
        <w:t> </w:t>
      </w:r>
      <w:r>
        <w:rPr>
          <w:sz w:val="22"/>
        </w:rPr>
        <w:t>питания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19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Источник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питания</w:t>
      </w:r>
    </w:p>
    <w:p>
      <w:pPr>
        <w:pStyle w:val="ListParagraph"/>
        <w:numPr>
          <w:ilvl w:val="0"/>
          <w:numId w:val="193"/>
        </w:numPr>
        <w:tabs>
          <w:tab w:pos="776" w:val="left" w:leader="none"/>
        </w:tabs>
        <w:spacing w:line="240" w:lineRule="auto" w:before="40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Вся</w:t>
      </w:r>
      <w:r>
        <w:rPr>
          <w:spacing w:val="-2"/>
          <w:w w:val="110"/>
          <w:sz w:val="22"/>
        </w:rPr>
        <w:t> электропроводка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1382267</wp:posOffset>
                </wp:positionH>
                <wp:positionV relativeFrom="paragraph">
                  <wp:posOffset>178619</wp:posOffset>
                </wp:positionV>
                <wp:extent cx="5553710" cy="192405"/>
                <wp:effectExtent l="0" t="0" r="0" b="0"/>
                <wp:wrapTopAndBottom/>
                <wp:docPr id="276" name="Textbox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Textbox 276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4531pt;width:437.3pt;height:15.15pt;mso-position-horizontal-relative:page;mso-position-vertical-relative:paragraph;z-index:-15630848;mso-wrap-distance-left:0;mso-wrap-distance-right:0" type="#_x0000_t202" id="docshape26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90" w:right="720"/>
      </w:pPr>
      <w:r>
        <w:rPr/>
        <w:t>Ток какой величины, протекающий через человеческое тело, может оказаться </w:t>
      </w:r>
      <w:r>
        <w:rPr>
          <w:spacing w:val="-2"/>
        </w:rPr>
        <w:t>смертельным?</w:t>
      </w:r>
    </w:p>
    <w:p>
      <w:pPr>
        <w:pStyle w:val="ListParagraph"/>
        <w:numPr>
          <w:ilvl w:val="0"/>
          <w:numId w:val="194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Приблизительно</w:t>
      </w:r>
      <w:r>
        <w:rPr>
          <w:spacing w:val="24"/>
          <w:sz w:val="22"/>
        </w:rPr>
        <w:t> </w:t>
      </w:r>
      <w:r>
        <w:rPr>
          <w:sz w:val="22"/>
        </w:rPr>
        <w:t>5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Ампер</w:t>
      </w:r>
    </w:p>
    <w:p>
      <w:pPr>
        <w:pStyle w:val="ListParagraph"/>
        <w:numPr>
          <w:ilvl w:val="0"/>
          <w:numId w:val="194"/>
        </w:numPr>
        <w:tabs>
          <w:tab w:pos="771" w:val="left" w:leader="none"/>
        </w:tabs>
        <w:spacing w:line="240" w:lineRule="auto" w:before="30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100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Ампер</w:t>
      </w:r>
    </w:p>
    <w:p>
      <w:pPr>
        <w:pStyle w:val="ListParagraph"/>
        <w:numPr>
          <w:ilvl w:val="0"/>
          <w:numId w:val="194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Ток</w:t>
      </w:r>
      <w:r>
        <w:rPr>
          <w:spacing w:val="5"/>
          <w:sz w:val="22"/>
        </w:rPr>
        <w:t> </w:t>
      </w:r>
      <w:r>
        <w:rPr>
          <w:sz w:val="22"/>
        </w:rPr>
        <w:t>через</w:t>
      </w:r>
      <w:r>
        <w:rPr>
          <w:spacing w:val="7"/>
          <w:sz w:val="22"/>
        </w:rPr>
        <w:t> </w:t>
      </w:r>
      <w:r>
        <w:rPr>
          <w:sz w:val="22"/>
        </w:rPr>
        <w:t>человеческое</w:t>
      </w:r>
      <w:r>
        <w:rPr>
          <w:spacing w:val="11"/>
          <w:sz w:val="22"/>
        </w:rPr>
        <w:t> </w:t>
      </w:r>
      <w:r>
        <w:rPr>
          <w:sz w:val="22"/>
        </w:rPr>
        <w:t>тело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безопасен</w:t>
      </w:r>
    </w:p>
    <w:p>
      <w:pPr>
        <w:pStyle w:val="ListParagraph"/>
        <w:numPr>
          <w:ilvl w:val="0"/>
          <w:numId w:val="194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0,1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Ампера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1382267</wp:posOffset>
                </wp:positionH>
                <wp:positionV relativeFrom="paragraph">
                  <wp:posOffset>178568</wp:posOffset>
                </wp:positionV>
                <wp:extent cx="5553710" cy="192405"/>
                <wp:effectExtent l="0" t="0" r="0" b="0"/>
                <wp:wrapTopAndBottom/>
                <wp:docPr id="277" name="Textbox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Textbox 277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60489pt;width:437.3pt;height:15.15pt;mso-position-horizontal-relative:page;mso-position-vertical-relative:paragraph;z-index:-15630336;mso-wrap-distance-left:0;mso-wrap-distance-right:0" type="#_x0000_t202" id="docshape26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Воздействие на какой орган человеческого тела электрического тока очень маленькой величины может привести к смертельному исходу?</w:t>
      </w:r>
    </w:p>
    <w:p>
      <w:pPr>
        <w:pStyle w:val="ListParagraph"/>
        <w:numPr>
          <w:ilvl w:val="0"/>
          <w:numId w:val="195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4"/>
          <w:w w:val="110"/>
          <w:sz w:val="22"/>
        </w:rPr>
        <w:t>мозг</w:t>
      </w:r>
    </w:p>
    <w:p>
      <w:pPr>
        <w:pStyle w:val="ListParagraph"/>
        <w:numPr>
          <w:ilvl w:val="0"/>
          <w:numId w:val="195"/>
        </w:numPr>
        <w:tabs>
          <w:tab w:pos="771" w:val="left" w:leader="none"/>
        </w:tabs>
        <w:spacing w:line="240" w:lineRule="auto" w:before="39" w:after="0"/>
        <w:ind w:left="771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0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легкие</w:t>
      </w:r>
    </w:p>
    <w:p>
      <w:pPr>
        <w:pStyle w:val="ListParagraph"/>
        <w:numPr>
          <w:ilvl w:val="0"/>
          <w:numId w:val="195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2"/>
          <w:w w:val="110"/>
          <w:sz w:val="22"/>
        </w:rPr>
        <w:t>печень</w:t>
      </w:r>
    </w:p>
    <w:p>
      <w:pPr>
        <w:pStyle w:val="ListParagraph"/>
        <w:numPr>
          <w:ilvl w:val="0"/>
          <w:numId w:val="195"/>
        </w:numPr>
        <w:tabs>
          <w:tab w:pos="776" w:val="left" w:leader="none"/>
        </w:tabs>
        <w:spacing w:line="240" w:lineRule="auto" w:before="31" w:after="0"/>
        <w:ind w:left="776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2"/>
          <w:w w:val="110"/>
          <w:sz w:val="22"/>
        </w:rPr>
        <w:t> сердце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1377696</wp:posOffset>
                </wp:positionH>
                <wp:positionV relativeFrom="paragraph">
                  <wp:posOffset>180016</wp:posOffset>
                </wp:positionV>
                <wp:extent cx="5562600" cy="198120"/>
                <wp:effectExtent l="0" t="0" r="0" b="0"/>
                <wp:wrapTopAndBottom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53456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88976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9144" y="6095"/>
                            <a:ext cx="5544820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4.174531pt;width:438pt;height:15.6pt;mso-position-horizontal-relative:page;mso-position-vertical-relative:paragraph;z-index:-15629824;mso-wrap-distance-left:0;mso-wrap-distance-right:0" id="docshapegroup270" coordorigin="2170,283" coordsize="8760,312">
                <v:shape style="position:absolute;left:2169;top:283;width:8760;height:312" id="docshape271" coordorigin="2170,283" coordsize="8760,312" path="m10930,283l10915,283,10915,293,10915,307,10915,581,2184,581,2184,307,2184,293,10915,293,10915,283,2184,283,2170,283,2170,293,2170,307,2170,581,2170,595,2184,595,10915,595,10930,595,10930,581,10930,307,10930,293,10930,283xe" filled="true" fillcolor="#000000" stroked="false">
                  <v:path arrowok="t"/>
                  <v:fill type="solid"/>
                </v:shape>
                <v:shape style="position:absolute;left:2184;top:293;width:8732;height:288" type="#_x0000_t202" id="docshape27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90"/>
      </w:pPr>
      <w:r>
        <w:rPr/>
        <w:t>В</w:t>
      </w:r>
      <w:r>
        <w:rPr>
          <w:spacing w:val="9"/>
        </w:rPr>
        <w:t> </w:t>
      </w:r>
      <w:r>
        <w:rPr/>
        <w:t>каком</w:t>
      </w:r>
      <w:r>
        <w:rPr>
          <w:spacing w:val="13"/>
        </w:rPr>
        <w:t> </w:t>
      </w:r>
      <w:r>
        <w:rPr/>
        <w:t>случае</w:t>
      </w:r>
      <w:r>
        <w:rPr>
          <w:spacing w:val="12"/>
        </w:rPr>
        <w:t> </w:t>
      </w:r>
      <w:r>
        <w:rPr/>
        <w:t>требуется</w:t>
      </w:r>
      <w:r>
        <w:rPr>
          <w:spacing w:val="9"/>
        </w:rPr>
        <w:t> </w:t>
      </w:r>
      <w:r>
        <w:rPr/>
        <w:t>заземление</w:t>
      </w:r>
      <w:r>
        <w:rPr>
          <w:spacing w:val="12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196"/>
        </w:numPr>
        <w:tabs>
          <w:tab w:pos="762" w:val="left" w:leader="none"/>
        </w:tabs>
        <w:spacing w:line="240" w:lineRule="auto" w:before="1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эксплуатации</w:t>
      </w:r>
      <w:r>
        <w:rPr>
          <w:spacing w:val="20"/>
          <w:sz w:val="22"/>
        </w:rPr>
        <w:t> </w:t>
      </w:r>
      <w:r>
        <w:rPr>
          <w:sz w:val="22"/>
        </w:rPr>
        <w:t>радиостанции</w:t>
      </w:r>
      <w:r>
        <w:rPr>
          <w:spacing w:val="9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полевых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условиях</w:t>
      </w:r>
    </w:p>
    <w:p>
      <w:pPr>
        <w:pStyle w:val="ListParagraph"/>
        <w:numPr>
          <w:ilvl w:val="0"/>
          <w:numId w:val="196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4"/>
          <w:sz w:val="22"/>
        </w:rPr>
        <w:t>  </w:t>
      </w:r>
      <w:r>
        <w:rPr>
          <w:sz w:val="22"/>
        </w:rPr>
        <w:t>Всегда,</w:t>
      </w:r>
      <w:r>
        <w:rPr>
          <w:spacing w:val="17"/>
          <w:sz w:val="22"/>
        </w:rPr>
        <w:t> </w:t>
      </w:r>
      <w:r>
        <w:rPr>
          <w:sz w:val="22"/>
        </w:rPr>
        <w:t>за</w:t>
      </w:r>
      <w:r>
        <w:rPr>
          <w:spacing w:val="17"/>
          <w:sz w:val="22"/>
        </w:rPr>
        <w:t> </w:t>
      </w:r>
      <w:r>
        <w:rPr>
          <w:sz w:val="22"/>
        </w:rPr>
        <w:t>исключением</w:t>
      </w:r>
      <w:r>
        <w:rPr>
          <w:spacing w:val="17"/>
          <w:sz w:val="22"/>
        </w:rPr>
        <w:t> </w:t>
      </w:r>
      <w:r>
        <w:rPr>
          <w:sz w:val="22"/>
        </w:rPr>
        <w:t>мобильных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ListParagraph"/>
        <w:numPr>
          <w:ilvl w:val="0"/>
          <w:numId w:val="196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эксплуатации</w:t>
      </w:r>
      <w:r>
        <w:rPr>
          <w:spacing w:val="22"/>
          <w:sz w:val="22"/>
        </w:rPr>
        <w:t> </w:t>
      </w:r>
      <w:r>
        <w:rPr>
          <w:sz w:val="22"/>
        </w:rPr>
        <w:t>радиостанции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деревянном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здании</w:t>
      </w:r>
    </w:p>
    <w:p>
      <w:pPr>
        <w:pStyle w:val="ListParagraph"/>
        <w:numPr>
          <w:ilvl w:val="0"/>
          <w:numId w:val="196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эксплуатации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условиях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повышенной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влажности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1382267</wp:posOffset>
                </wp:positionH>
                <wp:positionV relativeFrom="paragraph">
                  <wp:posOffset>182059</wp:posOffset>
                </wp:positionV>
                <wp:extent cx="5553710" cy="192405"/>
                <wp:effectExtent l="0" t="0" r="0" b="0"/>
                <wp:wrapTopAndBottom/>
                <wp:docPr id="281" name="Textbox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Textbox 281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35371pt;width:437.3pt;height:15.15pt;mso-position-horizontal-relative:page;mso-position-vertical-relative:paragraph;z-index:-15629312;mso-wrap-distance-left:0;mso-wrap-distance-right:0" type="#_x0000_t202" id="docshape27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Каким</w:t>
      </w:r>
      <w:r>
        <w:rPr>
          <w:spacing w:val="17"/>
        </w:rPr>
        <w:t> </w:t>
      </w:r>
      <w:r>
        <w:rPr/>
        <w:t>образом</w:t>
      </w:r>
      <w:r>
        <w:rPr>
          <w:spacing w:val="17"/>
        </w:rPr>
        <w:t> </w:t>
      </w:r>
      <w:r>
        <w:rPr/>
        <w:t>производится</w:t>
      </w:r>
      <w:r>
        <w:rPr>
          <w:spacing w:val="18"/>
        </w:rPr>
        <w:t> </w:t>
      </w:r>
      <w:r>
        <w:rPr/>
        <w:t>заземление</w:t>
      </w:r>
      <w:r>
        <w:rPr>
          <w:spacing w:val="18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197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Подключением</w:t>
      </w:r>
      <w:r>
        <w:rPr>
          <w:spacing w:val="19"/>
          <w:sz w:val="22"/>
        </w:rPr>
        <w:t> </w:t>
      </w:r>
      <w:r>
        <w:rPr>
          <w:sz w:val="22"/>
        </w:rPr>
        <w:t>к</w:t>
      </w:r>
      <w:r>
        <w:rPr>
          <w:spacing w:val="16"/>
          <w:sz w:val="22"/>
        </w:rPr>
        <w:t> </w:t>
      </w:r>
      <w:r>
        <w:rPr>
          <w:sz w:val="22"/>
        </w:rPr>
        <w:t>батарее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отопления</w:t>
      </w:r>
    </w:p>
    <w:p>
      <w:pPr>
        <w:pStyle w:val="ListParagraph"/>
        <w:numPr>
          <w:ilvl w:val="0"/>
          <w:numId w:val="197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Подключением</w:t>
      </w:r>
      <w:r>
        <w:rPr>
          <w:spacing w:val="22"/>
          <w:sz w:val="22"/>
        </w:rPr>
        <w:t> </w:t>
      </w:r>
      <w:r>
        <w:rPr>
          <w:sz w:val="22"/>
        </w:rPr>
        <w:t>к</w:t>
      </w:r>
      <w:r>
        <w:rPr>
          <w:spacing w:val="19"/>
          <w:sz w:val="22"/>
        </w:rPr>
        <w:t> </w:t>
      </w:r>
      <w:r>
        <w:rPr>
          <w:sz w:val="22"/>
        </w:rPr>
        <w:t>контуру</w:t>
      </w:r>
      <w:r>
        <w:rPr>
          <w:spacing w:val="3"/>
          <w:sz w:val="22"/>
        </w:rPr>
        <w:t> </w:t>
      </w:r>
      <w:r>
        <w:rPr>
          <w:sz w:val="22"/>
        </w:rPr>
        <w:t>заземления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здания</w:t>
      </w:r>
    </w:p>
    <w:p>
      <w:pPr>
        <w:pStyle w:val="ListParagraph"/>
        <w:numPr>
          <w:ilvl w:val="0"/>
          <w:numId w:val="197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spacing w:val="-2"/>
          <w:w w:val="105"/>
          <w:sz w:val="22"/>
        </w:rPr>
        <w:t>Подключением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к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внешнему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заземлению,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либо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контуру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заземления здания</w:t>
      </w:r>
    </w:p>
    <w:p>
      <w:pPr>
        <w:pStyle w:val="ListParagraph"/>
        <w:numPr>
          <w:ilvl w:val="0"/>
          <w:numId w:val="197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Подключением</w:t>
      </w:r>
      <w:r>
        <w:rPr>
          <w:spacing w:val="21"/>
          <w:sz w:val="22"/>
        </w:rPr>
        <w:t> </w:t>
      </w:r>
      <w:r>
        <w:rPr>
          <w:sz w:val="22"/>
        </w:rPr>
        <w:t>к</w:t>
      </w:r>
      <w:r>
        <w:rPr>
          <w:spacing w:val="19"/>
          <w:sz w:val="22"/>
        </w:rPr>
        <w:t> </w:t>
      </w:r>
      <w:r>
        <w:rPr>
          <w:sz w:val="22"/>
        </w:rPr>
        <w:t>внешнему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заземлению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1382267</wp:posOffset>
                </wp:positionH>
                <wp:positionV relativeFrom="paragraph">
                  <wp:posOffset>184726</wp:posOffset>
                </wp:positionV>
                <wp:extent cx="5553710" cy="192405"/>
                <wp:effectExtent l="0" t="0" r="0" b="0"/>
                <wp:wrapTopAndBottom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545371pt;width:437.3pt;height:15.15pt;mso-position-horizontal-relative:page;mso-position-vertical-relative:paragraph;z-index:-15628800;mso-wrap-distance-left:0;mso-wrap-distance-right:0" type="#_x0000_t202" id="docshape27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Допускается</w:t>
      </w:r>
      <w:r>
        <w:rPr>
          <w:spacing w:val="17"/>
        </w:rPr>
        <w:t> </w:t>
      </w:r>
      <w:r>
        <w:rPr/>
        <w:t>ли</w:t>
      </w:r>
      <w:r>
        <w:rPr>
          <w:spacing w:val="13"/>
        </w:rPr>
        <w:t> </w:t>
      </w:r>
      <w:r>
        <w:rPr/>
        <w:t>заземление</w:t>
      </w:r>
      <w:r>
        <w:rPr>
          <w:spacing w:val="16"/>
        </w:rPr>
        <w:t> </w:t>
      </w:r>
      <w:r>
        <w:rPr/>
        <w:t>радиостанции</w:t>
      </w:r>
      <w:r>
        <w:rPr>
          <w:spacing w:val="14"/>
        </w:rPr>
        <w:t> </w:t>
      </w:r>
      <w:r>
        <w:rPr/>
        <w:t>подключением</w:t>
      </w:r>
      <w:r>
        <w:rPr>
          <w:spacing w:val="17"/>
        </w:rPr>
        <w:t> </w:t>
      </w:r>
      <w:r>
        <w:rPr/>
        <w:t>к</w:t>
      </w:r>
      <w:r>
        <w:rPr>
          <w:spacing w:val="16"/>
        </w:rPr>
        <w:t> </w:t>
      </w:r>
      <w:r>
        <w:rPr/>
        <w:t>батарее</w:t>
      </w:r>
      <w:r>
        <w:rPr>
          <w:spacing w:val="10"/>
        </w:rPr>
        <w:t> </w:t>
      </w:r>
      <w:r>
        <w:rPr>
          <w:spacing w:val="-2"/>
        </w:rPr>
        <w:t>отопления?</w:t>
      </w:r>
    </w:p>
    <w:p>
      <w:pPr>
        <w:pStyle w:val="ListParagraph"/>
        <w:numPr>
          <w:ilvl w:val="0"/>
          <w:numId w:val="198"/>
        </w:numPr>
        <w:tabs>
          <w:tab w:pos="762" w:val="left" w:leader="none"/>
        </w:tabs>
        <w:spacing w:line="240" w:lineRule="auto" w:before="16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Категорически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запрещено</w:t>
      </w:r>
    </w:p>
    <w:p>
      <w:pPr>
        <w:pStyle w:val="ListParagraph"/>
        <w:numPr>
          <w:ilvl w:val="0"/>
          <w:numId w:val="198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Зависит</w:t>
      </w:r>
      <w:r>
        <w:rPr>
          <w:spacing w:val="14"/>
          <w:sz w:val="22"/>
        </w:rPr>
        <w:t> </w:t>
      </w:r>
      <w:r>
        <w:rPr>
          <w:sz w:val="22"/>
        </w:rPr>
        <w:t>от</w:t>
      </w:r>
      <w:r>
        <w:rPr>
          <w:spacing w:val="13"/>
          <w:sz w:val="22"/>
        </w:rPr>
        <w:t> </w:t>
      </w:r>
      <w:r>
        <w:rPr>
          <w:sz w:val="22"/>
        </w:rPr>
        <w:t>типа</w:t>
      </w:r>
      <w:r>
        <w:rPr>
          <w:spacing w:val="11"/>
          <w:sz w:val="22"/>
        </w:rPr>
        <w:t> </w:t>
      </w:r>
      <w:r>
        <w:rPr>
          <w:sz w:val="22"/>
        </w:rPr>
        <w:t>батарей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отопления</w:t>
      </w:r>
    </w:p>
    <w:p>
      <w:pPr>
        <w:pStyle w:val="ListParagraph"/>
        <w:numPr>
          <w:ilvl w:val="0"/>
          <w:numId w:val="198"/>
        </w:numPr>
        <w:tabs>
          <w:tab w:pos="762" w:val="left" w:leader="none"/>
        </w:tabs>
        <w:spacing w:line="240" w:lineRule="auto" w:before="40" w:after="0"/>
        <w:ind w:left="762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3"/>
          <w:w w:val="115"/>
          <w:sz w:val="22"/>
        </w:rPr>
        <w:t>  </w:t>
      </w:r>
      <w:r>
        <w:rPr>
          <w:spacing w:val="-2"/>
          <w:w w:val="115"/>
          <w:sz w:val="22"/>
        </w:rPr>
        <w:t>Допускается</w:t>
      </w:r>
    </w:p>
    <w:p>
      <w:pPr>
        <w:pStyle w:val="ListParagraph"/>
        <w:numPr>
          <w:ilvl w:val="0"/>
          <w:numId w:val="198"/>
        </w:numPr>
        <w:tabs>
          <w:tab w:pos="776" w:val="left" w:leader="none"/>
        </w:tabs>
        <w:spacing w:line="240" w:lineRule="auto" w:before="30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Зависит</w:t>
      </w:r>
      <w:r>
        <w:rPr>
          <w:spacing w:val="14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категории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помещения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8192">
                <wp:simplePos x="0" y="0"/>
                <wp:positionH relativeFrom="page">
                  <wp:posOffset>1382267</wp:posOffset>
                </wp:positionH>
                <wp:positionV relativeFrom="paragraph">
                  <wp:posOffset>181678</wp:posOffset>
                </wp:positionV>
                <wp:extent cx="5553710" cy="192405"/>
                <wp:effectExtent l="0" t="0" r="0" b="0"/>
                <wp:wrapTopAndBottom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05371pt;width:437.3pt;height:15.15pt;mso-position-horizontal-relative:page;mso-position-vertical-relative:paragraph;z-index:-15628288;mso-wrap-distance-left:0;mso-wrap-distance-right:0" type="#_x0000_t202" id="docshape27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90"/>
      </w:pPr>
      <w:r>
        <w:rPr/>
        <w:t>Допускается</w:t>
      </w:r>
      <w:r>
        <w:rPr>
          <w:spacing w:val="18"/>
        </w:rPr>
        <w:t> </w:t>
      </w:r>
      <w:r>
        <w:rPr/>
        <w:t>ли</w:t>
      </w:r>
      <w:r>
        <w:rPr>
          <w:spacing w:val="14"/>
        </w:rPr>
        <w:t> </w:t>
      </w:r>
      <w:r>
        <w:rPr/>
        <w:t>заземление</w:t>
      </w:r>
      <w:r>
        <w:rPr>
          <w:spacing w:val="17"/>
        </w:rPr>
        <w:t> </w:t>
      </w:r>
      <w:r>
        <w:rPr/>
        <w:t>радиостанции</w:t>
      </w:r>
      <w:r>
        <w:rPr>
          <w:spacing w:val="14"/>
        </w:rPr>
        <w:t> </w:t>
      </w:r>
      <w:r>
        <w:rPr/>
        <w:t>подключением</w:t>
      </w:r>
      <w:r>
        <w:rPr>
          <w:spacing w:val="18"/>
        </w:rPr>
        <w:t> </w:t>
      </w:r>
      <w:r>
        <w:rPr/>
        <w:t>к</w:t>
      </w:r>
      <w:r>
        <w:rPr>
          <w:spacing w:val="17"/>
        </w:rPr>
        <w:t> </w:t>
      </w:r>
      <w:r>
        <w:rPr/>
        <w:t>газовым</w:t>
      </w:r>
      <w:r>
        <w:rPr>
          <w:spacing w:val="12"/>
        </w:rPr>
        <w:t> </w:t>
      </w:r>
      <w:r>
        <w:rPr>
          <w:spacing w:val="-2"/>
        </w:rPr>
        <w:t>трубам?</w:t>
      </w:r>
    </w:p>
    <w:p>
      <w:pPr>
        <w:pStyle w:val="ListParagraph"/>
        <w:numPr>
          <w:ilvl w:val="0"/>
          <w:numId w:val="199"/>
        </w:numPr>
        <w:tabs>
          <w:tab w:pos="762" w:val="left" w:leader="none"/>
        </w:tabs>
        <w:spacing w:line="240" w:lineRule="auto" w:before="21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Запрещается</w:t>
      </w:r>
      <w:r>
        <w:rPr>
          <w:spacing w:val="20"/>
          <w:sz w:val="22"/>
        </w:rPr>
        <w:t> </w:t>
      </w:r>
      <w:r>
        <w:rPr>
          <w:sz w:val="22"/>
        </w:rPr>
        <w:t>только</w:t>
      </w:r>
      <w:r>
        <w:rPr>
          <w:spacing w:val="25"/>
          <w:sz w:val="22"/>
        </w:rPr>
        <w:t>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использовании</w:t>
      </w:r>
      <w:r>
        <w:rPr>
          <w:spacing w:val="14"/>
          <w:sz w:val="22"/>
        </w:rPr>
        <w:t> </w:t>
      </w:r>
      <w:r>
        <w:rPr>
          <w:sz w:val="22"/>
        </w:rPr>
        <w:t>«баллонного»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газа</w:t>
      </w:r>
    </w:p>
    <w:p>
      <w:pPr>
        <w:pStyle w:val="ListParagraph"/>
        <w:numPr>
          <w:ilvl w:val="0"/>
          <w:numId w:val="199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8"/>
          <w:w w:val="115"/>
          <w:sz w:val="22"/>
        </w:rPr>
        <w:t>  </w:t>
      </w:r>
      <w:r>
        <w:rPr>
          <w:spacing w:val="-2"/>
          <w:w w:val="115"/>
          <w:sz w:val="22"/>
        </w:rPr>
        <w:t>Допускается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80" w:bottom="280" w:left="1560" w:right="900"/>
        </w:sectPr>
      </w:pPr>
    </w:p>
    <w:p>
      <w:pPr>
        <w:pStyle w:val="ListParagraph"/>
        <w:numPr>
          <w:ilvl w:val="0"/>
          <w:numId w:val="199"/>
        </w:numPr>
        <w:tabs>
          <w:tab w:pos="762" w:val="left" w:leader="none"/>
        </w:tabs>
        <w:spacing w:line="240" w:lineRule="auto" w:before="74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Категорически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запрещено</w:t>
      </w:r>
    </w:p>
    <w:p>
      <w:pPr>
        <w:pStyle w:val="ListParagraph"/>
        <w:numPr>
          <w:ilvl w:val="0"/>
          <w:numId w:val="199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Зависит</w:t>
      </w:r>
      <w:r>
        <w:rPr>
          <w:spacing w:val="14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категории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помещения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1382267</wp:posOffset>
                </wp:positionH>
                <wp:positionV relativeFrom="paragraph">
                  <wp:posOffset>181510</wp:posOffset>
                </wp:positionV>
                <wp:extent cx="5553710" cy="192405"/>
                <wp:effectExtent l="0" t="0" r="0" b="0"/>
                <wp:wrapTopAndBottom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292149pt;width:437.3pt;height:15.15pt;mso-position-horizontal-relative:page;mso-position-vertical-relative:paragraph;z-index:-15627776;mso-wrap-distance-left:0;mso-wrap-distance-right:0" type="#_x0000_t202" id="docshape27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Какие первичные средства пожаротушения должны использоваться в помещении, в котором установлена радиостанция?</w:t>
      </w:r>
    </w:p>
    <w:p>
      <w:pPr>
        <w:pStyle w:val="ListParagraph"/>
        <w:numPr>
          <w:ilvl w:val="0"/>
          <w:numId w:val="200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Углекислотные</w:t>
      </w:r>
      <w:r>
        <w:rPr>
          <w:spacing w:val="21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z w:val="22"/>
        </w:rPr>
        <w:t>порошковые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200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Только</w:t>
      </w:r>
      <w:r>
        <w:rPr>
          <w:spacing w:val="27"/>
          <w:sz w:val="22"/>
        </w:rPr>
        <w:t> </w:t>
      </w:r>
      <w:r>
        <w:rPr>
          <w:sz w:val="22"/>
        </w:rPr>
        <w:t>углекислотные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200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Только</w:t>
      </w:r>
      <w:r>
        <w:rPr>
          <w:spacing w:val="21"/>
          <w:sz w:val="22"/>
        </w:rPr>
        <w:t> </w:t>
      </w:r>
      <w:r>
        <w:rPr>
          <w:sz w:val="22"/>
        </w:rPr>
        <w:t>порошковые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200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3"/>
          <w:sz w:val="22"/>
        </w:rPr>
        <w:t>  </w:t>
      </w:r>
      <w:r>
        <w:rPr>
          <w:sz w:val="22"/>
        </w:rPr>
        <w:t>Углекислотные</w:t>
      </w:r>
      <w:r>
        <w:rPr>
          <w:spacing w:val="20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z w:val="22"/>
        </w:rPr>
        <w:t>пенные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BodyText"/>
        <w:spacing w:before="22"/>
      </w:pPr>
    </w:p>
    <w:p>
      <w:pPr>
        <w:spacing w:line="242" w:lineRule="auto" w:before="1"/>
        <w:ind w:left="4305" w:right="0" w:hanging="3015"/>
        <w:jc w:val="left"/>
        <w:rPr>
          <w:sz w:val="26"/>
        </w:rPr>
      </w:pPr>
      <w:r>
        <w:rPr>
          <w:sz w:val="26"/>
        </w:rPr>
        <w:t>Электромагнитная совместимость, предотвращение и устранение </w:t>
      </w:r>
      <w:r>
        <w:rPr>
          <w:spacing w:val="-2"/>
          <w:sz w:val="26"/>
        </w:rPr>
        <w:t>радиопомех</w:t>
      </w:r>
    </w:p>
    <w:p>
      <w:pPr>
        <w:pStyle w:val="BodyText"/>
        <w:spacing w:before="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1377696</wp:posOffset>
                </wp:positionH>
                <wp:positionV relativeFrom="paragraph">
                  <wp:posOffset>166867</wp:posOffset>
                </wp:positionV>
                <wp:extent cx="5562600" cy="198120"/>
                <wp:effectExtent l="0" t="0" r="0" b="0"/>
                <wp:wrapTopAndBottom/>
                <wp:docPr id="285" name="Group 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" name="Group 285"/>
                      <wpg:cNvGrpSpPr/>
                      <wpg:grpSpPr>
                        <a:xfrm>
                          <a:off x="0" y="0"/>
                          <a:ext cx="5562600" cy="198120"/>
                          <a:chExt cx="5562600" cy="19812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0" y="0"/>
                            <a:ext cx="556260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62600" h="198120">
                                <a:moveTo>
                                  <a:pt x="5562600" y="15252"/>
                                </a:moveTo>
                                <a:lnTo>
                                  <a:pt x="5553456" y="15252"/>
                                </a:lnTo>
                                <a:lnTo>
                                  <a:pt x="5553456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553456" y="198120"/>
                                </a:lnTo>
                                <a:lnTo>
                                  <a:pt x="5562600" y="198120"/>
                                </a:lnTo>
                                <a:lnTo>
                                  <a:pt x="5562600" y="192024"/>
                                </a:lnTo>
                                <a:lnTo>
                                  <a:pt x="5562600" y="15252"/>
                                </a:lnTo>
                                <a:close/>
                              </a:path>
                              <a:path w="5562600" h="198120">
                                <a:moveTo>
                                  <a:pt x="5562600" y="0"/>
                                </a:moveTo>
                                <a:lnTo>
                                  <a:pt x="5553456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553456" y="6096"/>
                                </a:lnTo>
                                <a:lnTo>
                                  <a:pt x="5553456" y="15240"/>
                                </a:lnTo>
                                <a:lnTo>
                                  <a:pt x="5562600" y="15240"/>
                                </a:lnTo>
                                <a:lnTo>
                                  <a:pt x="5562600" y="6096"/>
                                </a:lnTo>
                                <a:lnTo>
                                  <a:pt x="556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Textbox 287"/>
                        <wps:cNvSpPr txBox="1"/>
                        <wps:spPr>
                          <a:xfrm>
                            <a:off x="9144" y="6095"/>
                            <a:ext cx="554482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480003pt;margin-top:13.13917pt;width:438pt;height:15.6pt;mso-position-horizontal-relative:page;mso-position-vertical-relative:paragraph;z-index:-15627264;mso-wrap-distance-left:0;mso-wrap-distance-right:0" id="docshapegroup277" coordorigin="2170,263" coordsize="8760,312">
                <v:shape style="position:absolute;left:2169;top:262;width:8760;height:312" id="docshape278" coordorigin="2170,263" coordsize="8760,312" path="m10930,287l10915,287,10915,565,2184,565,2184,287,2170,287,2170,565,2170,575,2184,575,10915,575,10930,575,10930,565,10930,287xm10930,263l10915,263,2184,263,2170,263,2170,272,2170,287,2184,287,2184,272,10915,272,10915,287,10930,287,10930,272,10930,263xe" filled="true" fillcolor="#000000" stroked="false">
                  <v:path arrowok="t"/>
                  <v:fill type="solid"/>
                </v:shape>
                <v:shape style="position:absolute;left:2184;top:272;width:8732;height:293" type="#_x0000_t202" id="docshape279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16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90" w:right="628"/>
      </w:pPr>
      <w:r>
        <w:rPr/>
        <w:t>Ваш сосед жалуется на помехи телевизионному приёму по всем каналам тогда, когда Вы передаете с Вашей любительской радиостанции на любом диапазоне. Что является наиболее вероятной причиной помех?</w:t>
      </w:r>
    </w:p>
    <w:p>
      <w:pPr>
        <w:pStyle w:val="ListParagraph"/>
        <w:numPr>
          <w:ilvl w:val="0"/>
          <w:numId w:val="201"/>
        </w:numPr>
        <w:tabs>
          <w:tab w:pos="762" w:val="left" w:leader="none"/>
        </w:tabs>
        <w:spacing w:line="240" w:lineRule="auto" w:before="17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Перегрузка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приемника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антенного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усилителя</w:t>
      </w:r>
    </w:p>
    <w:p>
      <w:pPr>
        <w:pStyle w:val="ListParagraph"/>
        <w:numPr>
          <w:ilvl w:val="0"/>
          <w:numId w:val="201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Антенна</w:t>
      </w:r>
      <w:r>
        <w:rPr>
          <w:spacing w:val="13"/>
          <w:sz w:val="22"/>
        </w:rPr>
        <w:t> </w:t>
      </w:r>
      <w:r>
        <w:rPr>
          <w:sz w:val="22"/>
        </w:rPr>
        <w:t>любительской</w:t>
      </w:r>
      <w:r>
        <w:rPr>
          <w:spacing w:val="12"/>
          <w:sz w:val="22"/>
        </w:rPr>
        <w:t> </w:t>
      </w:r>
      <w:r>
        <w:rPr>
          <w:sz w:val="22"/>
        </w:rPr>
        <w:t>радиостанции</w:t>
      </w:r>
      <w:r>
        <w:rPr>
          <w:spacing w:val="17"/>
          <w:sz w:val="22"/>
        </w:rPr>
        <w:t> </w:t>
      </w:r>
      <w:r>
        <w:rPr>
          <w:sz w:val="22"/>
        </w:rPr>
        <w:t>имеет</w:t>
      </w:r>
      <w:r>
        <w:rPr>
          <w:spacing w:val="16"/>
          <w:sz w:val="22"/>
        </w:rPr>
        <w:t> </w:t>
      </w:r>
      <w:r>
        <w:rPr>
          <w:sz w:val="22"/>
        </w:rPr>
        <w:t>неверную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длину</w:t>
      </w:r>
    </w:p>
    <w:p>
      <w:pPr>
        <w:pStyle w:val="ListParagraph"/>
        <w:numPr>
          <w:ilvl w:val="0"/>
          <w:numId w:val="201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Слишком</w:t>
      </w:r>
      <w:r>
        <w:rPr>
          <w:spacing w:val="18"/>
          <w:sz w:val="22"/>
        </w:rPr>
        <w:t> </w:t>
      </w:r>
      <w:r>
        <w:rPr>
          <w:sz w:val="22"/>
        </w:rPr>
        <w:t>низкий</w:t>
      </w:r>
      <w:r>
        <w:rPr>
          <w:spacing w:val="20"/>
          <w:sz w:val="22"/>
        </w:rPr>
        <w:t> </w:t>
      </w:r>
      <w:r>
        <w:rPr>
          <w:sz w:val="22"/>
        </w:rPr>
        <w:t>уровень</w:t>
      </w:r>
      <w:r>
        <w:rPr>
          <w:spacing w:val="8"/>
          <w:sz w:val="22"/>
        </w:rPr>
        <w:t> </w:t>
      </w:r>
      <w:r>
        <w:rPr>
          <w:sz w:val="22"/>
        </w:rPr>
        <w:t>подавления</w:t>
      </w:r>
      <w:r>
        <w:rPr>
          <w:spacing w:val="18"/>
          <w:sz w:val="22"/>
        </w:rPr>
        <w:t> </w:t>
      </w:r>
      <w:r>
        <w:rPr>
          <w:sz w:val="22"/>
        </w:rPr>
        <w:t>гармоник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201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1"/>
          <w:sz w:val="22"/>
        </w:rPr>
        <w:t>  </w:t>
      </w:r>
      <w:r>
        <w:rPr>
          <w:sz w:val="22"/>
        </w:rPr>
        <w:t>Низкая</w:t>
      </w:r>
      <w:r>
        <w:rPr>
          <w:spacing w:val="12"/>
          <w:sz w:val="22"/>
        </w:rPr>
        <w:t> </w:t>
      </w:r>
      <w:r>
        <w:rPr>
          <w:sz w:val="22"/>
        </w:rPr>
        <w:t>высота</w:t>
      </w:r>
      <w:r>
        <w:rPr>
          <w:spacing w:val="17"/>
          <w:sz w:val="22"/>
        </w:rPr>
        <w:t> </w:t>
      </w:r>
      <w:r>
        <w:rPr>
          <w:sz w:val="22"/>
        </w:rPr>
        <w:t>антенны</w:t>
      </w:r>
      <w:r>
        <w:rPr>
          <w:spacing w:val="13"/>
          <w:sz w:val="22"/>
        </w:rPr>
        <w:t> </w:t>
      </w:r>
      <w:r>
        <w:rPr>
          <w:sz w:val="22"/>
        </w:rPr>
        <w:t>ТВ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приемника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1382267</wp:posOffset>
                </wp:positionH>
                <wp:positionV relativeFrom="paragraph">
                  <wp:posOffset>179052</wp:posOffset>
                </wp:positionV>
                <wp:extent cx="5553710" cy="192405"/>
                <wp:effectExtent l="0" t="0" r="0" b="0"/>
                <wp:wrapTopAndBottom/>
                <wp:docPr id="288" name="Textbox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Textbox 288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098584pt;width:437.3pt;height:15.15pt;mso-position-horizontal-relative:page;mso-position-vertical-relative:paragraph;z-index:-15626752;mso-wrap-distance-left:0;mso-wrap-distance-right:0" type="#_x0000_t202" id="docshape28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8"/>
        <w:ind w:left="590" w:right="486"/>
      </w:pPr>
      <w:r>
        <w:rPr/>
        <w:t>Ваш сосед жалуется на помехи телевизионному приёму на одном или двух каналах тогда, когда Вы передаете только на диапазоне 2 м. Что обычно является наиболее вероятной причиной помех?</w:t>
      </w:r>
    </w:p>
    <w:p>
      <w:pPr>
        <w:pStyle w:val="ListParagraph"/>
        <w:numPr>
          <w:ilvl w:val="0"/>
          <w:numId w:val="202"/>
        </w:numPr>
        <w:tabs>
          <w:tab w:pos="762" w:val="left" w:leader="none"/>
        </w:tabs>
        <w:spacing w:line="240" w:lineRule="auto" w:before="1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Плохая</w:t>
      </w:r>
      <w:r>
        <w:rPr>
          <w:spacing w:val="17"/>
          <w:sz w:val="22"/>
        </w:rPr>
        <w:t> </w:t>
      </w:r>
      <w:r>
        <w:rPr>
          <w:sz w:val="22"/>
        </w:rPr>
        <w:t>фильтрация</w:t>
      </w:r>
      <w:r>
        <w:rPr>
          <w:spacing w:val="17"/>
          <w:sz w:val="22"/>
        </w:rPr>
        <w:t> </w:t>
      </w:r>
      <w:r>
        <w:rPr>
          <w:sz w:val="22"/>
        </w:rPr>
        <w:t>средних</w:t>
      </w:r>
      <w:r>
        <w:rPr>
          <w:spacing w:val="11"/>
          <w:sz w:val="22"/>
        </w:rPr>
        <w:t> </w:t>
      </w:r>
      <w:r>
        <w:rPr>
          <w:sz w:val="22"/>
        </w:rPr>
        <w:t>частот</w:t>
      </w:r>
      <w:r>
        <w:rPr>
          <w:spacing w:val="12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202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Гармонические</w:t>
      </w:r>
      <w:r>
        <w:rPr>
          <w:spacing w:val="17"/>
          <w:sz w:val="22"/>
        </w:rPr>
        <w:t> </w:t>
      </w:r>
      <w:r>
        <w:rPr>
          <w:sz w:val="22"/>
        </w:rPr>
        <w:t>излучения</w:t>
      </w:r>
      <w:r>
        <w:rPr>
          <w:spacing w:val="19"/>
          <w:sz w:val="22"/>
        </w:rPr>
        <w:t> </w:t>
      </w:r>
      <w:r>
        <w:rPr>
          <w:sz w:val="22"/>
        </w:rPr>
        <w:t>Вашей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202"/>
        </w:numPr>
        <w:tabs>
          <w:tab w:pos="762" w:val="left" w:leader="none"/>
        </w:tabs>
        <w:spacing w:line="240" w:lineRule="auto" w:before="30" w:after="0"/>
        <w:ind w:left="762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Изменение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состояния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ионосферы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вокруг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соседа</w:t>
      </w:r>
    </w:p>
    <w:p>
      <w:pPr>
        <w:pStyle w:val="ListParagraph"/>
        <w:numPr>
          <w:ilvl w:val="0"/>
          <w:numId w:val="202"/>
        </w:numPr>
        <w:tabs>
          <w:tab w:pos="776" w:val="left" w:leader="none"/>
        </w:tabs>
        <w:spacing w:line="240" w:lineRule="auto" w:before="35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39"/>
          <w:sz w:val="22"/>
        </w:rPr>
        <w:t>  </w:t>
      </w:r>
      <w:r>
        <w:rPr>
          <w:sz w:val="22"/>
        </w:rPr>
        <w:t>Перегрузка</w:t>
      </w:r>
      <w:r>
        <w:rPr>
          <w:spacing w:val="17"/>
          <w:sz w:val="22"/>
        </w:rPr>
        <w:t> </w:t>
      </w:r>
      <w:r>
        <w:rPr>
          <w:sz w:val="22"/>
        </w:rPr>
        <w:t>ТВ</w:t>
      </w:r>
      <w:r>
        <w:rPr>
          <w:spacing w:val="13"/>
          <w:sz w:val="22"/>
        </w:rPr>
        <w:t> </w:t>
      </w:r>
      <w:r>
        <w:rPr>
          <w:sz w:val="22"/>
        </w:rPr>
        <w:t>приемника</w:t>
      </w:r>
      <w:r>
        <w:rPr>
          <w:spacing w:val="16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входу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1382267</wp:posOffset>
                </wp:positionH>
                <wp:positionV relativeFrom="paragraph">
                  <wp:posOffset>181979</wp:posOffset>
                </wp:positionV>
                <wp:extent cx="5553710" cy="192405"/>
                <wp:effectExtent l="0" t="0" r="0" b="0"/>
                <wp:wrapTopAndBottom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555371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839996pt;margin-top:14.329116pt;width:437.3pt;height:15.15pt;mso-position-horizontal-relative:page;mso-position-vertical-relative:paragraph;z-index:-15626240;mso-wrap-distance-left:0;mso-wrap-distance-right:0" type="#_x0000_t202" id="docshape28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16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№201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90" w:right="720"/>
      </w:pPr>
      <w:r>
        <w:rPr/>
        <w:t>Как можно минимизировать помехи другим радиооператорам любительских радиостанций во</w:t>
      </w:r>
      <w:r>
        <w:rPr>
          <w:spacing w:val="26"/>
        </w:rPr>
        <w:t> </w:t>
      </w:r>
      <w:r>
        <w:rPr/>
        <w:t>время длительной</w:t>
      </w:r>
      <w:r>
        <w:rPr>
          <w:spacing w:val="29"/>
        </w:rPr>
        <w:t> </w:t>
      </w:r>
      <w:r>
        <w:rPr/>
        <w:t>проверки радиостанции в режиме передачи?</w:t>
      </w:r>
    </w:p>
    <w:p>
      <w:pPr>
        <w:pStyle w:val="ListParagraph"/>
        <w:numPr>
          <w:ilvl w:val="0"/>
          <w:numId w:val="203"/>
        </w:numPr>
        <w:tabs>
          <w:tab w:pos="762" w:val="left" w:leader="none"/>
        </w:tabs>
        <w:spacing w:line="240" w:lineRule="auto" w:before="7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Выбрать</w:t>
      </w:r>
      <w:r>
        <w:rPr>
          <w:spacing w:val="15"/>
          <w:sz w:val="22"/>
        </w:rPr>
        <w:t> </w:t>
      </w:r>
      <w:r>
        <w:rPr>
          <w:sz w:val="22"/>
        </w:rPr>
        <w:t>свободную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частоту</w:t>
      </w:r>
    </w:p>
    <w:p>
      <w:pPr>
        <w:pStyle w:val="ListParagraph"/>
        <w:numPr>
          <w:ilvl w:val="0"/>
          <w:numId w:val="203"/>
        </w:numPr>
        <w:tabs>
          <w:tab w:pos="771" w:val="left" w:leader="none"/>
        </w:tabs>
        <w:spacing w:line="240" w:lineRule="auto" w:before="35" w:after="0"/>
        <w:ind w:left="771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Использовать</w:t>
      </w:r>
      <w:r>
        <w:rPr>
          <w:spacing w:val="18"/>
          <w:sz w:val="22"/>
        </w:rPr>
        <w:t> </w:t>
      </w:r>
      <w:r>
        <w:rPr>
          <w:sz w:val="22"/>
        </w:rPr>
        <w:t>резонансную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ListParagraph"/>
        <w:numPr>
          <w:ilvl w:val="0"/>
          <w:numId w:val="203"/>
        </w:numPr>
        <w:tabs>
          <w:tab w:pos="762" w:val="left" w:leader="none"/>
        </w:tabs>
        <w:spacing w:line="240" w:lineRule="auto" w:before="35" w:after="0"/>
        <w:ind w:left="762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Использовать</w:t>
      </w:r>
      <w:r>
        <w:rPr>
          <w:spacing w:val="17"/>
          <w:sz w:val="22"/>
        </w:rPr>
        <w:t> </w:t>
      </w:r>
      <w:r>
        <w:rPr>
          <w:sz w:val="22"/>
        </w:rPr>
        <w:t>эквивалент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ListParagraph"/>
        <w:numPr>
          <w:ilvl w:val="0"/>
          <w:numId w:val="203"/>
        </w:numPr>
        <w:tabs>
          <w:tab w:pos="776" w:val="left" w:leader="none"/>
        </w:tabs>
        <w:spacing w:line="240" w:lineRule="auto" w:before="39" w:after="0"/>
        <w:ind w:left="776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7"/>
          <w:sz w:val="22"/>
        </w:rPr>
        <w:t>  </w:t>
      </w:r>
      <w:r>
        <w:rPr>
          <w:sz w:val="22"/>
        </w:rPr>
        <w:t>Использовать</w:t>
      </w:r>
      <w:r>
        <w:rPr>
          <w:spacing w:val="19"/>
          <w:sz w:val="22"/>
        </w:rPr>
        <w:t> </w:t>
      </w:r>
      <w:r>
        <w:rPr>
          <w:sz w:val="22"/>
        </w:rPr>
        <w:t>нерезонансную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BodyText"/>
        <w:spacing w:before="18"/>
      </w:pPr>
    </w:p>
    <w:p>
      <w:pPr>
        <w:spacing w:before="1"/>
        <w:ind w:left="162" w:right="0" w:firstLine="0"/>
        <w:jc w:val="center"/>
        <w:rPr>
          <w:sz w:val="26"/>
        </w:rPr>
      </w:pPr>
      <w:r>
        <w:rPr>
          <w:sz w:val="26"/>
        </w:rPr>
        <w:t>Соответствие</w:t>
      </w:r>
      <w:r>
        <w:rPr>
          <w:spacing w:val="1"/>
          <w:sz w:val="26"/>
        </w:rPr>
        <w:t> </w:t>
      </w:r>
      <w:r>
        <w:rPr>
          <w:sz w:val="26"/>
        </w:rPr>
        <w:t>номера</w:t>
      </w:r>
      <w:r>
        <w:rPr>
          <w:spacing w:val="2"/>
          <w:sz w:val="26"/>
        </w:rPr>
        <w:t> </w:t>
      </w:r>
      <w:r>
        <w:rPr>
          <w:sz w:val="26"/>
        </w:rPr>
        <w:t>вопроса</w:t>
      </w:r>
      <w:r>
        <w:rPr>
          <w:spacing w:val="2"/>
          <w:sz w:val="26"/>
        </w:rPr>
        <w:t> </w:t>
      </w:r>
      <w:r>
        <w:rPr>
          <w:sz w:val="26"/>
        </w:rPr>
        <w:t>и</w:t>
      </w:r>
      <w:r>
        <w:rPr>
          <w:spacing w:val="68"/>
          <w:sz w:val="26"/>
        </w:rPr>
        <w:t> </w:t>
      </w:r>
      <w:r>
        <w:rPr>
          <w:sz w:val="26"/>
        </w:rPr>
        <w:t>правильного</w:t>
      </w:r>
      <w:r>
        <w:rPr>
          <w:spacing w:val="2"/>
          <w:sz w:val="26"/>
        </w:rPr>
        <w:t> </w:t>
      </w:r>
      <w:r>
        <w:rPr>
          <w:spacing w:val="-2"/>
          <w:sz w:val="26"/>
        </w:rPr>
        <w:t>ответа</w:t>
      </w:r>
    </w:p>
    <w:p>
      <w:pPr>
        <w:pStyle w:val="Heading1"/>
        <w:spacing w:before="8"/>
        <w:ind w:left="170"/>
        <w:jc w:val="center"/>
      </w:pPr>
      <w:r>
        <w:rPr/>
        <w:t>([№</w:t>
      </w:r>
      <w:r>
        <w:rPr>
          <w:spacing w:val="10"/>
        </w:rPr>
        <w:t> </w:t>
      </w:r>
      <w:r>
        <w:rPr/>
        <w:t>вопроса], правильный</w:t>
      </w:r>
      <w:r>
        <w:rPr>
          <w:spacing w:val="1"/>
        </w:rPr>
        <w:t> </w:t>
      </w:r>
      <w:r>
        <w:rPr>
          <w:spacing w:val="-2"/>
        </w:rPr>
        <w:t>ответ)</w:t>
      </w:r>
    </w:p>
    <w:p>
      <w:pPr>
        <w:pStyle w:val="BodyText"/>
        <w:spacing w:before="95"/>
        <w:rPr>
          <w:b/>
          <w:sz w:val="20"/>
        </w:rPr>
      </w:pPr>
    </w:p>
    <w:tbl>
      <w:tblPr>
        <w:tblW w:w="0" w:type="auto"/>
        <w:jc w:val="left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3"/>
        <w:gridCol w:w="2009"/>
        <w:gridCol w:w="2107"/>
        <w:gridCol w:w="1947"/>
        <w:gridCol w:w="1309"/>
      </w:tblGrid>
      <w:tr>
        <w:trPr>
          <w:trHeight w:val="258" w:hRule="atLeast"/>
        </w:trPr>
        <w:tc>
          <w:tcPr>
            <w:tcW w:w="1083" w:type="dxa"/>
          </w:tcPr>
          <w:p>
            <w:pPr>
              <w:pStyle w:val="TableParagraph"/>
              <w:spacing w:line="238" w:lineRule="exact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[1]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7372" w:type="dxa"/>
            <w:gridSpan w:val="4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083" w:type="dxa"/>
          </w:tcPr>
          <w:p>
            <w:pPr>
              <w:pStyle w:val="TableParagraph"/>
              <w:spacing w:line="235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[2]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35" w:lineRule="exact" w:before="4"/>
              <w:ind w:left="58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[8]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5" w:lineRule="exact" w:before="4"/>
              <w:ind w:left="8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47" w:type="dxa"/>
          </w:tcPr>
          <w:p>
            <w:pPr>
              <w:pStyle w:val="TableParagraph"/>
              <w:spacing w:line="235" w:lineRule="exact" w:before="4"/>
              <w:ind w:left="68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09" w:type="dxa"/>
          </w:tcPr>
          <w:p>
            <w:pPr>
              <w:pStyle w:val="TableParagraph"/>
              <w:spacing w:line="235" w:lineRule="exact" w:before="4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083" w:type="dxa"/>
          </w:tcPr>
          <w:p>
            <w:pPr>
              <w:pStyle w:val="TableParagraph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[3]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ind w:left="58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[9]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ind w:left="8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47" w:type="dxa"/>
          </w:tcPr>
          <w:p>
            <w:pPr>
              <w:pStyle w:val="TableParagraph"/>
              <w:ind w:left="68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09" w:type="dxa"/>
          </w:tcPr>
          <w:p>
            <w:pPr>
              <w:pStyle w:val="TableParagraph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083" w:type="dxa"/>
          </w:tcPr>
          <w:p>
            <w:pPr>
              <w:pStyle w:val="TableParagraph"/>
              <w:spacing w:line="235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[4]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5" w:lineRule="exact" w:before="4"/>
              <w:ind w:left="58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5" w:lineRule="exact" w:before="4"/>
              <w:ind w:left="8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47" w:type="dxa"/>
          </w:tcPr>
          <w:p>
            <w:pPr>
              <w:pStyle w:val="TableParagraph"/>
              <w:spacing w:line="235" w:lineRule="exact" w:before="4"/>
              <w:ind w:left="68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[22]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09" w:type="dxa"/>
          </w:tcPr>
          <w:p>
            <w:pPr>
              <w:pStyle w:val="TableParagraph"/>
              <w:spacing w:line="235" w:lineRule="exact" w:before="4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083" w:type="dxa"/>
          </w:tcPr>
          <w:p>
            <w:pPr>
              <w:pStyle w:val="TableParagraph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[5]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ind w:left="58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07" w:type="dxa"/>
          </w:tcPr>
          <w:p>
            <w:pPr>
              <w:pStyle w:val="TableParagraph"/>
              <w:ind w:left="8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47" w:type="dxa"/>
          </w:tcPr>
          <w:p>
            <w:pPr>
              <w:pStyle w:val="TableParagraph"/>
              <w:ind w:left="68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09" w:type="dxa"/>
          </w:tcPr>
          <w:p>
            <w:pPr>
              <w:pStyle w:val="TableParagraph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083" w:type="dxa"/>
          </w:tcPr>
          <w:p>
            <w:pPr>
              <w:pStyle w:val="TableParagraph"/>
              <w:spacing w:line="235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[6]</w:t>
            </w:r>
            <w:r>
              <w:rPr>
                <w:rFonts w:ascii="Arial"/>
                <w:spacing w:val="9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5" w:lineRule="exact" w:before="4"/>
              <w:ind w:left="58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5" w:lineRule="exact" w:before="4"/>
              <w:ind w:left="8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47" w:type="dxa"/>
          </w:tcPr>
          <w:p>
            <w:pPr>
              <w:pStyle w:val="TableParagraph"/>
              <w:spacing w:line="235" w:lineRule="exact" w:before="4"/>
              <w:ind w:left="68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09" w:type="dxa"/>
          </w:tcPr>
          <w:p>
            <w:pPr>
              <w:pStyle w:val="TableParagraph"/>
              <w:spacing w:line="235" w:lineRule="exact" w:before="4"/>
              <w:ind w:right="6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[30]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3" w:hRule="atLeast"/>
        </w:trPr>
        <w:tc>
          <w:tcPr>
            <w:tcW w:w="1083" w:type="dxa"/>
          </w:tcPr>
          <w:p>
            <w:pPr>
              <w:pStyle w:val="TableParagraph"/>
              <w:spacing w:line="233" w:lineRule="exact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[7]</w:t>
            </w:r>
            <w:r>
              <w:rPr>
                <w:rFonts w:ascii="Arial"/>
                <w:spacing w:val="4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33" w:lineRule="exact"/>
              <w:ind w:left="589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3" w:lineRule="exact"/>
              <w:ind w:left="8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47" w:type="dxa"/>
          </w:tcPr>
          <w:p>
            <w:pPr>
              <w:pStyle w:val="TableParagraph"/>
              <w:spacing w:line="233" w:lineRule="exact"/>
              <w:ind w:left="68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09" w:type="dxa"/>
          </w:tcPr>
          <w:p>
            <w:pPr>
              <w:pStyle w:val="TableParagraph"/>
              <w:spacing w:line="233" w:lineRule="exact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</w:tbl>
    <w:p>
      <w:pPr>
        <w:spacing w:after="0" w:line="233" w:lineRule="exact"/>
        <w:jc w:val="right"/>
        <w:rPr>
          <w:rFonts w:ascii="Arial"/>
          <w:sz w:val="22"/>
        </w:rPr>
        <w:sectPr>
          <w:pgSz w:w="12240" w:h="15840"/>
          <w:pgMar w:top="820" w:bottom="899" w:left="1560" w:right="900"/>
        </w:sectPr>
      </w:pPr>
    </w:p>
    <w:tbl>
      <w:tblPr>
        <w:tblW w:w="0" w:type="auto"/>
        <w:jc w:val="left"/>
        <w:tblInd w:w="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5"/>
        <w:gridCol w:w="2009"/>
        <w:gridCol w:w="2107"/>
        <w:gridCol w:w="1368"/>
      </w:tblGrid>
      <w:tr>
        <w:trPr>
          <w:trHeight w:val="258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[32]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[86]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68" w:type="dxa"/>
          </w:tcPr>
          <w:p>
            <w:pPr>
              <w:pStyle w:val="TableParagraph"/>
              <w:spacing w:line="238" w:lineRule="exact"/>
              <w:ind w:right="4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61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38" w:lineRule="exact" w:before="4"/>
              <w:ind w:right="65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[195]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[88]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38" w:lineRule="exact" w:before="1"/>
              <w:ind w:right="4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[35]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68" w:type="dxa"/>
          </w:tcPr>
          <w:p>
            <w:pPr>
              <w:pStyle w:val="TableParagraph"/>
              <w:spacing w:line="238" w:lineRule="exact" w:before="1"/>
              <w:ind w:right="65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[197]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68" w:type="dxa"/>
          </w:tcPr>
          <w:p>
            <w:pPr>
              <w:pStyle w:val="TableParagraph"/>
              <w:spacing w:line="238" w:lineRule="exact" w:before="1"/>
              <w:ind w:right="4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[37]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[91]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68" w:type="dxa"/>
          </w:tcPr>
          <w:p>
            <w:pPr>
              <w:pStyle w:val="TableParagraph"/>
              <w:spacing w:line="238" w:lineRule="exact" w:before="1"/>
              <w:ind w:right="4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[38]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[92]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[146]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38" w:lineRule="exact" w:before="1"/>
              <w:ind w:right="4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[39]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38" w:lineRule="exact" w:before="1"/>
              <w:ind w:right="65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[201]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[94]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[95]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145" w:type="dxa"/>
          </w:tcPr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[42]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[96]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[150]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[153]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[102]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[156]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[50]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[51]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[52]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[106]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[161]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[108]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[162]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[111]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[165]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[58]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[112]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[167]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145" w:type="dxa"/>
          </w:tcPr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[62]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[116]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[170]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[117]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[118]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[172]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[120]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[72]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[126]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261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[128]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[182]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[184]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[77]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[131]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[185]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[132]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[186]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[79]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[187]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[188]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59" w:hRule="atLeast"/>
        </w:trPr>
        <w:tc>
          <w:tcPr>
            <w:tcW w:w="1145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8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[135]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07" w:type="dxa"/>
          </w:tcPr>
          <w:p>
            <w:pPr>
              <w:pStyle w:val="TableParagraph"/>
              <w:spacing w:line="238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145" w:type="dxa"/>
          </w:tcPr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[82]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1145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009" w:type="dxa"/>
          </w:tcPr>
          <w:p>
            <w:pPr>
              <w:pStyle w:val="TableParagraph"/>
              <w:spacing w:line="240" w:lineRule="auto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07" w:type="dxa"/>
          </w:tcPr>
          <w:p>
            <w:pPr>
              <w:pStyle w:val="TableParagraph"/>
              <w:spacing w:line="240" w:lineRule="auto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258" w:hRule="atLeast"/>
        </w:trPr>
        <w:tc>
          <w:tcPr>
            <w:tcW w:w="1145" w:type="dxa"/>
          </w:tcPr>
          <w:p>
            <w:pPr>
              <w:pStyle w:val="TableParagraph"/>
              <w:spacing w:line="234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009" w:type="dxa"/>
          </w:tcPr>
          <w:p>
            <w:pPr>
              <w:pStyle w:val="TableParagraph"/>
              <w:spacing w:line="234" w:lineRule="exact" w:before="4"/>
              <w:ind w:left="5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07" w:type="dxa"/>
          </w:tcPr>
          <w:p>
            <w:pPr>
              <w:pStyle w:val="TableParagraph"/>
              <w:spacing w:line="234" w:lineRule="exact" w:before="4"/>
              <w:ind w:left="788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36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spacing w:after="0" w:line="240" w:lineRule="auto"/>
        <w:rPr>
          <w:sz w:val="18"/>
        </w:rPr>
        <w:sectPr>
          <w:type w:val="continuous"/>
          <w:pgSz w:w="12240" w:h="15840"/>
          <w:pgMar w:top="860" w:bottom="280" w:left="1560" w:right="900"/>
        </w:sectPr>
      </w:pPr>
    </w:p>
    <w:p>
      <w:pPr>
        <w:pStyle w:val="ListParagraph"/>
        <w:numPr>
          <w:ilvl w:val="1"/>
          <w:numId w:val="1"/>
        </w:numPr>
        <w:tabs>
          <w:tab w:pos="1648" w:val="left" w:leader="none"/>
        </w:tabs>
        <w:spacing w:line="242" w:lineRule="auto" w:before="78" w:after="0"/>
        <w:ind w:left="504" w:right="120" w:firstLine="676"/>
        <w:jc w:val="both"/>
        <w:rPr>
          <w:sz w:val="26"/>
        </w:rPr>
      </w:pPr>
      <w:r>
        <w:rPr>
          <w:sz w:val="26"/>
        </w:rPr>
        <w:t>для третьей квалификационной категории (соответствуют Сообщению CEPT ERC32 (ARNEC) Европейской конференции администраций почт и электросвязи). Соответствие минимальным требованиям подтверждается при правильном ответе в течении не более одного часа на 19 и более из 25 вопросов:</w:t>
      </w:r>
    </w:p>
    <w:p>
      <w:pPr>
        <w:pStyle w:val="Heading1"/>
        <w:spacing w:line="242" w:lineRule="auto" w:before="6"/>
        <w:ind w:left="3763" w:right="763" w:hanging="2636"/>
        <w:jc w:val="both"/>
      </w:pPr>
      <w:r>
        <w:rPr/>
        <w:t>Международные правила, нормы и терминология, относящиеся к любительской службе</w:t>
      </w:r>
    </w:p>
    <w:p>
      <w:pPr>
        <w:pStyle w:val="BodyText"/>
        <w:spacing w:before="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1309116</wp:posOffset>
                </wp:positionH>
                <wp:positionV relativeFrom="paragraph">
                  <wp:posOffset>168791</wp:posOffset>
                </wp:positionV>
                <wp:extent cx="5819140" cy="189230"/>
                <wp:effectExtent l="0" t="0" r="0" b="0"/>
                <wp:wrapTopAndBottom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  <w:sz w:val="22"/>
                              </w:rPr>
                              <w:t>№1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290693pt;width:458.2pt;height:14.9pt;mso-position-horizontal-relative:page;mso-position-vertical-relative:paragraph;z-index:-15625728;mso-wrap-distance-left:0;mso-wrap-distance-right:0" type="#_x0000_t202" id="docshape282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  <w:sz w:val="22"/>
                        </w:rPr>
                        <w:t>№1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С какими радиостанциями может проводить радиосвязи любительская станция, если она НЕ участвует в проведении аварийно-спасательных работ?</w:t>
      </w:r>
    </w:p>
    <w:p>
      <w:pPr>
        <w:pStyle w:val="ListParagraph"/>
        <w:numPr>
          <w:ilvl w:val="0"/>
          <w:numId w:val="204"/>
        </w:numPr>
        <w:tabs>
          <w:tab w:pos="736" w:val="left" w:leader="none"/>
          <w:tab w:pos="1031" w:val="left" w:leader="none"/>
        </w:tabs>
        <w:spacing w:line="242" w:lineRule="auto" w:before="17" w:after="0"/>
        <w:ind w:left="1031" w:right="246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 любительскими радиостанциями, радиостанциями гражданского «Си - Би» диапазона (27 МГц),</w:t>
      </w:r>
      <w:r>
        <w:rPr>
          <w:spacing w:val="34"/>
          <w:sz w:val="22"/>
        </w:rPr>
        <w:t> </w:t>
      </w:r>
      <w:r>
        <w:rPr>
          <w:sz w:val="22"/>
        </w:rPr>
        <w:t>а также</w:t>
      </w:r>
      <w:r>
        <w:rPr>
          <w:spacing w:val="27"/>
          <w:sz w:val="22"/>
        </w:rPr>
        <w:t> </w:t>
      </w:r>
      <w:r>
        <w:rPr>
          <w:sz w:val="22"/>
        </w:rPr>
        <w:t>с</w:t>
      </w:r>
      <w:r>
        <w:rPr>
          <w:spacing w:val="27"/>
          <w:sz w:val="22"/>
        </w:rPr>
        <w:t> </w:t>
      </w:r>
      <w:r>
        <w:rPr>
          <w:sz w:val="22"/>
        </w:rPr>
        <w:t>радиостанциями</w:t>
      </w:r>
      <w:r>
        <w:rPr>
          <w:spacing w:val="33"/>
          <w:sz w:val="22"/>
        </w:rPr>
        <w:t> </w:t>
      </w:r>
      <w:r>
        <w:rPr>
          <w:sz w:val="22"/>
        </w:rPr>
        <w:t>стандартов</w:t>
      </w:r>
      <w:r>
        <w:rPr>
          <w:spacing w:val="25"/>
          <w:sz w:val="22"/>
        </w:rPr>
        <w:t> </w:t>
      </w:r>
      <w:r>
        <w:rPr>
          <w:sz w:val="22"/>
        </w:rPr>
        <w:t>LPD</w:t>
      </w:r>
      <w:r>
        <w:rPr>
          <w:spacing w:val="25"/>
          <w:sz w:val="22"/>
        </w:rPr>
        <w:t> </w:t>
      </w:r>
      <w:r>
        <w:rPr>
          <w:sz w:val="22"/>
        </w:rPr>
        <w:t>(433</w:t>
      </w:r>
      <w:r>
        <w:rPr>
          <w:spacing w:val="30"/>
          <w:sz w:val="22"/>
        </w:rPr>
        <w:t> </w:t>
      </w:r>
      <w:r>
        <w:rPr>
          <w:sz w:val="22"/>
        </w:rPr>
        <w:t>МГц, 10мВт)</w:t>
      </w:r>
      <w:r>
        <w:rPr>
          <w:spacing w:val="28"/>
          <w:sz w:val="22"/>
        </w:rPr>
        <w:t> </w:t>
      </w:r>
      <w:r>
        <w:rPr>
          <w:sz w:val="22"/>
        </w:rPr>
        <w:t>и PMR (446 МГц, 0,5 Вт)</w:t>
      </w:r>
    </w:p>
    <w:p>
      <w:pPr>
        <w:pStyle w:val="ListParagraph"/>
        <w:numPr>
          <w:ilvl w:val="0"/>
          <w:numId w:val="204"/>
        </w:numPr>
        <w:tabs>
          <w:tab w:pos="737" w:val="left" w:leader="none"/>
        </w:tabs>
        <w:spacing w:line="257" w:lineRule="exact" w:before="3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8"/>
          <w:sz w:val="22"/>
        </w:rPr>
        <w:t> </w:t>
      </w:r>
      <w:r>
        <w:rPr>
          <w:sz w:val="22"/>
        </w:rPr>
        <w:t>С</w:t>
      </w:r>
      <w:r>
        <w:rPr>
          <w:spacing w:val="14"/>
          <w:sz w:val="22"/>
        </w:rPr>
        <w:t> </w:t>
      </w:r>
      <w:r>
        <w:rPr>
          <w:sz w:val="22"/>
        </w:rPr>
        <w:t>любительскими</w:t>
      </w:r>
      <w:r>
        <w:rPr>
          <w:spacing w:val="10"/>
          <w:sz w:val="22"/>
        </w:rPr>
        <w:t> </w:t>
      </w:r>
      <w:r>
        <w:rPr>
          <w:sz w:val="22"/>
        </w:rPr>
        <w:t>радиостанциями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радиостанциями</w:t>
      </w:r>
      <w:r>
        <w:rPr>
          <w:spacing w:val="10"/>
          <w:sz w:val="22"/>
        </w:rPr>
        <w:t> </w:t>
      </w:r>
      <w:r>
        <w:rPr>
          <w:sz w:val="22"/>
        </w:rPr>
        <w:t>стандартов</w:t>
      </w:r>
      <w:r>
        <w:rPr>
          <w:spacing w:val="16"/>
          <w:sz w:val="22"/>
        </w:rPr>
        <w:t> </w:t>
      </w:r>
      <w:r>
        <w:rPr>
          <w:sz w:val="22"/>
        </w:rPr>
        <w:t>LPD</w:t>
      </w:r>
      <w:r>
        <w:rPr>
          <w:spacing w:val="17"/>
          <w:sz w:val="22"/>
        </w:rPr>
        <w:t> </w:t>
      </w:r>
      <w:r>
        <w:rPr>
          <w:sz w:val="22"/>
        </w:rPr>
        <w:t>(433</w:t>
      </w:r>
      <w:r>
        <w:rPr>
          <w:spacing w:val="13"/>
          <w:sz w:val="22"/>
        </w:rPr>
        <w:t> </w:t>
      </w:r>
      <w:r>
        <w:rPr>
          <w:sz w:val="22"/>
        </w:rPr>
        <w:t>МГц,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10мВт)</w:t>
      </w:r>
    </w:p>
    <w:p>
      <w:pPr>
        <w:pStyle w:val="BodyText"/>
        <w:spacing w:line="250" w:lineRule="exact" w:before="0"/>
        <w:ind w:left="1031"/>
      </w:pPr>
      <w:r>
        <w:rPr/>
        <w:t>и</w:t>
      </w:r>
      <w:r>
        <w:rPr>
          <w:spacing w:val="11"/>
        </w:rPr>
        <w:t> </w:t>
      </w:r>
      <w:r>
        <w:rPr/>
        <w:t>PMR</w:t>
      </w:r>
      <w:r>
        <w:rPr>
          <w:spacing w:val="5"/>
        </w:rPr>
        <w:t> </w:t>
      </w:r>
      <w:r>
        <w:rPr/>
        <w:t>(446</w:t>
      </w:r>
      <w:r>
        <w:rPr>
          <w:spacing w:val="10"/>
        </w:rPr>
        <w:t> </w:t>
      </w:r>
      <w:r>
        <w:rPr/>
        <w:t>МГц,</w:t>
      </w:r>
      <w:r>
        <w:rPr>
          <w:spacing w:val="4"/>
        </w:rPr>
        <w:t> </w:t>
      </w:r>
      <w:r>
        <w:rPr/>
        <w:t>0,5</w:t>
      </w:r>
      <w:r>
        <w:rPr>
          <w:spacing w:val="11"/>
        </w:rPr>
        <w:t> </w:t>
      </w:r>
      <w:r>
        <w:rPr>
          <w:spacing w:val="-5"/>
        </w:rPr>
        <w:t>Вт)</w:t>
      </w:r>
    </w:p>
    <w:p>
      <w:pPr>
        <w:pStyle w:val="ListParagraph"/>
        <w:numPr>
          <w:ilvl w:val="0"/>
          <w:numId w:val="204"/>
        </w:numPr>
        <w:tabs>
          <w:tab w:pos="737" w:val="left" w:leader="none"/>
        </w:tabs>
        <w:spacing w:line="259" w:lineRule="exact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С</w:t>
      </w:r>
      <w:r>
        <w:rPr>
          <w:spacing w:val="12"/>
          <w:sz w:val="22"/>
        </w:rPr>
        <w:t> </w:t>
      </w:r>
      <w:r>
        <w:rPr>
          <w:sz w:val="22"/>
        </w:rPr>
        <w:t>любительскими</w:t>
      </w:r>
      <w:r>
        <w:rPr>
          <w:spacing w:val="8"/>
          <w:sz w:val="22"/>
        </w:rPr>
        <w:t> </w:t>
      </w:r>
      <w:r>
        <w:rPr>
          <w:sz w:val="22"/>
        </w:rPr>
        <w:t>радиостанциями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радиостанциями</w:t>
      </w:r>
      <w:r>
        <w:rPr>
          <w:spacing w:val="8"/>
          <w:sz w:val="22"/>
        </w:rPr>
        <w:t> </w:t>
      </w:r>
      <w:r>
        <w:rPr>
          <w:sz w:val="22"/>
        </w:rPr>
        <w:t>гражданского</w:t>
      </w:r>
      <w:r>
        <w:rPr>
          <w:spacing w:val="18"/>
          <w:sz w:val="22"/>
        </w:rPr>
        <w:t> </w:t>
      </w:r>
      <w:r>
        <w:rPr>
          <w:sz w:val="22"/>
        </w:rPr>
        <w:t>«Си</w:t>
      </w:r>
      <w:r>
        <w:rPr>
          <w:spacing w:val="19"/>
          <w:sz w:val="22"/>
        </w:rPr>
        <w:t> </w:t>
      </w: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z w:val="22"/>
        </w:rPr>
        <w:t>Би»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диапазона</w:t>
      </w:r>
    </w:p>
    <w:p>
      <w:pPr>
        <w:pStyle w:val="BodyText"/>
        <w:spacing w:before="0"/>
        <w:ind w:left="1031"/>
      </w:pPr>
      <w:r>
        <w:rPr/>
        <w:t>(27</w:t>
      </w:r>
      <w:r>
        <w:rPr>
          <w:spacing w:val="8"/>
        </w:rPr>
        <w:t> </w:t>
      </w:r>
      <w:r>
        <w:rPr>
          <w:spacing w:val="-4"/>
        </w:rPr>
        <w:t>МГц)</w:t>
      </w:r>
    </w:p>
    <w:p>
      <w:pPr>
        <w:pStyle w:val="ListParagraph"/>
        <w:numPr>
          <w:ilvl w:val="0"/>
          <w:numId w:val="204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Только</w:t>
      </w:r>
      <w:r>
        <w:rPr>
          <w:spacing w:val="12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любительскими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радиостанциями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1309116</wp:posOffset>
                </wp:positionH>
                <wp:positionV relativeFrom="paragraph">
                  <wp:posOffset>177553</wp:posOffset>
                </wp:positionV>
                <wp:extent cx="5819140" cy="189230"/>
                <wp:effectExtent l="0" t="0" r="0" b="0"/>
                <wp:wrapTopAndBottom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  <w:sz w:val="22"/>
                              </w:rPr>
                              <w:t>№2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80618pt;width:458.2pt;height:14.9pt;mso-position-horizontal-relative:page;mso-position-vertical-relative:paragraph;z-index:-15625216;mso-wrap-distance-left:0;mso-wrap-distance-right:0" type="#_x0000_t202" id="docshape283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  <w:sz w:val="22"/>
                        </w:rPr>
                        <w:t>№2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20"/>
        </w:rPr>
        <w:t> </w:t>
      </w:r>
      <w:r>
        <w:rPr/>
        <w:t>каких</w:t>
      </w:r>
      <w:r>
        <w:rPr>
          <w:spacing w:val="7"/>
        </w:rPr>
        <w:t> </w:t>
      </w:r>
      <w:r>
        <w:rPr/>
        <w:t>случаях</w:t>
      </w:r>
      <w:r>
        <w:rPr>
          <w:spacing w:val="20"/>
        </w:rPr>
        <w:t> </w:t>
      </w:r>
      <w:r>
        <w:rPr/>
        <w:t>любительская</w:t>
      </w:r>
      <w:r>
        <w:rPr>
          <w:spacing w:val="19"/>
        </w:rPr>
        <w:t> </w:t>
      </w:r>
      <w:r>
        <w:rPr/>
        <w:t>радиостанция</w:t>
      </w:r>
      <w:r>
        <w:rPr>
          <w:spacing w:val="12"/>
        </w:rPr>
        <w:t> </w:t>
      </w:r>
      <w:r>
        <w:rPr/>
        <w:t>может</w:t>
      </w:r>
      <w:r>
        <w:rPr>
          <w:spacing w:val="19"/>
        </w:rPr>
        <w:t> </w:t>
      </w:r>
      <w:r>
        <w:rPr/>
        <w:t>передавать</w:t>
      </w:r>
      <w:r>
        <w:rPr>
          <w:spacing w:val="14"/>
        </w:rPr>
        <w:t> </w:t>
      </w:r>
      <w:r>
        <w:rPr/>
        <w:t>кодированные</w:t>
      </w:r>
      <w:r>
        <w:rPr>
          <w:spacing w:val="18"/>
        </w:rPr>
        <w:t> </w:t>
      </w:r>
      <w:r>
        <w:rPr>
          <w:spacing w:val="-2"/>
        </w:rPr>
        <w:t>сообщения?</w:t>
      </w:r>
    </w:p>
    <w:p>
      <w:pPr>
        <w:pStyle w:val="ListParagraph"/>
        <w:numPr>
          <w:ilvl w:val="0"/>
          <w:numId w:val="205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при</w:t>
      </w:r>
      <w:r>
        <w:rPr>
          <w:spacing w:val="7"/>
          <w:sz w:val="22"/>
        </w:rPr>
        <w:t> </w:t>
      </w:r>
      <w:r>
        <w:rPr>
          <w:sz w:val="22"/>
        </w:rPr>
        <w:t>работе</w:t>
      </w:r>
      <w:r>
        <w:rPr>
          <w:spacing w:val="8"/>
          <w:sz w:val="22"/>
        </w:rPr>
        <w:t> </w:t>
      </w:r>
      <w:r>
        <w:rPr>
          <w:sz w:val="22"/>
        </w:rPr>
        <w:t>вне</w:t>
      </w:r>
      <w:r>
        <w:rPr>
          <w:spacing w:val="8"/>
          <w:sz w:val="22"/>
        </w:rPr>
        <w:t> </w:t>
      </w:r>
      <w:r>
        <w:rPr>
          <w:sz w:val="22"/>
        </w:rPr>
        <w:t>любительских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ListParagraph"/>
        <w:numPr>
          <w:ilvl w:val="0"/>
          <w:numId w:val="20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регламентируется</w:t>
      </w:r>
    </w:p>
    <w:p>
      <w:pPr>
        <w:pStyle w:val="ListParagraph"/>
        <w:numPr>
          <w:ilvl w:val="0"/>
          <w:numId w:val="20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При</w:t>
      </w:r>
      <w:r>
        <w:rPr>
          <w:spacing w:val="18"/>
          <w:sz w:val="22"/>
        </w:rPr>
        <w:t> </w:t>
      </w:r>
      <w:r>
        <w:rPr>
          <w:sz w:val="22"/>
        </w:rPr>
        <w:t>участии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аварийно-спасательной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связи</w:t>
      </w:r>
    </w:p>
    <w:p>
      <w:pPr>
        <w:pStyle w:val="ListParagraph"/>
        <w:numPr>
          <w:ilvl w:val="0"/>
          <w:numId w:val="205"/>
        </w:numPr>
        <w:tabs>
          <w:tab w:pos="736" w:val="left" w:leader="none"/>
          <w:tab w:pos="1031" w:val="left" w:leader="none"/>
        </w:tabs>
        <w:spacing w:line="244" w:lineRule="auto" w:before="28" w:after="0"/>
        <w:ind w:left="1031" w:right="245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Ни в каких, при этом передача контрольного номера в соревнованиях по радиоспорту, а также управляющих команд и телеметрии любительских радиостанций наземного и космического базирования не относится к передачам с использованием кодировки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1304544</wp:posOffset>
                </wp:positionH>
                <wp:positionV relativeFrom="paragraph">
                  <wp:posOffset>172259</wp:posOffset>
                </wp:positionV>
                <wp:extent cx="5828030" cy="198120"/>
                <wp:effectExtent l="0" t="0" r="0" b="0"/>
                <wp:wrapTopAndBottom/>
                <wp:docPr id="292" name="Group 2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2" name="Group 29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293" name="Graphic 29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7"/>
                                  <w:sz w:val="22"/>
                                </w:rPr>
                                <w:t>№3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563711pt;width:458.9pt;height:15.6pt;mso-position-horizontal-relative:page;mso-position-vertical-relative:paragraph;z-index:-15624704;mso-wrap-distance-left:0;mso-wrap-distance-right:0" id="docshapegroup284" coordorigin="2054,271" coordsize="9178,312">
                <v:shape style="position:absolute;left:2054;top:271;width:9164;height:29" id="docshape285" coordorigin="2054,271" coordsize="9164,29" path="m11218,271l2069,271,2054,271,2054,286,2054,300,2069,300,2069,286,11218,286,11218,271xe" filled="true" fillcolor="#000000" stroked="false">
                  <v:path arrowok="t"/>
                  <v:fill type="solid"/>
                </v:shape>
                <v:rect style="position:absolute;left:2068;top:285;width:9149;height:15" id="docshape286" filled="true" fillcolor="#ffffff" stroked="false">
                  <v:fill type="solid"/>
                </v:rect>
                <v:shape style="position:absolute;left:2054;top:271;width:9178;height:312" id="docshape287" coordorigin="2054,271" coordsize="9178,312" path="m11232,271l11218,271,11218,286,11218,300,11218,569,2069,569,2069,300,2054,300,2054,569,2054,583,2069,583,11218,583,11232,583,11232,569,11232,300,11232,286,11232,271xe" filled="true" fillcolor="#000000" stroked="false">
                  <v:path arrowok="t"/>
                  <v:fill type="solid"/>
                </v:shape>
                <v:shape style="position:absolute;left:2068;top:300;width:9149;height:269" type="#_x0000_t202" id="docshape28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7"/>
                            <w:sz w:val="22"/>
                          </w:rPr>
                          <w:t>№3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 w:right="288"/>
      </w:pPr>
      <w:r>
        <w:rPr/>
        <w:t>Разрешено ли радиостанции любительской службы создание преднамеренных помех другим </w:t>
      </w:r>
      <w:r>
        <w:rPr>
          <w:spacing w:val="-2"/>
        </w:rPr>
        <w:t>радиостанциям?</w:t>
      </w:r>
    </w:p>
    <w:p>
      <w:pPr>
        <w:pStyle w:val="ListParagraph"/>
        <w:numPr>
          <w:ilvl w:val="0"/>
          <w:numId w:val="206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разрешено</w:t>
      </w:r>
    </w:p>
    <w:p>
      <w:pPr>
        <w:pStyle w:val="ListParagraph"/>
        <w:numPr>
          <w:ilvl w:val="0"/>
          <w:numId w:val="20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Не</w:t>
      </w:r>
      <w:r>
        <w:rPr>
          <w:spacing w:val="13"/>
          <w:sz w:val="22"/>
        </w:rPr>
        <w:t> </w:t>
      </w:r>
      <w:r>
        <w:rPr>
          <w:sz w:val="22"/>
        </w:rPr>
        <w:t>разрешено</w:t>
      </w:r>
      <w:r>
        <w:rPr>
          <w:spacing w:val="22"/>
          <w:sz w:val="22"/>
        </w:rPr>
        <w:t> </w:t>
      </w:r>
      <w:r>
        <w:rPr>
          <w:sz w:val="22"/>
        </w:rPr>
        <w:t>в диапазонах</w:t>
      </w:r>
      <w:r>
        <w:rPr>
          <w:spacing w:val="10"/>
          <w:sz w:val="22"/>
        </w:rPr>
        <w:t> </w:t>
      </w:r>
      <w:r>
        <w:rPr>
          <w:sz w:val="22"/>
        </w:rPr>
        <w:t>совместного</w:t>
      </w:r>
      <w:r>
        <w:rPr>
          <w:spacing w:val="15"/>
          <w:sz w:val="22"/>
        </w:rPr>
        <w:t> </w:t>
      </w:r>
      <w:r>
        <w:rPr>
          <w:sz w:val="22"/>
        </w:rPr>
        <w:t>использования</w:t>
      </w:r>
      <w:r>
        <w:rPr>
          <w:spacing w:val="14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другими</w:t>
      </w:r>
      <w:r>
        <w:rPr>
          <w:spacing w:val="11"/>
          <w:sz w:val="22"/>
        </w:rPr>
        <w:t> </w:t>
      </w:r>
      <w:r>
        <w:rPr>
          <w:sz w:val="22"/>
        </w:rPr>
        <w:t>службами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связи</w:t>
      </w:r>
    </w:p>
    <w:p>
      <w:pPr>
        <w:pStyle w:val="ListParagraph"/>
        <w:numPr>
          <w:ilvl w:val="0"/>
          <w:numId w:val="20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Разрешено,</w:t>
      </w:r>
      <w:r>
        <w:rPr>
          <w:spacing w:val="11"/>
          <w:sz w:val="22"/>
        </w:rPr>
        <w:t> </w:t>
      </w:r>
      <w:r>
        <w:rPr>
          <w:sz w:val="22"/>
        </w:rPr>
        <w:t>если</w:t>
      </w:r>
      <w:r>
        <w:rPr>
          <w:spacing w:val="9"/>
          <w:sz w:val="22"/>
        </w:rPr>
        <w:t> </w:t>
      </w:r>
      <w:r>
        <w:rPr>
          <w:sz w:val="22"/>
        </w:rPr>
        <w:t>станция</w:t>
      </w:r>
      <w:r>
        <w:rPr>
          <w:spacing w:val="7"/>
          <w:sz w:val="22"/>
        </w:rPr>
        <w:t> </w:t>
      </w:r>
      <w:r>
        <w:rPr>
          <w:sz w:val="22"/>
        </w:rPr>
        <w:t>другой</w:t>
      </w:r>
      <w:r>
        <w:rPr>
          <w:spacing w:val="15"/>
          <w:sz w:val="22"/>
        </w:rPr>
        <w:t> </w:t>
      </w:r>
      <w:r>
        <w:rPr>
          <w:sz w:val="22"/>
        </w:rPr>
        <w:t>службы</w:t>
      </w:r>
      <w:r>
        <w:rPr>
          <w:spacing w:val="13"/>
          <w:sz w:val="22"/>
        </w:rPr>
        <w:t> </w:t>
      </w:r>
      <w:r>
        <w:rPr>
          <w:sz w:val="22"/>
        </w:rPr>
        <w:t>работает</w:t>
      </w:r>
      <w:r>
        <w:rPr>
          <w:spacing w:val="14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z w:val="22"/>
        </w:rPr>
        <w:t>более</w:t>
      </w:r>
      <w:r>
        <w:rPr>
          <w:spacing w:val="12"/>
          <w:sz w:val="22"/>
        </w:rPr>
        <w:t> </w:t>
      </w:r>
      <w:r>
        <w:rPr>
          <w:sz w:val="22"/>
        </w:rPr>
        <w:t>низкой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основе</w:t>
      </w:r>
    </w:p>
    <w:p>
      <w:pPr>
        <w:pStyle w:val="ListParagraph"/>
        <w:numPr>
          <w:ilvl w:val="0"/>
          <w:numId w:val="206"/>
        </w:numPr>
        <w:tabs>
          <w:tab w:pos="736" w:val="left" w:leader="none"/>
          <w:tab w:pos="1031" w:val="left" w:leader="none"/>
        </w:tabs>
        <w:spacing w:line="240" w:lineRule="auto" w:before="29" w:after="0"/>
        <w:ind w:left="1031" w:right="40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Разрешено, если это «радиохулиган», который не реагирует на требования прекратить </w:t>
      </w:r>
      <w:r>
        <w:rPr>
          <w:spacing w:val="-2"/>
          <w:sz w:val="22"/>
        </w:rPr>
        <w:t>передачу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1309116</wp:posOffset>
                </wp:positionH>
                <wp:positionV relativeFrom="paragraph">
                  <wp:posOffset>181643</wp:posOffset>
                </wp:positionV>
                <wp:extent cx="5819140" cy="189230"/>
                <wp:effectExtent l="0" t="0" r="0" b="0"/>
                <wp:wrapTopAndBottom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  <w:sz w:val="22"/>
                              </w:rPr>
                              <w:t>№4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2637pt;width:458.2pt;height:14.9pt;mso-position-horizontal-relative:page;mso-position-vertical-relative:paragraph;z-index:-15624192;mso-wrap-distance-left:0;mso-wrap-distance-right:0" type="#_x0000_t202" id="docshape289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  <w:sz w:val="22"/>
                        </w:rPr>
                        <w:t>№4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628"/>
      </w:pPr>
      <w:r>
        <w:rPr/>
        <w:t>Разрешено ли радиостанции любительской службы передавать какие-либо сообщения за </w:t>
      </w:r>
      <w:r>
        <w:rPr>
          <w:spacing w:val="-2"/>
        </w:rPr>
        <w:t>плату?</w:t>
      </w:r>
    </w:p>
    <w:p>
      <w:pPr>
        <w:pStyle w:val="ListParagraph"/>
        <w:numPr>
          <w:ilvl w:val="0"/>
          <w:numId w:val="207"/>
        </w:numPr>
        <w:tabs>
          <w:tab w:pos="737" w:val="left" w:leader="none"/>
        </w:tabs>
        <w:spacing w:line="240" w:lineRule="auto" w:before="1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Разрешено,</w:t>
      </w:r>
      <w:r>
        <w:rPr>
          <w:spacing w:val="14"/>
          <w:sz w:val="22"/>
        </w:rPr>
        <w:t> </w:t>
      </w:r>
      <w:r>
        <w:rPr>
          <w:sz w:val="22"/>
        </w:rPr>
        <w:t>если</w:t>
      </w:r>
      <w:r>
        <w:rPr>
          <w:spacing w:val="10"/>
          <w:sz w:val="22"/>
        </w:rPr>
        <w:t> </w:t>
      </w:r>
      <w:r>
        <w:rPr>
          <w:sz w:val="22"/>
        </w:rPr>
        <w:t>это</w:t>
      </w:r>
      <w:r>
        <w:rPr>
          <w:spacing w:val="20"/>
          <w:sz w:val="22"/>
        </w:rPr>
        <w:t> </w:t>
      </w:r>
      <w:r>
        <w:rPr>
          <w:sz w:val="22"/>
        </w:rPr>
        <w:t>телеграммы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труднодоступные</w:t>
      </w:r>
      <w:r>
        <w:rPr>
          <w:spacing w:val="8"/>
          <w:sz w:val="22"/>
        </w:rPr>
        <w:t> </w:t>
      </w:r>
      <w:r>
        <w:rPr>
          <w:sz w:val="22"/>
        </w:rPr>
        <w:t>районы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страны</w:t>
      </w:r>
    </w:p>
    <w:p>
      <w:pPr>
        <w:pStyle w:val="ListParagraph"/>
        <w:numPr>
          <w:ilvl w:val="0"/>
          <w:numId w:val="20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разрешено</w:t>
      </w:r>
    </w:p>
    <w:p>
      <w:pPr>
        <w:pStyle w:val="ListParagraph"/>
        <w:numPr>
          <w:ilvl w:val="0"/>
          <w:numId w:val="20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Разрешено,</w:t>
      </w:r>
      <w:r>
        <w:rPr>
          <w:spacing w:val="10"/>
          <w:sz w:val="22"/>
        </w:rPr>
        <w:t> </w:t>
      </w:r>
      <w:r>
        <w:rPr>
          <w:sz w:val="22"/>
        </w:rPr>
        <w:t>если</w:t>
      </w:r>
      <w:r>
        <w:rPr>
          <w:spacing w:val="7"/>
          <w:sz w:val="22"/>
        </w:rPr>
        <w:t> </w:t>
      </w:r>
      <w:r>
        <w:rPr>
          <w:sz w:val="22"/>
        </w:rPr>
        <w:t>это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реклама</w:t>
      </w:r>
    </w:p>
    <w:p>
      <w:pPr>
        <w:pStyle w:val="ListParagraph"/>
        <w:numPr>
          <w:ilvl w:val="0"/>
          <w:numId w:val="207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Не</w:t>
      </w:r>
      <w:r>
        <w:rPr>
          <w:spacing w:val="10"/>
          <w:sz w:val="22"/>
        </w:rPr>
        <w:t> </w:t>
      </w:r>
      <w:r>
        <w:rPr>
          <w:sz w:val="22"/>
        </w:rPr>
        <w:t>разрешено</w:t>
      </w:r>
      <w:r>
        <w:rPr>
          <w:spacing w:val="17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частотах</w:t>
      </w:r>
      <w:r>
        <w:rPr>
          <w:spacing w:val="6"/>
          <w:sz w:val="22"/>
        </w:rPr>
        <w:t> </w:t>
      </w:r>
      <w:r>
        <w:rPr>
          <w:sz w:val="22"/>
        </w:rPr>
        <w:t>ниже</w:t>
      </w:r>
      <w:r>
        <w:rPr>
          <w:spacing w:val="10"/>
          <w:sz w:val="22"/>
        </w:rPr>
        <w:t> </w:t>
      </w:r>
      <w:r>
        <w:rPr>
          <w:sz w:val="22"/>
        </w:rPr>
        <w:t>30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1304544</wp:posOffset>
                </wp:positionH>
                <wp:positionV relativeFrom="paragraph">
                  <wp:posOffset>175863</wp:posOffset>
                </wp:positionV>
                <wp:extent cx="5828030" cy="198120"/>
                <wp:effectExtent l="0" t="0" r="0" b="0"/>
                <wp:wrapTopAndBottom/>
                <wp:docPr id="298" name="Group 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8" name="Group 29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7"/>
                                  <w:sz w:val="22"/>
                                </w:rPr>
                                <w:t>№5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4752pt;width:458.9pt;height:15.6pt;mso-position-horizontal-relative:page;mso-position-vertical-relative:paragraph;z-index:-15623680;mso-wrap-distance-left:0;mso-wrap-distance-right:0" id="docshapegroup290" coordorigin="2054,277" coordsize="9178,312">
                <v:shape style="position:absolute;left:2054;top:276;width:9164;height:29" id="docshape291" coordorigin="2054,277" coordsize="9164,29" path="m11218,277l2069,277,2054,277,2054,291,2054,306,2069,306,2069,291,11218,291,11218,277xe" filled="true" fillcolor="#000000" stroked="false">
                  <v:path arrowok="t"/>
                  <v:fill type="solid"/>
                </v:shape>
                <v:rect style="position:absolute;left:2068;top:291;width:9149;height:15" id="docshape292" filled="true" fillcolor="#ffffff" stroked="false">
                  <v:fill type="solid"/>
                </v:rect>
                <v:shape style="position:absolute;left:2054;top:276;width:9178;height:312" id="docshape293" coordorigin="2054,277" coordsize="9178,312" path="m11232,277l11218,277,11218,291,11218,306,11218,575,2069,575,2069,306,2054,306,2054,575,2054,589,2069,589,11218,589,11232,589,11232,575,11232,306,11232,291,11232,277xe" filled="true" fillcolor="#000000" stroked="false">
                  <v:path arrowok="t"/>
                  <v:fill type="solid"/>
                </v:shape>
                <v:shape style="position:absolute;left:2068;top:305;width:9149;height:269" type="#_x0000_t202" id="docshape294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7"/>
                            <w:sz w:val="22"/>
                          </w:rPr>
                          <w:t>№5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/>
      </w:pPr>
      <w:r>
        <w:rPr/>
        <w:t>Как называется любительская радиостанция, производящая односторонние передачи в целях изучения условий распространения радиоволн?</w:t>
      </w:r>
    </w:p>
    <w:p>
      <w:pPr>
        <w:spacing w:after="0" w:line="244" w:lineRule="auto"/>
        <w:sectPr>
          <w:pgSz w:w="12240" w:h="15840"/>
          <w:pgMar w:top="1340" w:bottom="280" w:left="1560" w:right="900"/>
        </w:sectPr>
      </w:pPr>
    </w:p>
    <w:p>
      <w:pPr>
        <w:pStyle w:val="ListParagraph"/>
        <w:numPr>
          <w:ilvl w:val="0"/>
          <w:numId w:val="208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Ретранслятор</w:t>
      </w:r>
    </w:p>
    <w:p>
      <w:pPr>
        <w:pStyle w:val="ListParagraph"/>
        <w:numPr>
          <w:ilvl w:val="0"/>
          <w:numId w:val="20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Цифровая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станция</w:t>
      </w:r>
    </w:p>
    <w:p>
      <w:pPr>
        <w:pStyle w:val="ListParagraph"/>
        <w:numPr>
          <w:ilvl w:val="0"/>
          <w:numId w:val="20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Радиомаяк</w:t>
      </w:r>
    </w:p>
    <w:p>
      <w:pPr>
        <w:pStyle w:val="ListParagraph"/>
        <w:numPr>
          <w:ilvl w:val="0"/>
          <w:numId w:val="208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Станция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радиоуправления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3312">
                <wp:simplePos x="0" y="0"/>
                <wp:positionH relativeFrom="page">
                  <wp:posOffset>1304544</wp:posOffset>
                </wp:positionH>
                <wp:positionV relativeFrom="paragraph">
                  <wp:posOffset>176038</wp:posOffset>
                </wp:positionV>
                <wp:extent cx="5828030" cy="195580"/>
                <wp:effectExtent l="0" t="0" r="0" b="0"/>
                <wp:wrapTopAndBottom/>
                <wp:docPr id="303" name="Group 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3" name="Group 303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304" name="Graphic 304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7"/>
                                  <w:sz w:val="22"/>
                                </w:rPr>
                                <w:t>№6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61328pt;width:458.9pt;height:15.4pt;mso-position-horizontal-relative:page;mso-position-vertical-relative:paragraph;z-index:-15623168;mso-wrap-distance-left:0;mso-wrap-distance-right:0" id="docshapegroup295" coordorigin="2054,277" coordsize="9178,308">
                <v:shape style="position:absolute;left:2054;top:277;width:9178;height:308" id="docshape296" coordorigin="2054,277" coordsize="9178,308" path="m11232,277l11218,277,11218,287,11218,301,11218,575,2069,575,2069,301,2069,287,11218,287,11218,277,2069,277,2054,277,2054,287,2054,301,2054,575,2054,584,2069,584,11218,584,11232,584,11232,575,11232,301,11232,287,11232,277xe" filled="true" fillcolor="#000000" stroked="false">
                  <v:path arrowok="t"/>
                  <v:fill type="solid"/>
                </v:shape>
                <v:shape style="position:absolute;left:2068;top:286;width:9149;height:288" type="#_x0000_t202" id="docshape297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7"/>
                            <w:sz w:val="22"/>
                          </w:rPr>
                          <w:t>№6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 w:right="720"/>
      </w:pPr>
      <w:r>
        <w:rPr/>
        <w:t>Может ли станция любительской службы проводить радиосвязи с радиостанциями, не имеющими отношения к любительской службе?</w:t>
      </w:r>
    </w:p>
    <w:p>
      <w:pPr>
        <w:pStyle w:val="ListParagraph"/>
        <w:numPr>
          <w:ilvl w:val="0"/>
          <w:numId w:val="209"/>
        </w:numPr>
        <w:tabs>
          <w:tab w:pos="737" w:val="left" w:leader="none"/>
        </w:tabs>
        <w:spacing w:line="240" w:lineRule="auto" w:before="2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может</w:t>
      </w:r>
    </w:p>
    <w:p>
      <w:pPr>
        <w:pStyle w:val="ListParagraph"/>
        <w:numPr>
          <w:ilvl w:val="0"/>
          <w:numId w:val="209"/>
        </w:numPr>
        <w:tabs>
          <w:tab w:pos="736" w:val="left" w:leader="none"/>
          <w:tab w:pos="1031" w:val="left" w:leader="none"/>
        </w:tabs>
        <w:spacing w:line="240" w:lineRule="auto" w:before="24" w:after="0"/>
        <w:ind w:left="1031" w:right="899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Может для выяснения, на какой основе (первичной или вторичной) работают эти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209"/>
        </w:numPr>
        <w:tabs>
          <w:tab w:pos="737" w:val="left" w:leader="none"/>
        </w:tabs>
        <w:spacing w:line="240" w:lineRule="auto" w:before="4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Может,</w:t>
      </w:r>
      <w:r>
        <w:rPr>
          <w:spacing w:val="18"/>
          <w:sz w:val="22"/>
        </w:rPr>
        <w:t> </w:t>
      </w:r>
      <w:r>
        <w:rPr>
          <w:sz w:val="22"/>
        </w:rPr>
        <w:t>если</w:t>
      </w:r>
      <w:r>
        <w:rPr>
          <w:spacing w:val="9"/>
          <w:sz w:val="22"/>
        </w:rPr>
        <w:t> </w:t>
      </w:r>
      <w:r>
        <w:rPr>
          <w:sz w:val="22"/>
        </w:rPr>
        <w:t>эти</w:t>
      </w:r>
      <w:r>
        <w:rPr>
          <w:spacing w:val="10"/>
          <w:sz w:val="22"/>
        </w:rPr>
        <w:t> </w:t>
      </w:r>
      <w:r>
        <w:rPr>
          <w:sz w:val="22"/>
        </w:rPr>
        <w:t>станции</w:t>
      </w:r>
      <w:r>
        <w:rPr>
          <w:spacing w:val="10"/>
          <w:sz w:val="22"/>
        </w:rPr>
        <w:t> </w:t>
      </w:r>
      <w:r>
        <w:rPr>
          <w:sz w:val="22"/>
        </w:rPr>
        <w:t>имеют</w:t>
      </w:r>
      <w:r>
        <w:rPr>
          <w:spacing w:val="13"/>
          <w:sz w:val="22"/>
        </w:rPr>
        <w:t> </w:t>
      </w:r>
      <w:r>
        <w:rPr>
          <w:sz w:val="22"/>
        </w:rPr>
        <w:t>Свидетельства</w:t>
      </w:r>
      <w:r>
        <w:rPr>
          <w:spacing w:val="12"/>
          <w:sz w:val="22"/>
        </w:rPr>
        <w:t> </w:t>
      </w:r>
      <w:r>
        <w:rPr>
          <w:sz w:val="22"/>
        </w:rPr>
        <w:t>о</w:t>
      </w:r>
      <w:r>
        <w:rPr>
          <w:spacing w:val="9"/>
          <w:sz w:val="22"/>
        </w:rPr>
        <w:t> </w:t>
      </w:r>
      <w:r>
        <w:rPr>
          <w:sz w:val="22"/>
        </w:rPr>
        <w:t>регистрации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РЭС</w:t>
      </w:r>
    </w:p>
    <w:p>
      <w:pPr>
        <w:pStyle w:val="ListParagraph"/>
        <w:numPr>
          <w:ilvl w:val="0"/>
          <w:numId w:val="209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Может</w:t>
      </w:r>
      <w:r>
        <w:rPr>
          <w:spacing w:val="17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случае</w:t>
      </w:r>
      <w:r>
        <w:rPr>
          <w:spacing w:val="16"/>
          <w:sz w:val="22"/>
        </w:rPr>
        <w:t> </w:t>
      </w:r>
      <w:r>
        <w:rPr>
          <w:sz w:val="22"/>
        </w:rPr>
        <w:t>стихийных</w:t>
      </w:r>
      <w:r>
        <w:rPr>
          <w:spacing w:val="6"/>
          <w:sz w:val="22"/>
        </w:rPr>
        <w:t> </w:t>
      </w:r>
      <w:r>
        <w:rPr>
          <w:sz w:val="22"/>
        </w:rPr>
        <w:t>бедствий,</w:t>
      </w:r>
      <w:r>
        <w:rPr>
          <w:spacing w:val="11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проведении</w:t>
      </w:r>
      <w:r>
        <w:rPr>
          <w:spacing w:val="19"/>
          <w:sz w:val="22"/>
        </w:rPr>
        <w:t> </w:t>
      </w:r>
      <w:r>
        <w:rPr>
          <w:sz w:val="22"/>
        </w:rPr>
        <w:t>аварийно-спасательных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работ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1309116</wp:posOffset>
                </wp:positionH>
                <wp:positionV relativeFrom="paragraph">
                  <wp:posOffset>177984</wp:posOffset>
                </wp:positionV>
                <wp:extent cx="5819140" cy="189230"/>
                <wp:effectExtent l="0" t="0" r="0" b="0"/>
                <wp:wrapTopAndBottom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  <w:sz w:val="22"/>
                              </w:rPr>
                              <w:t>№7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14551pt;width:458.2pt;height:14.9pt;mso-position-horizontal-relative:page;mso-position-vertical-relative:paragraph;z-index:-15622656;mso-wrap-distance-left:0;mso-wrap-distance-right:0" type="#_x0000_t202" id="docshape298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  <w:sz w:val="22"/>
                        </w:rPr>
                        <w:t>№7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 w:right="486"/>
      </w:pPr>
      <w:r>
        <w:rPr/>
        <w:t>Если радиооператор любительской радиостанции слышит сигнал бедствия на частоте, на которой он не имеете права осуществлять передачу, что ему разрешено сделать для помощи станции, терпящей бедствие?</w:t>
      </w:r>
    </w:p>
    <w:p>
      <w:pPr>
        <w:pStyle w:val="ListParagraph"/>
        <w:numPr>
          <w:ilvl w:val="0"/>
          <w:numId w:val="210"/>
        </w:numPr>
        <w:tabs>
          <w:tab w:pos="736" w:val="left" w:leader="none"/>
          <w:tab w:pos="1031" w:val="left" w:leader="none"/>
        </w:tabs>
        <w:spacing w:line="244" w:lineRule="auto" w:before="13" w:after="0"/>
        <w:ind w:left="1031" w:right="40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Ему</w:t>
      </w:r>
      <w:r>
        <w:rPr>
          <w:spacing w:val="-1"/>
          <w:sz w:val="22"/>
        </w:rPr>
        <w:t> </w:t>
      </w:r>
      <w:r>
        <w:rPr>
          <w:sz w:val="22"/>
        </w:rPr>
        <w:t>разрешено помогать, только если сигналы его радиостанции будут на ближайшей частоте в разрешенных границах</w:t>
      </w:r>
    </w:p>
    <w:p>
      <w:pPr>
        <w:pStyle w:val="ListParagraph"/>
        <w:numPr>
          <w:ilvl w:val="0"/>
          <w:numId w:val="210"/>
        </w:numPr>
        <w:tabs>
          <w:tab w:pos="736" w:val="left" w:leader="none"/>
          <w:tab w:pos="1031" w:val="left" w:leader="none"/>
        </w:tabs>
        <w:spacing w:line="235" w:lineRule="auto" w:before="33" w:after="0"/>
        <w:ind w:left="1031" w:right="849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Ему разрешено помогать станции, терпящей бедствие, на любых частотах любым доступным способом</w:t>
      </w:r>
    </w:p>
    <w:p>
      <w:pPr>
        <w:pStyle w:val="ListParagraph"/>
        <w:numPr>
          <w:ilvl w:val="0"/>
          <w:numId w:val="210"/>
        </w:numPr>
        <w:tabs>
          <w:tab w:pos="736" w:val="left" w:leader="none"/>
          <w:tab w:pos="1031" w:val="left" w:leader="none"/>
        </w:tabs>
        <w:spacing w:line="240" w:lineRule="auto" w:before="36" w:after="0"/>
        <w:ind w:left="1031" w:right="630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Ему не разрешено помогать, потому что сигнал лежит вне границ разрешенных ему </w:t>
      </w:r>
      <w:r>
        <w:rPr>
          <w:spacing w:val="-2"/>
          <w:sz w:val="22"/>
        </w:rPr>
        <w:t>частот</w:t>
      </w:r>
    </w:p>
    <w:p>
      <w:pPr>
        <w:pStyle w:val="ListParagraph"/>
        <w:numPr>
          <w:ilvl w:val="0"/>
          <w:numId w:val="210"/>
        </w:numPr>
        <w:tabs>
          <w:tab w:pos="736" w:val="left" w:leader="none"/>
          <w:tab w:pos="1031" w:val="left" w:leader="none"/>
        </w:tabs>
        <w:spacing w:line="244" w:lineRule="auto" w:before="35" w:after="0"/>
        <w:ind w:left="1031" w:right="323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Ему разрешено помогать вне разрешённых частот передачи, если только он использует международный код Морзе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1309116</wp:posOffset>
                </wp:positionH>
                <wp:positionV relativeFrom="paragraph">
                  <wp:posOffset>175310</wp:posOffset>
                </wp:positionV>
                <wp:extent cx="5819140" cy="189230"/>
                <wp:effectExtent l="0" t="0" r="0" b="0"/>
                <wp:wrapTopAndBottom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7"/>
                                <w:sz w:val="22"/>
                              </w:rPr>
                              <w:t>№8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03955pt;width:458.2pt;height:14.9pt;mso-position-horizontal-relative:page;mso-position-vertical-relative:paragraph;z-index:-15622144;mso-wrap-distance-left:0;mso-wrap-distance-right:0" type="#_x0000_t202" id="docshape299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7"/>
                          <w:sz w:val="22"/>
                        </w:rPr>
                        <w:t>№8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На</w:t>
      </w:r>
      <w:r>
        <w:rPr>
          <w:spacing w:val="11"/>
        </w:rPr>
        <w:t> </w:t>
      </w:r>
      <w:r>
        <w:rPr/>
        <w:t>сколько</w:t>
      </w:r>
      <w:r>
        <w:rPr>
          <w:spacing w:val="18"/>
        </w:rPr>
        <w:t> </w:t>
      </w:r>
      <w:r>
        <w:rPr/>
        <w:t>условных</w:t>
      </w:r>
      <w:r>
        <w:rPr>
          <w:spacing w:val="7"/>
        </w:rPr>
        <w:t> </w:t>
      </w:r>
      <w:r>
        <w:rPr/>
        <w:t>районов</w:t>
      </w:r>
      <w:r>
        <w:rPr>
          <w:spacing w:val="3"/>
        </w:rPr>
        <w:t> </w:t>
      </w:r>
      <w:r>
        <w:rPr/>
        <w:t>разделён</w:t>
      </w:r>
      <w:r>
        <w:rPr>
          <w:spacing w:val="16"/>
        </w:rPr>
        <w:t> </w:t>
      </w:r>
      <w:r>
        <w:rPr/>
        <w:t>земной</w:t>
      </w:r>
      <w:r>
        <w:rPr>
          <w:spacing w:val="9"/>
        </w:rPr>
        <w:t> </w:t>
      </w:r>
      <w:r>
        <w:rPr/>
        <w:t>шар</w:t>
      </w:r>
      <w:r>
        <w:rPr>
          <w:spacing w:val="18"/>
        </w:rPr>
        <w:t> </w:t>
      </w:r>
      <w:r>
        <w:rPr/>
        <w:t>по</w:t>
      </w:r>
      <w:r>
        <w:rPr>
          <w:spacing w:val="12"/>
        </w:rPr>
        <w:t> </w:t>
      </w:r>
      <w:r>
        <w:rPr/>
        <w:t>схеме</w:t>
      </w:r>
      <w:r>
        <w:rPr>
          <w:spacing w:val="11"/>
        </w:rPr>
        <w:t> </w:t>
      </w:r>
      <w:r>
        <w:rPr/>
        <w:t>деления</w:t>
      </w:r>
      <w:r>
        <w:rPr>
          <w:spacing w:val="13"/>
        </w:rPr>
        <w:t> </w:t>
      </w:r>
      <w:r>
        <w:rPr/>
        <w:t>на</w:t>
      </w:r>
      <w:r>
        <w:rPr>
          <w:spacing w:val="5"/>
        </w:rPr>
        <w:t> </w:t>
      </w:r>
      <w:r>
        <w:rPr/>
        <w:t>районы</w:t>
      </w:r>
      <w:r>
        <w:rPr>
          <w:spacing w:val="7"/>
        </w:rPr>
        <w:t> </w:t>
      </w:r>
      <w:r>
        <w:rPr/>
        <w:t>IARU</w:t>
      </w:r>
      <w:r>
        <w:rPr>
          <w:spacing w:val="5"/>
        </w:rPr>
        <w:t> </w:t>
      </w:r>
      <w:r>
        <w:rPr>
          <w:spacing w:val="-2"/>
        </w:rPr>
        <w:t>(ITU)?</w:t>
      </w:r>
    </w:p>
    <w:p>
      <w:pPr>
        <w:pStyle w:val="ListParagraph"/>
        <w:numPr>
          <w:ilvl w:val="0"/>
          <w:numId w:val="211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пять</w:t>
      </w:r>
    </w:p>
    <w:p>
      <w:pPr>
        <w:pStyle w:val="ListParagraph"/>
        <w:numPr>
          <w:ilvl w:val="0"/>
          <w:numId w:val="21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три</w:t>
      </w:r>
    </w:p>
    <w:p>
      <w:pPr>
        <w:pStyle w:val="ListParagraph"/>
        <w:numPr>
          <w:ilvl w:val="0"/>
          <w:numId w:val="21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два</w:t>
      </w:r>
    </w:p>
    <w:p>
      <w:pPr>
        <w:pStyle w:val="ListParagraph"/>
        <w:numPr>
          <w:ilvl w:val="0"/>
          <w:numId w:val="21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четыре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308" name="Group 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8" name="Group 30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09" name="Graphic 30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Graphic 31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1" name="Graphic 31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7"/>
                                  <w:sz w:val="22"/>
                                </w:rPr>
                                <w:t>№9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621632;mso-wrap-distance-left:0;mso-wrap-distance-right:0" id="docshapegroup300" coordorigin="2054,273" coordsize="9178,312">
                <v:shape style="position:absolute;left:2054;top:272;width:9164;height:29" id="docshape301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302" filled="true" fillcolor="#ffffff" stroked="false">
                  <v:fill type="solid"/>
                </v:rect>
                <v:shape style="position:absolute;left:2054;top:272;width:9178;height:312" id="docshape303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304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7"/>
                            <w:sz w:val="22"/>
                          </w:rPr>
                          <w:t>№9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Какие</w:t>
      </w:r>
      <w:r>
        <w:rPr>
          <w:spacing w:val="12"/>
        </w:rPr>
        <w:t> </w:t>
      </w:r>
      <w:r>
        <w:rPr/>
        <w:t>территории</w:t>
      </w:r>
      <w:r>
        <w:rPr>
          <w:spacing w:val="11"/>
        </w:rPr>
        <w:t> </w:t>
      </w:r>
      <w:r>
        <w:rPr/>
        <w:t>входят</w:t>
      </w:r>
      <w:r>
        <w:rPr>
          <w:spacing w:val="9"/>
        </w:rPr>
        <w:t> </w:t>
      </w:r>
      <w:r>
        <w:rPr/>
        <w:t>в</w:t>
      </w:r>
      <w:r>
        <w:rPr>
          <w:spacing w:val="11"/>
        </w:rPr>
        <w:t> </w:t>
      </w:r>
      <w:r>
        <w:rPr/>
        <w:t>первый</w:t>
      </w:r>
      <w:r>
        <w:rPr>
          <w:spacing w:val="11"/>
        </w:rPr>
        <w:t> </w:t>
      </w:r>
      <w:r>
        <w:rPr/>
        <w:t>район</w:t>
      </w:r>
      <w:r>
        <w:rPr>
          <w:spacing w:val="10"/>
        </w:rPr>
        <w:t> </w:t>
      </w:r>
      <w:r>
        <w:rPr/>
        <w:t>IARU</w:t>
      </w:r>
      <w:r>
        <w:rPr>
          <w:spacing w:val="12"/>
        </w:rPr>
        <w:t> </w:t>
      </w:r>
      <w:r>
        <w:rPr>
          <w:spacing w:val="-2"/>
        </w:rPr>
        <w:t>(ITU)?</w:t>
      </w:r>
    </w:p>
    <w:p>
      <w:pPr>
        <w:pStyle w:val="ListParagraph"/>
        <w:numPr>
          <w:ilvl w:val="0"/>
          <w:numId w:val="212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Северная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Америка</w:t>
      </w:r>
    </w:p>
    <w:p>
      <w:pPr>
        <w:pStyle w:val="ListParagraph"/>
        <w:numPr>
          <w:ilvl w:val="0"/>
          <w:numId w:val="21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Австралия</w:t>
      </w:r>
      <w:r>
        <w:rPr>
          <w:spacing w:val="9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Океания</w:t>
      </w:r>
    </w:p>
    <w:p>
      <w:pPr>
        <w:pStyle w:val="ListParagraph"/>
        <w:numPr>
          <w:ilvl w:val="0"/>
          <w:numId w:val="21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Африка,</w:t>
      </w:r>
      <w:r>
        <w:rPr>
          <w:spacing w:val="12"/>
          <w:sz w:val="22"/>
        </w:rPr>
        <w:t> </w:t>
      </w:r>
      <w:r>
        <w:rPr>
          <w:sz w:val="22"/>
        </w:rPr>
        <w:t>Европа,</w:t>
      </w:r>
      <w:r>
        <w:rPr>
          <w:spacing w:val="11"/>
          <w:sz w:val="22"/>
        </w:rPr>
        <w:t> </w:t>
      </w:r>
      <w:r>
        <w:rPr>
          <w:sz w:val="22"/>
        </w:rPr>
        <w:t>страны</w:t>
      </w:r>
      <w:r>
        <w:rPr>
          <w:spacing w:val="7"/>
          <w:sz w:val="22"/>
        </w:rPr>
        <w:t> </w:t>
      </w:r>
      <w:r>
        <w:rPr>
          <w:sz w:val="22"/>
        </w:rPr>
        <w:t>бывшего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СССР</w:t>
      </w:r>
    </w:p>
    <w:p>
      <w:pPr>
        <w:pStyle w:val="ListParagraph"/>
        <w:numPr>
          <w:ilvl w:val="0"/>
          <w:numId w:val="21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Южная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Америка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313" name="Group 3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3" name="Group 31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14" name="Graphic 314"/>
                        <wps:cNvSpPr/>
                        <wps:spPr>
                          <a:xfrm>
                            <a:off x="0" y="12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15227"/>
                                </a:lnTo>
                                <a:lnTo>
                                  <a:pt x="5818632" y="188963"/>
                                </a:lnTo>
                                <a:lnTo>
                                  <a:pt x="9144" y="188963"/>
                                </a:lnTo>
                                <a:lnTo>
                                  <a:pt x="9144" y="15227"/>
                                </a:lnTo>
                                <a:lnTo>
                                  <a:pt x="9144" y="6083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27"/>
                                </a:lnTo>
                                <a:lnTo>
                                  <a:pt x="0" y="188963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818632" y="198107"/>
                                </a:lnTo>
                                <a:lnTo>
                                  <a:pt x="5827776" y="198107"/>
                                </a:lnTo>
                                <a:lnTo>
                                  <a:pt x="5827776" y="188963"/>
                                </a:lnTo>
                                <a:lnTo>
                                  <a:pt x="5827776" y="15227"/>
                                </a:lnTo>
                                <a:lnTo>
                                  <a:pt x="5827776" y="6083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621120;mso-wrap-distance-left:0;mso-wrap-distance-right:0" id="docshapegroup305" coordorigin="2054,273" coordsize="9178,312">
                <v:shape style="position:absolute;left:2054;top:272;width:9178;height:312" id="docshape306" coordorigin="2054,273" coordsize="9178,312" path="m11232,273l11218,273,11218,282,11218,297,11218,570,2069,570,2069,297,2069,282,11218,282,11218,273,2069,273,2054,273,2054,282,2054,297,2054,570,2054,585,2069,585,11218,585,11232,585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307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/>
      </w:pPr>
      <w:r>
        <w:rPr/>
        <w:t>На основании рекомендаций какой организации в различных странах Европы и ряде неевропейских стран</w:t>
      </w:r>
      <w:r>
        <w:rPr>
          <w:spacing w:val="33"/>
        </w:rPr>
        <w:t> </w:t>
      </w:r>
      <w:r>
        <w:rPr/>
        <w:t>устанавливаются</w:t>
      </w:r>
      <w:r>
        <w:rPr>
          <w:spacing w:val="30"/>
        </w:rPr>
        <w:t> </w:t>
      </w:r>
      <w:r>
        <w:rPr/>
        <w:t>единые требования к квалификации</w:t>
      </w:r>
      <w:r>
        <w:rPr>
          <w:spacing w:val="33"/>
        </w:rPr>
        <w:t> </w:t>
      </w:r>
      <w:r>
        <w:rPr/>
        <w:t>радиолюбителей?</w:t>
      </w:r>
    </w:p>
    <w:p>
      <w:pPr>
        <w:pStyle w:val="ListParagraph"/>
        <w:numPr>
          <w:ilvl w:val="0"/>
          <w:numId w:val="213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WRL</w:t>
      </w:r>
      <w:r>
        <w:rPr>
          <w:spacing w:val="17"/>
          <w:sz w:val="22"/>
        </w:rPr>
        <w:t> </w:t>
      </w:r>
      <w:r>
        <w:rPr>
          <w:sz w:val="22"/>
        </w:rPr>
        <w:t>(Всемирная</w:t>
      </w:r>
      <w:r>
        <w:rPr>
          <w:spacing w:val="10"/>
          <w:sz w:val="22"/>
        </w:rPr>
        <w:t> </w:t>
      </w:r>
      <w:r>
        <w:rPr>
          <w:sz w:val="22"/>
        </w:rPr>
        <w:t>радиолюбительская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лига)</w:t>
      </w:r>
    </w:p>
    <w:p>
      <w:pPr>
        <w:pStyle w:val="ListParagraph"/>
        <w:numPr>
          <w:ilvl w:val="0"/>
          <w:numId w:val="21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ITU</w:t>
      </w:r>
      <w:r>
        <w:rPr>
          <w:spacing w:val="11"/>
          <w:sz w:val="22"/>
        </w:rPr>
        <w:t> </w:t>
      </w:r>
      <w:r>
        <w:rPr>
          <w:sz w:val="22"/>
        </w:rPr>
        <w:t>(МСЭ,</w:t>
      </w:r>
      <w:r>
        <w:rPr>
          <w:spacing w:val="12"/>
          <w:sz w:val="22"/>
        </w:rPr>
        <w:t> </w:t>
      </w:r>
      <w:r>
        <w:rPr>
          <w:sz w:val="22"/>
        </w:rPr>
        <w:t>Международный</w:t>
      </w:r>
      <w:r>
        <w:rPr>
          <w:spacing w:val="15"/>
          <w:sz w:val="22"/>
        </w:rPr>
        <w:t> </w:t>
      </w:r>
      <w:r>
        <w:rPr>
          <w:sz w:val="22"/>
        </w:rPr>
        <w:t>союз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ListParagraph"/>
        <w:numPr>
          <w:ilvl w:val="0"/>
          <w:numId w:val="21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СЕРТ</w:t>
      </w:r>
      <w:r>
        <w:rPr>
          <w:spacing w:val="10"/>
          <w:sz w:val="22"/>
        </w:rPr>
        <w:t> </w:t>
      </w:r>
      <w:r>
        <w:rPr>
          <w:sz w:val="22"/>
        </w:rPr>
        <w:t>(Европейская</w:t>
      </w:r>
      <w:r>
        <w:rPr>
          <w:spacing w:val="16"/>
          <w:sz w:val="22"/>
        </w:rPr>
        <w:t> </w:t>
      </w:r>
      <w:r>
        <w:rPr>
          <w:sz w:val="22"/>
        </w:rPr>
        <w:t>конференция</w:t>
      </w:r>
      <w:r>
        <w:rPr>
          <w:spacing w:val="9"/>
          <w:sz w:val="22"/>
        </w:rPr>
        <w:t> </w:t>
      </w:r>
      <w:r>
        <w:rPr>
          <w:sz w:val="22"/>
        </w:rPr>
        <w:t>администраций</w:t>
      </w:r>
      <w:r>
        <w:rPr>
          <w:spacing w:val="20"/>
          <w:sz w:val="22"/>
        </w:rPr>
        <w:t> </w:t>
      </w:r>
      <w:r>
        <w:rPr>
          <w:sz w:val="22"/>
        </w:rPr>
        <w:t>почт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ListParagraph"/>
        <w:numPr>
          <w:ilvl w:val="0"/>
          <w:numId w:val="213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СРР</w:t>
      </w:r>
      <w:r>
        <w:rPr>
          <w:spacing w:val="11"/>
          <w:sz w:val="22"/>
        </w:rPr>
        <w:t> </w:t>
      </w:r>
      <w:r>
        <w:rPr>
          <w:sz w:val="22"/>
        </w:rPr>
        <w:t>(Союз</w:t>
      </w:r>
      <w:r>
        <w:rPr>
          <w:spacing w:val="8"/>
          <w:sz w:val="22"/>
        </w:rPr>
        <w:t> </w:t>
      </w:r>
      <w:r>
        <w:rPr>
          <w:sz w:val="22"/>
        </w:rPr>
        <w:t>радиолюбителей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России)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1309116</wp:posOffset>
                </wp:positionH>
                <wp:positionV relativeFrom="paragraph">
                  <wp:posOffset>180943</wp:posOffset>
                </wp:positionV>
                <wp:extent cx="5819140" cy="189230"/>
                <wp:effectExtent l="0" t="0" r="0" b="0"/>
                <wp:wrapTopAndBottom/>
                <wp:docPr id="316" name="Textbox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Textbox 316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47519pt;width:458.2pt;height:14.9pt;mso-position-horizontal-relative:page;mso-position-vertical-relative:paragraph;z-index:-15620608;mso-wrap-distance-left:0;mso-wrap-distance-right:0" type="#_x0000_t202" id="docshape308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№11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19"/>
        </w:rPr>
        <w:t> </w:t>
      </w:r>
      <w:r>
        <w:rPr/>
        <w:t>из</w:t>
      </w:r>
      <w:r>
        <w:rPr>
          <w:spacing w:val="10"/>
        </w:rPr>
        <w:t> </w:t>
      </w:r>
      <w:r>
        <w:rPr/>
        <w:t>перечисленных</w:t>
      </w:r>
      <w:r>
        <w:rPr>
          <w:spacing w:val="12"/>
        </w:rPr>
        <w:t> </w:t>
      </w:r>
      <w:r>
        <w:rPr/>
        <w:t>позывных</w:t>
      </w:r>
      <w:r>
        <w:rPr>
          <w:spacing w:val="12"/>
        </w:rPr>
        <w:t> </w:t>
      </w:r>
      <w:r>
        <w:rPr/>
        <w:t>сигналов</w:t>
      </w:r>
      <w:r>
        <w:rPr>
          <w:spacing w:val="14"/>
        </w:rPr>
        <w:t> </w:t>
      </w:r>
      <w:r>
        <w:rPr/>
        <w:t>образован</w:t>
      </w:r>
      <w:r>
        <w:rPr>
          <w:spacing w:val="20"/>
        </w:rPr>
        <w:t> </w:t>
      </w:r>
      <w:r>
        <w:rPr/>
        <w:t>для</w:t>
      </w:r>
      <w:r>
        <w:rPr>
          <w:spacing w:val="17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214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RIT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214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RA3A</w:t>
      </w:r>
    </w:p>
    <w:p>
      <w:pPr>
        <w:pStyle w:val="ListParagraph"/>
        <w:numPr>
          <w:ilvl w:val="0"/>
          <w:numId w:val="21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АТ-</w:t>
      </w:r>
      <w:r>
        <w:rPr>
          <w:spacing w:val="-5"/>
          <w:sz w:val="22"/>
        </w:rPr>
        <w:t>321</w:t>
      </w:r>
    </w:p>
    <w:p>
      <w:pPr>
        <w:pStyle w:val="ListParagraph"/>
        <w:numPr>
          <w:ilvl w:val="0"/>
          <w:numId w:val="21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БЕРЁЗА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1304544</wp:posOffset>
                </wp:positionH>
                <wp:positionV relativeFrom="paragraph">
                  <wp:posOffset>170097</wp:posOffset>
                </wp:positionV>
                <wp:extent cx="5828030" cy="198120"/>
                <wp:effectExtent l="0" t="0" r="0" b="0"/>
                <wp:wrapTopAndBottom/>
                <wp:docPr id="317" name="Group 3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7" name="Group 31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3497pt;width:458.9pt;height:15.6pt;mso-position-horizontal-relative:page;mso-position-vertical-relative:paragraph;z-index:-15620096;mso-wrap-distance-left:0;mso-wrap-distance-right:0" id="docshapegroup309" coordorigin="2054,268" coordsize="9178,312">
                <v:shape style="position:absolute;left:2054;top:267;width:9178;height:312" id="docshape310" coordorigin="2054,268" coordsize="9178,312" path="m11232,268l11218,268,11218,282,11218,297,11218,570,2069,570,2069,297,2069,282,11218,282,11218,268,2069,268,2054,268,2054,282,2054,297,2054,570,2054,580,2069,580,11218,580,11232,580,11232,570,11232,297,11232,282,11232,268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311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№12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Какой</w:t>
      </w:r>
      <w:r>
        <w:rPr>
          <w:spacing w:val="19"/>
        </w:rPr>
        <w:t> </w:t>
      </w:r>
      <w:r>
        <w:rPr/>
        <w:t>из</w:t>
      </w:r>
      <w:r>
        <w:rPr>
          <w:spacing w:val="10"/>
        </w:rPr>
        <w:t> </w:t>
      </w:r>
      <w:r>
        <w:rPr/>
        <w:t>перечисленных</w:t>
      </w:r>
      <w:r>
        <w:rPr>
          <w:spacing w:val="12"/>
        </w:rPr>
        <w:t> </w:t>
      </w:r>
      <w:r>
        <w:rPr/>
        <w:t>позывных</w:t>
      </w:r>
      <w:r>
        <w:rPr>
          <w:spacing w:val="12"/>
        </w:rPr>
        <w:t> </w:t>
      </w:r>
      <w:r>
        <w:rPr/>
        <w:t>сигналов</w:t>
      </w:r>
      <w:r>
        <w:rPr>
          <w:spacing w:val="14"/>
        </w:rPr>
        <w:t> </w:t>
      </w:r>
      <w:r>
        <w:rPr/>
        <w:t>образован</w:t>
      </w:r>
      <w:r>
        <w:rPr>
          <w:spacing w:val="20"/>
        </w:rPr>
        <w:t> </w:t>
      </w:r>
      <w:r>
        <w:rPr/>
        <w:t>для</w:t>
      </w:r>
      <w:r>
        <w:rPr>
          <w:spacing w:val="17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215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ФОНАРЬ</w:t>
      </w:r>
    </w:p>
    <w:p>
      <w:pPr>
        <w:pStyle w:val="ListParagraph"/>
        <w:numPr>
          <w:ilvl w:val="0"/>
          <w:numId w:val="21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RA9EM</w:t>
      </w:r>
    </w:p>
    <w:p>
      <w:pPr>
        <w:pStyle w:val="ListParagraph"/>
        <w:numPr>
          <w:ilvl w:val="0"/>
          <w:numId w:val="21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RMT</w:t>
      </w:r>
    </w:p>
    <w:p>
      <w:pPr>
        <w:pStyle w:val="ListParagraph"/>
        <w:numPr>
          <w:ilvl w:val="0"/>
          <w:numId w:val="21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MO13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6896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320" name="Group 3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0" name="Group 32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21" name="Graphic 321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Graphic 322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Graphic 32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619584;mso-wrap-distance-left:0;mso-wrap-distance-right:0" id="docshapegroup312" coordorigin="2054,273" coordsize="9178,312">
                <v:shape style="position:absolute;left:2054;top:272;width:9164;height:29" id="docshape313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314" filled="true" fillcolor="#ffffff" stroked="false">
                  <v:fill type="solid"/>
                </v:rect>
                <v:shape style="position:absolute;left:2054;top:272;width:9178;height:312" id="docshape315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31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Какой</w:t>
      </w:r>
      <w:r>
        <w:rPr>
          <w:spacing w:val="16"/>
        </w:rPr>
        <w:t> </w:t>
      </w:r>
      <w:r>
        <w:rPr/>
        <w:t>позывной</w:t>
      </w:r>
      <w:r>
        <w:rPr>
          <w:spacing w:val="12"/>
        </w:rPr>
        <w:t> </w:t>
      </w:r>
      <w:r>
        <w:rPr/>
        <w:t>сигнал</w:t>
      </w:r>
      <w:r>
        <w:rPr>
          <w:spacing w:val="10"/>
        </w:rPr>
        <w:t> </w:t>
      </w:r>
      <w:r>
        <w:rPr/>
        <w:t>не</w:t>
      </w:r>
      <w:r>
        <w:rPr>
          <w:spacing w:val="7"/>
        </w:rPr>
        <w:t> </w:t>
      </w:r>
      <w:r>
        <w:rPr/>
        <w:t>относится</w:t>
      </w:r>
      <w:r>
        <w:rPr>
          <w:spacing w:val="14"/>
        </w:rPr>
        <w:t> </w:t>
      </w:r>
      <w:r>
        <w:rPr/>
        <w:t>к</w:t>
      </w:r>
      <w:r>
        <w:rPr>
          <w:spacing w:val="13"/>
        </w:rPr>
        <w:t> </w:t>
      </w:r>
      <w:r>
        <w:rPr/>
        <w:t>любительской</w:t>
      </w:r>
      <w:r>
        <w:rPr>
          <w:spacing w:val="18"/>
        </w:rPr>
        <w:t> </w:t>
      </w:r>
      <w:r>
        <w:rPr>
          <w:spacing w:val="-2"/>
        </w:rPr>
        <w:t>службе?</w:t>
      </w:r>
    </w:p>
    <w:p>
      <w:pPr>
        <w:pStyle w:val="ListParagraph"/>
        <w:numPr>
          <w:ilvl w:val="0"/>
          <w:numId w:val="216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R8SRR</w:t>
      </w:r>
    </w:p>
    <w:p>
      <w:pPr>
        <w:pStyle w:val="ListParagraph"/>
        <w:numPr>
          <w:ilvl w:val="0"/>
          <w:numId w:val="21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R44ITU</w:t>
      </w:r>
    </w:p>
    <w:p>
      <w:pPr>
        <w:pStyle w:val="ListParagraph"/>
        <w:numPr>
          <w:ilvl w:val="0"/>
          <w:numId w:val="21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RIT</w:t>
      </w:r>
    </w:p>
    <w:p>
      <w:pPr>
        <w:pStyle w:val="ListParagraph"/>
        <w:numPr>
          <w:ilvl w:val="0"/>
          <w:numId w:val="21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R4IT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1309116</wp:posOffset>
                </wp:positionH>
                <wp:positionV relativeFrom="paragraph">
                  <wp:posOffset>177703</wp:posOffset>
                </wp:positionV>
                <wp:extent cx="5819140" cy="189230"/>
                <wp:effectExtent l="0" t="0" r="0" b="0"/>
                <wp:wrapTopAndBottom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2402pt;width:458.2pt;height:14.9pt;mso-position-horizontal-relative:page;mso-position-vertical-relative:paragraph;z-index:-15619072;mso-wrap-distance-left:0;mso-wrap-distance-right:0" type="#_x0000_t202" id="docshape317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№14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9"/>
        </w:rPr>
        <w:t> </w:t>
      </w:r>
      <w:r>
        <w:rPr/>
        <w:t>называется</w:t>
      </w:r>
      <w:r>
        <w:rPr>
          <w:spacing w:val="22"/>
        </w:rPr>
        <w:t> </w:t>
      </w:r>
      <w:r>
        <w:rPr/>
        <w:t>международная</w:t>
      </w:r>
      <w:r>
        <w:rPr>
          <w:spacing w:val="14"/>
        </w:rPr>
        <w:t> </w:t>
      </w:r>
      <w:r>
        <w:rPr/>
        <w:t>организация</w:t>
      </w:r>
      <w:r>
        <w:rPr>
          <w:spacing w:val="15"/>
        </w:rPr>
        <w:t> </w:t>
      </w:r>
      <w:r>
        <w:rPr>
          <w:spacing w:val="-2"/>
        </w:rPr>
        <w:t>радиолюбителей?</w:t>
      </w:r>
    </w:p>
    <w:p>
      <w:pPr>
        <w:pStyle w:val="ListParagraph"/>
        <w:numPr>
          <w:ilvl w:val="0"/>
          <w:numId w:val="217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WRL</w:t>
      </w:r>
      <w:r>
        <w:rPr>
          <w:spacing w:val="17"/>
          <w:sz w:val="22"/>
        </w:rPr>
        <w:t> </w:t>
      </w:r>
      <w:r>
        <w:rPr>
          <w:sz w:val="22"/>
        </w:rPr>
        <w:t>(Всемирная</w:t>
      </w:r>
      <w:r>
        <w:rPr>
          <w:spacing w:val="10"/>
          <w:sz w:val="22"/>
        </w:rPr>
        <w:t> </w:t>
      </w:r>
      <w:r>
        <w:rPr>
          <w:sz w:val="22"/>
        </w:rPr>
        <w:t>радиолюбительская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лига)</w:t>
      </w:r>
    </w:p>
    <w:p>
      <w:pPr>
        <w:pStyle w:val="ListParagraph"/>
        <w:numPr>
          <w:ilvl w:val="0"/>
          <w:numId w:val="217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IARU</w:t>
      </w:r>
      <w:r>
        <w:rPr>
          <w:spacing w:val="12"/>
          <w:sz w:val="22"/>
        </w:rPr>
        <w:t> </w:t>
      </w:r>
      <w:r>
        <w:rPr>
          <w:sz w:val="22"/>
        </w:rPr>
        <w:t>(Международный</w:t>
      </w:r>
      <w:r>
        <w:rPr>
          <w:spacing w:val="16"/>
          <w:sz w:val="22"/>
        </w:rPr>
        <w:t> </w:t>
      </w:r>
      <w:r>
        <w:rPr>
          <w:sz w:val="22"/>
        </w:rPr>
        <w:t>радиолюбительский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союз)</w:t>
      </w:r>
    </w:p>
    <w:p>
      <w:pPr>
        <w:pStyle w:val="ListParagraph"/>
        <w:numPr>
          <w:ilvl w:val="0"/>
          <w:numId w:val="217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ITU</w:t>
      </w:r>
      <w:r>
        <w:rPr>
          <w:spacing w:val="11"/>
          <w:sz w:val="22"/>
        </w:rPr>
        <w:t> </w:t>
      </w:r>
      <w:r>
        <w:rPr>
          <w:sz w:val="22"/>
        </w:rPr>
        <w:t>(МСЭ,</w:t>
      </w:r>
      <w:r>
        <w:rPr>
          <w:spacing w:val="12"/>
          <w:sz w:val="22"/>
        </w:rPr>
        <w:t> </w:t>
      </w:r>
      <w:r>
        <w:rPr>
          <w:sz w:val="22"/>
        </w:rPr>
        <w:t>Международный</w:t>
      </w:r>
      <w:r>
        <w:rPr>
          <w:spacing w:val="16"/>
          <w:sz w:val="22"/>
        </w:rPr>
        <w:t> </w:t>
      </w:r>
      <w:r>
        <w:rPr>
          <w:sz w:val="22"/>
        </w:rPr>
        <w:t>союз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ListParagraph"/>
        <w:numPr>
          <w:ilvl w:val="0"/>
          <w:numId w:val="21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СЕРТ</w:t>
      </w:r>
      <w:r>
        <w:rPr>
          <w:spacing w:val="10"/>
          <w:sz w:val="22"/>
        </w:rPr>
        <w:t> </w:t>
      </w:r>
      <w:r>
        <w:rPr>
          <w:sz w:val="22"/>
        </w:rPr>
        <w:t>(Европейская</w:t>
      </w:r>
      <w:r>
        <w:rPr>
          <w:spacing w:val="16"/>
          <w:sz w:val="22"/>
        </w:rPr>
        <w:t> </w:t>
      </w:r>
      <w:r>
        <w:rPr>
          <w:sz w:val="22"/>
        </w:rPr>
        <w:t>конференция</w:t>
      </w:r>
      <w:r>
        <w:rPr>
          <w:spacing w:val="9"/>
          <w:sz w:val="22"/>
        </w:rPr>
        <w:t> </w:t>
      </w:r>
      <w:r>
        <w:rPr>
          <w:sz w:val="22"/>
        </w:rPr>
        <w:t>администраций</w:t>
      </w:r>
      <w:r>
        <w:rPr>
          <w:spacing w:val="20"/>
          <w:sz w:val="22"/>
        </w:rPr>
        <w:t> </w:t>
      </w:r>
      <w:r>
        <w:rPr>
          <w:sz w:val="22"/>
        </w:rPr>
        <w:t>почт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1309116</wp:posOffset>
                </wp:positionH>
                <wp:positionV relativeFrom="paragraph">
                  <wp:posOffset>174782</wp:posOffset>
                </wp:positionV>
                <wp:extent cx="5819140" cy="189230"/>
                <wp:effectExtent l="0" t="0" r="0" b="0"/>
                <wp:wrapTopAndBottom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62403pt;width:458.2pt;height:14.9pt;mso-position-horizontal-relative:page;mso-position-vertical-relative:paragraph;z-index:-15618560;mso-wrap-distance-left:0;mso-wrap-distance-right:0" type="#_x0000_t202" id="docshape318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№15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Что</w:t>
      </w:r>
      <w:r>
        <w:rPr>
          <w:spacing w:val="17"/>
        </w:rPr>
        <w:t> </w:t>
      </w:r>
      <w:r>
        <w:rPr/>
        <w:t>обозначает</w:t>
      </w:r>
      <w:r>
        <w:rPr>
          <w:spacing w:val="18"/>
        </w:rPr>
        <w:t> </w:t>
      </w:r>
      <w:r>
        <w:rPr/>
        <w:t>сокращение</w:t>
      </w:r>
      <w:r>
        <w:rPr>
          <w:spacing w:val="15"/>
        </w:rPr>
        <w:t> </w:t>
      </w:r>
      <w:r>
        <w:rPr>
          <w:spacing w:val="-4"/>
        </w:rPr>
        <w:t>«DX»?</w:t>
      </w:r>
    </w:p>
    <w:p>
      <w:pPr>
        <w:pStyle w:val="ListParagraph"/>
        <w:numPr>
          <w:ilvl w:val="0"/>
          <w:numId w:val="218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Радиостанцию,</w:t>
      </w:r>
      <w:r>
        <w:rPr>
          <w:spacing w:val="9"/>
          <w:sz w:val="22"/>
        </w:rPr>
        <w:t> </w:t>
      </w:r>
      <w:r>
        <w:rPr>
          <w:sz w:val="22"/>
        </w:rPr>
        <w:t>работающую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21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Дальнюю</w:t>
      </w:r>
      <w:r>
        <w:rPr>
          <w:spacing w:val="7"/>
          <w:sz w:val="22"/>
        </w:rPr>
        <w:t> </w:t>
      </w:r>
      <w:r>
        <w:rPr>
          <w:sz w:val="22"/>
        </w:rPr>
        <w:t>или</w:t>
      </w:r>
      <w:r>
        <w:rPr>
          <w:spacing w:val="12"/>
          <w:sz w:val="22"/>
        </w:rPr>
        <w:t> </w:t>
      </w:r>
      <w:r>
        <w:rPr>
          <w:sz w:val="22"/>
        </w:rPr>
        <w:t>редкую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218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Радиостанцию,</w:t>
      </w:r>
      <w:r>
        <w:rPr>
          <w:spacing w:val="4"/>
          <w:sz w:val="22"/>
        </w:rPr>
        <w:t> </w:t>
      </w:r>
      <w:r>
        <w:rPr>
          <w:sz w:val="22"/>
        </w:rPr>
        <w:t>работающую</w:t>
      </w:r>
      <w:r>
        <w:rPr>
          <w:spacing w:val="20"/>
          <w:sz w:val="22"/>
        </w:rPr>
        <w:t> </w:t>
      </w:r>
      <w:r>
        <w:rPr>
          <w:sz w:val="22"/>
        </w:rPr>
        <w:t>с</w:t>
      </w:r>
      <w:r>
        <w:rPr>
          <w:spacing w:val="9"/>
          <w:sz w:val="22"/>
        </w:rPr>
        <w:t> </w:t>
      </w:r>
      <w:r>
        <w:rPr>
          <w:sz w:val="22"/>
        </w:rPr>
        <w:t>плохим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сигналом</w:t>
      </w:r>
    </w:p>
    <w:p>
      <w:pPr>
        <w:pStyle w:val="ListParagraph"/>
        <w:numPr>
          <w:ilvl w:val="0"/>
          <w:numId w:val="21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Радиостанцию,</w:t>
      </w:r>
      <w:r>
        <w:rPr>
          <w:spacing w:val="11"/>
          <w:sz w:val="22"/>
        </w:rPr>
        <w:t> </w:t>
      </w:r>
      <w:r>
        <w:rPr>
          <w:sz w:val="22"/>
        </w:rPr>
        <w:t>работающую</w:t>
      </w:r>
      <w:r>
        <w:rPr>
          <w:spacing w:val="14"/>
          <w:sz w:val="22"/>
        </w:rPr>
        <w:t> </w:t>
      </w:r>
      <w:r>
        <w:rPr>
          <w:sz w:val="22"/>
        </w:rPr>
        <w:t>малой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мощностью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327" name="Group 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7" name="Group 32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28" name="Graphic 32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Graphic 32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618048;mso-wrap-distance-left:0;mso-wrap-distance-right:0" id="docshapegroup319" coordorigin="2054,273" coordsize="9178,312">
                <v:shape style="position:absolute;left:2054;top:272;width:9164;height:29" id="docshape320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321" filled="true" fillcolor="#ffffff" stroked="false">
                  <v:fill type="solid"/>
                </v:rect>
                <v:shape style="position:absolute;left:2054;top:272;width:9178;height:312" id="docshape322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32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4" w:right="486"/>
      </w:pPr>
      <w:r>
        <w:rPr/>
        <w:t>При каких условиях любительская радиостанция может использоваться на борту морского или воздушного судна</w:t>
      </w:r>
    </w:p>
    <w:p>
      <w:pPr>
        <w:pStyle w:val="ListParagraph"/>
        <w:numPr>
          <w:ilvl w:val="0"/>
          <w:numId w:val="219"/>
        </w:numPr>
        <w:tabs>
          <w:tab w:pos="736" w:val="left" w:leader="none"/>
          <w:tab w:pos="1031" w:val="left" w:leader="none"/>
        </w:tabs>
        <w:spacing w:line="244" w:lineRule="auto" w:before="6" w:after="0"/>
        <w:ind w:left="1031" w:right="51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 согласия командира судна и при условии соблюдения всех правил по обеспечению безопасности полетов или мореплавания</w:t>
      </w:r>
    </w:p>
    <w:p>
      <w:pPr>
        <w:pStyle w:val="ListParagraph"/>
        <w:numPr>
          <w:ilvl w:val="0"/>
          <w:numId w:val="219"/>
        </w:numPr>
        <w:tabs>
          <w:tab w:pos="737" w:val="left" w:leader="none"/>
        </w:tabs>
        <w:spacing w:line="240" w:lineRule="auto" w:before="3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С</w:t>
      </w:r>
      <w:r>
        <w:rPr>
          <w:spacing w:val="6"/>
          <w:sz w:val="22"/>
        </w:rPr>
        <w:t> </w:t>
      </w:r>
      <w:r>
        <w:rPr>
          <w:sz w:val="22"/>
        </w:rPr>
        <w:t>согласия</w:t>
      </w:r>
      <w:r>
        <w:rPr>
          <w:spacing w:val="10"/>
          <w:sz w:val="22"/>
        </w:rPr>
        <w:t> </w:t>
      </w:r>
      <w:r>
        <w:rPr>
          <w:sz w:val="22"/>
        </w:rPr>
        <w:t>владельца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судна</w:t>
      </w:r>
    </w:p>
    <w:p>
      <w:pPr>
        <w:pStyle w:val="ListParagraph"/>
        <w:numPr>
          <w:ilvl w:val="0"/>
          <w:numId w:val="219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любых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условиях</w:t>
      </w:r>
    </w:p>
    <w:p>
      <w:pPr>
        <w:pStyle w:val="ListParagraph"/>
        <w:numPr>
          <w:ilvl w:val="0"/>
          <w:numId w:val="21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наличии</w:t>
      </w:r>
      <w:r>
        <w:rPr>
          <w:spacing w:val="7"/>
          <w:sz w:val="22"/>
        </w:rPr>
        <w:t> </w:t>
      </w:r>
      <w:r>
        <w:rPr>
          <w:sz w:val="22"/>
        </w:rPr>
        <w:t>разрешений</w:t>
      </w:r>
      <w:r>
        <w:rPr>
          <w:spacing w:val="11"/>
          <w:sz w:val="22"/>
        </w:rPr>
        <w:t> </w:t>
      </w:r>
      <w:r>
        <w:rPr>
          <w:sz w:val="22"/>
        </w:rPr>
        <w:t>Морского</w:t>
      </w:r>
      <w:r>
        <w:rPr>
          <w:spacing w:val="14"/>
          <w:sz w:val="22"/>
        </w:rPr>
        <w:t> </w:t>
      </w:r>
      <w:r>
        <w:rPr>
          <w:sz w:val="22"/>
        </w:rPr>
        <w:t>или</w:t>
      </w:r>
      <w:r>
        <w:rPr>
          <w:spacing w:val="17"/>
          <w:sz w:val="22"/>
        </w:rPr>
        <w:t> </w:t>
      </w:r>
      <w:r>
        <w:rPr>
          <w:sz w:val="22"/>
        </w:rPr>
        <w:t>Воздушного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Регистров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1304544</wp:posOffset>
                </wp:positionH>
                <wp:positionV relativeFrom="paragraph">
                  <wp:posOffset>173185</wp:posOffset>
                </wp:positionV>
                <wp:extent cx="5828030" cy="201295"/>
                <wp:effectExtent l="0" t="0" r="0" b="0"/>
                <wp:wrapTopAndBottom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5828030" cy="201295"/>
                          <a:chExt cx="5828030" cy="20129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0" y="0"/>
                            <a:ext cx="5828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0129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818632" y="201168"/>
                                </a:lnTo>
                                <a:lnTo>
                                  <a:pt x="5827776" y="201168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9144" y="18288"/>
                            <a:ext cx="580961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668pt;width:458.9pt;height:15.85pt;mso-position-horizontal-relative:page;mso-position-vertical-relative:paragraph;z-index:-15617536;mso-wrap-distance-left:0;mso-wrap-distance-right:0" id="docshapegroup324" coordorigin="2054,273" coordsize="9178,317">
                <v:shape style="position:absolute;left:2054;top:272;width:9164;height:29" id="docshape325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326" filled="true" fillcolor="#ffffff" stroked="false">
                  <v:fill type="solid"/>
                </v:rect>
                <v:shape style="position:absolute;left:2054;top:272;width:9178;height:317" id="docshape327" coordorigin="2054,273" coordsize="9178,317" path="m11232,273l11218,273,11218,287,11218,302,11218,575,2069,575,2069,302,2054,302,2054,575,2054,590,2069,590,11218,590,11232,590,11232,575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74" type="#_x0000_t202" id="docshape32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486"/>
      </w:pPr>
      <w:r>
        <w:rPr/>
        <w:t>Разрешается ли допуск на любительскую радиостанцию лица, не имеющего квалификацию или имеющего квалификацию более низкой категории?</w:t>
      </w:r>
    </w:p>
    <w:p>
      <w:pPr>
        <w:pStyle w:val="ListParagraph"/>
        <w:numPr>
          <w:ilvl w:val="0"/>
          <w:numId w:val="220"/>
        </w:numPr>
        <w:tabs>
          <w:tab w:pos="736" w:val="left" w:leader="none"/>
          <w:tab w:pos="1031" w:val="left" w:leader="none"/>
        </w:tabs>
        <w:spacing w:line="235" w:lineRule="auto" w:before="20" w:after="0"/>
        <w:ind w:left="1031" w:right="152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Допускается исключительно в целях обучения и при условии обеспечения непрерывного контроля за его работой</w:t>
      </w:r>
    </w:p>
    <w:p>
      <w:pPr>
        <w:pStyle w:val="ListParagraph"/>
        <w:numPr>
          <w:ilvl w:val="0"/>
          <w:numId w:val="220"/>
        </w:numPr>
        <w:tabs>
          <w:tab w:pos="737" w:val="left" w:leader="none"/>
        </w:tabs>
        <w:spacing w:line="240" w:lineRule="auto" w:before="4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Допускается</w:t>
      </w:r>
      <w:r>
        <w:rPr>
          <w:spacing w:val="5"/>
          <w:sz w:val="22"/>
        </w:rPr>
        <w:t>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при</w:t>
      </w:r>
      <w:r>
        <w:rPr>
          <w:spacing w:val="13"/>
          <w:sz w:val="22"/>
        </w:rPr>
        <w:t> </w:t>
      </w:r>
      <w:r>
        <w:rPr>
          <w:sz w:val="22"/>
        </w:rPr>
        <w:t>участии</w:t>
      </w:r>
      <w:r>
        <w:rPr>
          <w:spacing w:val="7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22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Допускаются</w:t>
      </w:r>
      <w:r>
        <w:rPr>
          <w:spacing w:val="6"/>
          <w:sz w:val="22"/>
        </w:rPr>
        <w:t>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лица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10"/>
          <w:sz w:val="22"/>
        </w:rPr>
        <w:t> </w:t>
      </w:r>
      <w:r>
        <w:rPr>
          <w:sz w:val="22"/>
        </w:rPr>
        <w:t>старше</w:t>
      </w:r>
      <w:r>
        <w:rPr>
          <w:spacing w:val="5"/>
          <w:sz w:val="22"/>
        </w:rPr>
        <w:t> </w:t>
      </w:r>
      <w:r>
        <w:rPr>
          <w:sz w:val="22"/>
        </w:rPr>
        <w:t>19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лет</w:t>
      </w:r>
    </w:p>
    <w:p>
      <w:pPr>
        <w:pStyle w:val="ListParagraph"/>
        <w:numPr>
          <w:ilvl w:val="0"/>
          <w:numId w:val="220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допускается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1304544</wp:posOffset>
                </wp:positionH>
                <wp:positionV relativeFrom="paragraph">
                  <wp:posOffset>175952</wp:posOffset>
                </wp:positionV>
                <wp:extent cx="5828030" cy="195580"/>
                <wp:effectExtent l="0" t="0" r="0" b="0"/>
                <wp:wrapTopAndBottom/>
                <wp:docPr id="337" name="Group 3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7" name="Group 337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338" name="Graphic 338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5455pt;width:458.9pt;height:15.4pt;mso-position-horizontal-relative:page;mso-position-vertical-relative:paragraph;z-index:-15617024;mso-wrap-distance-left:0;mso-wrap-distance-right:0" id="docshapegroup329" coordorigin="2054,277" coordsize="9178,308">
                <v:shape style="position:absolute;left:2054;top:277;width:9178;height:308" id="docshape330" coordorigin="2054,277" coordsize="9178,308" path="m11232,277l11218,277,11218,287,11218,301,11218,575,2069,575,2069,301,2069,287,11218,287,11218,277,2069,277,2054,277,2054,287,2054,301,2054,575,2054,584,2069,584,11218,584,11232,584,11232,575,11232,301,11232,287,11232,277xe" filled="true" fillcolor="#000000" stroked="false">
                  <v:path arrowok="t"/>
                  <v:fill type="solid"/>
                </v:shape>
                <v:shape style="position:absolute;left:2068;top:286;width:9149;height:288" type="#_x0000_t202" id="docshape331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Какой</w:t>
      </w:r>
      <w:r>
        <w:rPr>
          <w:spacing w:val="14"/>
        </w:rPr>
        <w:t> </w:t>
      </w:r>
      <w:r>
        <w:rPr/>
        <w:t>российский</w:t>
      </w:r>
      <w:r>
        <w:rPr>
          <w:spacing w:val="14"/>
        </w:rPr>
        <w:t> </w:t>
      </w:r>
      <w:r>
        <w:rPr/>
        <w:t>документ</w:t>
      </w:r>
      <w:r>
        <w:rPr>
          <w:spacing w:val="17"/>
        </w:rPr>
        <w:t> </w:t>
      </w:r>
      <w:r>
        <w:rPr/>
        <w:t>имеет</w:t>
      </w:r>
      <w:r>
        <w:rPr>
          <w:spacing w:val="17"/>
        </w:rPr>
        <w:t> </w:t>
      </w:r>
      <w:r>
        <w:rPr/>
        <w:t>силу</w:t>
      </w:r>
      <w:r>
        <w:rPr>
          <w:spacing w:val="7"/>
        </w:rPr>
        <w:t> </w:t>
      </w:r>
      <w:r>
        <w:rPr/>
        <w:t>полной</w:t>
      </w:r>
      <w:r>
        <w:rPr>
          <w:spacing w:val="13"/>
        </w:rPr>
        <w:t> </w:t>
      </w:r>
      <w:r>
        <w:rPr/>
        <w:t>лицензии</w:t>
      </w:r>
      <w:r>
        <w:rPr>
          <w:spacing w:val="14"/>
        </w:rPr>
        <w:t> </w:t>
      </w:r>
      <w:r>
        <w:rPr>
          <w:spacing w:val="-2"/>
        </w:rPr>
        <w:t>СЕРТ?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221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Свидетельство</w:t>
      </w:r>
      <w:r>
        <w:rPr>
          <w:spacing w:val="16"/>
          <w:sz w:val="22"/>
        </w:rPr>
        <w:t> </w:t>
      </w:r>
      <w:r>
        <w:rPr>
          <w:sz w:val="22"/>
        </w:rPr>
        <w:t>о</w:t>
      </w:r>
      <w:r>
        <w:rPr>
          <w:spacing w:val="10"/>
          <w:sz w:val="22"/>
        </w:rPr>
        <w:t> </w:t>
      </w:r>
      <w:r>
        <w:rPr>
          <w:sz w:val="22"/>
        </w:rPr>
        <w:t>регистрации</w:t>
      </w:r>
      <w:r>
        <w:rPr>
          <w:spacing w:val="12"/>
          <w:sz w:val="22"/>
        </w:rPr>
        <w:t> </w:t>
      </w:r>
      <w:r>
        <w:rPr>
          <w:sz w:val="22"/>
        </w:rPr>
        <w:t>РЭС</w:t>
      </w:r>
      <w:r>
        <w:rPr>
          <w:spacing w:val="10"/>
          <w:sz w:val="22"/>
        </w:rPr>
        <w:t> </w:t>
      </w:r>
      <w:r>
        <w:rPr>
          <w:sz w:val="22"/>
        </w:rPr>
        <w:t>первой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категории</w:t>
      </w:r>
    </w:p>
    <w:p>
      <w:pPr>
        <w:pStyle w:val="ListParagraph"/>
        <w:numPr>
          <w:ilvl w:val="0"/>
          <w:numId w:val="221"/>
        </w:numPr>
        <w:tabs>
          <w:tab w:pos="736" w:val="left" w:leader="none"/>
          <w:tab w:pos="1031" w:val="left" w:leader="none"/>
        </w:tabs>
        <w:spacing w:line="235" w:lineRule="auto" w:before="32" w:after="0"/>
        <w:ind w:left="1031" w:right="338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Свидетельство об образовании позывного сигнала опознавания радиолюбителя первой </w:t>
      </w:r>
      <w:r>
        <w:rPr>
          <w:spacing w:val="-2"/>
          <w:sz w:val="22"/>
        </w:rPr>
        <w:t>категории</w:t>
      </w:r>
    </w:p>
    <w:p>
      <w:pPr>
        <w:pStyle w:val="ListParagraph"/>
        <w:numPr>
          <w:ilvl w:val="0"/>
          <w:numId w:val="221"/>
        </w:numPr>
        <w:tabs>
          <w:tab w:pos="736" w:val="left" w:leader="none"/>
          <w:tab w:pos="1031" w:val="left" w:leader="none"/>
        </w:tabs>
        <w:spacing w:line="244" w:lineRule="auto" w:before="37" w:after="0"/>
        <w:ind w:left="1031" w:right="29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Свидетельство об образовании позывного сигнала опознавания радиолюбителя третьей квалификационной категории</w:t>
      </w:r>
    </w:p>
    <w:p>
      <w:pPr>
        <w:pStyle w:val="ListParagraph"/>
        <w:numPr>
          <w:ilvl w:val="0"/>
          <w:numId w:val="221"/>
        </w:numPr>
        <w:tabs>
          <w:tab w:pos="736" w:val="left" w:leader="none"/>
          <w:tab w:pos="1031" w:val="left" w:leader="none"/>
        </w:tabs>
        <w:spacing w:line="244" w:lineRule="auto" w:before="24" w:after="0"/>
        <w:ind w:left="1031" w:right="338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Свидетельство об образовании позывного сигнала опознавания радиолюбителя первой или второй квалификационной категории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1309116</wp:posOffset>
                </wp:positionH>
                <wp:positionV relativeFrom="paragraph">
                  <wp:posOffset>175369</wp:posOffset>
                </wp:positionV>
                <wp:extent cx="5819140" cy="189230"/>
                <wp:effectExtent l="0" t="0" r="0" b="0"/>
                <wp:wrapTopAndBottom/>
                <wp:docPr id="340" name="Textbox 3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0" name="Textbox 340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08594pt;width:458.2pt;height:14.9pt;mso-position-horizontal-relative:page;mso-position-vertical-relative:paragraph;z-index:-15616512;mso-wrap-distance-left:0;mso-wrap-distance-right:0" type="#_x0000_t202" id="docshape332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№19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14"/>
        </w:rPr>
        <w:t> </w:t>
      </w:r>
      <w:r>
        <w:rPr/>
        <w:t>российский</w:t>
      </w:r>
      <w:r>
        <w:rPr>
          <w:spacing w:val="12"/>
        </w:rPr>
        <w:t> </w:t>
      </w:r>
      <w:r>
        <w:rPr/>
        <w:t>документ</w:t>
      </w:r>
      <w:r>
        <w:rPr>
          <w:spacing w:val="17"/>
        </w:rPr>
        <w:t> </w:t>
      </w:r>
      <w:r>
        <w:rPr/>
        <w:t>имеет</w:t>
      </w:r>
      <w:r>
        <w:rPr>
          <w:spacing w:val="16"/>
        </w:rPr>
        <w:t> </w:t>
      </w:r>
      <w:r>
        <w:rPr/>
        <w:t>силу</w:t>
      </w:r>
      <w:r>
        <w:rPr>
          <w:spacing w:val="12"/>
        </w:rPr>
        <w:t> </w:t>
      </w:r>
      <w:r>
        <w:rPr/>
        <w:t>лицензии</w:t>
      </w:r>
      <w:r>
        <w:rPr>
          <w:spacing w:val="12"/>
        </w:rPr>
        <w:t> </w:t>
      </w:r>
      <w:r>
        <w:rPr/>
        <w:t>СЕРТ</w:t>
      </w:r>
      <w:r>
        <w:rPr>
          <w:spacing w:val="11"/>
        </w:rPr>
        <w:t> </w:t>
      </w:r>
      <w:r>
        <w:rPr/>
        <w:t>новичка</w:t>
      </w:r>
      <w:r>
        <w:rPr>
          <w:spacing w:val="15"/>
        </w:rPr>
        <w:t> </w:t>
      </w:r>
      <w:r>
        <w:rPr>
          <w:spacing w:val="-2"/>
        </w:rPr>
        <w:t>(Novice)?</w:t>
      </w:r>
    </w:p>
    <w:p>
      <w:pPr>
        <w:pStyle w:val="ListParagraph"/>
        <w:numPr>
          <w:ilvl w:val="0"/>
          <w:numId w:val="222"/>
        </w:numPr>
        <w:tabs>
          <w:tab w:pos="736" w:val="left" w:leader="none"/>
          <w:tab w:pos="1031" w:val="left" w:leader="none"/>
        </w:tabs>
        <w:spacing w:line="235" w:lineRule="auto" w:before="29" w:after="0"/>
        <w:ind w:left="1031" w:right="338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Свидетельство об образовании позывного сигнала опознавания радиолюбителя первой или второй квалификационной категории</w:t>
      </w:r>
    </w:p>
    <w:p>
      <w:pPr>
        <w:pStyle w:val="ListParagraph"/>
        <w:numPr>
          <w:ilvl w:val="0"/>
          <w:numId w:val="222"/>
        </w:numPr>
        <w:tabs>
          <w:tab w:pos="737" w:val="left" w:leader="none"/>
        </w:tabs>
        <w:spacing w:line="240" w:lineRule="auto" w:before="4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Свидетельство</w:t>
      </w:r>
      <w:r>
        <w:rPr>
          <w:spacing w:val="18"/>
          <w:sz w:val="22"/>
        </w:rPr>
        <w:t> </w:t>
      </w:r>
      <w:r>
        <w:rPr>
          <w:sz w:val="22"/>
        </w:rPr>
        <w:t>о</w:t>
      </w:r>
      <w:r>
        <w:rPr>
          <w:spacing w:val="13"/>
          <w:sz w:val="22"/>
        </w:rPr>
        <w:t> </w:t>
      </w:r>
      <w:r>
        <w:rPr>
          <w:sz w:val="22"/>
        </w:rPr>
        <w:t>регистрации</w:t>
      </w:r>
      <w:r>
        <w:rPr>
          <w:spacing w:val="14"/>
          <w:sz w:val="22"/>
        </w:rPr>
        <w:t> </w:t>
      </w:r>
      <w:r>
        <w:rPr>
          <w:sz w:val="22"/>
        </w:rPr>
        <w:t>РЭС</w:t>
      </w:r>
      <w:r>
        <w:rPr>
          <w:spacing w:val="8"/>
          <w:sz w:val="22"/>
        </w:rPr>
        <w:t> </w:t>
      </w:r>
      <w:r>
        <w:rPr>
          <w:sz w:val="22"/>
        </w:rPr>
        <w:t>четвёртой</w:t>
      </w:r>
      <w:r>
        <w:rPr>
          <w:spacing w:val="20"/>
          <w:sz w:val="22"/>
        </w:rPr>
        <w:t> </w:t>
      </w:r>
      <w:r>
        <w:rPr>
          <w:sz w:val="22"/>
        </w:rPr>
        <w:t>квалификационной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категории</w:t>
      </w:r>
    </w:p>
    <w:p>
      <w:pPr>
        <w:pStyle w:val="ListParagraph"/>
        <w:numPr>
          <w:ilvl w:val="0"/>
          <w:numId w:val="222"/>
        </w:numPr>
        <w:tabs>
          <w:tab w:pos="736" w:val="left" w:leader="none"/>
          <w:tab w:pos="1031" w:val="left" w:leader="none"/>
        </w:tabs>
        <w:spacing w:line="235" w:lineRule="auto" w:before="33" w:after="0"/>
        <w:ind w:left="1031" w:right="29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Свидетельство об образовании позывного сигнала опознавания радиолюбителя третьей квалификационной категории</w:t>
      </w:r>
    </w:p>
    <w:p>
      <w:pPr>
        <w:pStyle w:val="ListParagraph"/>
        <w:numPr>
          <w:ilvl w:val="0"/>
          <w:numId w:val="222"/>
        </w:numPr>
        <w:tabs>
          <w:tab w:pos="737" w:val="left" w:leader="none"/>
        </w:tabs>
        <w:spacing w:line="240" w:lineRule="auto" w:before="3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Свидетельство</w:t>
      </w:r>
      <w:r>
        <w:rPr>
          <w:spacing w:val="18"/>
          <w:sz w:val="22"/>
        </w:rPr>
        <w:t> </w:t>
      </w:r>
      <w:r>
        <w:rPr>
          <w:sz w:val="22"/>
        </w:rPr>
        <w:t>о</w:t>
      </w:r>
      <w:r>
        <w:rPr>
          <w:spacing w:val="12"/>
          <w:sz w:val="22"/>
        </w:rPr>
        <w:t> </w:t>
      </w:r>
      <w:r>
        <w:rPr>
          <w:sz w:val="22"/>
        </w:rPr>
        <w:t>регистрации</w:t>
      </w:r>
      <w:r>
        <w:rPr>
          <w:spacing w:val="14"/>
          <w:sz w:val="22"/>
        </w:rPr>
        <w:t> </w:t>
      </w:r>
      <w:r>
        <w:rPr>
          <w:sz w:val="22"/>
        </w:rPr>
        <w:t>РЭС</w:t>
      </w:r>
      <w:r>
        <w:rPr>
          <w:spacing w:val="12"/>
          <w:sz w:val="22"/>
        </w:rPr>
        <w:t> </w:t>
      </w:r>
      <w:r>
        <w:rPr>
          <w:sz w:val="22"/>
        </w:rPr>
        <w:t>третьей</w:t>
      </w:r>
      <w:r>
        <w:rPr>
          <w:spacing w:val="19"/>
          <w:sz w:val="22"/>
        </w:rPr>
        <w:t> </w:t>
      </w:r>
      <w:r>
        <w:rPr>
          <w:sz w:val="22"/>
        </w:rPr>
        <w:t>квалификационной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категории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1304544</wp:posOffset>
                </wp:positionH>
                <wp:positionV relativeFrom="paragraph">
                  <wp:posOffset>173056</wp:posOffset>
                </wp:positionV>
                <wp:extent cx="5828030" cy="198120"/>
                <wp:effectExtent l="0" t="0" r="0" b="0"/>
                <wp:wrapTopAndBottom/>
                <wp:docPr id="341" name="Group 3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1" name="Group 34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42" name="Graphic 342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Graphic 34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88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26465pt;width:458.9pt;height:15.6pt;mso-position-horizontal-relative:page;mso-position-vertical-relative:paragraph;z-index:-15616000;mso-wrap-distance-left:0;mso-wrap-distance-right:0" id="docshapegroup333" coordorigin="2054,273" coordsize="9178,312">
                <v:shape style="position:absolute;left:2054;top:272;width:9164;height:29" id="docshape334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6;width:9149;height:15" id="docshape335" filled="true" fillcolor="#ffffff" stroked="false">
                  <v:fill type="solid"/>
                </v:rect>
                <v:shape style="position:absolute;left:2054;top:272;width:9178;height:312" id="docshape336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33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486"/>
      </w:pPr>
      <w:r>
        <w:rPr/>
        <w:t>В течение какого времени радиооператор любительской радиостанции, нерезидент, - обладатель полной или Novice - лицензии СЕРТ может осуществлять передачи с территории России, без получения</w:t>
      </w:r>
      <w:r>
        <w:rPr>
          <w:spacing w:val="40"/>
        </w:rPr>
        <w:t> </w:t>
      </w:r>
      <w:r>
        <w:rPr/>
        <w:t>разрешительных документов?</w:t>
      </w:r>
    </w:p>
    <w:p>
      <w:pPr>
        <w:pStyle w:val="ListParagraph"/>
        <w:numPr>
          <w:ilvl w:val="0"/>
          <w:numId w:val="223"/>
        </w:numPr>
        <w:tabs>
          <w:tab w:pos="737" w:val="left" w:leader="none"/>
        </w:tabs>
        <w:spacing w:line="240" w:lineRule="auto" w:before="2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Ограничений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ListParagraph"/>
        <w:numPr>
          <w:ilvl w:val="0"/>
          <w:numId w:val="22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1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месяц</w:t>
      </w:r>
    </w:p>
    <w:p>
      <w:pPr>
        <w:pStyle w:val="ListParagraph"/>
        <w:numPr>
          <w:ilvl w:val="0"/>
          <w:numId w:val="223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90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дней</w:t>
      </w:r>
    </w:p>
    <w:p>
      <w:pPr>
        <w:pStyle w:val="ListParagraph"/>
        <w:numPr>
          <w:ilvl w:val="0"/>
          <w:numId w:val="22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Не</w:t>
      </w:r>
      <w:r>
        <w:rPr>
          <w:spacing w:val="7"/>
          <w:sz w:val="22"/>
        </w:rPr>
        <w:t> </w:t>
      </w:r>
      <w:r>
        <w:rPr>
          <w:sz w:val="22"/>
        </w:rPr>
        <w:t>имеет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права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0992">
                <wp:simplePos x="0" y="0"/>
                <wp:positionH relativeFrom="page">
                  <wp:posOffset>1309116</wp:posOffset>
                </wp:positionH>
                <wp:positionV relativeFrom="paragraph">
                  <wp:posOffset>177871</wp:posOffset>
                </wp:positionV>
                <wp:extent cx="5819140" cy="189230"/>
                <wp:effectExtent l="0" t="0" r="0" b="0"/>
                <wp:wrapTopAndBottom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5615pt;width:458.2pt;height:14.9pt;mso-position-horizontal-relative:page;mso-position-vertical-relative:paragraph;z-index:-15615488;mso-wrap-distance-left:0;mso-wrap-distance-right:0" type="#_x0000_t202" id="docshape338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№21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Какой позывной сигнал должен передавать радиолюбитель, осуществляющий передачи при посещении страны,</w:t>
      </w:r>
      <w:r>
        <w:rPr>
          <w:spacing w:val="37"/>
        </w:rPr>
        <w:t> </w:t>
      </w:r>
      <w:r>
        <w:rPr/>
        <w:t>присоединившейся к рекомендациям СЕРТ T/R 61-01</w:t>
      </w:r>
      <w:r>
        <w:rPr>
          <w:spacing w:val="39"/>
        </w:rPr>
        <w:t> </w:t>
      </w:r>
      <w:r>
        <w:rPr/>
        <w:t>и ЕСС(05)06</w:t>
      </w:r>
      <w:r>
        <w:rPr>
          <w:spacing w:val="40"/>
        </w:rPr>
        <w:t> </w:t>
      </w:r>
      <w:r>
        <w:rPr/>
        <w:t>?</w:t>
      </w:r>
    </w:p>
    <w:p>
      <w:pPr>
        <w:pStyle w:val="ListParagraph"/>
        <w:numPr>
          <w:ilvl w:val="0"/>
          <w:numId w:val="224"/>
        </w:numPr>
        <w:tabs>
          <w:tab w:pos="737" w:val="left" w:leader="none"/>
        </w:tabs>
        <w:spacing w:line="240" w:lineRule="auto" w:before="1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Передаётся</w:t>
      </w:r>
      <w:r>
        <w:rPr>
          <w:spacing w:val="14"/>
          <w:sz w:val="22"/>
        </w:rPr>
        <w:t> </w:t>
      </w:r>
      <w:r>
        <w:rPr>
          <w:sz w:val="22"/>
        </w:rPr>
        <w:t>свой</w:t>
      </w:r>
      <w:r>
        <w:rPr>
          <w:spacing w:val="10"/>
          <w:sz w:val="22"/>
        </w:rPr>
        <w:t> </w:t>
      </w:r>
      <w:r>
        <w:rPr>
          <w:sz w:val="22"/>
        </w:rPr>
        <w:t>позывной</w:t>
      </w:r>
      <w:r>
        <w:rPr>
          <w:spacing w:val="15"/>
          <w:sz w:val="22"/>
        </w:rPr>
        <w:t> </w:t>
      </w:r>
      <w:r>
        <w:rPr>
          <w:sz w:val="22"/>
        </w:rPr>
        <w:t>сигнал,</w:t>
      </w:r>
      <w:r>
        <w:rPr>
          <w:spacing w:val="12"/>
          <w:sz w:val="22"/>
        </w:rPr>
        <w:t> </w:t>
      </w:r>
      <w:r>
        <w:rPr>
          <w:sz w:val="22"/>
        </w:rPr>
        <w:t>после</w:t>
      </w:r>
      <w:r>
        <w:rPr>
          <w:spacing w:val="12"/>
          <w:sz w:val="22"/>
        </w:rPr>
        <w:t> </w:t>
      </w:r>
      <w:r>
        <w:rPr>
          <w:sz w:val="22"/>
        </w:rPr>
        <w:t>которого</w:t>
      </w:r>
      <w:r>
        <w:rPr>
          <w:spacing w:val="14"/>
          <w:sz w:val="22"/>
        </w:rPr>
        <w:t> </w:t>
      </w:r>
      <w:r>
        <w:rPr>
          <w:sz w:val="22"/>
        </w:rPr>
        <w:t>через</w:t>
      </w:r>
      <w:r>
        <w:rPr>
          <w:spacing w:val="7"/>
          <w:sz w:val="22"/>
        </w:rPr>
        <w:t> </w:t>
      </w:r>
      <w:r>
        <w:rPr>
          <w:sz w:val="22"/>
        </w:rPr>
        <w:t>дробь</w:t>
      </w:r>
      <w:r>
        <w:rPr>
          <w:spacing w:val="10"/>
          <w:sz w:val="22"/>
        </w:rPr>
        <w:t> </w:t>
      </w:r>
      <w:r>
        <w:rPr>
          <w:sz w:val="22"/>
        </w:rPr>
        <w:t>следует</w:t>
      </w:r>
      <w:r>
        <w:rPr>
          <w:spacing w:val="8"/>
          <w:sz w:val="22"/>
        </w:rPr>
        <w:t> </w:t>
      </w:r>
      <w:r>
        <w:rPr>
          <w:sz w:val="22"/>
        </w:rPr>
        <w:t>буква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"Р"</w:t>
      </w:r>
    </w:p>
    <w:p>
      <w:pPr>
        <w:pStyle w:val="ListParagraph"/>
        <w:numPr>
          <w:ilvl w:val="0"/>
          <w:numId w:val="22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Перед</w:t>
      </w:r>
      <w:r>
        <w:rPr>
          <w:spacing w:val="15"/>
          <w:sz w:val="22"/>
        </w:rPr>
        <w:t> </w:t>
      </w:r>
      <w:r>
        <w:rPr>
          <w:sz w:val="22"/>
        </w:rPr>
        <w:t>своим</w:t>
      </w:r>
      <w:r>
        <w:rPr>
          <w:spacing w:val="8"/>
          <w:sz w:val="22"/>
        </w:rPr>
        <w:t> </w:t>
      </w:r>
      <w:r>
        <w:rPr>
          <w:sz w:val="22"/>
        </w:rPr>
        <w:t>позывным</w:t>
      </w:r>
      <w:r>
        <w:rPr>
          <w:spacing w:val="10"/>
          <w:sz w:val="22"/>
        </w:rPr>
        <w:t> </w:t>
      </w:r>
      <w:r>
        <w:rPr>
          <w:sz w:val="22"/>
        </w:rPr>
        <w:t>сигналом</w:t>
      </w:r>
      <w:r>
        <w:rPr>
          <w:spacing w:val="10"/>
          <w:sz w:val="22"/>
        </w:rPr>
        <w:t> </w:t>
      </w:r>
      <w:r>
        <w:rPr>
          <w:sz w:val="22"/>
        </w:rPr>
        <w:t>через</w:t>
      </w:r>
      <w:r>
        <w:rPr>
          <w:spacing w:val="9"/>
          <w:sz w:val="22"/>
        </w:rPr>
        <w:t> </w:t>
      </w:r>
      <w:r>
        <w:rPr>
          <w:sz w:val="22"/>
        </w:rPr>
        <w:t>дробь</w:t>
      </w:r>
      <w:r>
        <w:rPr>
          <w:spacing w:val="11"/>
          <w:sz w:val="22"/>
        </w:rPr>
        <w:t> </w:t>
      </w:r>
      <w:r>
        <w:rPr>
          <w:sz w:val="22"/>
        </w:rPr>
        <w:t>передаётся</w:t>
      </w:r>
      <w:r>
        <w:rPr>
          <w:spacing w:val="11"/>
          <w:sz w:val="22"/>
        </w:rPr>
        <w:t> </w:t>
      </w:r>
      <w:r>
        <w:rPr>
          <w:sz w:val="22"/>
        </w:rPr>
        <w:t>префикс</w:t>
      </w:r>
      <w:r>
        <w:rPr>
          <w:spacing w:val="14"/>
          <w:sz w:val="22"/>
        </w:rPr>
        <w:t> </w:t>
      </w:r>
      <w:r>
        <w:rPr>
          <w:sz w:val="22"/>
        </w:rPr>
        <w:t>страны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пребывания</w:t>
      </w:r>
    </w:p>
    <w:p>
      <w:pPr>
        <w:pStyle w:val="ListParagraph"/>
        <w:numPr>
          <w:ilvl w:val="0"/>
          <w:numId w:val="22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После</w:t>
      </w:r>
      <w:r>
        <w:rPr>
          <w:spacing w:val="12"/>
          <w:sz w:val="22"/>
        </w:rPr>
        <w:t> </w:t>
      </w:r>
      <w:r>
        <w:rPr>
          <w:sz w:val="22"/>
        </w:rPr>
        <w:t>своего</w:t>
      </w:r>
      <w:r>
        <w:rPr>
          <w:spacing w:val="19"/>
          <w:sz w:val="22"/>
        </w:rPr>
        <w:t> </w:t>
      </w:r>
      <w:r>
        <w:rPr>
          <w:sz w:val="22"/>
        </w:rPr>
        <w:t>позывного</w:t>
      </w:r>
      <w:r>
        <w:rPr>
          <w:spacing w:val="9"/>
          <w:sz w:val="22"/>
        </w:rPr>
        <w:t> </w:t>
      </w:r>
      <w:r>
        <w:rPr>
          <w:sz w:val="22"/>
        </w:rPr>
        <w:t>сигнала</w:t>
      </w:r>
      <w:r>
        <w:rPr>
          <w:spacing w:val="12"/>
          <w:sz w:val="22"/>
        </w:rPr>
        <w:t> </w:t>
      </w:r>
      <w:r>
        <w:rPr>
          <w:sz w:val="22"/>
        </w:rPr>
        <w:t>через</w:t>
      </w:r>
      <w:r>
        <w:rPr>
          <w:spacing w:val="7"/>
          <w:sz w:val="22"/>
        </w:rPr>
        <w:t> </w:t>
      </w:r>
      <w:r>
        <w:rPr>
          <w:sz w:val="22"/>
        </w:rPr>
        <w:t>дробь</w:t>
      </w:r>
      <w:r>
        <w:rPr>
          <w:spacing w:val="9"/>
          <w:sz w:val="22"/>
        </w:rPr>
        <w:t> </w:t>
      </w:r>
      <w:r>
        <w:rPr>
          <w:sz w:val="22"/>
        </w:rPr>
        <w:t>передаётся</w:t>
      </w:r>
      <w:r>
        <w:rPr>
          <w:spacing w:val="9"/>
          <w:sz w:val="22"/>
        </w:rPr>
        <w:t> </w:t>
      </w:r>
      <w:r>
        <w:rPr>
          <w:sz w:val="22"/>
        </w:rPr>
        <w:t>префикс</w:t>
      </w:r>
      <w:r>
        <w:rPr>
          <w:spacing w:val="12"/>
          <w:sz w:val="22"/>
        </w:rPr>
        <w:t> </w:t>
      </w:r>
      <w:r>
        <w:rPr>
          <w:sz w:val="22"/>
        </w:rPr>
        <w:t>страны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пребывания</w:t>
      </w:r>
    </w:p>
    <w:p>
      <w:pPr>
        <w:pStyle w:val="ListParagraph"/>
        <w:numPr>
          <w:ilvl w:val="0"/>
          <w:numId w:val="22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Передаётся</w:t>
      </w:r>
      <w:r>
        <w:rPr>
          <w:spacing w:val="13"/>
          <w:sz w:val="22"/>
        </w:rPr>
        <w:t> </w:t>
      </w:r>
      <w:r>
        <w:rPr>
          <w:sz w:val="22"/>
        </w:rPr>
        <w:t>только</w:t>
      </w:r>
      <w:r>
        <w:rPr>
          <w:spacing w:val="14"/>
          <w:sz w:val="22"/>
        </w:rPr>
        <w:t> </w:t>
      </w:r>
      <w:r>
        <w:rPr>
          <w:sz w:val="22"/>
        </w:rPr>
        <w:t>свой</w:t>
      </w:r>
      <w:r>
        <w:rPr>
          <w:spacing w:val="9"/>
          <w:sz w:val="22"/>
        </w:rPr>
        <w:t> </w:t>
      </w:r>
      <w:r>
        <w:rPr>
          <w:sz w:val="22"/>
        </w:rPr>
        <w:t>позывной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сигнал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1304544</wp:posOffset>
                </wp:positionH>
                <wp:positionV relativeFrom="paragraph">
                  <wp:posOffset>173323</wp:posOffset>
                </wp:positionV>
                <wp:extent cx="5828030" cy="198120"/>
                <wp:effectExtent l="0" t="0" r="0" b="0"/>
                <wp:wrapTopAndBottom/>
                <wp:docPr id="347" name="Group 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7" name="Group 34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7519pt;width:458.9pt;height:15.6pt;mso-position-horizontal-relative:page;mso-position-vertical-relative:paragraph;z-index:-15614976;mso-wrap-distance-left:0;mso-wrap-distance-right:0" id="docshapegroup339" coordorigin="2054,273" coordsize="9178,312">
                <v:shape style="position:absolute;left:2054;top:272;width:9164;height:29" id="docshape340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341" filled="true" fillcolor="#ffffff" stroked="false">
                  <v:fill type="solid"/>
                </v:rect>
                <v:shape style="position:absolute;left:2054;top:272;width:9178;height:312" id="docshape342" coordorigin="2054,273" coordsize="9178,312" path="m11232,273l11218,273,11218,287,11218,302,11218,571,2069,571,2069,302,2054,302,2054,571,2054,585,2069,585,11218,585,11232,585,11232,571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34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"/>
        <w:ind w:left="503" w:right="255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 должен</w:t>
      </w:r>
      <w:r>
        <w:rPr>
          <w:spacing w:val="40"/>
        </w:rPr>
        <w:t> </w:t>
      </w:r>
      <w:r>
        <w:rPr/>
        <w:t>использовать российский радиолюбитель с</w:t>
      </w:r>
      <w:r>
        <w:rPr>
          <w:spacing w:val="40"/>
        </w:rPr>
        <w:t> </w:t>
      </w:r>
      <w:r>
        <w:rPr/>
        <w:t>позывным сигналом RL3DX, не имеющий бельгийской национальной радиолюбительской лицензии, для осуществления передач с территории Бельгии в течение первых 90 дней пребывания? Смотри </w:t>
      </w:r>
      <w:r>
        <w:rPr>
          <w:spacing w:val="-2"/>
        </w:rPr>
        <w:t>подсказку.</w:t>
      </w:r>
    </w:p>
    <w:p>
      <w:pPr>
        <w:spacing w:after="0" w:line="247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26405" cy="2910840"/>
                <wp:effectExtent l="0" t="0" r="0" b="3810"/>
                <wp:docPr id="352" name="Group 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2" name="Group 352"/>
                      <wpg:cNvGrpSpPr/>
                      <wpg:grpSpPr>
                        <a:xfrm>
                          <a:off x="0" y="0"/>
                          <a:ext cx="5526405" cy="2910840"/>
                          <a:chExt cx="5526405" cy="2910840"/>
                        </a:xfrm>
                      </wpg:grpSpPr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53" y="6095"/>
                            <a:ext cx="5468074" cy="29016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4" name="Graphic 354"/>
                        <wps:cNvSpPr/>
                        <wps:spPr>
                          <a:xfrm>
                            <a:off x="0" y="0"/>
                            <a:ext cx="5526405" cy="291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6405" h="2910840">
                                <a:moveTo>
                                  <a:pt x="552296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07792"/>
                                </a:lnTo>
                                <a:lnTo>
                                  <a:pt x="0" y="2910840"/>
                                </a:lnTo>
                                <a:lnTo>
                                  <a:pt x="6096" y="2910840"/>
                                </a:lnTo>
                                <a:lnTo>
                                  <a:pt x="5522963" y="2910840"/>
                                </a:lnTo>
                                <a:lnTo>
                                  <a:pt x="5522963" y="2907792"/>
                                </a:lnTo>
                                <a:lnTo>
                                  <a:pt x="6096" y="2907792"/>
                                </a:lnTo>
                                <a:lnTo>
                                  <a:pt x="6096" y="6096"/>
                                </a:lnTo>
                                <a:lnTo>
                                  <a:pt x="5522963" y="6096"/>
                                </a:lnTo>
                                <a:lnTo>
                                  <a:pt x="5522963" y="0"/>
                                </a:lnTo>
                                <a:close/>
                              </a:path>
                              <a:path w="5526405" h="2910840">
                                <a:moveTo>
                                  <a:pt x="5526024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6096"/>
                                </a:lnTo>
                                <a:lnTo>
                                  <a:pt x="5522976" y="2907792"/>
                                </a:lnTo>
                                <a:lnTo>
                                  <a:pt x="5522976" y="2910840"/>
                                </a:lnTo>
                                <a:lnTo>
                                  <a:pt x="5526024" y="2910840"/>
                                </a:lnTo>
                                <a:lnTo>
                                  <a:pt x="5526024" y="2907792"/>
                                </a:lnTo>
                                <a:lnTo>
                                  <a:pt x="5526024" y="6096"/>
                                </a:lnTo>
                                <a:lnTo>
                                  <a:pt x="5526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15pt;height:229.2pt;mso-position-horizontal-relative:char;mso-position-vertical-relative:line" id="docshapegroup344" coordorigin="0,0" coordsize="8703,4584">
                <v:shape style="position:absolute;left:81;top:9;width:8612;height:4570" type="#_x0000_t75" id="docshape345" stroked="false">
                  <v:imagedata r:id="rId7" o:title=""/>
                </v:shape>
                <v:shape style="position:absolute;left:0;top:0;width:8703;height:4584" id="docshape346" coordorigin="0,0" coordsize="8703,4584" path="m8698,0l10,0,0,0,0,10,0,4579,0,4584,10,4584,8698,4584,8698,4579,10,4579,10,10,8698,10,8698,0xm8702,0l8698,0,8698,10,8698,4579,8698,4584,8702,4584,8702,4579,8702,10,870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25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ON33DX</w:t>
      </w:r>
    </w:p>
    <w:p>
      <w:pPr>
        <w:pStyle w:val="ListParagraph"/>
        <w:numPr>
          <w:ilvl w:val="0"/>
          <w:numId w:val="225"/>
        </w:numPr>
        <w:tabs>
          <w:tab w:pos="737" w:val="left" w:leader="none"/>
        </w:tabs>
        <w:spacing w:line="240" w:lineRule="auto" w:before="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RL3DX/ON</w:t>
      </w:r>
    </w:p>
    <w:p>
      <w:pPr>
        <w:pStyle w:val="ListParagraph"/>
        <w:numPr>
          <w:ilvl w:val="0"/>
          <w:numId w:val="22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ON/RL3DX</w:t>
      </w:r>
    </w:p>
    <w:p>
      <w:pPr>
        <w:pStyle w:val="ListParagraph"/>
        <w:numPr>
          <w:ilvl w:val="0"/>
          <w:numId w:val="22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RL3DX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1304544</wp:posOffset>
                </wp:positionH>
                <wp:positionV relativeFrom="paragraph">
                  <wp:posOffset>172863</wp:posOffset>
                </wp:positionV>
                <wp:extent cx="5828030" cy="198120"/>
                <wp:effectExtent l="0" t="0" r="0" b="0"/>
                <wp:wrapTopAndBottom/>
                <wp:docPr id="355" name="Group 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5" name="Group 35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56" name="Graphic 35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11328pt;width:458.9pt;height:15.6pt;mso-position-horizontal-relative:page;mso-position-vertical-relative:paragraph;z-index:-15613952;mso-wrap-distance-left:0;mso-wrap-distance-right:0" id="docshapegroup347" coordorigin="2054,272" coordsize="9178,312">
                <v:shape style="position:absolute;left:2054;top:272;width:9178;height:312" id="docshape348" coordorigin="2054,272" coordsize="9178,312" path="m11232,272l11218,272,11218,282,11218,296,11218,570,2069,570,2069,296,2069,282,11218,282,11218,272,2069,272,2054,272,2054,282,2054,296,2054,570,2054,584,2069,584,11218,584,11232,584,11232,570,11232,296,11232,282,11232,272xe" filled="true" fillcolor="#000000" stroked="false">
                  <v:path arrowok="t"/>
                  <v:fill type="solid"/>
                </v:shape>
                <v:shape style="position:absolute;left:2068;top:281;width:9149;height:288" type="#_x0000_t202" id="docshape349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 w:after="4"/>
        <w:ind w:left="503" w:right="255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</w:t>
      </w:r>
      <w:r>
        <w:rPr>
          <w:spacing w:val="40"/>
        </w:rPr>
        <w:t> </w:t>
      </w:r>
      <w:r>
        <w:rPr/>
        <w:t>должен</w:t>
      </w:r>
      <w:r>
        <w:rPr>
          <w:spacing w:val="40"/>
        </w:rPr>
        <w:t> </w:t>
      </w:r>
      <w:r>
        <w:rPr/>
        <w:t>использовать</w:t>
      </w:r>
      <w:r>
        <w:rPr>
          <w:spacing w:val="40"/>
        </w:rPr>
        <w:t> </w:t>
      </w:r>
      <w:r>
        <w:rPr/>
        <w:t>российский радиолюбитель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позывным сигналом RL3DX, не имеющий австрийской национальной радиолюбительской лицензии, для осуществления передач с территории Австрии в течение первых 90 дней пребывания? Смотри </w:t>
      </w:r>
      <w:r>
        <w:rPr>
          <w:spacing w:val="-2"/>
        </w:rPr>
        <w:t>подсказку.</w:t>
      </w:r>
    </w:p>
    <w:p>
      <w:pPr>
        <w:pStyle w:val="BodyText"/>
        <w:spacing w:before="0"/>
        <w:ind w:left="5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526405" cy="2910840"/>
                <wp:effectExtent l="0" t="0" r="0" b="3810"/>
                <wp:docPr id="358" name="Group 3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8" name="Group 358"/>
                      <wpg:cNvGrpSpPr/>
                      <wpg:grpSpPr>
                        <a:xfrm>
                          <a:off x="0" y="0"/>
                          <a:ext cx="5526405" cy="2910840"/>
                          <a:chExt cx="5526405" cy="2910840"/>
                        </a:xfrm>
                      </wpg:grpSpPr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853" y="6095"/>
                            <a:ext cx="5468074" cy="2898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0" name="Graphic 360"/>
                        <wps:cNvSpPr/>
                        <wps:spPr>
                          <a:xfrm>
                            <a:off x="0" y="0"/>
                            <a:ext cx="5526405" cy="291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6405" h="2910840">
                                <a:moveTo>
                                  <a:pt x="5522963" y="2904756"/>
                                </a:moveTo>
                                <a:lnTo>
                                  <a:pt x="6096" y="2904756"/>
                                </a:lnTo>
                                <a:lnTo>
                                  <a:pt x="0" y="2904756"/>
                                </a:lnTo>
                                <a:lnTo>
                                  <a:pt x="0" y="2910840"/>
                                </a:lnTo>
                                <a:lnTo>
                                  <a:pt x="6096" y="2910840"/>
                                </a:lnTo>
                                <a:lnTo>
                                  <a:pt x="5522963" y="2910840"/>
                                </a:lnTo>
                                <a:lnTo>
                                  <a:pt x="5522963" y="2904756"/>
                                </a:lnTo>
                                <a:close/>
                              </a:path>
                              <a:path w="5526405" h="2910840">
                                <a:moveTo>
                                  <a:pt x="552296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04744"/>
                                </a:lnTo>
                                <a:lnTo>
                                  <a:pt x="6096" y="2904744"/>
                                </a:lnTo>
                                <a:lnTo>
                                  <a:pt x="6096" y="6096"/>
                                </a:lnTo>
                                <a:lnTo>
                                  <a:pt x="5522963" y="6096"/>
                                </a:lnTo>
                                <a:lnTo>
                                  <a:pt x="5522963" y="0"/>
                                </a:lnTo>
                                <a:close/>
                              </a:path>
                              <a:path w="5526405" h="2910840">
                                <a:moveTo>
                                  <a:pt x="5526024" y="2904756"/>
                                </a:moveTo>
                                <a:lnTo>
                                  <a:pt x="5522976" y="2904756"/>
                                </a:lnTo>
                                <a:lnTo>
                                  <a:pt x="5522976" y="2910840"/>
                                </a:lnTo>
                                <a:lnTo>
                                  <a:pt x="5526024" y="2910840"/>
                                </a:lnTo>
                                <a:lnTo>
                                  <a:pt x="5526024" y="2904756"/>
                                </a:lnTo>
                                <a:close/>
                              </a:path>
                              <a:path w="5526405" h="2910840">
                                <a:moveTo>
                                  <a:pt x="5526024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6096"/>
                                </a:lnTo>
                                <a:lnTo>
                                  <a:pt x="5522976" y="2904744"/>
                                </a:lnTo>
                                <a:lnTo>
                                  <a:pt x="5526024" y="2904744"/>
                                </a:lnTo>
                                <a:lnTo>
                                  <a:pt x="5526024" y="6096"/>
                                </a:lnTo>
                                <a:lnTo>
                                  <a:pt x="5526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5.15pt;height:229.2pt;mso-position-horizontal-relative:char;mso-position-vertical-relative:line" id="docshapegroup350" coordorigin="0,0" coordsize="8703,4584">
                <v:shape style="position:absolute;left:81;top:9;width:8612;height:4565" type="#_x0000_t75" id="docshape351" stroked="false">
                  <v:imagedata r:id="rId7" o:title=""/>
                </v:shape>
                <v:shape style="position:absolute;left:0;top:0;width:8703;height:4584" id="docshape352" coordorigin="0,0" coordsize="8703,4584" path="m8698,4574l10,4574,0,4574,0,4584,10,4584,8698,4584,8698,4574xm8698,0l10,0,0,0,0,10,0,4574,10,4574,10,10,8698,10,8698,0xm8702,4574l8698,4574,8698,4584,8702,4584,8702,4574xm8702,0l8698,0,8698,10,8698,4574,8702,4574,8702,10,8702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26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RL3DX</w:t>
      </w:r>
    </w:p>
    <w:p>
      <w:pPr>
        <w:pStyle w:val="ListParagraph"/>
        <w:numPr>
          <w:ilvl w:val="0"/>
          <w:numId w:val="226"/>
        </w:numPr>
        <w:tabs>
          <w:tab w:pos="737" w:val="left" w:leader="none"/>
        </w:tabs>
        <w:spacing w:line="240" w:lineRule="auto" w:before="1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OE83DX</w:t>
      </w:r>
    </w:p>
    <w:p>
      <w:pPr>
        <w:pStyle w:val="ListParagraph"/>
        <w:numPr>
          <w:ilvl w:val="0"/>
          <w:numId w:val="22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OE/RL3DX</w:t>
      </w:r>
    </w:p>
    <w:p>
      <w:pPr>
        <w:pStyle w:val="ListParagraph"/>
        <w:numPr>
          <w:ilvl w:val="0"/>
          <w:numId w:val="22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RL3DX/OE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1304544</wp:posOffset>
                </wp:positionH>
                <wp:positionV relativeFrom="paragraph">
                  <wp:posOffset>172990</wp:posOffset>
                </wp:positionV>
                <wp:extent cx="5828030" cy="201295"/>
                <wp:effectExtent l="0" t="0" r="0" b="0"/>
                <wp:wrapTopAndBottom/>
                <wp:docPr id="361" name="Group 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1" name="Group 361"/>
                      <wpg:cNvGrpSpPr/>
                      <wpg:grpSpPr>
                        <a:xfrm>
                          <a:off x="0" y="0"/>
                          <a:ext cx="5828030" cy="201295"/>
                          <a:chExt cx="5828030" cy="201295"/>
                        </a:xfrm>
                      </wpg:grpSpPr>
                      <wps:wsp>
                        <wps:cNvPr id="362" name="Graphic 362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Graphic 363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Graphic 364"/>
                        <wps:cNvSpPr/>
                        <wps:spPr>
                          <a:xfrm>
                            <a:off x="0" y="0"/>
                            <a:ext cx="5828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01295">
                                <a:moveTo>
                                  <a:pt x="5827776" y="18300"/>
                                </a:moveTo>
                                <a:lnTo>
                                  <a:pt x="5818632" y="1830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818632" y="201168"/>
                                </a:lnTo>
                                <a:lnTo>
                                  <a:pt x="5827776" y="201168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300"/>
                                </a:lnTo>
                                <a:close/>
                              </a:path>
                              <a:path w="5828030" h="20129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9144" y="18288"/>
                            <a:ext cx="580961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21328pt;width:458.9pt;height:15.85pt;mso-position-horizontal-relative:page;mso-position-vertical-relative:paragraph;z-index:-15612928;mso-wrap-distance-left:0;mso-wrap-distance-right:0" id="docshapegroup353" coordorigin="2054,272" coordsize="9178,317">
                <v:shape style="position:absolute;left:2054;top:272;width:9164;height:29" id="docshape354" coordorigin="2054,272" coordsize="9164,29" path="m11218,272l2069,272,2054,272,2054,287,2054,301,2069,301,2069,287,11218,287,11218,272xe" filled="true" fillcolor="#000000" stroked="false">
                  <v:path arrowok="t"/>
                  <v:fill type="solid"/>
                </v:shape>
                <v:rect style="position:absolute;left:2068;top:286;width:9149;height:15" id="docshape355" filled="true" fillcolor="#ffffff" stroked="false">
                  <v:fill type="solid"/>
                </v:rect>
                <v:shape style="position:absolute;left:2054;top:272;width:9178;height:317" id="docshape356" coordorigin="2054,272" coordsize="9178,317" path="m11232,301l11218,301,11218,575,2069,575,2069,301,2054,301,2054,575,2054,589,2069,589,11218,589,11232,589,11232,575,11232,301xm11232,272l11218,272,11218,287,11218,301,11232,301,11232,287,11232,272xe" filled="true" fillcolor="#000000" stroked="false">
                  <v:path arrowok="t"/>
                  <v:fill type="solid"/>
                </v:shape>
                <v:shape style="position:absolute;left:2068;top:301;width:9149;height:274" type="#_x0000_t202" id="docshape35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/>
      </w:pPr>
      <w:r>
        <w:rPr/>
        <w:t>В каком документе содержатся сведения о том, в соответствии с какой национальной радиолюбительской лицензией может осуществлять передачи владелец полной или Novice - лицензии СЕРТ в стране пребывания? Как найти этот документ?</w:t>
      </w:r>
    </w:p>
    <w:p>
      <w:pPr>
        <w:pStyle w:val="ListParagraph"/>
        <w:numPr>
          <w:ilvl w:val="0"/>
          <w:numId w:val="227"/>
        </w:numPr>
        <w:tabs>
          <w:tab w:pos="737" w:val="left" w:leader="none"/>
        </w:tabs>
        <w:spacing w:line="240" w:lineRule="auto" w:before="1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соответствии</w:t>
      </w:r>
      <w:r>
        <w:rPr>
          <w:spacing w:val="18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решением</w:t>
      </w:r>
      <w:r>
        <w:rPr>
          <w:spacing w:val="15"/>
          <w:sz w:val="22"/>
        </w:rPr>
        <w:t> </w:t>
      </w:r>
      <w:r>
        <w:rPr>
          <w:sz w:val="22"/>
        </w:rPr>
        <w:t>Союза</w:t>
      </w:r>
      <w:r>
        <w:rPr>
          <w:spacing w:val="8"/>
          <w:sz w:val="22"/>
        </w:rPr>
        <w:t> </w:t>
      </w:r>
      <w:r>
        <w:rPr>
          <w:sz w:val="22"/>
        </w:rPr>
        <w:t>радиолюбителей</w:t>
      </w:r>
      <w:r>
        <w:rPr>
          <w:spacing w:val="19"/>
          <w:sz w:val="22"/>
        </w:rPr>
        <w:t> </w:t>
      </w:r>
      <w:r>
        <w:rPr>
          <w:sz w:val="22"/>
        </w:rPr>
        <w:t>России.</w:t>
      </w:r>
      <w:r>
        <w:rPr>
          <w:spacing w:val="10"/>
          <w:sz w:val="22"/>
        </w:rPr>
        <w:t> </w:t>
      </w:r>
      <w:r>
        <w:rPr>
          <w:sz w:val="22"/>
        </w:rPr>
        <w:t>Находится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интернете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на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72"/>
        <w:ind w:left="1031"/>
      </w:pPr>
      <w:r>
        <w:rPr/>
        <w:t>сайте</w:t>
      </w:r>
      <w:r>
        <w:rPr>
          <w:spacing w:val="10"/>
        </w:rPr>
        <w:t> </w:t>
      </w:r>
      <w:r>
        <w:rPr/>
        <w:t>СРР</w:t>
      </w:r>
      <w:r>
        <w:rPr>
          <w:spacing w:val="8"/>
        </w:rPr>
        <w:t> </w:t>
      </w:r>
      <w:r>
        <w:rPr/>
        <w:t>по</w:t>
      </w:r>
      <w:r>
        <w:rPr>
          <w:spacing w:val="12"/>
        </w:rPr>
        <w:t> </w:t>
      </w:r>
      <w:r>
        <w:rPr/>
        <w:t>адресу</w:t>
      </w:r>
      <w:r>
        <w:rPr>
          <w:spacing w:val="2"/>
        </w:rPr>
        <w:t> </w:t>
      </w:r>
      <w:hyperlink r:id="rId8">
        <w:r>
          <w:rPr>
            <w:spacing w:val="-2"/>
            <w:u w:val="single"/>
          </w:rPr>
          <w:t>http://www.srr.ru</w:t>
        </w:r>
      </w:hyperlink>
    </w:p>
    <w:p>
      <w:pPr>
        <w:pStyle w:val="ListParagraph"/>
        <w:numPr>
          <w:ilvl w:val="0"/>
          <w:numId w:val="227"/>
        </w:numPr>
        <w:tabs>
          <w:tab w:pos="736" w:val="left" w:leader="none"/>
          <w:tab w:pos="1031" w:val="left" w:leader="none"/>
        </w:tabs>
        <w:spacing w:line="235" w:lineRule="auto" w:before="39" w:after="0"/>
        <w:ind w:left="1031" w:right="1065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В соответствии с последним Решением ГКРЧ по радиолюбителям. Находится в интернете на сайте ГРЧЦ по адресу </w:t>
      </w:r>
      <w:hyperlink r:id="rId9">
        <w:r>
          <w:rPr>
            <w:sz w:val="22"/>
            <w:u w:val="single"/>
          </w:rPr>
          <w:t>http://www.grfc.ru</w:t>
        </w:r>
      </w:hyperlink>
    </w:p>
    <w:p>
      <w:pPr>
        <w:pStyle w:val="ListParagraph"/>
        <w:numPr>
          <w:ilvl w:val="0"/>
          <w:numId w:val="227"/>
        </w:numPr>
        <w:tabs>
          <w:tab w:pos="736" w:val="left" w:leader="none"/>
          <w:tab w:pos="1031" w:val="left" w:leader="none"/>
        </w:tabs>
        <w:spacing w:line="244" w:lineRule="auto" w:before="36" w:after="0"/>
        <w:ind w:left="1031" w:right="445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В соответствии с приложением № 2 рекомендации СЕРТ T/R 61-01. Находится в интернете на сайте</w:t>
      </w:r>
      <w:r>
        <w:rPr>
          <w:spacing w:val="23"/>
          <w:sz w:val="22"/>
        </w:rPr>
        <w:t> </w:t>
      </w:r>
      <w:r>
        <w:rPr>
          <w:sz w:val="22"/>
        </w:rPr>
        <w:t>Европейского</w:t>
      </w:r>
      <w:r>
        <w:rPr>
          <w:spacing w:val="25"/>
          <w:sz w:val="22"/>
        </w:rPr>
        <w:t> </w:t>
      </w:r>
      <w:r>
        <w:rPr>
          <w:sz w:val="22"/>
        </w:rPr>
        <w:t>комитета по радиосвязи</w:t>
      </w:r>
      <w:r>
        <w:rPr>
          <w:spacing w:val="29"/>
          <w:sz w:val="22"/>
        </w:rPr>
        <w:t> </w:t>
      </w:r>
      <w:r>
        <w:rPr>
          <w:sz w:val="22"/>
        </w:rPr>
        <w:t>по адресу </w:t>
      </w:r>
      <w:hyperlink r:id="rId10">
        <w:r>
          <w:rPr>
            <w:sz w:val="22"/>
            <w:u w:val="single"/>
          </w:rPr>
          <w:t>http://www.ero.dk</w:t>
        </w:r>
      </w:hyperlink>
    </w:p>
    <w:p>
      <w:pPr>
        <w:pStyle w:val="ListParagraph"/>
        <w:numPr>
          <w:ilvl w:val="0"/>
          <w:numId w:val="227"/>
        </w:numPr>
        <w:tabs>
          <w:tab w:pos="736" w:val="left" w:leader="none"/>
          <w:tab w:pos="1031" w:val="left" w:leader="none"/>
        </w:tabs>
        <w:spacing w:line="244" w:lineRule="auto" w:before="25" w:after="0"/>
        <w:ind w:left="1031" w:right="1376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В соответствии с решением Роскомнадзора. Находится в интернете на сайте Роскомнадзора по адресу </w:t>
      </w:r>
      <w:hyperlink r:id="rId11">
        <w:r>
          <w:rPr>
            <w:sz w:val="22"/>
            <w:u w:val="single"/>
          </w:rPr>
          <w:t>http://www.rsoc.ru</w:t>
        </w:r>
      </w:hyperlink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1309116</wp:posOffset>
                </wp:positionH>
                <wp:positionV relativeFrom="paragraph">
                  <wp:posOffset>175029</wp:posOffset>
                </wp:positionV>
                <wp:extent cx="5819140" cy="189230"/>
                <wp:effectExtent l="0" t="0" r="0" b="0"/>
                <wp:wrapTopAndBottom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81836pt;width:458.2pt;height:14.9pt;mso-position-horizontal-relative:page;mso-position-vertical-relative:paragraph;z-index:-15612416;mso-wrap-distance-left:0;mso-wrap-distance-right:0" type="#_x0000_t202" id="docshape358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8"/>
        <w:ind w:left="503" w:right="720"/>
      </w:pPr>
      <w:r>
        <w:rPr/>
        <w:t>Может ли обладатель Свидетельства об образовании позывного сигнала опознавания четвёртой квалификационной категории осуществлять передачи из стран пребывания, присоединившихся к рекомендациям СЕРТ T/R 61-01 и ЕСС(05)06?</w:t>
      </w:r>
    </w:p>
    <w:p>
      <w:pPr>
        <w:pStyle w:val="ListParagraph"/>
        <w:numPr>
          <w:ilvl w:val="0"/>
          <w:numId w:val="228"/>
        </w:numPr>
        <w:tabs>
          <w:tab w:pos="737" w:val="left" w:leader="none"/>
        </w:tabs>
        <w:spacing w:line="240" w:lineRule="auto" w:before="1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Может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4"/>
          <w:sz w:val="22"/>
        </w:rPr>
        <w:t> </w:t>
      </w:r>
      <w:r>
        <w:rPr>
          <w:sz w:val="22"/>
        </w:rPr>
        <w:t>соответствии</w:t>
      </w:r>
      <w:r>
        <w:rPr>
          <w:spacing w:val="16"/>
          <w:sz w:val="22"/>
        </w:rPr>
        <w:t> </w:t>
      </w:r>
      <w:r>
        <w:rPr>
          <w:sz w:val="22"/>
        </w:rPr>
        <w:t>с</w:t>
      </w:r>
      <w:r>
        <w:rPr>
          <w:spacing w:val="12"/>
          <w:sz w:val="22"/>
        </w:rPr>
        <w:t> </w:t>
      </w:r>
      <w:r>
        <w:rPr>
          <w:sz w:val="22"/>
        </w:rPr>
        <w:t>лицензией</w:t>
      </w:r>
      <w:r>
        <w:rPr>
          <w:spacing w:val="10"/>
          <w:sz w:val="22"/>
        </w:rPr>
        <w:t> </w:t>
      </w:r>
      <w:r>
        <w:rPr>
          <w:sz w:val="22"/>
        </w:rPr>
        <w:t>СЕРТ</w:t>
      </w:r>
      <w:r>
        <w:rPr>
          <w:spacing w:val="8"/>
          <w:sz w:val="22"/>
        </w:rPr>
        <w:t> </w:t>
      </w:r>
      <w:r>
        <w:rPr>
          <w:sz w:val="22"/>
        </w:rPr>
        <w:t>новичка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(Novice)</w:t>
      </w:r>
    </w:p>
    <w:p>
      <w:pPr>
        <w:pStyle w:val="ListParagraph"/>
        <w:numPr>
          <w:ilvl w:val="0"/>
          <w:numId w:val="228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Может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4"/>
          <w:sz w:val="22"/>
        </w:rPr>
        <w:t> </w:t>
      </w:r>
      <w:r>
        <w:rPr>
          <w:sz w:val="22"/>
        </w:rPr>
        <w:t>соответствии</w:t>
      </w:r>
      <w:r>
        <w:rPr>
          <w:spacing w:val="16"/>
          <w:sz w:val="22"/>
        </w:rPr>
        <w:t> </w:t>
      </w:r>
      <w:r>
        <w:rPr>
          <w:sz w:val="22"/>
        </w:rPr>
        <w:t>с</w:t>
      </w:r>
      <w:r>
        <w:rPr>
          <w:spacing w:val="7"/>
          <w:sz w:val="22"/>
        </w:rPr>
        <w:t> </w:t>
      </w:r>
      <w:r>
        <w:rPr>
          <w:sz w:val="22"/>
        </w:rPr>
        <w:t>полной</w:t>
      </w:r>
      <w:r>
        <w:rPr>
          <w:spacing w:val="10"/>
          <w:sz w:val="22"/>
        </w:rPr>
        <w:t> </w:t>
      </w:r>
      <w:r>
        <w:rPr>
          <w:sz w:val="22"/>
        </w:rPr>
        <w:t>лицензией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СЕРТ</w:t>
      </w:r>
    </w:p>
    <w:p>
      <w:pPr>
        <w:pStyle w:val="ListParagraph"/>
        <w:numPr>
          <w:ilvl w:val="0"/>
          <w:numId w:val="22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Нет,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может</w:t>
      </w:r>
    </w:p>
    <w:p>
      <w:pPr>
        <w:pStyle w:val="ListParagraph"/>
        <w:numPr>
          <w:ilvl w:val="0"/>
          <w:numId w:val="22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Может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соответствии</w:t>
      </w:r>
      <w:r>
        <w:rPr>
          <w:spacing w:val="18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международной</w:t>
      </w:r>
      <w:r>
        <w:rPr>
          <w:spacing w:val="12"/>
          <w:sz w:val="22"/>
        </w:rPr>
        <w:t> </w:t>
      </w:r>
      <w:r>
        <w:rPr>
          <w:sz w:val="22"/>
        </w:rPr>
        <w:t>лицензией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СЕРТ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1304544</wp:posOffset>
                </wp:positionH>
                <wp:positionV relativeFrom="paragraph">
                  <wp:posOffset>173052</wp:posOffset>
                </wp:positionV>
                <wp:extent cx="5828030" cy="198120"/>
                <wp:effectExtent l="0" t="0" r="0" b="0"/>
                <wp:wrapTopAndBottom/>
                <wp:docPr id="367" name="Group 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7" name="Group 36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88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26147pt;width:458.9pt;height:15.6pt;mso-position-horizontal-relative:page;mso-position-vertical-relative:paragraph;z-index:-15611904;mso-wrap-distance-left:0;mso-wrap-distance-right:0" id="docshapegroup359" coordorigin="2054,273" coordsize="9178,312">
                <v:shape style="position:absolute;left:2054;top:272;width:9164;height:29" id="docshape360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6;width:9149;height:15" id="docshape361" filled="true" fillcolor="#ffffff" stroked="false">
                  <v:fill type="solid"/>
                </v:rect>
                <v:shape style="position:absolute;left:2054;top:272;width:9178;height:312" id="docshape362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36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4" w:right="486"/>
      </w:pPr>
      <w:r>
        <w:rPr/>
        <w:t>Дает ли полная или Novice - лицензия СЕРТ, право беспрепятственно осуществлять ввоз и вывоз любительской аппаратуры в страны - члены СЕРТ?</w:t>
      </w:r>
    </w:p>
    <w:p>
      <w:pPr>
        <w:pStyle w:val="ListParagraph"/>
        <w:numPr>
          <w:ilvl w:val="0"/>
          <w:numId w:val="229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Дает,</w:t>
      </w:r>
      <w:r>
        <w:rPr>
          <w:spacing w:val="20"/>
          <w:sz w:val="22"/>
        </w:rPr>
        <w:t> </w:t>
      </w:r>
      <w:r>
        <w:rPr>
          <w:sz w:val="22"/>
        </w:rPr>
        <w:t>но</w:t>
      </w:r>
      <w:r>
        <w:rPr>
          <w:spacing w:val="16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радиолюбителю</w:t>
      </w:r>
      <w:r>
        <w:rPr>
          <w:spacing w:val="13"/>
          <w:sz w:val="22"/>
        </w:rPr>
        <w:t> </w:t>
      </w:r>
      <w:r>
        <w:rPr>
          <w:sz w:val="22"/>
        </w:rPr>
        <w:t>первой</w:t>
      </w:r>
      <w:r>
        <w:rPr>
          <w:spacing w:val="7"/>
          <w:sz w:val="22"/>
        </w:rPr>
        <w:t> </w:t>
      </w:r>
      <w:r>
        <w:rPr>
          <w:sz w:val="22"/>
        </w:rPr>
        <w:t>квалификационной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категории</w:t>
      </w:r>
    </w:p>
    <w:p>
      <w:pPr>
        <w:pStyle w:val="ListParagraph"/>
        <w:numPr>
          <w:ilvl w:val="0"/>
          <w:numId w:val="229"/>
        </w:numPr>
        <w:tabs>
          <w:tab w:pos="736" w:val="left" w:leader="none"/>
          <w:tab w:pos="1031" w:val="left" w:leader="none"/>
        </w:tabs>
        <w:spacing w:line="244" w:lineRule="auto" w:before="29" w:after="0"/>
        <w:ind w:left="1031" w:right="12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Не дает. Рекомендации СЕРТ не заменяют таможенные правила и не имеют отношения к ввозу и вывозу радиолюбительской аппаратуры</w:t>
      </w:r>
    </w:p>
    <w:p>
      <w:pPr>
        <w:pStyle w:val="ListParagraph"/>
        <w:numPr>
          <w:ilvl w:val="0"/>
          <w:numId w:val="229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Дает,</w:t>
      </w:r>
      <w:r>
        <w:rPr>
          <w:spacing w:val="13"/>
          <w:sz w:val="22"/>
        </w:rPr>
        <w:t> </w:t>
      </w:r>
      <w:r>
        <w:rPr>
          <w:sz w:val="22"/>
        </w:rPr>
        <w:t>но</w:t>
      </w:r>
      <w:r>
        <w:rPr>
          <w:spacing w:val="8"/>
          <w:sz w:val="22"/>
        </w:rPr>
        <w:t> </w:t>
      </w:r>
      <w:r>
        <w:rPr>
          <w:sz w:val="22"/>
        </w:rPr>
        <w:t>только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страны</w:t>
      </w:r>
      <w:r>
        <w:rPr>
          <w:spacing w:val="3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члены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СЕРТ</w:t>
      </w:r>
    </w:p>
    <w:p>
      <w:pPr>
        <w:pStyle w:val="ListParagraph"/>
        <w:numPr>
          <w:ilvl w:val="0"/>
          <w:numId w:val="229"/>
        </w:numPr>
        <w:tabs>
          <w:tab w:pos="736" w:val="left" w:leader="none"/>
          <w:tab w:pos="1031" w:val="left" w:leader="none"/>
        </w:tabs>
        <w:spacing w:line="244" w:lineRule="auto" w:before="28" w:after="0"/>
        <w:ind w:left="1031" w:right="873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Дает, но только в страны, присоединившейся к рекомендациям СЕРТ T/R 61-01 и </w:t>
      </w:r>
      <w:r>
        <w:rPr>
          <w:spacing w:val="-2"/>
          <w:sz w:val="22"/>
        </w:rPr>
        <w:t>ЕСС(05)06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5088">
                <wp:simplePos x="0" y="0"/>
                <wp:positionH relativeFrom="page">
                  <wp:posOffset>1309116</wp:posOffset>
                </wp:positionH>
                <wp:positionV relativeFrom="paragraph">
                  <wp:posOffset>175282</wp:posOffset>
                </wp:positionV>
                <wp:extent cx="5819140" cy="189230"/>
                <wp:effectExtent l="0" t="0" r="0" b="0"/>
                <wp:wrapTopAndBottom/>
                <wp:docPr id="372" name="Textbox 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2" name="Textbox 37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01797pt;width:458.2pt;height:14.9pt;mso-position-horizontal-relative:page;mso-position-vertical-relative:paragraph;z-index:-15611392;mso-wrap-distance-left:0;mso-wrap-distance-right:0" type="#_x0000_t202" id="docshape364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№27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628"/>
      </w:pPr>
      <w:r>
        <w:rPr/>
        <w:t>Какую функцию выполняет гармонизированный радиолюбительский экзаменационный сертификат HAREC?</w:t>
      </w:r>
    </w:p>
    <w:p>
      <w:pPr>
        <w:pStyle w:val="ListParagraph"/>
        <w:numPr>
          <w:ilvl w:val="0"/>
          <w:numId w:val="230"/>
        </w:numPr>
        <w:tabs>
          <w:tab w:pos="736" w:val="left" w:leader="none"/>
          <w:tab w:pos="1031" w:val="left" w:leader="none"/>
        </w:tabs>
        <w:spacing w:line="244" w:lineRule="auto" w:before="17" w:after="0"/>
        <w:ind w:left="1031" w:right="58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Это справка о сдаче экзамена по программе лицензии СЕРТ новичка (Novice), на 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ListParagraph"/>
        <w:numPr>
          <w:ilvl w:val="0"/>
          <w:numId w:val="230"/>
        </w:numPr>
        <w:tabs>
          <w:tab w:pos="736" w:val="left" w:leader="none"/>
          <w:tab w:pos="1031" w:val="left" w:leader="none"/>
        </w:tabs>
        <w:spacing w:line="235" w:lineRule="auto" w:before="34" w:after="0"/>
        <w:ind w:left="1031" w:right="396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Это лицензия, на основании которой радиолюбитель может осуществлять передачи из стран - членов СЕРТ в течение 90 дней</w:t>
      </w:r>
    </w:p>
    <w:p>
      <w:pPr>
        <w:pStyle w:val="ListParagraph"/>
        <w:numPr>
          <w:ilvl w:val="0"/>
          <w:numId w:val="230"/>
        </w:numPr>
        <w:tabs>
          <w:tab w:pos="736" w:val="left" w:leader="none"/>
          <w:tab w:pos="1031" w:val="left" w:leader="none"/>
        </w:tabs>
        <w:spacing w:line="240" w:lineRule="auto" w:before="36" w:after="0"/>
        <w:ind w:left="1031" w:right="74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Это свидетельство о членстве радиолюбителя в национальной радиолюбительской </w:t>
      </w:r>
      <w:r>
        <w:rPr>
          <w:spacing w:val="-2"/>
          <w:sz w:val="22"/>
        </w:rPr>
        <w:t>организации</w:t>
      </w:r>
    </w:p>
    <w:p>
      <w:pPr>
        <w:pStyle w:val="ListParagraph"/>
        <w:numPr>
          <w:ilvl w:val="0"/>
          <w:numId w:val="230"/>
        </w:numPr>
        <w:tabs>
          <w:tab w:pos="736" w:val="left" w:leader="none"/>
          <w:tab w:pos="1031" w:val="left" w:leader="none"/>
        </w:tabs>
        <w:spacing w:line="242" w:lineRule="auto" w:before="35" w:after="0"/>
        <w:ind w:left="1031" w:right="78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Это справка о сдаче экзамена по программе полной лицензии СЕРТ, на 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1304544</wp:posOffset>
                </wp:positionH>
                <wp:positionV relativeFrom="paragraph">
                  <wp:posOffset>176295</wp:posOffset>
                </wp:positionV>
                <wp:extent cx="5828030" cy="201295"/>
                <wp:effectExtent l="0" t="0" r="0" b="0"/>
                <wp:wrapTopAndBottom/>
                <wp:docPr id="373" name="Group 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3" name="Group 373"/>
                      <wpg:cNvGrpSpPr/>
                      <wpg:grpSpPr>
                        <a:xfrm>
                          <a:off x="0" y="0"/>
                          <a:ext cx="5828030" cy="201295"/>
                          <a:chExt cx="5828030" cy="201295"/>
                        </a:xfrm>
                      </wpg:grpSpPr>
                      <wps:wsp>
                        <wps:cNvPr id="374" name="Graphic 37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Graphic 376"/>
                        <wps:cNvSpPr/>
                        <wps:spPr>
                          <a:xfrm>
                            <a:off x="0" y="0"/>
                            <a:ext cx="5828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0129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818632" y="201168"/>
                                </a:lnTo>
                                <a:lnTo>
                                  <a:pt x="5827776" y="201168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9144" y="18288"/>
                            <a:ext cx="580961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81518pt;width:458.9pt;height:15.85pt;mso-position-horizontal-relative:page;mso-position-vertical-relative:paragraph;z-index:-15610880;mso-wrap-distance-left:0;mso-wrap-distance-right:0" id="docshapegroup365" coordorigin="2054,278" coordsize="9178,317">
                <v:shape style="position:absolute;left:2054;top:277;width:9164;height:29" id="docshape366" coordorigin="2054,278" coordsize="9164,29" path="m11218,278l2069,278,2054,278,2054,292,2054,306,2069,306,2069,292,11218,292,11218,278xe" filled="true" fillcolor="#000000" stroked="false">
                  <v:path arrowok="t"/>
                  <v:fill type="solid"/>
                </v:shape>
                <v:rect style="position:absolute;left:2068;top:292;width:9149;height:15" id="docshape367" filled="true" fillcolor="#ffffff" stroked="false">
                  <v:fill type="solid"/>
                </v:rect>
                <v:shape style="position:absolute;left:2054;top:277;width:9178;height:317" id="docshape368" coordorigin="2054,278" coordsize="9178,317" path="m11232,278l11218,278,11218,292,11218,306,11218,580,2069,580,2069,306,2054,306,2054,580,2054,594,2069,594,11218,594,11232,594,11232,580,11232,306,11232,292,11232,278xe" filled="true" fillcolor="#000000" stroked="false">
                  <v:path arrowok="t"/>
                  <v:fill type="solid"/>
                </v:shape>
                <v:shape style="position:absolute;left:2068;top:306;width:9149;height:274" type="#_x0000_t202" id="docshape369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№28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Какую</w:t>
      </w:r>
      <w:r>
        <w:rPr>
          <w:spacing w:val="20"/>
        </w:rPr>
        <w:t> </w:t>
      </w:r>
      <w:r>
        <w:rPr/>
        <w:t>функцию</w:t>
      </w:r>
      <w:r>
        <w:rPr>
          <w:spacing w:val="20"/>
        </w:rPr>
        <w:t> </w:t>
      </w:r>
      <w:r>
        <w:rPr/>
        <w:t>выполняет</w:t>
      </w:r>
      <w:r>
        <w:rPr>
          <w:spacing w:val="23"/>
        </w:rPr>
        <w:t> </w:t>
      </w:r>
      <w:r>
        <w:rPr/>
        <w:t>радиолюбительский</w:t>
      </w:r>
      <w:r>
        <w:rPr>
          <w:spacing w:val="20"/>
        </w:rPr>
        <w:t> </w:t>
      </w:r>
      <w:r>
        <w:rPr/>
        <w:t>экзаменационный</w:t>
      </w:r>
      <w:r>
        <w:rPr>
          <w:spacing w:val="26"/>
        </w:rPr>
        <w:t> </w:t>
      </w:r>
      <w:r>
        <w:rPr/>
        <w:t>сертификат</w:t>
      </w:r>
      <w:r>
        <w:rPr>
          <w:spacing w:val="16"/>
        </w:rPr>
        <w:t> </w:t>
      </w:r>
      <w:r>
        <w:rPr>
          <w:spacing w:val="-2"/>
        </w:rPr>
        <w:t>новичка</w:t>
      </w:r>
    </w:p>
    <w:p>
      <w:pPr>
        <w:pStyle w:val="BodyText"/>
        <w:spacing w:before="6"/>
        <w:ind w:left="503"/>
      </w:pPr>
      <w:r>
        <w:rPr>
          <w:spacing w:val="-2"/>
        </w:rPr>
        <w:t>ARNEC?</w:t>
      </w:r>
    </w:p>
    <w:p>
      <w:pPr>
        <w:pStyle w:val="ListParagraph"/>
        <w:numPr>
          <w:ilvl w:val="0"/>
          <w:numId w:val="231"/>
        </w:numPr>
        <w:tabs>
          <w:tab w:pos="736" w:val="left" w:leader="none"/>
          <w:tab w:pos="1031" w:val="left" w:leader="none"/>
        </w:tabs>
        <w:spacing w:line="235" w:lineRule="auto" w:before="25" w:after="0"/>
        <w:ind w:left="1031" w:right="396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Это лицензия, на основании которой радиолюбитель может осуществлять передачи из стран - членов СЕРТ в течение 90 дней</w:t>
      </w:r>
    </w:p>
    <w:p>
      <w:pPr>
        <w:pStyle w:val="ListParagraph"/>
        <w:numPr>
          <w:ilvl w:val="0"/>
          <w:numId w:val="231"/>
        </w:numPr>
        <w:tabs>
          <w:tab w:pos="736" w:val="left" w:leader="none"/>
          <w:tab w:pos="1031" w:val="left" w:leader="none"/>
        </w:tabs>
        <w:spacing w:line="235" w:lineRule="auto" w:before="44" w:after="0"/>
        <w:ind w:left="1031" w:right="74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Это свидетельство о членстве радиолюбителя в национальной радиолюбительской </w:t>
      </w:r>
      <w:r>
        <w:rPr>
          <w:spacing w:val="-2"/>
          <w:sz w:val="22"/>
        </w:rPr>
        <w:t>организации</w:t>
      </w:r>
    </w:p>
    <w:p>
      <w:pPr>
        <w:pStyle w:val="ListParagraph"/>
        <w:numPr>
          <w:ilvl w:val="0"/>
          <w:numId w:val="231"/>
        </w:numPr>
        <w:tabs>
          <w:tab w:pos="736" w:val="left" w:leader="none"/>
          <w:tab w:pos="1031" w:val="left" w:leader="none"/>
        </w:tabs>
        <w:spacing w:line="242" w:lineRule="auto" w:before="37" w:after="0"/>
        <w:ind w:left="1031" w:right="78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Это справка о сдаче экзамена по программе полной лицензии СЕРТ, на 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ListParagraph"/>
        <w:numPr>
          <w:ilvl w:val="0"/>
          <w:numId w:val="231"/>
        </w:numPr>
        <w:tabs>
          <w:tab w:pos="736" w:val="left" w:leader="none"/>
          <w:tab w:pos="1031" w:val="left" w:leader="none"/>
        </w:tabs>
        <w:spacing w:line="235" w:lineRule="auto" w:before="42" w:after="0"/>
        <w:ind w:left="1031" w:right="58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Это справка о сдаче экзамена по программе лицензии СЕРТ новичка (Novice), на основании которой Администрация связи страны пребывания выдаёт национальную</w:t>
      </w:r>
    </w:p>
    <w:p>
      <w:pPr>
        <w:spacing w:after="0" w:line="235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72"/>
        <w:ind w:left="1031"/>
      </w:pPr>
      <w:r>
        <w:rPr/>
        <w:t>радиолюбительскую</w:t>
      </w:r>
      <w:r>
        <w:rPr>
          <w:spacing w:val="24"/>
        </w:rPr>
        <w:t> </w:t>
      </w:r>
      <w:r>
        <w:rPr/>
        <w:t>лицензию</w:t>
      </w:r>
      <w:r>
        <w:rPr>
          <w:spacing w:val="19"/>
        </w:rPr>
        <w:t> </w:t>
      </w:r>
      <w:r>
        <w:rPr/>
        <w:t>без</w:t>
      </w:r>
      <w:r>
        <w:rPr>
          <w:spacing w:val="22"/>
        </w:rPr>
        <w:t> </w:t>
      </w:r>
      <w:r>
        <w:rPr>
          <w:spacing w:val="-2"/>
        </w:rPr>
        <w:t>экзамена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1304544</wp:posOffset>
                </wp:positionH>
                <wp:positionV relativeFrom="paragraph">
                  <wp:posOffset>174130</wp:posOffset>
                </wp:positionV>
                <wp:extent cx="5828030" cy="201295"/>
                <wp:effectExtent l="0" t="0" r="0" b="0"/>
                <wp:wrapTopAndBottom/>
                <wp:docPr id="378" name="Group 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8" name="Group 378"/>
                      <wpg:cNvGrpSpPr/>
                      <wpg:grpSpPr>
                        <a:xfrm>
                          <a:off x="0" y="0"/>
                          <a:ext cx="5828030" cy="201295"/>
                          <a:chExt cx="5828030" cy="201295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0" y="0"/>
                            <a:ext cx="5828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01295">
                                <a:moveTo>
                                  <a:pt x="5827776" y="18300"/>
                                </a:moveTo>
                                <a:lnTo>
                                  <a:pt x="5818632" y="1830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818632" y="201168"/>
                                </a:lnTo>
                                <a:lnTo>
                                  <a:pt x="5827776" y="201168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300"/>
                                </a:lnTo>
                                <a:close/>
                              </a:path>
                              <a:path w="5828030" h="20129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9144" y="18288"/>
                            <a:ext cx="580961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711074pt;width:458.9pt;height:15.85pt;mso-position-horizontal-relative:page;mso-position-vertical-relative:paragraph;z-index:-15610368;mso-wrap-distance-left:0;mso-wrap-distance-right:0" id="docshapegroup370" coordorigin="2054,274" coordsize="9178,317">
                <v:shape style="position:absolute;left:2054;top:274;width:9164;height:29" id="docshape371" coordorigin="2054,274" coordsize="9164,29" path="m11218,274l2069,274,2054,274,2054,289,2054,303,2069,303,2069,289,11218,289,11218,274xe" filled="true" fillcolor="#000000" stroked="false">
                  <v:path arrowok="t"/>
                  <v:fill type="solid"/>
                </v:shape>
                <v:rect style="position:absolute;left:2068;top:288;width:9149;height:15" id="docshape372" filled="true" fillcolor="#ffffff" stroked="false">
                  <v:fill type="solid"/>
                </v:rect>
                <v:shape style="position:absolute;left:2054;top:274;width:9178;height:317" id="docshape373" coordorigin="2054,274" coordsize="9178,317" path="m11232,303l11218,303,11218,577,2069,577,2069,303,2054,303,2054,577,2054,591,2069,591,11218,591,11232,591,11232,577,11232,303xm11232,274l11218,274,11218,289,11218,303,11232,303,11232,289,11232,274xe" filled="true" fillcolor="#000000" stroked="false">
                  <v:path arrowok="t"/>
                  <v:fill type="solid"/>
                </v:shape>
                <v:shape style="position:absolute;left:2068;top:303;width:9149;height:274" type="#_x0000_t202" id="docshape374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№29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720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</w:t>
      </w:r>
      <w:r>
        <w:rPr>
          <w:spacing w:val="40"/>
        </w:rPr>
        <w:t> </w:t>
      </w:r>
      <w:r>
        <w:rPr/>
        <w:t>должен использовать для опознавания своей радиостанции</w:t>
      </w:r>
      <w:r>
        <w:rPr>
          <w:spacing w:val="40"/>
        </w:rPr>
        <w:t> </w:t>
      </w:r>
      <w:r>
        <w:rPr/>
        <w:t>владелец лицензии СЕПТ при временном (до 90 дней) посещении России?</w:t>
      </w:r>
    </w:p>
    <w:p>
      <w:pPr>
        <w:pStyle w:val="ListParagraph"/>
        <w:numPr>
          <w:ilvl w:val="0"/>
          <w:numId w:val="232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RB/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5"/>
          <w:sz w:val="22"/>
        </w:rPr>
        <w:t> </w:t>
      </w:r>
      <w:r>
        <w:rPr>
          <w:sz w:val="22"/>
        </w:rPr>
        <w:t>далее</w:t>
      </w:r>
      <w:r>
        <w:rPr>
          <w:spacing w:val="7"/>
          <w:sz w:val="22"/>
        </w:rPr>
        <w:t> </w:t>
      </w:r>
      <w:r>
        <w:rPr>
          <w:sz w:val="22"/>
        </w:rPr>
        <w:t>свой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232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RA/</w:t>
      </w:r>
      <w:r>
        <w:rPr>
          <w:spacing w:val="6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далее</w:t>
      </w:r>
      <w:r>
        <w:rPr>
          <w:spacing w:val="7"/>
          <w:sz w:val="22"/>
        </w:rPr>
        <w:t> </w:t>
      </w:r>
      <w:r>
        <w:rPr>
          <w:sz w:val="22"/>
        </w:rPr>
        <w:t>свой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232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R/</w:t>
      </w:r>
      <w:r>
        <w:rPr>
          <w:spacing w:val="11"/>
          <w:sz w:val="22"/>
        </w:rPr>
        <w:t> </w:t>
      </w:r>
      <w:r>
        <w:rPr>
          <w:sz w:val="22"/>
        </w:rPr>
        <w:t>и далее</w:t>
      </w:r>
      <w:r>
        <w:rPr>
          <w:spacing w:val="7"/>
          <w:sz w:val="22"/>
        </w:rPr>
        <w:t> </w:t>
      </w:r>
      <w:r>
        <w:rPr>
          <w:sz w:val="22"/>
        </w:rPr>
        <w:t>свой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23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свой</w:t>
      </w:r>
      <w:r>
        <w:rPr>
          <w:spacing w:val="14"/>
          <w:sz w:val="22"/>
        </w:rPr>
        <w:t> </w:t>
      </w:r>
      <w:r>
        <w:rPr>
          <w:sz w:val="22"/>
        </w:rPr>
        <w:t>позывной</w:t>
      </w:r>
      <w:r>
        <w:rPr>
          <w:spacing w:val="4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далее</w:t>
      </w:r>
      <w:r>
        <w:rPr>
          <w:spacing w:val="10"/>
          <w:sz w:val="22"/>
        </w:rPr>
        <w:t> </w:t>
      </w:r>
      <w:r>
        <w:rPr>
          <w:sz w:val="22"/>
        </w:rPr>
        <w:t>после</w:t>
      </w:r>
      <w:r>
        <w:rPr>
          <w:spacing w:val="11"/>
          <w:sz w:val="22"/>
        </w:rPr>
        <w:t> </w:t>
      </w:r>
      <w:r>
        <w:rPr>
          <w:sz w:val="22"/>
        </w:rPr>
        <w:t>дроби</w:t>
      </w:r>
      <w:r>
        <w:rPr>
          <w:spacing w:val="16"/>
          <w:sz w:val="22"/>
        </w:rPr>
        <w:t> </w:t>
      </w:r>
      <w:r>
        <w:rPr>
          <w:sz w:val="22"/>
        </w:rPr>
        <w:t>условный</w:t>
      </w:r>
      <w:r>
        <w:rPr>
          <w:spacing w:val="14"/>
          <w:sz w:val="22"/>
        </w:rPr>
        <w:t> </w:t>
      </w:r>
      <w:r>
        <w:rPr>
          <w:sz w:val="22"/>
        </w:rPr>
        <w:t>номер</w:t>
      </w:r>
      <w:r>
        <w:rPr>
          <w:spacing w:val="13"/>
          <w:sz w:val="22"/>
        </w:rPr>
        <w:t> </w:t>
      </w:r>
      <w:r>
        <w:rPr>
          <w:sz w:val="22"/>
        </w:rPr>
        <w:t>федерального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округа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1309116</wp:posOffset>
                </wp:positionH>
                <wp:positionV relativeFrom="paragraph">
                  <wp:posOffset>174720</wp:posOffset>
                </wp:positionV>
                <wp:extent cx="5819140" cy="189230"/>
                <wp:effectExtent l="0" t="0" r="0" b="0"/>
                <wp:wrapTopAndBottom/>
                <wp:docPr id="383" name="Textbox 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3" name="Textbox 38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752pt;width:458.2pt;height:14.9pt;mso-position-horizontal-relative:page;mso-position-vertical-relative:paragraph;z-index:-15609856;mso-wrap-distance-left:0;mso-wrap-distance-right:0" type="#_x0000_t202" id="docshape375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№30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</w:pPr>
    </w:p>
    <w:p>
      <w:pPr>
        <w:pStyle w:val="BodyText"/>
        <w:spacing w:line="244" w:lineRule="auto" w:before="0"/>
        <w:ind w:left="503" w:right="1056"/>
        <w:jc w:val="both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</w:t>
      </w:r>
      <w:r>
        <w:rPr>
          <w:spacing w:val="40"/>
        </w:rPr>
        <w:t> </w:t>
      </w:r>
      <w:r>
        <w:rPr/>
        <w:t>должен использовать для опознавания своей радиостанции владелец</w:t>
      </w:r>
      <w:r>
        <w:rPr>
          <w:spacing w:val="40"/>
        </w:rPr>
        <w:t> </w:t>
      </w:r>
      <w:r>
        <w:rPr/>
        <w:t>лицензии</w:t>
      </w:r>
      <w:r>
        <w:rPr>
          <w:spacing w:val="40"/>
        </w:rPr>
        <w:t> </w:t>
      </w:r>
      <w:r>
        <w:rPr/>
        <w:t>СЕПТ</w:t>
      </w:r>
      <w:r>
        <w:rPr>
          <w:spacing w:val="40"/>
        </w:rPr>
        <w:t> </w:t>
      </w:r>
      <w:r>
        <w:rPr/>
        <w:t>"новичка" (CEPT</w:t>
      </w:r>
      <w:r>
        <w:rPr>
          <w:spacing w:val="40"/>
        </w:rPr>
        <w:t> </w:t>
      </w:r>
      <w:r>
        <w:rPr/>
        <w:t>NOVICE) при временном ( до 90 дней) посещении России?</w:t>
      </w:r>
    </w:p>
    <w:p>
      <w:pPr>
        <w:pStyle w:val="ListParagraph"/>
        <w:numPr>
          <w:ilvl w:val="0"/>
          <w:numId w:val="233"/>
        </w:numPr>
        <w:tabs>
          <w:tab w:pos="737" w:val="left" w:leader="none"/>
        </w:tabs>
        <w:spacing w:line="240" w:lineRule="auto" w:before="1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свой</w:t>
      </w:r>
      <w:r>
        <w:rPr>
          <w:spacing w:val="14"/>
          <w:sz w:val="22"/>
        </w:rPr>
        <w:t> </w:t>
      </w:r>
      <w:r>
        <w:rPr>
          <w:sz w:val="22"/>
        </w:rPr>
        <w:t>позывной</w:t>
      </w:r>
      <w:r>
        <w:rPr>
          <w:spacing w:val="4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далее</w:t>
      </w:r>
      <w:r>
        <w:rPr>
          <w:spacing w:val="10"/>
          <w:sz w:val="22"/>
        </w:rPr>
        <w:t> </w:t>
      </w:r>
      <w:r>
        <w:rPr>
          <w:sz w:val="22"/>
        </w:rPr>
        <w:t>после</w:t>
      </w:r>
      <w:r>
        <w:rPr>
          <w:spacing w:val="11"/>
          <w:sz w:val="22"/>
        </w:rPr>
        <w:t> </w:t>
      </w:r>
      <w:r>
        <w:rPr>
          <w:sz w:val="22"/>
        </w:rPr>
        <w:t>дроби</w:t>
      </w:r>
      <w:r>
        <w:rPr>
          <w:spacing w:val="16"/>
          <w:sz w:val="22"/>
        </w:rPr>
        <w:t> </w:t>
      </w:r>
      <w:r>
        <w:rPr>
          <w:sz w:val="22"/>
        </w:rPr>
        <w:t>условный</w:t>
      </w:r>
      <w:r>
        <w:rPr>
          <w:spacing w:val="14"/>
          <w:sz w:val="22"/>
        </w:rPr>
        <w:t> </w:t>
      </w:r>
      <w:r>
        <w:rPr>
          <w:sz w:val="22"/>
        </w:rPr>
        <w:t>номер</w:t>
      </w:r>
      <w:r>
        <w:rPr>
          <w:spacing w:val="13"/>
          <w:sz w:val="22"/>
        </w:rPr>
        <w:t> </w:t>
      </w:r>
      <w:r>
        <w:rPr>
          <w:sz w:val="22"/>
        </w:rPr>
        <w:t>федерального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округа</w:t>
      </w:r>
    </w:p>
    <w:p>
      <w:pPr>
        <w:pStyle w:val="ListParagraph"/>
        <w:numPr>
          <w:ilvl w:val="0"/>
          <w:numId w:val="233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R/</w:t>
      </w:r>
      <w:r>
        <w:rPr>
          <w:spacing w:val="11"/>
          <w:sz w:val="22"/>
        </w:rPr>
        <w:t> </w:t>
      </w:r>
      <w:r>
        <w:rPr>
          <w:sz w:val="22"/>
        </w:rPr>
        <w:t>и далее</w:t>
      </w:r>
      <w:r>
        <w:rPr>
          <w:spacing w:val="7"/>
          <w:sz w:val="22"/>
        </w:rPr>
        <w:t> </w:t>
      </w:r>
      <w:r>
        <w:rPr>
          <w:sz w:val="22"/>
        </w:rPr>
        <w:t>свой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23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RC/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5"/>
          <w:sz w:val="22"/>
        </w:rPr>
        <w:t> </w:t>
      </w:r>
      <w:r>
        <w:rPr>
          <w:sz w:val="22"/>
        </w:rPr>
        <w:t>далее</w:t>
      </w:r>
      <w:r>
        <w:rPr>
          <w:spacing w:val="7"/>
          <w:sz w:val="22"/>
        </w:rPr>
        <w:t> </w:t>
      </w:r>
      <w:r>
        <w:rPr>
          <w:sz w:val="22"/>
        </w:rPr>
        <w:t>свой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233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RU/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z w:val="22"/>
        </w:rPr>
        <w:t>далее</w:t>
      </w:r>
      <w:r>
        <w:rPr>
          <w:spacing w:val="7"/>
          <w:sz w:val="22"/>
        </w:rPr>
        <w:t> </w:t>
      </w:r>
      <w:r>
        <w:rPr>
          <w:sz w:val="22"/>
        </w:rPr>
        <w:t>свой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1304544</wp:posOffset>
                </wp:positionH>
                <wp:positionV relativeFrom="paragraph">
                  <wp:posOffset>175979</wp:posOffset>
                </wp:positionV>
                <wp:extent cx="5828030" cy="195580"/>
                <wp:effectExtent l="0" t="0" r="0" b="0"/>
                <wp:wrapTopAndBottom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56689pt;width:458.9pt;height:15.4pt;mso-position-horizontal-relative:page;mso-position-vertical-relative:paragraph;z-index:-15609344;mso-wrap-distance-left:0;mso-wrap-distance-right:0" id="docshapegroup376" coordorigin="2054,277" coordsize="9178,308">
                <v:shape style="position:absolute;left:2054;top:277;width:9178;height:308" id="docshape377" coordorigin="2054,277" coordsize="9178,308" path="m11232,277l11218,277,11218,287,11218,301,11218,575,2069,575,2069,301,2069,287,11218,287,11218,277,2069,277,2054,277,2054,584,2069,584,11218,584,11232,584,11232,575,11232,301,11232,287,11232,277xe" filled="true" fillcolor="#000000" stroked="false">
                  <v:path arrowok="t"/>
                  <v:fill type="solid"/>
                </v:shape>
                <v:shape style="position:absolute;left:2068;top:286;width:9149;height:288" type="#_x0000_t202" id="docshape378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№31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/>
      </w:pPr>
      <w:r>
        <w:rPr/>
        <w:t>Какую возможность дает российскому радиолюбителю наличие лицензии СЕРТ, в стране, присоединившейся к рекомендации СЕРТ T/R 61-02 и сообщению ERC 32 по полученю </w:t>
      </w:r>
      <w:r>
        <w:rPr>
          <w:spacing w:val="-2"/>
        </w:rPr>
        <w:t>документов?</w:t>
      </w:r>
    </w:p>
    <w:p>
      <w:pPr>
        <w:pStyle w:val="ListParagraph"/>
        <w:numPr>
          <w:ilvl w:val="0"/>
          <w:numId w:val="234"/>
        </w:numPr>
        <w:tabs>
          <w:tab w:pos="737" w:val="left" w:leader="none"/>
        </w:tabs>
        <w:spacing w:line="240" w:lineRule="auto" w:before="1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Ни</w:t>
      </w:r>
      <w:r>
        <w:rPr>
          <w:spacing w:val="15"/>
          <w:sz w:val="22"/>
        </w:rPr>
        <w:t> </w:t>
      </w:r>
      <w:r>
        <w:rPr>
          <w:sz w:val="22"/>
        </w:rPr>
        <w:t>какой</w:t>
      </w:r>
      <w:r>
        <w:rPr>
          <w:spacing w:val="15"/>
          <w:sz w:val="22"/>
        </w:rPr>
        <w:t> </w:t>
      </w:r>
      <w:r>
        <w:rPr>
          <w:sz w:val="22"/>
        </w:rPr>
        <w:t>дополнительной</w:t>
      </w:r>
      <w:r>
        <w:rPr>
          <w:spacing w:val="14"/>
          <w:sz w:val="22"/>
        </w:rPr>
        <w:t> </w:t>
      </w:r>
      <w:r>
        <w:rPr>
          <w:sz w:val="22"/>
        </w:rPr>
        <w:t>возможности</w:t>
      </w:r>
      <w:r>
        <w:rPr>
          <w:spacing w:val="10"/>
          <w:sz w:val="22"/>
        </w:rPr>
        <w:t> </w:t>
      </w:r>
      <w:r>
        <w:rPr>
          <w:sz w:val="22"/>
        </w:rPr>
        <w:t>для</w:t>
      </w:r>
      <w:r>
        <w:rPr>
          <w:spacing w:val="12"/>
          <w:sz w:val="22"/>
        </w:rPr>
        <w:t> </w:t>
      </w:r>
      <w:r>
        <w:rPr>
          <w:sz w:val="22"/>
        </w:rPr>
        <w:t>получения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документов</w:t>
      </w:r>
    </w:p>
    <w:p>
      <w:pPr>
        <w:pStyle w:val="ListParagraph"/>
        <w:numPr>
          <w:ilvl w:val="0"/>
          <w:numId w:val="234"/>
        </w:numPr>
        <w:tabs>
          <w:tab w:pos="737" w:val="left" w:leader="none"/>
        </w:tabs>
        <w:spacing w:line="259" w:lineRule="exact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Получить</w:t>
      </w:r>
      <w:r>
        <w:rPr>
          <w:spacing w:val="14"/>
          <w:sz w:val="22"/>
        </w:rPr>
        <w:t> </w:t>
      </w:r>
      <w:r>
        <w:rPr>
          <w:sz w:val="22"/>
        </w:rPr>
        <w:t>только</w:t>
      </w:r>
      <w:r>
        <w:rPr>
          <w:spacing w:val="24"/>
          <w:sz w:val="22"/>
        </w:rPr>
        <w:t> </w:t>
      </w:r>
      <w:r>
        <w:rPr>
          <w:sz w:val="22"/>
        </w:rPr>
        <w:t>международный</w:t>
      </w:r>
      <w:r>
        <w:rPr>
          <w:spacing w:val="14"/>
          <w:sz w:val="22"/>
        </w:rPr>
        <w:t> </w:t>
      </w:r>
      <w:r>
        <w:rPr>
          <w:sz w:val="22"/>
        </w:rPr>
        <w:t>экзаменационный</w:t>
      </w:r>
      <w:r>
        <w:rPr>
          <w:spacing w:val="14"/>
          <w:sz w:val="22"/>
        </w:rPr>
        <w:t> </w:t>
      </w:r>
      <w:r>
        <w:rPr>
          <w:sz w:val="22"/>
        </w:rPr>
        <w:t>сертификат</w:t>
      </w:r>
      <w:r>
        <w:rPr>
          <w:spacing w:val="16"/>
          <w:sz w:val="22"/>
        </w:rPr>
        <w:t> </w:t>
      </w:r>
      <w:r>
        <w:rPr>
          <w:sz w:val="22"/>
        </w:rPr>
        <w:t>(HAREC</w:t>
      </w:r>
      <w:r>
        <w:rPr>
          <w:spacing w:val="13"/>
          <w:sz w:val="22"/>
        </w:rPr>
        <w:t> </w:t>
      </w:r>
      <w:r>
        <w:rPr>
          <w:sz w:val="22"/>
        </w:rPr>
        <w:t>или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ARNEC)</w:t>
      </w:r>
    </w:p>
    <w:p>
      <w:pPr>
        <w:pStyle w:val="BodyText"/>
        <w:spacing w:before="0"/>
        <w:ind w:left="1031"/>
      </w:pPr>
      <w:r>
        <w:rPr/>
        <w:t>без</w:t>
      </w:r>
      <w:r>
        <w:rPr>
          <w:spacing w:val="16"/>
        </w:rPr>
        <w:t> </w:t>
      </w:r>
      <w:r>
        <w:rPr/>
        <w:t>экзамена</w:t>
      </w:r>
      <w:r>
        <w:rPr>
          <w:spacing w:val="15"/>
        </w:rPr>
        <w:t> </w:t>
      </w:r>
      <w:r>
        <w:rPr/>
        <w:t>на</w:t>
      </w:r>
      <w:r>
        <w:rPr>
          <w:spacing w:val="3"/>
        </w:rPr>
        <w:t> </w:t>
      </w:r>
      <w:r>
        <w:rPr/>
        <w:t>основании</w:t>
      </w:r>
      <w:r>
        <w:rPr>
          <w:spacing w:val="13"/>
        </w:rPr>
        <w:t> </w:t>
      </w:r>
      <w:r>
        <w:rPr/>
        <w:t>лицензии</w:t>
      </w:r>
      <w:r>
        <w:rPr>
          <w:spacing w:val="19"/>
        </w:rPr>
        <w:t> </w:t>
      </w:r>
      <w:r>
        <w:rPr>
          <w:spacing w:val="-4"/>
        </w:rPr>
        <w:t>СЕРТ</w:t>
      </w:r>
    </w:p>
    <w:p>
      <w:pPr>
        <w:pStyle w:val="ListParagraph"/>
        <w:numPr>
          <w:ilvl w:val="0"/>
          <w:numId w:val="234"/>
        </w:numPr>
        <w:tabs>
          <w:tab w:pos="736" w:val="left" w:leader="none"/>
          <w:tab w:pos="1031" w:val="left" w:leader="none"/>
        </w:tabs>
        <w:spacing w:line="242" w:lineRule="auto" w:before="35" w:after="0"/>
        <w:ind w:left="1031" w:right="28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Получить только национальную радиолюбительскую лицензию страны, присоединившейся к рекомендации СЕРТ T/R 61-02 и сообщению ERC 32 без экзамена на основании лицензии СЕРТ</w:t>
      </w:r>
    </w:p>
    <w:p>
      <w:pPr>
        <w:pStyle w:val="ListParagraph"/>
        <w:numPr>
          <w:ilvl w:val="0"/>
          <w:numId w:val="234"/>
        </w:numPr>
        <w:tabs>
          <w:tab w:pos="736" w:val="left" w:leader="none"/>
          <w:tab w:pos="1031" w:val="left" w:leader="none"/>
        </w:tabs>
        <w:spacing w:line="244" w:lineRule="auto" w:before="33" w:after="0"/>
        <w:ind w:left="1031" w:right="418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Получить национальную радиолюбительскую лицензию страны, присоединившейся к рекомендации СЕРТ T/R 61-02 и сообщению ERC 32 и</w:t>
      </w:r>
      <w:r>
        <w:rPr>
          <w:spacing w:val="40"/>
          <w:sz w:val="22"/>
        </w:rPr>
        <w:t> </w:t>
      </w:r>
      <w:r>
        <w:rPr>
          <w:sz w:val="22"/>
        </w:rPr>
        <w:t>международный экзаменационный сертификат (HAREC или ARNEC) без экзамена на основании лицензии СЕРТ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1304544</wp:posOffset>
                </wp:positionH>
                <wp:positionV relativeFrom="paragraph">
                  <wp:posOffset>175472</wp:posOffset>
                </wp:positionV>
                <wp:extent cx="5828030" cy="198120"/>
                <wp:effectExtent l="0" t="0" r="0" b="0"/>
                <wp:wrapTopAndBottom/>
                <wp:docPr id="387" name="Group 3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7" name="Group 38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Textbox 389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16751pt;width:458.9pt;height:15.6pt;mso-position-horizontal-relative:page;mso-position-vertical-relative:paragraph;z-index:-15608832;mso-wrap-distance-left:0;mso-wrap-distance-right:0" id="docshapegroup379" coordorigin="2054,276" coordsize="9178,312">
                <v:shape style="position:absolute;left:2054;top:276;width:9178;height:312" id="docshape380" coordorigin="2054,276" coordsize="9178,312" path="m11232,276l11218,276,11218,286,11218,300,11218,574,2069,574,2069,300,2069,286,11218,286,11218,276,2069,276,2054,276,2054,286,2054,300,2054,574,2054,588,2069,588,11218,588,11232,588,11232,574,11232,300,11232,286,11232,276xe" filled="true" fillcolor="#000000" stroked="false">
                  <v:path arrowok="t"/>
                  <v:fill type="solid"/>
                </v:shape>
                <v:shape style="position:absolute;left:2068;top:285;width:9149;height:288" type="#_x0000_t202" id="docshape381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№32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4" w:right="720"/>
        <w:rPr>
          <w:i/>
        </w:rPr>
      </w:pPr>
      <w:r>
        <w:rPr/>
        <w:t>Какую национальную радиолюбительскую лицензию в Бельгии может без экзаменов получить российский радиолюбитель, имеющий Гармонизированный экзаменационный сертификат HAREC? </w:t>
      </w:r>
      <w:r>
        <w:rPr>
          <w:i/>
        </w:rPr>
        <w:t>(Смотри подсказку)</w:t>
      </w:r>
    </w:p>
    <w:p>
      <w:pPr>
        <w:spacing w:after="0" w:line="244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0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343525" cy="4099560"/>
                <wp:effectExtent l="0" t="0" r="0" b="5714"/>
                <wp:docPr id="390" name="Group 3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0" name="Group 390"/>
                      <wpg:cNvGrpSpPr/>
                      <wpg:grpSpPr>
                        <a:xfrm>
                          <a:off x="0" y="0"/>
                          <a:ext cx="5343525" cy="4099560"/>
                          <a:chExt cx="5343525" cy="4099560"/>
                        </a:xfrm>
                      </wpg:grpSpPr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16" y="6095"/>
                            <a:ext cx="5302031" cy="4087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2" name="Graphic 392"/>
                        <wps:cNvSpPr/>
                        <wps:spPr>
                          <a:xfrm>
                            <a:off x="0" y="0"/>
                            <a:ext cx="5343525" cy="409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3525" h="4099560">
                                <a:moveTo>
                                  <a:pt x="5343144" y="0"/>
                                </a:moveTo>
                                <a:lnTo>
                                  <a:pt x="5337048" y="0"/>
                                </a:lnTo>
                                <a:lnTo>
                                  <a:pt x="5337048" y="6096"/>
                                </a:lnTo>
                                <a:lnTo>
                                  <a:pt x="5337048" y="4093464"/>
                                </a:lnTo>
                                <a:lnTo>
                                  <a:pt x="6096" y="4093464"/>
                                </a:lnTo>
                                <a:lnTo>
                                  <a:pt x="6096" y="6096"/>
                                </a:lnTo>
                                <a:lnTo>
                                  <a:pt x="5337048" y="6096"/>
                                </a:lnTo>
                                <a:lnTo>
                                  <a:pt x="533704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093464"/>
                                </a:lnTo>
                                <a:lnTo>
                                  <a:pt x="0" y="4099560"/>
                                </a:lnTo>
                                <a:lnTo>
                                  <a:pt x="6096" y="4099560"/>
                                </a:lnTo>
                                <a:lnTo>
                                  <a:pt x="5337048" y="4099560"/>
                                </a:lnTo>
                                <a:lnTo>
                                  <a:pt x="5343144" y="4099560"/>
                                </a:lnTo>
                                <a:lnTo>
                                  <a:pt x="5343144" y="4093464"/>
                                </a:lnTo>
                                <a:lnTo>
                                  <a:pt x="5343144" y="6096"/>
                                </a:lnTo>
                                <a:lnTo>
                                  <a:pt x="5343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0.75pt;height:322.8pt;mso-position-horizontal-relative:char;mso-position-vertical-relative:line" id="docshapegroup382" coordorigin="0,0" coordsize="8415,6456">
                <v:shape style="position:absolute;left:55;top:9;width:8350;height:6437" type="#_x0000_t75" id="docshape383" stroked="false">
                  <v:imagedata r:id="rId12" o:title=""/>
                </v:shape>
                <v:shape style="position:absolute;left:0;top:0;width:8415;height:6456" id="docshape384" coordorigin="0,0" coordsize="8415,6456" path="m8414,0l8405,0,8405,10,8405,6446,10,6446,10,10,8405,10,8405,0,10,0,0,0,0,10,0,6446,0,6456,10,6456,8405,6456,8414,6456,8414,6446,8414,10,841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235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Лицензию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СЕРТ</w:t>
      </w:r>
    </w:p>
    <w:p>
      <w:pPr>
        <w:pStyle w:val="ListParagraph"/>
        <w:numPr>
          <w:ilvl w:val="0"/>
          <w:numId w:val="235"/>
        </w:numPr>
        <w:tabs>
          <w:tab w:pos="737" w:val="left" w:leader="none"/>
        </w:tabs>
        <w:spacing w:line="240" w:lineRule="auto" w:before="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Лицензию</w:t>
      </w:r>
      <w:r>
        <w:rPr>
          <w:spacing w:val="12"/>
          <w:sz w:val="22"/>
        </w:rPr>
        <w:t> </w:t>
      </w:r>
      <w:r>
        <w:rPr>
          <w:sz w:val="22"/>
        </w:rPr>
        <w:t>второй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категории</w:t>
      </w:r>
    </w:p>
    <w:p>
      <w:pPr>
        <w:pStyle w:val="ListParagraph"/>
        <w:numPr>
          <w:ilvl w:val="0"/>
          <w:numId w:val="235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Лицензию</w:t>
      </w:r>
      <w:r>
        <w:rPr>
          <w:spacing w:val="9"/>
          <w:sz w:val="22"/>
        </w:rPr>
        <w:t> </w:t>
      </w:r>
      <w:r>
        <w:rPr>
          <w:sz w:val="22"/>
        </w:rPr>
        <w:t>класса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"А"</w:t>
      </w:r>
    </w:p>
    <w:p>
      <w:pPr>
        <w:pStyle w:val="ListParagraph"/>
        <w:numPr>
          <w:ilvl w:val="0"/>
          <w:numId w:val="23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Лицензию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HAREC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8672">
                <wp:simplePos x="0" y="0"/>
                <wp:positionH relativeFrom="page">
                  <wp:posOffset>1304544</wp:posOffset>
                </wp:positionH>
                <wp:positionV relativeFrom="paragraph">
                  <wp:posOffset>173117</wp:posOffset>
                </wp:positionV>
                <wp:extent cx="5828030" cy="201295"/>
                <wp:effectExtent l="0" t="0" r="0" b="0"/>
                <wp:wrapTopAndBottom/>
                <wp:docPr id="393" name="Group 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3" name="Group 393"/>
                      <wpg:cNvGrpSpPr/>
                      <wpg:grpSpPr>
                        <a:xfrm>
                          <a:off x="0" y="0"/>
                          <a:ext cx="5828030" cy="201295"/>
                          <a:chExt cx="5828030" cy="201295"/>
                        </a:xfrm>
                      </wpg:grpSpPr>
                      <wps:wsp>
                        <wps:cNvPr id="394" name="Graphic 39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5" name="Graphic 39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" name="Graphic 396"/>
                        <wps:cNvSpPr/>
                        <wps:spPr>
                          <a:xfrm>
                            <a:off x="0" y="0"/>
                            <a:ext cx="5828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0129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818632" y="201168"/>
                                </a:lnTo>
                                <a:lnTo>
                                  <a:pt x="5827776" y="201168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9144" y="18288"/>
                            <a:ext cx="580961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1329pt;width:458.9pt;height:15.85pt;mso-position-horizontal-relative:page;mso-position-vertical-relative:paragraph;z-index:-15607808;mso-wrap-distance-left:0;mso-wrap-distance-right:0" id="docshapegroup385" coordorigin="2054,273" coordsize="9178,317">
                <v:shape style="position:absolute;left:2054;top:272;width:9164;height:29" id="docshape386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387" filled="true" fillcolor="#ffffff" stroked="false">
                  <v:fill type="solid"/>
                </v:rect>
                <v:shape style="position:absolute;left:2054;top:272;width:9178;height:317" id="docshape388" coordorigin="2054,273" coordsize="9178,317" path="m11232,273l11218,273,11218,287,11218,301,11218,575,2069,575,2069,301,2054,301,2054,575,2054,589,2069,589,11218,589,11232,589,11232,575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74" type="#_x0000_t202" id="docshape389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№33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628"/>
      </w:pPr>
      <w:r>
        <w:rPr/>
        <w:t>Где можно сдать международный экзамен на получение гармонизированного радиолюбительского экзаменационного сертификата HAREC?</w:t>
      </w:r>
    </w:p>
    <w:p>
      <w:pPr>
        <w:pStyle w:val="ListParagraph"/>
        <w:numPr>
          <w:ilvl w:val="0"/>
          <w:numId w:val="236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штаб</w:t>
      </w:r>
      <w:r>
        <w:rPr>
          <w:spacing w:val="8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z w:val="22"/>
        </w:rPr>
        <w:t>квартире</w:t>
      </w:r>
      <w:r>
        <w:rPr>
          <w:spacing w:val="8"/>
          <w:sz w:val="22"/>
        </w:rPr>
        <w:t> </w:t>
      </w:r>
      <w:r>
        <w:rPr>
          <w:sz w:val="22"/>
        </w:rPr>
        <w:t>ITU</w:t>
      </w:r>
      <w:r>
        <w:rPr>
          <w:spacing w:val="7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Вене</w:t>
      </w:r>
    </w:p>
    <w:p>
      <w:pPr>
        <w:pStyle w:val="ListParagraph"/>
        <w:numPr>
          <w:ilvl w:val="0"/>
          <w:numId w:val="23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Заочно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интернете</w:t>
      </w:r>
      <w:r>
        <w:rPr>
          <w:spacing w:val="7"/>
          <w:sz w:val="22"/>
        </w:rPr>
        <w:t> </w:t>
      </w:r>
      <w:r>
        <w:rPr>
          <w:sz w:val="22"/>
        </w:rPr>
        <w:t>на</w:t>
      </w:r>
      <w:r>
        <w:rPr>
          <w:spacing w:val="13"/>
          <w:sz w:val="22"/>
        </w:rPr>
        <w:t> </w:t>
      </w:r>
      <w:r>
        <w:rPr>
          <w:sz w:val="22"/>
        </w:rPr>
        <w:t>сайте</w:t>
      </w:r>
      <w:r>
        <w:rPr>
          <w:spacing w:val="7"/>
          <w:sz w:val="22"/>
        </w:rPr>
        <w:t> </w:t>
      </w:r>
      <w:r>
        <w:rPr>
          <w:sz w:val="22"/>
        </w:rPr>
        <w:t>Европейского</w:t>
      </w:r>
      <w:r>
        <w:rPr>
          <w:spacing w:val="14"/>
          <w:sz w:val="22"/>
        </w:rPr>
        <w:t> </w:t>
      </w:r>
      <w:r>
        <w:rPr>
          <w:sz w:val="22"/>
        </w:rPr>
        <w:t>комитета</w:t>
      </w:r>
      <w:r>
        <w:rPr>
          <w:spacing w:val="12"/>
          <w:sz w:val="22"/>
        </w:rPr>
        <w:t> </w:t>
      </w:r>
      <w:r>
        <w:rPr>
          <w:sz w:val="22"/>
        </w:rPr>
        <w:t>по</w:t>
      </w:r>
      <w:r>
        <w:rPr>
          <w:spacing w:val="10"/>
          <w:sz w:val="22"/>
        </w:rPr>
        <w:t> </w:t>
      </w:r>
      <w:r>
        <w:rPr>
          <w:sz w:val="22"/>
        </w:rPr>
        <w:t>радиосвязи</w:t>
      </w:r>
      <w:r>
        <w:rPr>
          <w:spacing w:val="6"/>
          <w:sz w:val="22"/>
        </w:rPr>
        <w:t> </w:t>
      </w:r>
      <w:r>
        <w:rPr>
          <w:sz w:val="22"/>
        </w:rPr>
        <w:t>по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адресу</w:t>
      </w:r>
    </w:p>
    <w:p>
      <w:pPr>
        <w:pStyle w:val="BodyText"/>
        <w:spacing w:before="5"/>
        <w:ind w:left="1031"/>
      </w:pPr>
      <w:hyperlink r:id="rId10">
        <w:r>
          <w:rPr>
            <w:spacing w:val="-2"/>
            <w:u w:val="single"/>
          </w:rPr>
          <w:t>http://www.ero.dk</w:t>
        </w:r>
      </w:hyperlink>
    </w:p>
    <w:p>
      <w:pPr>
        <w:pStyle w:val="ListParagraph"/>
        <w:numPr>
          <w:ilvl w:val="0"/>
          <w:numId w:val="236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z w:val="22"/>
        </w:rPr>
        <w:t>штаб</w:t>
      </w:r>
      <w:r>
        <w:rPr>
          <w:spacing w:val="8"/>
          <w:sz w:val="22"/>
        </w:rPr>
        <w:t> </w:t>
      </w:r>
      <w:r>
        <w:rPr>
          <w:sz w:val="22"/>
        </w:rPr>
        <w:t>-</w:t>
      </w:r>
      <w:r>
        <w:rPr>
          <w:spacing w:val="10"/>
          <w:sz w:val="22"/>
        </w:rPr>
        <w:t> </w:t>
      </w:r>
      <w:r>
        <w:rPr>
          <w:sz w:val="22"/>
        </w:rPr>
        <w:t>квартире</w:t>
      </w:r>
      <w:r>
        <w:rPr>
          <w:spacing w:val="8"/>
          <w:sz w:val="22"/>
        </w:rPr>
        <w:t> </w:t>
      </w:r>
      <w:r>
        <w:rPr>
          <w:sz w:val="22"/>
        </w:rPr>
        <w:t>СЕРТ</w:t>
      </w:r>
      <w:r>
        <w:rPr>
          <w:spacing w:val="9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Женеве</w:t>
      </w:r>
    </w:p>
    <w:p>
      <w:pPr>
        <w:pStyle w:val="ListParagraph"/>
        <w:numPr>
          <w:ilvl w:val="0"/>
          <w:numId w:val="236"/>
        </w:numPr>
        <w:tabs>
          <w:tab w:pos="736" w:val="left" w:leader="none"/>
          <w:tab w:pos="1031" w:val="left" w:leader="none"/>
        </w:tabs>
        <w:spacing w:line="244" w:lineRule="auto" w:before="24" w:after="0"/>
        <w:ind w:left="1031" w:right="370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Международных экзаменов на получение гармонизированного экзаменационного сертификата HAREC не существует. Каждая страна СЕРТ организует национальные экзамены в соответствии с темами, перечисленными в приложении № 6 рекомендаций </w:t>
      </w:r>
      <w:r>
        <w:rPr>
          <w:spacing w:val="-2"/>
          <w:sz w:val="22"/>
        </w:rPr>
        <w:t>T/R61-02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1304544</wp:posOffset>
                </wp:positionH>
                <wp:positionV relativeFrom="paragraph">
                  <wp:posOffset>171829</wp:posOffset>
                </wp:positionV>
                <wp:extent cx="5828030" cy="198120"/>
                <wp:effectExtent l="0" t="0" r="0" b="0"/>
                <wp:wrapTopAndBottom/>
                <wp:docPr id="398" name="Group 3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8" name="Group 39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399" name="Graphic 399"/>
                        <wps:cNvSpPr/>
                        <wps:spPr>
                          <a:xfrm>
                            <a:off x="0" y="12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9144" y="18275"/>
                                </a:lnTo>
                                <a:lnTo>
                                  <a:pt x="9144" y="9131"/>
                                </a:lnTo>
                                <a:lnTo>
                                  <a:pt x="5818632" y="9131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0" name="Graphic 40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1" name="Graphic 401"/>
                        <wps:cNvSpPr/>
                        <wps:spPr>
                          <a:xfrm>
                            <a:off x="0" y="12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31"/>
                                </a:lnTo>
                                <a:lnTo>
                                  <a:pt x="5818632" y="18275"/>
                                </a:lnTo>
                                <a:lnTo>
                                  <a:pt x="5818632" y="188963"/>
                                </a:lnTo>
                                <a:lnTo>
                                  <a:pt x="9144" y="188963"/>
                                </a:lnTo>
                                <a:lnTo>
                                  <a:pt x="9144" y="18275"/>
                                </a:lnTo>
                                <a:lnTo>
                                  <a:pt x="0" y="18275"/>
                                </a:lnTo>
                                <a:lnTo>
                                  <a:pt x="0" y="188963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818632" y="198107"/>
                                </a:lnTo>
                                <a:lnTo>
                                  <a:pt x="5827776" y="198107"/>
                                </a:lnTo>
                                <a:lnTo>
                                  <a:pt x="5827776" y="188963"/>
                                </a:lnTo>
                                <a:lnTo>
                                  <a:pt x="5827776" y="18275"/>
                                </a:lnTo>
                                <a:lnTo>
                                  <a:pt x="5827776" y="9131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Textbox 40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529902pt;width:458.9pt;height:15.6pt;mso-position-horizontal-relative:page;mso-position-vertical-relative:paragraph;z-index:-15607296;mso-wrap-distance-left:0;mso-wrap-distance-right:0" id="docshapegroup390" coordorigin="2054,271" coordsize="9178,312">
                <v:shape style="position:absolute;left:2054;top:270;width:9164;height:29" id="docshape391" coordorigin="2054,271" coordsize="9164,29" path="m11218,271l2069,271,2054,271,2054,285,2054,299,2069,299,2069,285,11218,285,11218,271xe" filled="true" fillcolor="#000000" stroked="false">
                  <v:path arrowok="t"/>
                  <v:fill type="solid"/>
                </v:shape>
                <v:rect style="position:absolute;left:2068;top:285;width:9149;height:15" id="docshape392" filled="true" fillcolor="#ffffff" stroked="false">
                  <v:fill type="solid"/>
                </v:rect>
                <v:shape style="position:absolute;left:2054;top:270;width:9178;height:312" id="docshape393" coordorigin="2054,271" coordsize="9178,312" path="m11232,271l11218,271,11218,285,11218,299,11218,568,2069,568,2069,299,2054,299,2054,568,2054,583,2069,583,11218,583,11232,583,11232,568,11232,299,11232,285,11232,271xe" filled="true" fillcolor="#000000" stroked="false">
                  <v:path arrowok="t"/>
                  <v:fill type="solid"/>
                </v:shape>
                <v:shape style="position:absolute;left:2068;top:299;width:9149;height:269" type="#_x0000_t202" id="docshape394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№34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Может ли гражданин России сдать экзамен на получение гармонизированного радиолюбительского</w:t>
      </w:r>
      <w:r>
        <w:rPr>
          <w:spacing w:val="34"/>
        </w:rPr>
        <w:t> </w:t>
      </w:r>
      <w:r>
        <w:rPr/>
        <w:t>экзаменационного сертификата HAREC за пределами России?</w:t>
      </w:r>
    </w:p>
    <w:p>
      <w:pPr>
        <w:pStyle w:val="ListParagraph"/>
        <w:numPr>
          <w:ilvl w:val="0"/>
          <w:numId w:val="237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Может,</w:t>
      </w:r>
      <w:r>
        <w:rPr>
          <w:spacing w:val="20"/>
          <w:sz w:val="22"/>
        </w:rPr>
        <w:t> </w:t>
      </w:r>
      <w:r>
        <w:rPr>
          <w:sz w:val="22"/>
        </w:rPr>
        <w:t>если</w:t>
      </w:r>
      <w:r>
        <w:rPr>
          <w:spacing w:val="11"/>
          <w:sz w:val="22"/>
        </w:rPr>
        <w:t> </w:t>
      </w:r>
      <w:r>
        <w:rPr>
          <w:sz w:val="22"/>
        </w:rPr>
        <w:t>он</w:t>
      </w:r>
      <w:r>
        <w:rPr>
          <w:spacing w:val="12"/>
          <w:sz w:val="22"/>
        </w:rPr>
        <w:t> </w:t>
      </w:r>
      <w:r>
        <w:rPr>
          <w:sz w:val="22"/>
        </w:rPr>
        <w:t>является</w:t>
      </w:r>
      <w:r>
        <w:rPr>
          <w:spacing w:val="15"/>
          <w:sz w:val="22"/>
        </w:rPr>
        <w:t> </w:t>
      </w:r>
      <w:r>
        <w:rPr>
          <w:sz w:val="22"/>
        </w:rPr>
        <w:t>членом</w:t>
      </w:r>
      <w:r>
        <w:rPr>
          <w:spacing w:val="14"/>
          <w:sz w:val="22"/>
        </w:rPr>
        <w:t> </w:t>
      </w:r>
      <w:r>
        <w:rPr>
          <w:sz w:val="22"/>
        </w:rPr>
        <w:t>национальной</w:t>
      </w:r>
      <w:r>
        <w:rPr>
          <w:spacing w:val="12"/>
          <w:sz w:val="22"/>
        </w:rPr>
        <w:t> </w:t>
      </w:r>
      <w:r>
        <w:rPr>
          <w:sz w:val="22"/>
        </w:rPr>
        <w:t>радиолюбительской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организации</w:t>
      </w:r>
    </w:p>
    <w:p>
      <w:pPr>
        <w:pStyle w:val="ListParagraph"/>
        <w:numPr>
          <w:ilvl w:val="0"/>
          <w:numId w:val="23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Может</w:t>
      </w:r>
      <w:r>
        <w:rPr>
          <w:spacing w:val="8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z w:val="22"/>
        </w:rPr>
        <w:t>только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штаб</w:t>
      </w:r>
      <w:r>
        <w:rPr>
          <w:spacing w:val="8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z w:val="22"/>
        </w:rPr>
        <w:t>квартире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ITU</w:t>
      </w:r>
    </w:p>
    <w:p>
      <w:pPr>
        <w:pStyle w:val="ListParagraph"/>
        <w:numPr>
          <w:ilvl w:val="0"/>
          <w:numId w:val="237"/>
        </w:numPr>
        <w:tabs>
          <w:tab w:pos="736" w:val="left" w:leader="none"/>
          <w:tab w:pos="1031" w:val="left" w:leader="none"/>
        </w:tabs>
        <w:spacing w:line="242" w:lineRule="auto" w:before="33" w:after="0"/>
        <w:ind w:left="1031" w:right="475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Да, может. Для этого гражданин России должен сдать национальный радиолюбительский экзамен в любой стране СЕРТ, на квалификационную категорию (класс), соответствующую полной лицензии CEPT</w:t>
      </w:r>
    </w:p>
    <w:p>
      <w:pPr>
        <w:pStyle w:val="ListParagraph"/>
        <w:numPr>
          <w:ilvl w:val="0"/>
          <w:numId w:val="23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Нет,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может</w:t>
      </w:r>
    </w:p>
    <w:p>
      <w:pPr>
        <w:pStyle w:val="BodyText"/>
        <w:spacing w:before="21"/>
      </w:pPr>
    </w:p>
    <w:p>
      <w:pPr>
        <w:pStyle w:val="Heading1"/>
        <w:spacing w:line="242" w:lineRule="auto"/>
        <w:ind w:left="945" w:firstLine="96"/>
      </w:pPr>
      <w:r>
        <w:rPr/>
        <w:t>Нормативные правовые акты Российской Федерации, касающиеся использования радиочастотного спектра РЭС любительской службы</w:t>
      </w:r>
    </w:p>
    <w:p>
      <w:pPr>
        <w:spacing w:after="0" w:line="242" w:lineRule="auto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28030" cy="198120"/>
                <wp:effectExtent l="0" t="0" r="0" b="1905"/>
                <wp:docPr id="403" name="Group 4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3" name="Group 40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5" name="Graphic 40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" name="Graphic 40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8.9pt;height:15.6pt;mso-position-horizontal-relative:char;mso-position-vertical-relative:line" id="docshapegroup395" coordorigin="0,0" coordsize="9178,312">
                <v:shape style="position:absolute;left:0;top:0;width:9164;height:29" id="docshape396" coordorigin="0,0" coordsize="9164,29" path="m9163,0l14,0,0,0,0,14,0,29,14,29,14,14,9163,14,9163,0xe" filled="true" fillcolor="#000000" stroked="false">
                  <v:path arrowok="t"/>
                  <v:fill type="solid"/>
                </v:shape>
                <v:rect style="position:absolute;left:14;top:14;width:9149;height:15" id="docshape397" filled="true" fillcolor="#ffffff" stroked="false">
                  <v:fill type="solid"/>
                </v:rect>
                <v:shape style="position:absolute;left:0;top:0;width:9178;height:312" id="docshape398" coordorigin="0,0" coordsize="9178,312" path="m9178,0l9163,0,9163,14,9163,29,9163,298,14,298,14,29,0,29,0,298,0,312,14,312,9163,312,9178,312,9178,298,9178,29,9178,14,9178,0xe" filled="true" fillcolor="#000000" stroked="false">
                  <v:path arrowok="t"/>
                  <v:fill type="solid"/>
                </v:shape>
                <v:shape style="position:absolute;left:14;top:28;width:9149;height:269" type="#_x0000_t202" id="docshape399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№35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Какой</w:t>
      </w:r>
      <w:r>
        <w:rPr>
          <w:spacing w:val="18"/>
        </w:rPr>
        <w:t> </w:t>
      </w:r>
      <w:r>
        <w:rPr/>
        <w:t>из</w:t>
      </w:r>
      <w:r>
        <w:rPr>
          <w:spacing w:val="10"/>
        </w:rPr>
        <w:t> </w:t>
      </w:r>
      <w:r>
        <w:rPr/>
        <w:t>перечисленных</w:t>
      </w:r>
      <w:r>
        <w:rPr>
          <w:spacing w:val="12"/>
        </w:rPr>
        <w:t> </w:t>
      </w:r>
      <w:r>
        <w:rPr/>
        <w:t>диапазонов</w:t>
      </w:r>
      <w:r>
        <w:rPr>
          <w:spacing w:val="14"/>
        </w:rPr>
        <w:t> </w:t>
      </w:r>
      <w:r>
        <w:rPr/>
        <w:t>выделен</w:t>
      </w:r>
      <w:r>
        <w:rPr>
          <w:spacing w:val="20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/>
        <w:t>службе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первичной</w:t>
      </w:r>
      <w:r>
        <w:rPr>
          <w:spacing w:val="13"/>
        </w:rPr>
        <w:t> </w:t>
      </w:r>
      <w:r>
        <w:rPr>
          <w:spacing w:val="-2"/>
        </w:rPr>
        <w:t>основе?</w:t>
      </w:r>
    </w:p>
    <w:p>
      <w:pPr>
        <w:pStyle w:val="ListParagraph"/>
        <w:numPr>
          <w:ilvl w:val="0"/>
          <w:numId w:val="238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90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ListParagraph"/>
        <w:numPr>
          <w:ilvl w:val="0"/>
          <w:numId w:val="238"/>
        </w:numPr>
        <w:tabs>
          <w:tab w:pos="737" w:val="left" w:leader="none"/>
        </w:tabs>
        <w:spacing w:line="240" w:lineRule="auto" w:before="1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23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ListParagraph"/>
        <w:numPr>
          <w:ilvl w:val="0"/>
          <w:numId w:val="23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70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ListParagraph"/>
        <w:numPr>
          <w:ilvl w:val="0"/>
          <w:numId w:val="23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2</w:t>
      </w:r>
      <w:r>
        <w:rPr>
          <w:spacing w:val="8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5580"/>
                <wp:effectExtent l="0" t="0" r="0" b="0"/>
                <wp:wrapTopAndBottom/>
                <wp:docPr id="408" name="Group 4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8" name="Group 408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409" name="Graphic 409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Textbox 410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4pt;mso-position-horizontal-relative:page;mso-position-vertical-relative:paragraph;z-index:-15606272;mso-wrap-distance-left:0;mso-wrap-distance-right:0" id="docshapegroup400" coordorigin="2054,273" coordsize="9178,308">
                <v:shape style="position:absolute;left:2054;top:272;width:9178;height:308" id="docshape401" coordorigin="2054,273" coordsize="9178,308" path="m11232,273l11218,273,11218,282,11218,297,11218,570,2069,570,2069,297,2069,282,11218,282,11218,273,2069,273,2054,273,2054,282,2054,297,2054,570,2054,580,2069,580,11218,580,11232,580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402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№36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486"/>
      </w:pPr>
      <w:r>
        <w:rPr/>
        <w:t>Что должен делать радиооператор любительской радиостанции, ведущий передачу в диапазоне частот, выделенном любительской службе на вторичной основе, при требовании прекратить передачу со</w:t>
      </w:r>
      <w:r>
        <w:rPr>
          <w:spacing w:val="40"/>
        </w:rPr>
        <w:t> </w:t>
      </w:r>
      <w:r>
        <w:rPr/>
        <w:t>стороны радиостанции, работающей</w:t>
      </w:r>
      <w:r>
        <w:rPr>
          <w:spacing w:val="40"/>
        </w:rPr>
        <w:t> </w:t>
      </w:r>
      <w:r>
        <w:rPr/>
        <w:t>на первичной основе?</w:t>
      </w:r>
    </w:p>
    <w:p>
      <w:pPr>
        <w:pStyle w:val="ListParagraph"/>
        <w:numPr>
          <w:ilvl w:val="0"/>
          <w:numId w:val="239"/>
        </w:numPr>
        <w:tabs>
          <w:tab w:pos="737" w:val="left" w:leader="none"/>
        </w:tabs>
        <w:spacing w:line="240" w:lineRule="auto" w:before="1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Продолжать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передачу</w:t>
      </w:r>
    </w:p>
    <w:p>
      <w:pPr>
        <w:pStyle w:val="ListParagraph"/>
        <w:numPr>
          <w:ilvl w:val="0"/>
          <w:numId w:val="23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9"/>
          <w:sz w:val="22"/>
        </w:rPr>
        <w:t> </w:t>
      </w:r>
      <w:r>
        <w:rPr>
          <w:sz w:val="22"/>
        </w:rPr>
        <w:t>Выяснить</w:t>
      </w:r>
      <w:r>
        <w:rPr>
          <w:spacing w:val="15"/>
          <w:sz w:val="22"/>
        </w:rPr>
        <w:t> </w:t>
      </w:r>
      <w:r>
        <w:rPr>
          <w:sz w:val="22"/>
        </w:rPr>
        <w:t>местоположение</w:t>
      </w:r>
      <w:r>
        <w:rPr>
          <w:spacing w:val="12"/>
          <w:sz w:val="22"/>
        </w:rPr>
        <w:t> </w:t>
      </w:r>
      <w:r>
        <w:rPr>
          <w:sz w:val="22"/>
        </w:rPr>
        <w:t>радиостанции,</w:t>
      </w:r>
      <w:r>
        <w:rPr>
          <w:spacing w:val="13"/>
          <w:sz w:val="22"/>
        </w:rPr>
        <w:t> </w:t>
      </w:r>
      <w:r>
        <w:rPr>
          <w:sz w:val="22"/>
        </w:rPr>
        <w:t>работающей</w:t>
      </w:r>
      <w:r>
        <w:rPr>
          <w:spacing w:val="23"/>
          <w:sz w:val="22"/>
        </w:rPr>
        <w:t> </w:t>
      </w:r>
      <w:r>
        <w:rPr>
          <w:sz w:val="22"/>
        </w:rPr>
        <w:t>на</w:t>
      </w:r>
      <w:r>
        <w:rPr>
          <w:spacing w:val="19"/>
          <w:sz w:val="22"/>
        </w:rPr>
        <w:t> </w:t>
      </w:r>
      <w:r>
        <w:rPr>
          <w:sz w:val="22"/>
        </w:rPr>
        <w:t>первичной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основе</w:t>
      </w:r>
    </w:p>
    <w:p>
      <w:pPr>
        <w:pStyle w:val="ListParagraph"/>
        <w:numPr>
          <w:ilvl w:val="0"/>
          <w:numId w:val="239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62"/>
          <w:sz w:val="22"/>
        </w:rPr>
        <w:t> </w:t>
      </w:r>
      <w:r>
        <w:rPr>
          <w:sz w:val="22"/>
        </w:rPr>
        <w:t>Выяснить</w:t>
      </w:r>
      <w:r>
        <w:rPr>
          <w:spacing w:val="16"/>
          <w:sz w:val="22"/>
        </w:rPr>
        <w:t> </w:t>
      </w:r>
      <w:r>
        <w:rPr>
          <w:sz w:val="22"/>
        </w:rPr>
        <w:t>позывной</w:t>
      </w:r>
      <w:r>
        <w:rPr>
          <w:spacing w:val="11"/>
          <w:sz w:val="22"/>
        </w:rPr>
        <w:t> </w:t>
      </w:r>
      <w:r>
        <w:rPr>
          <w:sz w:val="22"/>
        </w:rPr>
        <w:t>радиостанции,</w:t>
      </w:r>
      <w:r>
        <w:rPr>
          <w:spacing w:val="8"/>
          <w:sz w:val="22"/>
        </w:rPr>
        <w:t> </w:t>
      </w:r>
      <w:r>
        <w:rPr>
          <w:sz w:val="22"/>
        </w:rPr>
        <w:t>работающей</w:t>
      </w:r>
      <w:r>
        <w:rPr>
          <w:spacing w:val="23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первичной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основе</w:t>
      </w:r>
    </w:p>
    <w:p>
      <w:pPr>
        <w:pStyle w:val="ListParagraph"/>
        <w:numPr>
          <w:ilvl w:val="0"/>
          <w:numId w:val="23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Прекратить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передачу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1309116</wp:posOffset>
                </wp:positionH>
                <wp:positionV relativeFrom="paragraph">
                  <wp:posOffset>174696</wp:posOffset>
                </wp:positionV>
                <wp:extent cx="5819140" cy="189230"/>
                <wp:effectExtent l="0" t="0" r="0" b="0"/>
                <wp:wrapTopAndBottom/>
                <wp:docPr id="411" name="Textbox 4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1" name="Textbox 411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5615pt;width:458.2pt;height:14.9pt;mso-position-horizontal-relative:page;mso-position-vertical-relative:paragraph;z-index:-15605760;mso-wrap-distance-left:0;mso-wrap-distance-right:0" type="#_x0000_t202" id="docshape403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№37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Для каких целей предназначена любительская и любительская спутниковая службы в Российской Федерации?</w:t>
      </w:r>
    </w:p>
    <w:p>
      <w:pPr>
        <w:pStyle w:val="ListParagraph"/>
        <w:numPr>
          <w:ilvl w:val="0"/>
          <w:numId w:val="240"/>
        </w:numPr>
        <w:tabs>
          <w:tab w:pos="736" w:val="left" w:leader="none"/>
          <w:tab w:pos="1031" w:val="left" w:leader="none"/>
        </w:tabs>
        <w:spacing w:line="244" w:lineRule="auto" w:before="17" w:after="0"/>
        <w:ind w:left="1031" w:right="26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Для оказания помощи зарубежным странам в улучшении технического состояния сетей радиосвязи и технического мастерства обслуживающего персонала, а также для поощрения визитов зарубежных радиолюбителей</w:t>
      </w:r>
    </w:p>
    <w:p>
      <w:pPr>
        <w:pStyle w:val="ListParagraph"/>
        <w:numPr>
          <w:ilvl w:val="0"/>
          <w:numId w:val="240"/>
        </w:numPr>
        <w:tabs>
          <w:tab w:pos="736" w:val="left" w:leader="none"/>
          <w:tab w:pos="1031" w:val="left" w:leader="none"/>
        </w:tabs>
        <w:spacing w:line="235" w:lineRule="auto" w:before="34" w:after="0"/>
        <w:ind w:left="1031" w:right="689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Для обеспечения граждан Российской Федерации везде и всегда, где это возможно, бесплатными средствами связи, в том числе мобильными.</w:t>
      </w:r>
    </w:p>
    <w:p>
      <w:pPr>
        <w:pStyle w:val="ListParagraph"/>
        <w:numPr>
          <w:ilvl w:val="0"/>
          <w:numId w:val="240"/>
        </w:numPr>
        <w:tabs>
          <w:tab w:pos="737" w:val="left" w:leader="none"/>
        </w:tabs>
        <w:spacing w:line="240" w:lineRule="auto" w:before="3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Для</w:t>
      </w:r>
      <w:r>
        <w:rPr>
          <w:spacing w:val="17"/>
          <w:sz w:val="22"/>
        </w:rPr>
        <w:t> </w:t>
      </w:r>
      <w:r>
        <w:rPr>
          <w:sz w:val="22"/>
        </w:rPr>
        <w:t>разработки</w:t>
      </w:r>
      <w:r>
        <w:rPr>
          <w:spacing w:val="9"/>
          <w:sz w:val="22"/>
        </w:rPr>
        <w:t> </w:t>
      </w:r>
      <w:r>
        <w:rPr>
          <w:sz w:val="22"/>
        </w:rPr>
        <w:t>радиосхем,</w:t>
      </w:r>
      <w:r>
        <w:rPr>
          <w:spacing w:val="22"/>
          <w:sz w:val="22"/>
        </w:rPr>
        <w:t> </w:t>
      </w:r>
      <w:r>
        <w:rPr>
          <w:sz w:val="22"/>
        </w:rPr>
        <w:t>увеличения</w:t>
      </w:r>
      <w:r>
        <w:rPr>
          <w:spacing w:val="12"/>
          <w:sz w:val="22"/>
        </w:rPr>
        <w:t> </w:t>
      </w:r>
      <w:r>
        <w:rPr>
          <w:sz w:val="22"/>
        </w:rPr>
        <w:t>числа</w:t>
      </w:r>
      <w:r>
        <w:rPr>
          <w:spacing w:val="9"/>
          <w:sz w:val="22"/>
        </w:rPr>
        <w:t> </w:t>
      </w:r>
      <w:r>
        <w:rPr>
          <w:sz w:val="22"/>
        </w:rPr>
        <w:t>разработчиков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радиосхем</w:t>
      </w:r>
    </w:p>
    <w:p>
      <w:pPr>
        <w:pStyle w:val="ListParagraph"/>
        <w:numPr>
          <w:ilvl w:val="0"/>
          <w:numId w:val="240"/>
        </w:numPr>
        <w:tabs>
          <w:tab w:pos="736" w:val="left" w:leader="none"/>
          <w:tab w:pos="1031" w:val="left" w:leader="none"/>
        </w:tabs>
        <w:spacing w:line="242" w:lineRule="auto" w:before="34" w:after="0"/>
        <w:ind w:left="1031" w:right="122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80"/>
          <w:sz w:val="22"/>
        </w:rPr>
        <w:t> </w:t>
      </w:r>
      <w:r>
        <w:rPr>
          <w:sz w:val="22"/>
        </w:rPr>
        <w:t>Для</w:t>
      </w:r>
      <w:r>
        <w:rPr>
          <w:spacing w:val="39"/>
          <w:sz w:val="22"/>
        </w:rPr>
        <w:t> </w:t>
      </w:r>
      <w:r>
        <w:rPr>
          <w:sz w:val="22"/>
        </w:rPr>
        <w:t>самореализации</w:t>
      </w:r>
      <w:r>
        <w:rPr>
          <w:spacing w:val="34"/>
          <w:sz w:val="22"/>
        </w:rPr>
        <w:t> </w:t>
      </w:r>
      <w:r>
        <w:rPr>
          <w:sz w:val="22"/>
        </w:rPr>
        <w:t>граждан</w:t>
      </w:r>
      <w:r>
        <w:rPr>
          <w:spacing w:val="35"/>
          <w:sz w:val="22"/>
        </w:rPr>
        <w:t> </w:t>
      </w:r>
      <w:r>
        <w:rPr>
          <w:sz w:val="22"/>
        </w:rPr>
        <w:t>в</w:t>
      </w:r>
      <w:r>
        <w:rPr>
          <w:spacing w:val="34"/>
          <w:sz w:val="22"/>
        </w:rPr>
        <w:t> </w:t>
      </w:r>
      <w:r>
        <w:rPr>
          <w:sz w:val="22"/>
        </w:rPr>
        <w:t>сфере</w:t>
      </w:r>
      <w:r>
        <w:rPr>
          <w:spacing w:val="37"/>
          <w:sz w:val="22"/>
        </w:rPr>
        <w:t> </w:t>
      </w:r>
      <w:r>
        <w:rPr>
          <w:sz w:val="22"/>
        </w:rPr>
        <w:t>любительской</w:t>
      </w:r>
      <w:r>
        <w:rPr>
          <w:spacing w:val="27"/>
          <w:sz w:val="22"/>
        </w:rPr>
        <w:t> </w:t>
      </w:r>
      <w:r>
        <w:rPr>
          <w:sz w:val="22"/>
        </w:rPr>
        <w:t>радиосвязи</w:t>
      </w:r>
      <w:r>
        <w:rPr>
          <w:spacing w:val="35"/>
          <w:sz w:val="22"/>
        </w:rPr>
        <w:t> </w:t>
      </w:r>
      <w:r>
        <w:rPr>
          <w:sz w:val="22"/>
        </w:rPr>
        <w:t>и</w:t>
      </w:r>
      <w:r>
        <w:rPr>
          <w:spacing w:val="27"/>
          <w:sz w:val="22"/>
        </w:rPr>
        <w:t> </w:t>
      </w:r>
      <w:r>
        <w:rPr>
          <w:sz w:val="22"/>
        </w:rPr>
        <w:t>радиоспорта, изучения, исследования и экспериментального использования новых технологий и видов радиосвязи, развития технического творчества детей и молодежи, социальной реабилитации граждан с ограниченными возможностями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1304544</wp:posOffset>
                </wp:positionH>
                <wp:positionV relativeFrom="paragraph">
                  <wp:posOffset>175323</wp:posOffset>
                </wp:positionV>
                <wp:extent cx="5828030" cy="201295"/>
                <wp:effectExtent l="0" t="0" r="0" b="0"/>
                <wp:wrapTopAndBottom/>
                <wp:docPr id="412" name="Group 4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2" name="Group 412"/>
                      <wpg:cNvGrpSpPr/>
                      <wpg:grpSpPr>
                        <a:xfrm>
                          <a:off x="0" y="0"/>
                          <a:ext cx="5828030" cy="201295"/>
                          <a:chExt cx="5828030" cy="201295"/>
                        </a:xfrm>
                      </wpg:grpSpPr>
                      <wps:wsp>
                        <wps:cNvPr id="413" name="Graphic 41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4" name="Graphic 41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Graphic 415"/>
                        <wps:cNvSpPr/>
                        <wps:spPr>
                          <a:xfrm>
                            <a:off x="0" y="0"/>
                            <a:ext cx="5828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0129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818632" y="201168"/>
                                </a:lnTo>
                                <a:lnTo>
                                  <a:pt x="5827776" y="201168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9144" y="18288"/>
                            <a:ext cx="580961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05029pt;width:458.9pt;height:15.85pt;mso-position-horizontal-relative:page;mso-position-vertical-relative:paragraph;z-index:-15605248;mso-wrap-distance-left:0;mso-wrap-distance-right:0" id="docshapegroup404" coordorigin="2054,276" coordsize="9178,317">
                <v:shape style="position:absolute;left:2054;top:276;width:9164;height:29" id="docshape405" coordorigin="2054,276" coordsize="9164,29" path="m11218,276l2069,276,2054,276,2054,291,2054,305,2069,305,2069,291,11218,291,11218,276xe" filled="true" fillcolor="#000000" stroked="false">
                  <v:path arrowok="t"/>
                  <v:fill type="solid"/>
                </v:shape>
                <v:rect style="position:absolute;left:2068;top:290;width:9149;height:15" id="docshape406" filled="true" fillcolor="#ffffff" stroked="false">
                  <v:fill type="solid"/>
                </v:rect>
                <v:shape style="position:absolute;left:2054;top:276;width:9178;height:317" id="docshape407" coordorigin="2054,276" coordsize="9178,317" path="m11232,276l11218,276,11218,291,11218,305,11218,579,2069,579,2069,305,2054,305,2054,579,2054,593,2069,593,11218,593,11232,593,11232,579,11232,305,11232,291,11232,276xe" filled="true" fillcolor="#000000" stroked="false">
                  <v:path arrowok="t"/>
                  <v:fill type="solid"/>
                </v:shape>
                <v:shape style="position:absolute;left:2068;top:304;width:9149;height:274" type="#_x0000_t202" id="docshape40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№38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Какие</w:t>
      </w:r>
      <w:r>
        <w:rPr>
          <w:spacing w:val="14"/>
        </w:rPr>
        <w:t> </w:t>
      </w:r>
      <w:r>
        <w:rPr/>
        <w:t>темы</w:t>
      </w:r>
      <w:r>
        <w:rPr>
          <w:spacing w:val="16"/>
        </w:rPr>
        <w:t> </w:t>
      </w:r>
      <w:r>
        <w:rPr/>
        <w:t>запрещены</w:t>
      </w:r>
      <w:r>
        <w:rPr>
          <w:spacing w:val="16"/>
        </w:rPr>
        <w:t> </w:t>
      </w:r>
      <w:r>
        <w:rPr/>
        <w:t>для</w:t>
      </w:r>
      <w:r>
        <w:rPr>
          <w:spacing w:val="5"/>
        </w:rPr>
        <w:t> </w:t>
      </w:r>
      <w:r>
        <w:rPr/>
        <w:t>радиообмена</w:t>
      </w:r>
      <w:r>
        <w:rPr>
          <w:spacing w:val="9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2"/>
        </w:rPr>
        <w:t>эфире?</w:t>
      </w:r>
    </w:p>
    <w:p>
      <w:pPr>
        <w:pStyle w:val="ListParagraph"/>
        <w:numPr>
          <w:ilvl w:val="0"/>
          <w:numId w:val="241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Для</w:t>
      </w:r>
      <w:r>
        <w:rPr>
          <w:spacing w:val="14"/>
          <w:sz w:val="22"/>
        </w:rPr>
        <w:t> </w:t>
      </w:r>
      <w:r>
        <w:rPr>
          <w:sz w:val="22"/>
        </w:rPr>
        <w:t>радиообмена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эфире</w:t>
      </w:r>
      <w:r>
        <w:rPr>
          <w:spacing w:val="7"/>
          <w:sz w:val="22"/>
        </w:rPr>
        <w:t> </w:t>
      </w:r>
      <w:r>
        <w:rPr>
          <w:sz w:val="22"/>
        </w:rPr>
        <w:t>нет</w:t>
      </w:r>
      <w:r>
        <w:rPr>
          <w:spacing w:val="10"/>
          <w:sz w:val="22"/>
        </w:rPr>
        <w:t> </w:t>
      </w:r>
      <w:r>
        <w:rPr>
          <w:sz w:val="22"/>
        </w:rPr>
        <w:t>запрещённых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тем</w:t>
      </w:r>
    </w:p>
    <w:p>
      <w:pPr>
        <w:pStyle w:val="ListParagraph"/>
        <w:numPr>
          <w:ilvl w:val="0"/>
          <w:numId w:val="241"/>
        </w:numPr>
        <w:tabs>
          <w:tab w:pos="736" w:val="left" w:leader="none"/>
          <w:tab w:pos="1031" w:val="left" w:leader="none"/>
        </w:tabs>
        <w:spacing w:line="235" w:lineRule="auto" w:before="37" w:after="0"/>
        <w:ind w:left="1031" w:right="49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Политика, религия коммерческая реклама, высказывания экстремистского характера, угрозы применения насилия, оскорбления и клевета</w:t>
      </w:r>
    </w:p>
    <w:p>
      <w:pPr>
        <w:pStyle w:val="ListParagraph"/>
        <w:numPr>
          <w:ilvl w:val="0"/>
          <w:numId w:val="241"/>
        </w:numPr>
        <w:tabs>
          <w:tab w:pos="737" w:val="left" w:leader="none"/>
        </w:tabs>
        <w:spacing w:line="240" w:lineRule="auto" w:before="3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Только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политика</w:t>
      </w:r>
    </w:p>
    <w:p>
      <w:pPr>
        <w:pStyle w:val="ListParagraph"/>
        <w:numPr>
          <w:ilvl w:val="0"/>
          <w:numId w:val="24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Только</w:t>
      </w:r>
      <w:r>
        <w:rPr>
          <w:spacing w:val="20"/>
          <w:sz w:val="22"/>
        </w:rPr>
        <w:t> </w:t>
      </w:r>
      <w:r>
        <w:rPr>
          <w:sz w:val="22"/>
        </w:rPr>
        <w:t>угрозы</w:t>
      </w:r>
      <w:r>
        <w:rPr>
          <w:spacing w:val="14"/>
          <w:sz w:val="22"/>
        </w:rPr>
        <w:t> </w:t>
      </w:r>
      <w:r>
        <w:rPr>
          <w:sz w:val="22"/>
        </w:rPr>
        <w:t>применения</w:t>
      </w:r>
      <w:r>
        <w:rPr>
          <w:spacing w:val="7"/>
          <w:sz w:val="22"/>
        </w:rPr>
        <w:t> </w:t>
      </w:r>
      <w:r>
        <w:rPr>
          <w:sz w:val="22"/>
        </w:rPr>
        <w:t>насилия,</w:t>
      </w:r>
      <w:r>
        <w:rPr>
          <w:spacing w:val="13"/>
          <w:sz w:val="22"/>
        </w:rPr>
        <w:t> </w:t>
      </w:r>
      <w:r>
        <w:rPr>
          <w:sz w:val="22"/>
        </w:rPr>
        <w:t>оскорбления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клевета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1304544</wp:posOffset>
                </wp:positionH>
                <wp:positionV relativeFrom="paragraph">
                  <wp:posOffset>172839</wp:posOffset>
                </wp:positionV>
                <wp:extent cx="5828030" cy="198120"/>
                <wp:effectExtent l="0" t="0" r="0" b="0"/>
                <wp:wrapTopAndBottom/>
                <wp:docPr id="417" name="Group 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17" name="Group 41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18" name="Graphic 418"/>
                        <wps:cNvSpPr/>
                        <wps:spPr>
                          <a:xfrm>
                            <a:off x="0" y="12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9144" y="18275"/>
                                </a:lnTo>
                                <a:lnTo>
                                  <a:pt x="9144" y="9131"/>
                                </a:lnTo>
                                <a:lnTo>
                                  <a:pt x="5818632" y="9131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0" y="12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31"/>
                                </a:lnTo>
                                <a:lnTo>
                                  <a:pt x="5818632" y="18275"/>
                                </a:lnTo>
                                <a:lnTo>
                                  <a:pt x="5818632" y="188963"/>
                                </a:lnTo>
                                <a:lnTo>
                                  <a:pt x="9144" y="188963"/>
                                </a:lnTo>
                                <a:lnTo>
                                  <a:pt x="9144" y="18275"/>
                                </a:lnTo>
                                <a:lnTo>
                                  <a:pt x="0" y="18275"/>
                                </a:lnTo>
                                <a:lnTo>
                                  <a:pt x="0" y="188963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818632" y="198107"/>
                                </a:lnTo>
                                <a:lnTo>
                                  <a:pt x="5827776" y="198107"/>
                                </a:lnTo>
                                <a:lnTo>
                                  <a:pt x="5827776" y="188963"/>
                                </a:lnTo>
                                <a:lnTo>
                                  <a:pt x="5827776" y="18275"/>
                                </a:lnTo>
                                <a:lnTo>
                                  <a:pt x="5827776" y="9131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1" name="Textbox 42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09433pt;width:458.9pt;height:15.6pt;mso-position-horizontal-relative:page;mso-position-vertical-relative:paragraph;z-index:-15604736;mso-wrap-distance-left:0;mso-wrap-distance-right:0" id="docshapegroup409" coordorigin="2054,272" coordsize="9178,312">
                <v:shape style="position:absolute;left:2054;top:272;width:9164;height:29" id="docshape410" coordorigin="2054,272" coordsize="9164,29" path="m11218,272l2069,272,2054,272,2054,287,2054,301,2069,301,2069,287,11218,287,11218,272xe" filled="true" fillcolor="#000000" stroked="false">
                  <v:path arrowok="t"/>
                  <v:fill type="solid"/>
                </v:shape>
                <v:rect style="position:absolute;left:2068;top:286;width:9149;height:15" id="docshape411" filled="true" fillcolor="#ffffff" stroked="false">
                  <v:fill type="solid"/>
                </v:rect>
                <v:shape style="position:absolute;left:2054;top:272;width:9178;height:312" id="docshape412" coordorigin="2054,272" coordsize="9178,312" path="m11232,272l11218,272,11218,287,11218,301,11218,570,2069,570,2069,301,2054,301,2054,570,2054,584,2069,584,11218,584,11232,584,11232,570,11232,301,11232,287,11232,272xe" filled="true" fillcolor="#000000" stroked="false">
                  <v:path arrowok="t"/>
                  <v:fill type="solid"/>
                </v:shape>
                <v:shape style="position:absolute;left:2068;top:300;width:9149;height:269" type="#_x0000_t202" id="docshape41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№39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 w:right="720"/>
      </w:pPr>
      <w:r>
        <w:rPr/>
        <w:t>Какие сведения запрещены к передаче радиооператорам радиостанций любительской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242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Сведения,</w:t>
      </w:r>
      <w:r>
        <w:rPr>
          <w:spacing w:val="14"/>
          <w:sz w:val="22"/>
        </w:rPr>
        <w:t> </w:t>
      </w:r>
      <w:r>
        <w:rPr>
          <w:sz w:val="22"/>
        </w:rPr>
        <w:t>полученные</w:t>
      </w:r>
      <w:r>
        <w:rPr>
          <w:spacing w:val="13"/>
          <w:sz w:val="22"/>
        </w:rPr>
        <w:t> </w:t>
      </w:r>
      <w:r>
        <w:rPr>
          <w:sz w:val="22"/>
        </w:rPr>
        <w:t>от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корреспондентов</w:t>
      </w:r>
    </w:p>
    <w:p>
      <w:pPr>
        <w:pStyle w:val="ListParagraph"/>
        <w:numPr>
          <w:ilvl w:val="0"/>
          <w:numId w:val="24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регламентируется</w:t>
      </w:r>
    </w:p>
    <w:p>
      <w:pPr>
        <w:pStyle w:val="ListParagraph"/>
        <w:numPr>
          <w:ilvl w:val="0"/>
          <w:numId w:val="24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Сведения,</w:t>
      </w:r>
      <w:r>
        <w:rPr>
          <w:spacing w:val="16"/>
          <w:sz w:val="22"/>
        </w:rPr>
        <w:t> </w:t>
      </w:r>
      <w:r>
        <w:rPr>
          <w:sz w:val="22"/>
        </w:rPr>
        <w:t>составляющие</w:t>
      </w:r>
      <w:r>
        <w:rPr>
          <w:spacing w:val="14"/>
          <w:sz w:val="22"/>
        </w:rPr>
        <w:t> </w:t>
      </w:r>
      <w:r>
        <w:rPr>
          <w:sz w:val="22"/>
        </w:rPr>
        <w:t>государственную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тайну</w:t>
      </w:r>
    </w:p>
    <w:p>
      <w:pPr>
        <w:pStyle w:val="ListParagraph"/>
        <w:numPr>
          <w:ilvl w:val="0"/>
          <w:numId w:val="24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Сведения,</w:t>
      </w:r>
      <w:r>
        <w:rPr>
          <w:spacing w:val="13"/>
          <w:sz w:val="22"/>
        </w:rPr>
        <w:t> </w:t>
      </w:r>
      <w:r>
        <w:rPr>
          <w:sz w:val="22"/>
        </w:rPr>
        <w:t>полученные</w:t>
      </w:r>
      <w:r>
        <w:rPr>
          <w:spacing w:val="14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прослушивании</w:t>
      </w:r>
      <w:r>
        <w:rPr>
          <w:spacing w:val="17"/>
          <w:sz w:val="22"/>
        </w:rPr>
        <w:t> </w:t>
      </w:r>
      <w:r>
        <w:rPr>
          <w:sz w:val="22"/>
        </w:rPr>
        <w:t>работы</w:t>
      </w:r>
      <w:r>
        <w:rPr>
          <w:spacing w:val="21"/>
          <w:sz w:val="22"/>
        </w:rPr>
        <w:t> </w:t>
      </w:r>
      <w:r>
        <w:rPr>
          <w:sz w:val="22"/>
        </w:rPr>
        <w:t>любительских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1304544</wp:posOffset>
                </wp:positionH>
                <wp:positionV relativeFrom="paragraph">
                  <wp:posOffset>173120</wp:posOffset>
                </wp:positionV>
                <wp:extent cx="5828030" cy="198120"/>
                <wp:effectExtent l="0" t="0" r="0" b="0"/>
                <wp:wrapTopAndBottom/>
                <wp:docPr id="422" name="Group 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2" name="Group 42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23" name="Graphic 42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Graphic 42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Graphic 42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1562pt;width:458.9pt;height:15.6pt;mso-position-horizontal-relative:page;mso-position-vertical-relative:paragraph;z-index:-15604224;mso-wrap-distance-left:0;mso-wrap-distance-right:0" id="docshapegroup414" coordorigin="2054,273" coordsize="9178,312">
                <v:shape style="position:absolute;left:2054;top:272;width:9164;height:29" id="docshape415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416" filled="true" fillcolor="#ffffff" stroked="false">
                  <v:fill type="solid"/>
                </v:rect>
                <v:shape style="position:absolute;left:2054;top:272;width:9178;height:312" id="docshape417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41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№40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/>
      </w:pPr>
      <w:r>
        <w:rPr/>
        <w:t>Какая организация контролирует выполнение правил и требований любительской службы в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243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Главный</w:t>
      </w:r>
      <w:r>
        <w:rPr>
          <w:spacing w:val="9"/>
          <w:sz w:val="22"/>
        </w:rPr>
        <w:t> </w:t>
      </w:r>
      <w:r>
        <w:rPr>
          <w:sz w:val="22"/>
        </w:rPr>
        <w:t>радиочастотный</w:t>
      </w:r>
      <w:r>
        <w:rPr>
          <w:spacing w:val="10"/>
          <w:sz w:val="22"/>
        </w:rPr>
        <w:t> </w:t>
      </w:r>
      <w:r>
        <w:rPr>
          <w:sz w:val="22"/>
        </w:rPr>
        <w:t>центр</w:t>
      </w:r>
      <w:r>
        <w:rPr>
          <w:spacing w:val="13"/>
          <w:sz w:val="22"/>
        </w:rPr>
        <w:t> </w:t>
      </w:r>
      <w:r>
        <w:rPr>
          <w:sz w:val="22"/>
        </w:rPr>
        <w:t>(ФГУП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ГРЧЦ)</w:t>
      </w:r>
    </w:p>
    <w:p>
      <w:pPr>
        <w:pStyle w:val="ListParagraph"/>
        <w:numPr>
          <w:ilvl w:val="0"/>
          <w:numId w:val="24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Государственная</w:t>
      </w:r>
      <w:r>
        <w:rPr>
          <w:spacing w:val="17"/>
          <w:sz w:val="22"/>
        </w:rPr>
        <w:t> </w:t>
      </w:r>
      <w:r>
        <w:rPr>
          <w:sz w:val="22"/>
        </w:rPr>
        <w:t>комиссия</w:t>
      </w:r>
      <w:r>
        <w:rPr>
          <w:spacing w:val="18"/>
          <w:sz w:val="22"/>
        </w:rPr>
        <w:t> </w:t>
      </w:r>
      <w:r>
        <w:rPr>
          <w:sz w:val="22"/>
        </w:rPr>
        <w:t>по</w:t>
      </w:r>
      <w:r>
        <w:rPr>
          <w:spacing w:val="12"/>
          <w:sz w:val="22"/>
        </w:rPr>
        <w:t> </w:t>
      </w:r>
      <w:r>
        <w:rPr>
          <w:sz w:val="22"/>
        </w:rPr>
        <w:t>радиочастотам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(ГКРЧ)</w:t>
      </w:r>
    </w:p>
    <w:p>
      <w:pPr>
        <w:pStyle w:val="ListParagraph"/>
        <w:numPr>
          <w:ilvl w:val="0"/>
          <w:numId w:val="24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Союз</w:t>
      </w:r>
      <w:r>
        <w:rPr>
          <w:spacing w:val="16"/>
          <w:sz w:val="22"/>
        </w:rPr>
        <w:t> </w:t>
      </w:r>
      <w:r>
        <w:rPr>
          <w:sz w:val="22"/>
        </w:rPr>
        <w:t>радиолюбителей</w:t>
      </w:r>
      <w:r>
        <w:rPr>
          <w:spacing w:val="11"/>
          <w:sz w:val="22"/>
        </w:rPr>
        <w:t> </w:t>
      </w:r>
      <w:r>
        <w:rPr>
          <w:sz w:val="22"/>
        </w:rPr>
        <w:t>России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(СРР)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243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Роскомнадзор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1304544</wp:posOffset>
                </wp:positionH>
                <wp:positionV relativeFrom="paragraph">
                  <wp:posOffset>170025</wp:posOffset>
                </wp:positionV>
                <wp:extent cx="5828030" cy="201295"/>
                <wp:effectExtent l="0" t="0" r="0" b="0"/>
                <wp:wrapTopAndBottom/>
                <wp:docPr id="427" name="Group 4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7" name="Group 427"/>
                      <wpg:cNvGrpSpPr/>
                      <wpg:grpSpPr>
                        <a:xfrm>
                          <a:off x="0" y="0"/>
                          <a:ext cx="5828030" cy="201295"/>
                          <a:chExt cx="5828030" cy="201295"/>
                        </a:xfrm>
                      </wpg:grpSpPr>
                      <wps:wsp>
                        <wps:cNvPr id="428" name="Graphic 42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Graphic 42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Graphic 430"/>
                        <wps:cNvSpPr/>
                        <wps:spPr>
                          <a:xfrm>
                            <a:off x="0" y="0"/>
                            <a:ext cx="5828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01295">
                                <a:moveTo>
                                  <a:pt x="5827776" y="18300"/>
                                </a:moveTo>
                                <a:lnTo>
                                  <a:pt x="5818632" y="1830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818632" y="201168"/>
                                </a:lnTo>
                                <a:lnTo>
                                  <a:pt x="5827776" y="201168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300"/>
                                </a:lnTo>
                                <a:close/>
                              </a:path>
                              <a:path w="5828030" h="20129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Textbox 431"/>
                        <wps:cNvSpPr txBox="1"/>
                        <wps:spPr>
                          <a:xfrm>
                            <a:off x="9144" y="18288"/>
                            <a:ext cx="580961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7832pt;width:458.9pt;height:15.85pt;mso-position-horizontal-relative:page;mso-position-vertical-relative:paragraph;z-index:-15603712;mso-wrap-distance-left:0;mso-wrap-distance-right:0" id="docshapegroup419" coordorigin="2054,268" coordsize="9178,317">
                <v:shape style="position:absolute;left:2054;top:267;width:9164;height:29" id="docshape420" coordorigin="2054,268" coordsize="9164,29" path="m11218,268l2069,268,2054,268,2054,282,2054,297,2069,297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421" filled="true" fillcolor="#ffffff" stroked="false">
                  <v:fill type="solid"/>
                </v:rect>
                <v:shape style="position:absolute;left:2054;top:267;width:9178;height:317" id="docshape422" coordorigin="2054,268" coordsize="9178,317" path="m11232,297l11218,297,11218,570,2069,570,2069,297,2054,297,2054,570,2054,585,2069,585,11218,585,11232,585,11232,570,11232,297xm11232,268l11218,268,11218,282,11218,297,11232,297,11232,282,11232,268xe" filled="true" fillcolor="#000000" stroked="false">
                  <v:path arrowok="t"/>
                  <v:fill type="solid"/>
                </v:shape>
                <v:shape style="position:absolute;left:2068;top:296;width:9149;height:274" type="#_x0000_t202" id="docshape42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№41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Сколько</w:t>
      </w:r>
      <w:r>
        <w:rPr>
          <w:spacing w:val="22"/>
        </w:rPr>
        <w:t> </w:t>
      </w:r>
      <w:r>
        <w:rPr/>
        <w:t>категорий</w:t>
      </w:r>
      <w:r>
        <w:rPr>
          <w:spacing w:val="8"/>
        </w:rPr>
        <w:t> </w:t>
      </w:r>
      <w:r>
        <w:rPr/>
        <w:t>радиолюбителей</w:t>
      </w:r>
      <w:r>
        <w:rPr>
          <w:spacing w:val="25"/>
        </w:rPr>
        <w:t> </w:t>
      </w:r>
      <w:r>
        <w:rPr/>
        <w:t>установлено</w:t>
      </w:r>
      <w:r>
        <w:rPr>
          <w:spacing w:val="12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244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Четыре</w:t>
      </w:r>
    </w:p>
    <w:p>
      <w:pPr>
        <w:pStyle w:val="ListParagraph"/>
        <w:numPr>
          <w:ilvl w:val="0"/>
          <w:numId w:val="24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Пять</w:t>
      </w:r>
    </w:p>
    <w:p>
      <w:pPr>
        <w:pStyle w:val="ListParagraph"/>
        <w:numPr>
          <w:ilvl w:val="0"/>
          <w:numId w:val="24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Три</w:t>
      </w:r>
    </w:p>
    <w:p>
      <w:pPr>
        <w:pStyle w:val="ListParagraph"/>
        <w:numPr>
          <w:ilvl w:val="0"/>
          <w:numId w:val="244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Шесть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1309116</wp:posOffset>
                </wp:positionH>
                <wp:positionV relativeFrom="paragraph">
                  <wp:posOffset>177830</wp:posOffset>
                </wp:positionV>
                <wp:extent cx="5819140" cy="192405"/>
                <wp:effectExtent l="0" t="0" r="0" b="0"/>
                <wp:wrapTopAndBottom/>
                <wp:docPr id="432" name="Textbox 4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2" name="Textbox 43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2402pt;width:458.2pt;height:15.15pt;mso-position-horizontal-relative:page;mso-position-vertical-relative:paragraph;z-index:-15603200;mso-wrap-distance-left:0;mso-wrap-distance-right:0" type="#_x0000_t202" id="docshape424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№42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 w:right="720"/>
      </w:pPr>
      <w:r>
        <w:rPr/>
        <w:t>Сколько постоянных позывных сигналов может быть образовано любительской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245"/>
        </w:numPr>
        <w:tabs>
          <w:tab w:pos="737" w:val="left" w:leader="none"/>
        </w:tabs>
        <w:spacing w:line="240" w:lineRule="auto" w:before="2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Нет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ограничений</w:t>
      </w:r>
    </w:p>
    <w:p>
      <w:pPr>
        <w:pStyle w:val="ListParagraph"/>
        <w:numPr>
          <w:ilvl w:val="0"/>
          <w:numId w:val="24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Только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один</w:t>
      </w:r>
    </w:p>
    <w:p>
      <w:pPr>
        <w:pStyle w:val="ListParagraph"/>
        <w:numPr>
          <w:ilvl w:val="0"/>
          <w:numId w:val="24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Два</w:t>
      </w:r>
    </w:p>
    <w:p>
      <w:pPr>
        <w:pStyle w:val="ListParagraph"/>
        <w:numPr>
          <w:ilvl w:val="0"/>
          <w:numId w:val="24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Три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3792">
                <wp:simplePos x="0" y="0"/>
                <wp:positionH relativeFrom="page">
                  <wp:posOffset>1304544</wp:posOffset>
                </wp:positionH>
                <wp:positionV relativeFrom="paragraph">
                  <wp:posOffset>172891</wp:posOffset>
                </wp:positionV>
                <wp:extent cx="5828030" cy="198120"/>
                <wp:effectExtent l="0" t="0" r="0" b="0"/>
                <wp:wrapTopAndBottom/>
                <wp:docPr id="433" name="Group 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3" name="Group 43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34" name="Graphic 43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Graphic 43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Graphic 43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13477pt;width:458.9pt;height:15.6pt;mso-position-horizontal-relative:page;mso-position-vertical-relative:paragraph;z-index:-15602688;mso-wrap-distance-left:0;mso-wrap-distance-right:0" id="docshapegroup425" coordorigin="2054,272" coordsize="9178,312">
                <v:shape style="position:absolute;left:2054;top:272;width:9164;height:29" id="docshape426" coordorigin="2054,272" coordsize="9164,29" path="m11218,272l2069,272,2054,272,2054,287,2054,301,2069,301,2069,287,11218,287,11218,272xe" filled="true" fillcolor="#000000" stroked="false">
                  <v:path arrowok="t"/>
                  <v:fill type="solid"/>
                </v:shape>
                <v:rect style="position:absolute;left:2068;top:286;width:9149;height:15" id="docshape427" filled="true" fillcolor="#ffffff" stroked="false">
                  <v:fill type="solid"/>
                </v:rect>
                <v:shape style="position:absolute;left:2054;top:272;width:9178;height:312" id="docshape428" coordorigin="2054,272" coordsize="9178,312" path="m11232,272l11218,272,11218,287,11218,301,11218,570,2069,570,2069,301,2054,301,2054,570,2054,584,2069,584,11218,584,11232,584,11232,570,11232,301,11232,287,11232,272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429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№43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Какая категория предоставляет радиолюбителю в России наибольшие возможности работы в </w:t>
      </w:r>
      <w:r>
        <w:rPr>
          <w:spacing w:val="-2"/>
        </w:rPr>
        <w:t>эфире?</w:t>
      </w:r>
    </w:p>
    <w:p>
      <w:pPr>
        <w:pStyle w:val="ListParagraph"/>
        <w:numPr>
          <w:ilvl w:val="0"/>
          <w:numId w:val="246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Первая</w:t>
      </w:r>
    </w:p>
    <w:p>
      <w:pPr>
        <w:pStyle w:val="ListParagraph"/>
        <w:numPr>
          <w:ilvl w:val="0"/>
          <w:numId w:val="24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Четвёртая</w:t>
      </w:r>
    </w:p>
    <w:p>
      <w:pPr>
        <w:pStyle w:val="ListParagraph"/>
        <w:numPr>
          <w:ilvl w:val="0"/>
          <w:numId w:val="24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«Экстра»</w:t>
      </w:r>
    </w:p>
    <w:p>
      <w:pPr>
        <w:pStyle w:val="ListParagraph"/>
        <w:numPr>
          <w:ilvl w:val="0"/>
          <w:numId w:val="24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«Супер»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1304544</wp:posOffset>
                </wp:positionH>
                <wp:positionV relativeFrom="paragraph">
                  <wp:posOffset>173120</wp:posOffset>
                </wp:positionV>
                <wp:extent cx="5828030" cy="198120"/>
                <wp:effectExtent l="0" t="0" r="0" b="0"/>
                <wp:wrapTopAndBottom/>
                <wp:docPr id="438" name="Group 4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8" name="Group 43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39" name="Graphic 43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0" name="Graphic 44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Graphic 44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Textbox 44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1562pt;width:458.9pt;height:15.6pt;mso-position-horizontal-relative:page;mso-position-vertical-relative:paragraph;z-index:-15602176;mso-wrap-distance-left:0;mso-wrap-distance-right:0" id="docshapegroup430" coordorigin="2054,273" coordsize="9178,312">
                <v:shape style="position:absolute;left:2054;top:272;width:9164;height:29" id="docshape431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432" filled="true" fillcolor="#ffffff" stroked="false">
                  <v:fill type="solid"/>
                </v:rect>
                <v:shape style="position:absolute;left:2054;top:272;width:9178;height:312" id="docshape433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434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№44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4" w:right="720"/>
      </w:pPr>
      <w:r>
        <w:rPr/>
        <w:t>Какой максимальной мощностью разрешено производить передачи любительским радиостанциям четвертой категории?</w:t>
      </w:r>
    </w:p>
    <w:p>
      <w:pPr>
        <w:pStyle w:val="ListParagraph"/>
        <w:numPr>
          <w:ilvl w:val="0"/>
          <w:numId w:val="247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Мощность</w:t>
      </w:r>
      <w:r>
        <w:rPr>
          <w:spacing w:val="9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ограничена</w:t>
      </w:r>
    </w:p>
    <w:p>
      <w:pPr>
        <w:pStyle w:val="ListParagraph"/>
        <w:numPr>
          <w:ilvl w:val="0"/>
          <w:numId w:val="24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Десять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ListParagraph"/>
        <w:numPr>
          <w:ilvl w:val="0"/>
          <w:numId w:val="24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Пять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ListParagraph"/>
        <w:numPr>
          <w:ilvl w:val="0"/>
          <w:numId w:val="24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Один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1309116</wp:posOffset>
                </wp:positionH>
                <wp:positionV relativeFrom="paragraph">
                  <wp:posOffset>174720</wp:posOffset>
                </wp:positionV>
                <wp:extent cx="5819140" cy="189230"/>
                <wp:effectExtent l="0" t="0" r="0" b="0"/>
                <wp:wrapTopAndBottom/>
                <wp:docPr id="443" name="Textbox 4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3" name="Textbox 44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752pt;width:458.2pt;height:14.9pt;mso-position-horizontal-relative:page;mso-position-vertical-relative:paragraph;z-index:-15601664;mso-wrap-distance-left:0;mso-wrap-distance-right:0" type="#_x0000_t202" id="docshape435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/>
      </w:pPr>
      <w:r>
        <w:rPr/>
        <w:t>На каких диапазонах разрешено осуществлять передачи радиооператорам любительских радиостанций четвертой категории самостоятельно</w:t>
      </w:r>
      <w:r>
        <w:rPr>
          <w:spacing w:val="40"/>
        </w:rPr>
        <w:t> </w:t>
      </w:r>
      <w:r>
        <w:rPr/>
        <w:t>с собственной радиостанции?</w:t>
      </w:r>
    </w:p>
    <w:p>
      <w:pPr>
        <w:pStyle w:val="ListParagraph"/>
        <w:numPr>
          <w:ilvl w:val="0"/>
          <w:numId w:val="248"/>
        </w:numPr>
        <w:tabs>
          <w:tab w:pos="737" w:val="left" w:leader="none"/>
        </w:tabs>
        <w:spacing w:line="240" w:lineRule="auto" w:before="1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Только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УКВ</w:t>
      </w:r>
      <w:r>
        <w:rPr>
          <w:spacing w:val="9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диапазонах</w:t>
      </w:r>
    </w:p>
    <w:p>
      <w:pPr>
        <w:pStyle w:val="ListParagraph"/>
        <w:numPr>
          <w:ilvl w:val="0"/>
          <w:numId w:val="248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z w:val="22"/>
        </w:rPr>
        <w:t>диапазоне 160</w:t>
      </w:r>
      <w:r>
        <w:rPr>
          <w:spacing w:val="13"/>
          <w:sz w:val="22"/>
        </w:rPr>
        <w:t> </w:t>
      </w:r>
      <w:r>
        <w:rPr>
          <w:sz w:val="22"/>
        </w:rPr>
        <w:t>метров</w:t>
      </w:r>
      <w:r>
        <w:rPr>
          <w:spacing w:val="9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УКВ-</w:t>
      </w:r>
      <w:r>
        <w:rPr>
          <w:spacing w:val="-2"/>
          <w:sz w:val="22"/>
        </w:rPr>
        <w:t>диапазонах</w:t>
      </w:r>
    </w:p>
    <w:p>
      <w:pPr>
        <w:pStyle w:val="ListParagraph"/>
        <w:numPr>
          <w:ilvl w:val="0"/>
          <w:numId w:val="24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Только</w:t>
      </w:r>
      <w:r>
        <w:rPr>
          <w:spacing w:val="14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z w:val="22"/>
        </w:rPr>
        <w:t>диапазоне</w:t>
      </w:r>
      <w:r>
        <w:rPr>
          <w:spacing w:val="5"/>
          <w:sz w:val="22"/>
        </w:rPr>
        <w:t> </w:t>
      </w:r>
      <w:r>
        <w:rPr>
          <w:sz w:val="22"/>
        </w:rPr>
        <w:t>160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метров</w:t>
      </w:r>
    </w:p>
    <w:p>
      <w:pPr>
        <w:pStyle w:val="ListParagraph"/>
        <w:numPr>
          <w:ilvl w:val="0"/>
          <w:numId w:val="24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На</w:t>
      </w:r>
      <w:r>
        <w:rPr>
          <w:spacing w:val="12"/>
          <w:sz w:val="22"/>
        </w:rPr>
        <w:t> </w:t>
      </w:r>
      <w:r>
        <w:rPr>
          <w:sz w:val="22"/>
        </w:rPr>
        <w:t>всех</w:t>
      </w:r>
      <w:r>
        <w:rPr>
          <w:spacing w:val="8"/>
          <w:sz w:val="22"/>
        </w:rPr>
        <w:t> </w:t>
      </w:r>
      <w:r>
        <w:rPr>
          <w:sz w:val="22"/>
        </w:rPr>
        <w:t>диапазонах,</w:t>
      </w:r>
      <w:r>
        <w:rPr>
          <w:spacing w:val="17"/>
          <w:sz w:val="22"/>
        </w:rPr>
        <w:t> </w:t>
      </w:r>
      <w:r>
        <w:rPr>
          <w:sz w:val="22"/>
        </w:rPr>
        <w:t>выделенных</w:t>
      </w:r>
      <w:r>
        <w:rPr>
          <w:spacing w:val="9"/>
          <w:sz w:val="22"/>
        </w:rPr>
        <w:t> </w:t>
      </w:r>
      <w:r>
        <w:rPr>
          <w:sz w:val="22"/>
        </w:rPr>
        <w:t>любительской</w:t>
      </w:r>
      <w:r>
        <w:rPr>
          <w:spacing w:val="15"/>
          <w:sz w:val="22"/>
        </w:rPr>
        <w:t> </w:t>
      </w:r>
      <w:r>
        <w:rPr>
          <w:sz w:val="22"/>
        </w:rPr>
        <w:t>службе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России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1304544</wp:posOffset>
                </wp:positionH>
                <wp:positionV relativeFrom="paragraph">
                  <wp:posOffset>173196</wp:posOffset>
                </wp:positionV>
                <wp:extent cx="5828030" cy="195580"/>
                <wp:effectExtent l="0" t="0" r="0" b="0"/>
                <wp:wrapTopAndBottom/>
                <wp:docPr id="444" name="Group 4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4" name="Group 444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445" name="Graphic 445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752pt;width:458.9pt;height:15.4pt;mso-position-horizontal-relative:page;mso-position-vertical-relative:paragraph;z-index:-15601152;mso-wrap-distance-left:0;mso-wrap-distance-right:0" id="docshapegroup436" coordorigin="2054,273" coordsize="9178,308">
                <v:shape style="position:absolute;left:2054;top:272;width:9178;height:308" id="docshape437" coordorigin="2054,273" coordsize="9178,308" path="m11232,273l11218,273,11218,282,11218,297,11218,570,2069,570,2069,297,2069,282,11218,282,11218,273,2069,273,2054,273,2054,282,2054,297,2054,570,2054,580,2069,580,11218,580,11232,580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438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№46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/>
      </w:pPr>
      <w:r>
        <w:rPr/>
        <w:t>С каких радиостанций разрешено осуществлять передачи начинающим радиолюбителям, не имеющим категории?</w:t>
      </w:r>
    </w:p>
    <w:p>
      <w:pPr>
        <w:pStyle w:val="ListParagraph"/>
        <w:numPr>
          <w:ilvl w:val="0"/>
          <w:numId w:val="249"/>
        </w:numPr>
        <w:tabs>
          <w:tab w:pos="736" w:val="left" w:leader="none"/>
          <w:tab w:pos="1031" w:val="left" w:leader="none"/>
        </w:tabs>
        <w:spacing w:line="240" w:lineRule="auto" w:before="16" w:after="0"/>
        <w:ind w:left="1031" w:right="1585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 радиостанций 1 и 2 категории только под непосредственным контролем управляющего оператора</w:t>
      </w:r>
    </w:p>
    <w:p>
      <w:pPr>
        <w:pStyle w:val="ListParagraph"/>
        <w:numPr>
          <w:ilvl w:val="0"/>
          <w:numId w:val="249"/>
        </w:numPr>
        <w:tabs>
          <w:tab w:pos="736" w:val="left" w:leader="none"/>
          <w:tab w:pos="1031" w:val="left" w:leader="none"/>
        </w:tabs>
        <w:spacing w:line="244" w:lineRule="auto" w:before="30" w:after="0"/>
        <w:ind w:left="1031" w:right="97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Начинающим радиолюбителям, не имеющим категории, осуществлять передачи </w:t>
      </w:r>
      <w:r>
        <w:rPr>
          <w:spacing w:val="-2"/>
          <w:sz w:val="22"/>
        </w:rPr>
        <w:t>запрещено</w:t>
      </w:r>
    </w:p>
    <w:p>
      <w:pPr>
        <w:pStyle w:val="ListParagraph"/>
        <w:numPr>
          <w:ilvl w:val="0"/>
          <w:numId w:val="249"/>
        </w:numPr>
        <w:tabs>
          <w:tab w:pos="736" w:val="left" w:leader="none"/>
          <w:tab w:pos="1031" w:val="left" w:leader="none"/>
        </w:tabs>
        <w:spacing w:line="240" w:lineRule="auto" w:before="30" w:after="0"/>
        <w:ind w:left="1031" w:right="94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 любых радиостанций только под непосредственным контролем управляющего </w:t>
      </w:r>
      <w:r>
        <w:rPr>
          <w:spacing w:val="-2"/>
          <w:sz w:val="22"/>
        </w:rPr>
        <w:t>оператора</w:t>
      </w:r>
    </w:p>
    <w:p>
      <w:pPr>
        <w:pStyle w:val="ListParagraph"/>
        <w:numPr>
          <w:ilvl w:val="0"/>
          <w:numId w:val="249"/>
        </w:numPr>
        <w:tabs>
          <w:tab w:pos="736" w:val="left" w:leader="none"/>
          <w:tab w:pos="1031" w:val="left" w:leader="none"/>
        </w:tabs>
        <w:spacing w:line="235" w:lineRule="auto" w:before="38" w:after="0"/>
        <w:ind w:left="1031" w:right="46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 радиостанций 1 категории только под непосредственным контролем управляющего </w:t>
      </w:r>
      <w:r>
        <w:rPr>
          <w:spacing w:val="-2"/>
          <w:sz w:val="22"/>
        </w:rPr>
        <w:t>оператора</w:t>
      </w:r>
    </w:p>
    <w:p>
      <w:pPr>
        <w:spacing w:after="0" w:line="235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28030" cy="198120"/>
                <wp:effectExtent l="0" t="0" r="0" b="1905"/>
                <wp:docPr id="447" name="Group 4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7" name="Group 44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48" name="Graphic 44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Graphic 44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Graphic 45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Textbox 45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8.9pt;height:15.6pt;mso-position-horizontal-relative:char;mso-position-vertical-relative:line" id="docshapegroup439" coordorigin="0,0" coordsize="9178,312">
                <v:shape style="position:absolute;left:0;top:0;width:9164;height:29" id="docshape440" coordorigin="0,0" coordsize="9164,29" path="m9163,0l14,0,0,0,0,14,0,29,14,29,14,14,9163,14,9163,0xe" filled="true" fillcolor="#000000" stroked="false">
                  <v:path arrowok="t"/>
                  <v:fill type="solid"/>
                </v:shape>
                <v:rect style="position:absolute;left:14;top:14;width:9149;height:15" id="docshape441" filled="true" fillcolor="#ffffff" stroked="false">
                  <v:fill type="solid"/>
                </v:rect>
                <v:shape style="position:absolute;left:0;top:0;width:9178;height:312" id="docshape442" coordorigin="0,0" coordsize="9178,312" path="m9178,0l9163,0,9163,14,9163,29,9163,298,14,298,14,29,0,29,0,298,0,312,14,312,9163,312,9178,312,9178,298,9178,29,9178,14,9178,0xe" filled="true" fillcolor="#000000" stroked="false">
                  <v:path arrowok="t"/>
                  <v:fill type="solid"/>
                </v:shape>
                <v:shape style="position:absolute;left:14;top:28;width:9149;height:269" type="#_x0000_t202" id="docshape44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№47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03"/>
      </w:pPr>
      <w:r>
        <w:rPr/>
        <w:t>С каких радиостанций разрешено осуществлять передачи в диапазоне коротких волн радиооператорам любительских радиостанций четвёртой категории?</w:t>
      </w:r>
    </w:p>
    <w:p>
      <w:pPr>
        <w:pStyle w:val="ListParagraph"/>
        <w:numPr>
          <w:ilvl w:val="0"/>
          <w:numId w:val="250"/>
        </w:numPr>
        <w:tabs>
          <w:tab w:pos="736" w:val="left" w:leader="none"/>
          <w:tab w:pos="1031" w:val="left" w:leader="none"/>
        </w:tabs>
        <w:spacing w:line="240" w:lineRule="auto" w:before="0" w:after="0"/>
        <w:ind w:left="1031" w:right="323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 радиостанций физических и юридических лиц, имеющих 1, 2 и 3 категорию и только под непосредственным контролем управляющего оператора</w:t>
      </w:r>
    </w:p>
    <w:p>
      <w:pPr>
        <w:pStyle w:val="ListParagraph"/>
        <w:numPr>
          <w:ilvl w:val="0"/>
          <w:numId w:val="250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радиостанций</w:t>
      </w:r>
      <w:r>
        <w:rPr>
          <w:spacing w:val="17"/>
          <w:sz w:val="22"/>
        </w:rPr>
        <w:t> </w:t>
      </w:r>
      <w:r>
        <w:rPr>
          <w:sz w:val="22"/>
        </w:rPr>
        <w:t>физических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юридических</w:t>
      </w:r>
      <w:r>
        <w:rPr>
          <w:spacing w:val="9"/>
          <w:sz w:val="22"/>
        </w:rPr>
        <w:t> </w:t>
      </w:r>
      <w:r>
        <w:rPr>
          <w:sz w:val="22"/>
        </w:rPr>
        <w:t>лиц,</w:t>
      </w:r>
      <w:r>
        <w:rPr>
          <w:spacing w:val="11"/>
          <w:sz w:val="22"/>
        </w:rPr>
        <w:t> </w:t>
      </w:r>
      <w:r>
        <w:rPr>
          <w:sz w:val="22"/>
        </w:rPr>
        <w:t>имеющих</w:t>
      </w:r>
      <w:r>
        <w:rPr>
          <w:spacing w:val="3"/>
          <w:sz w:val="22"/>
        </w:rPr>
        <w:t> </w:t>
      </w:r>
      <w:r>
        <w:rPr>
          <w:sz w:val="22"/>
        </w:rPr>
        <w:t>1,</w:t>
      </w:r>
      <w:r>
        <w:rPr>
          <w:spacing w:val="7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2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категорию</w:t>
      </w:r>
    </w:p>
    <w:p>
      <w:pPr>
        <w:pStyle w:val="ListParagraph"/>
        <w:numPr>
          <w:ilvl w:val="0"/>
          <w:numId w:val="250"/>
        </w:numPr>
        <w:tabs>
          <w:tab w:pos="736" w:val="left" w:leader="none"/>
          <w:tab w:pos="1031" w:val="left" w:leader="none"/>
        </w:tabs>
        <w:spacing w:line="235" w:lineRule="auto" w:before="33" w:after="0"/>
        <w:ind w:left="1031" w:right="802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Радиооператорам любительских радиостанций четвёртой категории осуществлять передачи в диапазоне коротких волн запрещено</w:t>
      </w:r>
    </w:p>
    <w:p>
      <w:pPr>
        <w:pStyle w:val="ListParagraph"/>
        <w:numPr>
          <w:ilvl w:val="0"/>
          <w:numId w:val="250"/>
        </w:numPr>
        <w:tabs>
          <w:tab w:pos="737" w:val="left" w:leader="none"/>
        </w:tabs>
        <w:spacing w:line="240" w:lineRule="auto" w:before="4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радиостанций</w:t>
      </w:r>
      <w:r>
        <w:rPr>
          <w:spacing w:val="17"/>
          <w:sz w:val="22"/>
        </w:rPr>
        <w:t> </w:t>
      </w:r>
      <w:r>
        <w:rPr>
          <w:sz w:val="22"/>
        </w:rPr>
        <w:t>физических</w:t>
      </w:r>
      <w:r>
        <w:rPr>
          <w:spacing w:val="9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юридических</w:t>
      </w:r>
      <w:r>
        <w:rPr>
          <w:spacing w:val="9"/>
          <w:sz w:val="22"/>
        </w:rPr>
        <w:t> </w:t>
      </w:r>
      <w:r>
        <w:rPr>
          <w:sz w:val="22"/>
        </w:rPr>
        <w:t>лиц,</w:t>
      </w:r>
      <w:r>
        <w:rPr>
          <w:spacing w:val="12"/>
          <w:sz w:val="22"/>
        </w:rPr>
        <w:t> </w:t>
      </w:r>
      <w:r>
        <w:rPr>
          <w:sz w:val="22"/>
        </w:rPr>
        <w:t>имеющих</w:t>
      </w:r>
      <w:r>
        <w:rPr>
          <w:spacing w:val="3"/>
          <w:sz w:val="22"/>
        </w:rPr>
        <w:t> </w:t>
      </w:r>
      <w:r>
        <w:rPr>
          <w:sz w:val="22"/>
        </w:rPr>
        <w:t>1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категорию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1304544</wp:posOffset>
                </wp:positionH>
                <wp:positionV relativeFrom="paragraph">
                  <wp:posOffset>169870</wp:posOffset>
                </wp:positionV>
                <wp:extent cx="5828030" cy="198120"/>
                <wp:effectExtent l="0" t="0" r="0" b="0"/>
                <wp:wrapTopAndBottom/>
                <wp:docPr id="452" name="Group 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2" name="Group 45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4" name="Graphic 45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5" name="Graphic 45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6" name="Textbox 45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75625pt;width:458.9pt;height:15.6pt;mso-position-horizontal-relative:page;mso-position-vertical-relative:paragraph;z-index:-15600128;mso-wrap-distance-left:0;mso-wrap-distance-right:0" id="docshapegroup444" coordorigin="2054,268" coordsize="9178,312">
                <v:shape style="position:absolute;left:2054;top:267;width:9164;height:29" id="docshape445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1;width:9149;height:15" id="docshape446" filled="true" fillcolor="#ffffff" stroked="false">
                  <v:fill type="solid"/>
                </v:rect>
                <v:shape style="position:absolute;left:2054;top:267;width:9178;height:312" id="docshape447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44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№48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Из</w:t>
      </w:r>
      <w:r>
        <w:rPr>
          <w:spacing w:val="13"/>
        </w:rPr>
        <w:t> </w:t>
      </w:r>
      <w:r>
        <w:rPr/>
        <w:t>каких</w:t>
      </w:r>
      <w:r>
        <w:rPr>
          <w:spacing w:val="10"/>
        </w:rPr>
        <w:t> </w:t>
      </w:r>
      <w:r>
        <w:rPr/>
        <w:t>частей</w:t>
      </w:r>
      <w:r>
        <w:rPr>
          <w:spacing w:val="16"/>
        </w:rPr>
        <w:t> </w:t>
      </w:r>
      <w:r>
        <w:rPr/>
        <w:t>состоит</w:t>
      </w:r>
      <w:r>
        <w:rPr>
          <w:spacing w:val="8"/>
        </w:rPr>
        <w:t> </w:t>
      </w:r>
      <w:r>
        <w:rPr/>
        <w:t>позывной</w:t>
      </w:r>
      <w:r>
        <w:rPr>
          <w:spacing w:val="10"/>
        </w:rPr>
        <w:t> </w:t>
      </w:r>
      <w:r>
        <w:rPr>
          <w:spacing w:val="-2"/>
        </w:rPr>
        <w:t>сигнал?</w:t>
      </w:r>
    </w:p>
    <w:p>
      <w:pPr>
        <w:pStyle w:val="ListParagraph"/>
        <w:numPr>
          <w:ilvl w:val="0"/>
          <w:numId w:val="251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Суффикс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астериск</w:t>
      </w:r>
    </w:p>
    <w:p>
      <w:pPr>
        <w:pStyle w:val="ListParagraph"/>
        <w:numPr>
          <w:ilvl w:val="0"/>
          <w:numId w:val="25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Префикс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суффикс</w:t>
      </w:r>
    </w:p>
    <w:p>
      <w:pPr>
        <w:pStyle w:val="ListParagraph"/>
        <w:numPr>
          <w:ilvl w:val="0"/>
          <w:numId w:val="251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Суффикс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приставка</w:t>
      </w:r>
    </w:p>
    <w:p>
      <w:pPr>
        <w:pStyle w:val="ListParagraph"/>
        <w:numPr>
          <w:ilvl w:val="0"/>
          <w:numId w:val="25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Префикс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астериск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457" name="Group 4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7" name="Group 45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58" name="Graphic 45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9" name="Graphic 45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Graphic 46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1" name="Textbox 46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99616;mso-wrap-distance-left:0;mso-wrap-distance-right:0" id="docshapegroup449" coordorigin="2054,273" coordsize="9178,312">
                <v:shape style="position:absolute;left:2054;top:272;width:9164;height:29" id="docshape450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451" filled="true" fillcolor="#ffffff" stroked="false">
                  <v:fill type="solid"/>
                </v:rect>
                <v:shape style="position:absolute;left:2054;top:272;width:9178;height:312" id="docshape452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45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№49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</w:t>
      </w:r>
      <w:r>
        <w:rPr>
          <w:spacing w:val="16"/>
        </w:rPr>
        <w:t> </w:t>
      </w:r>
      <w:r>
        <w:rPr/>
        <w:t>правильно</w:t>
      </w:r>
      <w:r>
        <w:rPr>
          <w:spacing w:val="23"/>
        </w:rPr>
        <w:t> </w:t>
      </w:r>
      <w:r>
        <w:rPr/>
        <w:t>записывается</w:t>
      </w:r>
      <w:r>
        <w:rPr>
          <w:spacing w:val="18"/>
        </w:rPr>
        <w:t> </w:t>
      </w:r>
      <w:r>
        <w:rPr/>
        <w:t>позывной,</w:t>
      </w:r>
      <w:r>
        <w:rPr>
          <w:spacing w:val="16"/>
        </w:rPr>
        <w:t> </w:t>
      </w:r>
      <w:r>
        <w:rPr/>
        <w:t>произнесенный</w:t>
      </w:r>
      <w:r>
        <w:rPr>
          <w:spacing w:val="20"/>
        </w:rPr>
        <w:t> </w:t>
      </w:r>
      <w:r>
        <w:rPr/>
        <w:t>в</w:t>
      </w:r>
      <w:r>
        <w:rPr>
          <w:spacing w:val="14"/>
        </w:rPr>
        <w:t> </w:t>
      </w:r>
      <w:r>
        <w:rPr/>
        <w:t>эфире</w:t>
      </w:r>
      <w:r>
        <w:rPr>
          <w:spacing w:val="10"/>
        </w:rPr>
        <w:t> </w:t>
      </w:r>
      <w:r>
        <w:rPr/>
        <w:t>как</w:t>
      </w:r>
      <w:r>
        <w:rPr>
          <w:spacing w:val="10"/>
        </w:rPr>
        <w:t> </w:t>
      </w:r>
      <w:r>
        <w:rPr/>
        <w:t>"Роман-Жук-</w:t>
      </w:r>
      <w:r>
        <w:rPr>
          <w:spacing w:val="-4"/>
        </w:rPr>
        <w:t>Три-</w:t>
      </w:r>
    </w:p>
    <w:p>
      <w:pPr>
        <w:pStyle w:val="BodyText"/>
        <w:spacing w:before="11"/>
        <w:ind w:left="503"/>
      </w:pPr>
      <w:r>
        <w:rPr/>
        <w:t>Дмитрий-Анна-</w:t>
      </w:r>
      <w:r>
        <w:rPr>
          <w:spacing w:val="-2"/>
        </w:rPr>
        <w:t>Василий"?</w:t>
      </w:r>
    </w:p>
    <w:p>
      <w:pPr>
        <w:pStyle w:val="ListParagraph"/>
        <w:numPr>
          <w:ilvl w:val="0"/>
          <w:numId w:val="252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RG3DAV</w:t>
      </w:r>
    </w:p>
    <w:p>
      <w:pPr>
        <w:pStyle w:val="ListParagraph"/>
        <w:numPr>
          <w:ilvl w:val="0"/>
          <w:numId w:val="25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RV3DAW</w:t>
      </w:r>
    </w:p>
    <w:p>
      <w:pPr>
        <w:pStyle w:val="ListParagraph"/>
        <w:numPr>
          <w:ilvl w:val="0"/>
          <w:numId w:val="25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RW3DAV</w:t>
      </w:r>
    </w:p>
    <w:p>
      <w:pPr>
        <w:pStyle w:val="ListParagraph"/>
        <w:numPr>
          <w:ilvl w:val="0"/>
          <w:numId w:val="25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RQ3DAW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7376">
                <wp:simplePos x="0" y="0"/>
                <wp:positionH relativeFrom="page">
                  <wp:posOffset>1304544</wp:posOffset>
                </wp:positionH>
                <wp:positionV relativeFrom="paragraph">
                  <wp:posOffset>173272</wp:posOffset>
                </wp:positionV>
                <wp:extent cx="5828030" cy="198120"/>
                <wp:effectExtent l="0" t="0" r="0" b="0"/>
                <wp:wrapTopAndBottom/>
                <wp:docPr id="462" name="Group 4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2" name="Group 46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63" name="Graphic 46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4" name="Graphic 46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" name="Graphic 46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6" name="Textbox 46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3476pt;width:458.9pt;height:15.6pt;mso-position-horizontal-relative:page;mso-position-vertical-relative:paragraph;z-index:-15599104;mso-wrap-distance-left:0;mso-wrap-distance-right:0" id="docshapegroup454" coordorigin="2054,273" coordsize="9178,312">
                <v:shape style="position:absolute;left:2054;top:272;width:9164;height:29" id="docshape455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456" filled="true" fillcolor="#ffffff" stroked="false">
                  <v:fill type="solid"/>
                </v:rect>
                <v:shape style="position:absolute;left:2054;top:272;width:9178;height:312" id="docshape457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45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</w:t>
      </w:r>
      <w:r>
        <w:rPr>
          <w:spacing w:val="16"/>
        </w:rPr>
        <w:t> </w:t>
      </w:r>
      <w:r>
        <w:rPr/>
        <w:t>правильно</w:t>
      </w:r>
      <w:r>
        <w:rPr>
          <w:spacing w:val="24"/>
        </w:rPr>
        <w:t> </w:t>
      </w:r>
      <w:r>
        <w:rPr/>
        <w:t>записывается</w:t>
      </w:r>
      <w:r>
        <w:rPr>
          <w:spacing w:val="17"/>
        </w:rPr>
        <w:t> </w:t>
      </w:r>
      <w:r>
        <w:rPr/>
        <w:t>позывной,</w:t>
      </w:r>
      <w:r>
        <w:rPr>
          <w:spacing w:val="16"/>
        </w:rPr>
        <w:t> </w:t>
      </w:r>
      <w:r>
        <w:rPr/>
        <w:t>произнесенный</w:t>
      </w:r>
      <w:r>
        <w:rPr>
          <w:spacing w:val="20"/>
        </w:rPr>
        <w:t> </w:t>
      </w:r>
      <w:r>
        <w:rPr/>
        <w:t>в</w:t>
      </w:r>
      <w:r>
        <w:rPr>
          <w:spacing w:val="14"/>
        </w:rPr>
        <w:t> </w:t>
      </w:r>
      <w:r>
        <w:rPr/>
        <w:t>эфире</w:t>
      </w:r>
      <w:r>
        <w:rPr>
          <w:spacing w:val="3"/>
        </w:rPr>
        <w:t> </w:t>
      </w:r>
      <w:r>
        <w:rPr/>
        <w:t>как</w:t>
      </w:r>
      <w:r>
        <w:rPr>
          <w:spacing w:val="17"/>
        </w:rPr>
        <w:t> </w:t>
      </w:r>
      <w:r>
        <w:rPr/>
        <w:t>"Роман-Знак-</w:t>
      </w:r>
      <w:r>
        <w:rPr>
          <w:spacing w:val="-4"/>
        </w:rPr>
        <w:t>Три-</w:t>
      </w:r>
    </w:p>
    <w:p>
      <w:pPr>
        <w:pStyle w:val="BodyText"/>
        <w:spacing w:before="11"/>
        <w:ind w:left="503"/>
      </w:pPr>
      <w:r>
        <w:rPr/>
        <w:t>Дмитрий-Галина-</w:t>
      </w:r>
      <w:r>
        <w:rPr>
          <w:spacing w:val="-2"/>
        </w:rPr>
        <w:t>Зинаида"?</w:t>
      </w:r>
    </w:p>
    <w:p>
      <w:pPr>
        <w:pStyle w:val="ListParagraph"/>
        <w:numPr>
          <w:ilvl w:val="0"/>
          <w:numId w:val="253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RZ3DGX</w:t>
      </w:r>
    </w:p>
    <w:p>
      <w:pPr>
        <w:pStyle w:val="ListParagraph"/>
        <w:numPr>
          <w:ilvl w:val="0"/>
          <w:numId w:val="25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RX3DGZ</w:t>
      </w:r>
    </w:p>
    <w:p>
      <w:pPr>
        <w:pStyle w:val="ListParagraph"/>
        <w:numPr>
          <w:ilvl w:val="0"/>
          <w:numId w:val="25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RZ3DGZ</w:t>
      </w:r>
    </w:p>
    <w:p>
      <w:pPr>
        <w:pStyle w:val="ListParagraph"/>
        <w:numPr>
          <w:ilvl w:val="0"/>
          <w:numId w:val="25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RZ3DHZ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1309116</wp:posOffset>
                </wp:positionH>
                <wp:positionV relativeFrom="paragraph">
                  <wp:posOffset>177844</wp:posOffset>
                </wp:positionV>
                <wp:extent cx="5819140" cy="189230"/>
                <wp:effectExtent l="0" t="0" r="0" b="0"/>
                <wp:wrapTopAndBottom/>
                <wp:docPr id="467" name="Textbox 4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7" name="Textbox 467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3476pt;width:458.2pt;height:14.9pt;mso-position-horizontal-relative:page;mso-position-vertical-relative:paragraph;z-index:-15598592;mso-wrap-distance-left:0;mso-wrap-distance-right:0" type="#_x0000_t202" id="docshape459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№51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7"/>
        </w:rPr>
        <w:t> </w:t>
      </w:r>
      <w:r>
        <w:rPr/>
        <w:t>правильно</w:t>
      </w:r>
      <w:r>
        <w:rPr>
          <w:spacing w:val="27"/>
        </w:rPr>
        <w:t> </w:t>
      </w:r>
      <w:r>
        <w:rPr/>
        <w:t>записывается</w:t>
      </w:r>
      <w:r>
        <w:rPr>
          <w:spacing w:val="19"/>
        </w:rPr>
        <w:t> </w:t>
      </w:r>
      <w:r>
        <w:rPr/>
        <w:t>позывной,</w:t>
      </w:r>
      <w:r>
        <w:rPr>
          <w:spacing w:val="18"/>
        </w:rPr>
        <w:t> </w:t>
      </w:r>
      <w:r>
        <w:rPr/>
        <w:t>произнесенный</w:t>
      </w:r>
      <w:r>
        <w:rPr>
          <w:spacing w:val="21"/>
        </w:rPr>
        <w:t> </w:t>
      </w:r>
      <w:r>
        <w:rPr/>
        <w:t>в</w:t>
      </w:r>
      <w:r>
        <w:rPr>
          <w:spacing w:val="15"/>
        </w:rPr>
        <w:t> </w:t>
      </w:r>
      <w:r>
        <w:rPr/>
        <w:t>эфире</w:t>
      </w:r>
      <w:r>
        <w:rPr>
          <w:spacing w:val="6"/>
        </w:rPr>
        <w:t> </w:t>
      </w:r>
      <w:r>
        <w:rPr/>
        <w:t>как</w:t>
      </w:r>
      <w:r>
        <w:rPr>
          <w:spacing w:val="17"/>
        </w:rPr>
        <w:t> </w:t>
      </w:r>
      <w:r>
        <w:rPr/>
        <w:t>"Ульяна-Анна-Три-</w:t>
      </w:r>
      <w:r>
        <w:rPr>
          <w:spacing w:val="-2"/>
        </w:rPr>
        <w:t>Щука-</w:t>
      </w:r>
    </w:p>
    <w:p>
      <w:pPr>
        <w:pStyle w:val="BodyText"/>
        <w:spacing w:before="6"/>
        <w:ind w:left="503"/>
      </w:pPr>
      <w:r>
        <w:rPr/>
        <w:t>Жук-Иван-</w:t>
      </w:r>
      <w:r>
        <w:rPr>
          <w:spacing w:val="-2"/>
        </w:rPr>
        <w:t>Краткий"?</w:t>
      </w:r>
    </w:p>
    <w:p>
      <w:pPr>
        <w:pStyle w:val="ListParagraph"/>
        <w:numPr>
          <w:ilvl w:val="0"/>
          <w:numId w:val="254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UA3QVJ</w:t>
      </w:r>
    </w:p>
    <w:p>
      <w:pPr>
        <w:pStyle w:val="ListParagraph"/>
        <w:numPr>
          <w:ilvl w:val="0"/>
          <w:numId w:val="25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UA3QVI</w:t>
      </w:r>
    </w:p>
    <w:p>
      <w:pPr>
        <w:pStyle w:val="ListParagraph"/>
        <w:numPr>
          <w:ilvl w:val="0"/>
          <w:numId w:val="25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UA3VQJ</w:t>
      </w:r>
    </w:p>
    <w:p>
      <w:pPr>
        <w:pStyle w:val="ListParagraph"/>
        <w:numPr>
          <w:ilvl w:val="0"/>
          <w:numId w:val="25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UA3VQIK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1304544</wp:posOffset>
                </wp:positionH>
                <wp:positionV relativeFrom="paragraph">
                  <wp:posOffset>173399</wp:posOffset>
                </wp:positionV>
                <wp:extent cx="5828030" cy="195580"/>
                <wp:effectExtent l="0" t="0" r="0" b="0"/>
                <wp:wrapTopAndBottom/>
                <wp:docPr id="468" name="Group 4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8" name="Group 468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469" name="Graphic 469"/>
                        <wps:cNvSpPr/>
                        <wps:spPr>
                          <a:xfrm>
                            <a:off x="0" y="12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15227"/>
                                </a:lnTo>
                                <a:lnTo>
                                  <a:pt x="5818632" y="188963"/>
                                </a:lnTo>
                                <a:lnTo>
                                  <a:pt x="9144" y="188963"/>
                                </a:lnTo>
                                <a:lnTo>
                                  <a:pt x="9144" y="15227"/>
                                </a:lnTo>
                                <a:lnTo>
                                  <a:pt x="9144" y="6083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27"/>
                                </a:lnTo>
                                <a:lnTo>
                                  <a:pt x="0" y="188963"/>
                                </a:lnTo>
                                <a:lnTo>
                                  <a:pt x="0" y="195059"/>
                                </a:lnTo>
                                <a:lnTo>
                                  <a:pt x="9144" y="195059"/>
                                </a:lnTo>
                                <a:lnTo>
                                  <a:pt x="5818632" y="195059"/>
                                </a:lnTo>
                                <a:lnTo>
                                  <a:pt x="5827776" y="195059"/>
                                </a:lnTo>
                                <a:lnTo>
                                  <a:pt x="5827776" y="188963"/>
                                </a:lnTo>
                                <a:lnTo>
                                  <a:pt x="5827776" y="15227"/>
                                </a:lnTo>
                                <a:lnTo>
                                  <a:pt x="5827776" y="6083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0" name="Textbox 470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3477pt;width:458.9pt;height:15.4pt;mso-position-horizontal-relative:page;mso-position-vertical-relative:paragraph;z-index:-15598080;mso-wrap-distance-left:0;mso-wrap-distance-right:0" id="docshapegroup460" coordorigin="2054,273" coordsize="9178,308">
                <v:shape style="position:absolute;left:2054;top:273;width:9178;height:308" id="docshape461" coordorigin="2054,273" coordsize="9178,308" path="m11232,273l11218,273,11218,283,11218,297,11218,571,2069,571,2069,297,2069,283,11218,283,11218,273,2069,273,2054,273,2054,283,2054,297,2054,571,2054,580,2069,580,11218,580,11232,580,11232,571,11232,297,11232,283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462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№52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Укажите</w:t>
      </w:r>
      <w:r>
        <w:rPr>
          <w:spacing w:val="22"/>
        </w:rPr>
        <w:t> </w:t>
      </w:r>
      <w:r>
        <w:rPr/>
        <w:t>позывной</w:t>
      </w:r>
      <w:r>
        <w:rPr>
          <w:spacing w:val="14"/>
        </w:rPr>
        <w:t> </w:t>
      </w:r>
      <w:r>
        <w:rPr/>
        <w:t>радиооператора</w:t>
      </w:r>
      <w:r>
        <w:rPr>
          <w:spacing w:val="17"/>
        </w:rPr>
        <w:t> </w:t>
      </w:r>
      <w:r>
        <w:rPr/>
        <w:t>любительской</w:t>
      </w:r>
      <w:r>
        <w:rPr>
          <w:spacing w:val="22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/>
        <w:t>из</w:t>
      </w:r>
      <w:r>
        <w:rPr>
          <w:spacing w:val="18"/>
        </w:rPr>
        <w:t> </w:t>
      </w:r>
      <w:r>
        <w:rPr>
          <w:spacing w:val="-2"/>
        </w:rPr>
        <w:t>России</w:t>
      </w:r>
    </w:p>
    <w:p>
      <w:pPr>
        <w:pStyle w:val="ListParagraph"/>
        <w:numPr>
          <w:ilvl w:val="0"/>
          <w:numId w:val="255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UA9AAA</w:t>
      </w:r>
    </w:p>
    <w:p>
      <w:pPr>
        <w:pStyle w:val="ListParagraph"/>
        <w:numPr>
          <w:ilvl w:val="0"/>
          <w:numId w:val="25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UN8AAA</w:t>
      </w:r>
    </w:p>
    <w:p>
      <w:pPr>
        <w:pStyle w:val="ListParagraph"/>
        <w:numPr>
          <w:ilvl w:val="0"/>
          <w:numId w:val="255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US5AAA</w:t>
      </w:r>
    </w:p>
    <w:p>
      <w:pPr>
        <w:pStyle w:val="ListParagraph"/>
        <w:numPr>
          <w:ilvl w:val="0"/>
          <w:numId w:val="255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UK8AAA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471" name="Group 4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1" name="Group 47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72" name="Graphic 472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3" name="Graphic 473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4" name="Graphic 47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8300"/>
                                </a:moveTo>
                                <a:lnTo>
                                  <a:pt x="5818632" y="1830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88"/>
                                </a:lnTo>
                                <a:lnTo>
                                  <a:pt x="5827776" y="18300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5" name="Textbox 475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97568;mso-wrap-distance-left:0;mso-wrap-distance-right:0" id="docshapegroup463" coordorigin="2054,268" coordsize="9178,312">
                <v:shape style="position:absolute;left:2054;top:267;width:9164;height:29" id="docshape464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465" filled="true" fillcolor="#ffffff" stroked="false">
                  <v:fill type="solid"/>
                </v:rect>
                <v:shape style="position:absolute;left:2054;top:267;width:9178;height:312" id="docshape466" coordorigin="2054,268" coordsize="9178,312" path="m11232,296l11218,296,11218,565,2069,565,2069,296,2054,296,2054,565,2054,565,2054,580,2069,580,11218,580,11232,580,11232,565,11232,565,11232,296xm11232,268l11218,268,11218,282,11218,296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46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№53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4"/>
      </w:pPr>
      <w:r>
        <w:rPr/>
        <w:t>Какой из перечисленных ниже позывных используется для опознавания любительской радиостанции, установленной на автомобиле или речном судне?</w:t>
      </w:r>
    </w:p>
    <w:p>
      <w:pPr>
        <w:spacing w:after="0" w:line="249" w:lineRule="auto"/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256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UA3AA/mm</w:t>
      </w:r>
    </w:p>
    <w:p>
      <w:pPr>
        <w:pStyle w:val="ListParagraph"/>
        <w:numPr>
          <w:ilvl w:val="0"/>
          <w:numId w:val="25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UA3AA/m</w:t>
      </w:r>
    </w:p>
    <w:p>
      <w:pPr>
        <w:pStyle w:val="ListParagraph"/>
        <w:numPr>
          <w:ilvl w:val="0"/>
          <w:numId w:val="25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UA3AA/s</w:t>
      </w:r>
    </w:p>
    <w:p>
      <w:pPr>
        <w:pStyle w:val="ListParagraph"/>
        <w:numPr>
          <w:ilvl w:val="0"/>
          <w:numId w:val="25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UA3AA/z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1304544</wp:posOffset>
                </wp:positionH>
                <wp:positionV relativeFrom="paragraph">
                  <wp:posOffset>176038</wp:posOffset>
                </wp:positionV>
                <wp:extent cx="5828030" cy="195580"/>
                <wp:effectExtent l="0" t="0" r="0" b="0"/>
                <wp:wrapTopAndBottom/>
                <wp:docPr id="476" name="Group 4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6" name="Group 476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477" name="Graphic 477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8" name="Textbox 478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61328pt;width:458.9pt;height:15.4pt;mso-position-horizontal-relative:page;mso-position-vertical-relative:paragraph;z-index:-15597056;mso-wrap-distance-left:0;mso-wrap-distance-right:0" id="docshapegroup468" coordorigin="2054,277" coordsize="9178,308">
                <v:shape style="position:absolute;left:2054;top:277;width:9178;height:308" id="docshape469" coordorigin="2054,277" coordsize="9178,308" path="m11232,277l11218,277,11218,287,11218,301,11218,575,2069,575,2069,301,2069,287,11218,287,11218,277,2069,277,2054,277,2054,287,2054,301,2054,575,2054,584,2069,584,11218,584,11232,584,11232,575,11232,301,11232,287,11232,277xe" filled="true" fillcolor="#000000" stroked="false">
                  <v:path arrowok="t"/>
                  <v:fill type="solid"/>
                </v:shape>
                <v:shape style="position:absolute;left:2068;top:286;width:9149;height:288" type="#_x0000_t202" id="docshape470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№54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Какой</w:t>
      </w:r>
      <w:r>
        <w:rPr>
          <w:spacing w:val="16"/>
        </w:rPr>
        <w:t> </w:t>
      </w:r>
      <w:r>
        <w:rPr/>
        <w:t>позывной</w:t>
      </w:r>
      <w:r>
        <w:rPr>
          <w:spacing w:val="11"/>
        </w:rPr>
        <w:t> </w:t>
      </w:r>
      <w:r>
        <w:rPr/>
        <w:t>сигнал</w:t>
      </w:r>
      <w:r>
        <w:rPr>
          <w:spacing w:val="9"/>
        </w:rPr>
        <w:t> </w:t>
      </w:r>
      <w:r>
        <w:rPr/>
        <w:t>использовал</w:t>
      </w:r>
      <w:r>
        <w:rPr>
          <w:spacing w:val="77"/>
        </w:rPr>
        <w:t> </w:t>
      </w:r>
      <w:r>
        <w:rPr/>
        <w:t>Э.Т.</w:t>
      </w:r>
      <w:r>
        <w:rPr>
          <w:spacing w:val="19"/>
        </w:rPr>
        <w:t> </w:t>
      </w:r>
      <w:r>
        <w:rPr>
          <w:spacing w:val="-2"/>
        </w:rPr>
        <w:t>Кренкель?</w:t>
      </w:r>
    </w:p>
    <w:p>
      <w:pPr>
        <w:pStyle w:val="ListParagraph"/>
        <w:numPr>
          <w:ilvl w:val="0"/>
          <w:numId w:val="257"/>
        </w:numPr>
        <w:tabs>
          <w:tab w:pos="737" w:val="left" w:leader="none"/>
        </w:tabs>
        <w:spacing w:line="240" w:lineRule="auto" w:before="1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RAEM</w:t>
      </w:r>
    </w:p>
    <w:p>
      <w:pPr>
        <w:pStyle w:val="ListParagraph"/>
        <w:numPr>
          <w:ilvl w:val="0"/>
          <w:numId w:val="25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UW3DI</w:t>
      </w:r>
    </w:p>
    <w:p>
      <w:pPr>
        <w:pStyle w:val="ListParagraph"/>
        <w:numPr>
          <w:ilvl w:val="0"/>
          <w:numId w:val="25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UA1FA</w:t>
      </w:r>
    </w:p>
    <w:p>
      <w:pPr>
        <w:pStyle w:val="ListParagraph"/>
        <w:numPr>
          <w:ilvl w:val="0"/>
          <w:numId w:val="25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R1FL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1309116</wp:posOffset>
                </wp:positionH>
                <wp:positionV relativeFrom="paragraph">
                  <wp:posOffset>177703</wp:posOffset>
                </wp:positionV>
                <wp:extent cx="5819140" cy="189230"/>
                <wp:effectExtent l="0" t="0" r="0" b="0"/>
                <wp:wrapTopAndBottom/>
                <wp:docPr id="479" name="Textbox 4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9" name="Textbox 479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2402pt;width:458.2pt;height:14.9pt;mso-position-horizontal-relative:page;mso-position-vertical-relative:paragraph;z-index:-15596544;mso-wrap-distance-left:0;mso-wrap-distance-right:0" type="#_x0000_t202" id="docshape471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№55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Кому</w:t>
      </w:r>
      <w:r>
        <w:rPr>
          <w:spacing w:val="5"/>
        </w:rPr>
        <w:t> </w:t>
      </w:r>
      <w:r>
        <w:rPr/>
        <w:t>принадлежал</w:t>
      </w:r>
      <w:r>
        <w:rPr>
          <w:spacing w:val="19"/>
        </w:rPr>
        <w:t> </w:t>
      </w:r>
      <w:r>
        <w:rPr/>
        <w:t>позывной</w:t>
      </w:r>
      <w:r>
        <w:rPr>
          <w:spacing w:val="20"/>
        </w:rPr>
        <w:t> </w:t>
      </w:r>
      <w:r>
        <w:rPr/>
        <w:t>сигнал</w:t>
      </w:r>
      <w:r>
        <w:rPr>
          <w:spacing w:val="12"/>
        </w:rPr>
        <w:t> </w:t>
      </w:r>
      <w:r>
        <w:rPr>
          <w:spacing w:val="-4"/>
        </w:rPr>
        <w:t>RAEM?</w:t>
      </w:r>
    </w:p>
    <w:p>
      <w:pPr>
        <w:pStyle w:val="ListParagraph"/>
        <w:numPr>
          <w:ilvl w:val="0"/>
          <w:numId w:val="258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Лбов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Ф.А.</w:t>
      </w:r>
    </w:p>
    <w:p>
      <w:pPr>
        <w:pStyle w:val="ListParagraph"/>
        <w:numPr>
          <w:ilvl w:val="0"/>
          <w:numId w:val="25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Кренкель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Э.Т.</w:t>
      </w:r>
    </w:p>
    <w:p>
      <w:pPr>
        <w:pStyle w:val="ListParagraph"/>
        <w:numPr>
          <w:ilvl w:val="0"/>
          <w:numId w:val="25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Кудрявцев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Ю.Н.</w:t>
      </w:r>
    </w:p>
    <w:p>
      <w:pPr>
        <w:pStyle w:val="ListParagraph"/>
        <w:numPr>
          <w:ilvl w:val="0"/>
          <w:numId w:val="25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Лаповок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Я.С.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480" name="Group 4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0" name="Group 48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81" name="Graphic 481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2" name="Graphic 482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" name="Graphic 48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4" name="Textbox 484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596032;mso-wrap-distance-left:0;mso-wrap-distance-right:0" id="docshapegroup472" coordorigin="2054,273" coordsize="9178,312">
                <v:shape style="position:absolute;left:2054;top:272;width:9164;height:29" id="docshape473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474" filled="true" fillcolor="#ffffff" stroked="false">
                  <v:fill type="solid"/>
                </v:rect>
                <v:shape style="position:absolute;left:2054;top:272;width:9178;height:312" id="docshape475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47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№56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/>
      </w:pPr>
      <w:r>
        <w:rPr/>
        <w:t>Укажите позывной сигнал любительской радиостанции, принадлежащей ветерану Великой Отечественной войны?</w:t>
      </w:r>
    </w:p>
    <w:p>
      <w:pPr>
        <w:pStyle w:val="ListParagraph"/>
        <w:numPr>
          <w:ilvl w:val="0"/>
          <w:numId w:val="259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U3DI</w:t>
      </w:r>
    </w:p>
    <w:p>
      <w:pPr>
        <w:pStyle w:val="ListParagraph"/>
        <w:numPr>
          <w:ilvl w:val="0"/>
          <w:numId w:val="25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R73SRR</w:t>
      </w:r>
    </w:p>
    <w:p>
      <w:pPr>
        <w:pStyle w:val="ListParagraph"/>
        <w:numPr>
          <w:ilvl w:val="0"/>
          <w:numId w:val="259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RR3DH</w:t>
      </w:r>
    </w:p>
    <w:p>
      <w:pPr>
        <w:pStyle w:val="ListParagraph"/>
        <w:numPr>
          <w:ilvl w:val="0"/>
          <w:numId w:val="259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R3DAAD/B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1304544</wp:posOffset>
                </wp:positionH>
                <wp:positionV relativeFrom="paragraph">
                  <wp:posOffset>170148</wp:posOffset>
                </wp:positionV>
                <wp:extent cx="5828030" cy="201295"/>
                <wp:effectExtent l="0" t="0" r="0" b="0"/>
                <wp:wrapTopAndBottom/>
                <wp:docPr id="485" name="Group 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5" name="Group 485"/>
                      <wpg:cNvGrpSpPr/>
                      <wpg:grpSpPr>
                        <a:xfrm>
                          <a:off x="0" y="0"/>
                          <a:ext cx="5828030" cy="201295"/>
                          <a:chExt cx="5828030" cy="201295"/>
                        </a:xfrm>
                      </wpg:grpSpPr>
                      <wps:wsp>
                        <wps:cNvPr id="486" name="Graphic 486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7" name="Graphic 487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8" name="Graphic 488"/>
                        <wps:cNvSpPr/>
                        <wps:spPr>
                          <a:xfrm>
                            <a:off x="0" y="0"/>
                            <a:ext cx="5828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0129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818632" y="201168"/>
                                </a:lnTo>
                                <a:lnTo>
                                  <a:pt x="5827776" y="201168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9" name="Textbox 489"/>
                        <wps:cNvSpPr txBox="1"/>
                        <wps:spPr>
                          <a:xfrm>
                            <a:off x="9144" y="18288"/>
                            <a:ext cx="580961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7519pt;width:458.9pt;height:15.85pt;mso-position-horizontal-relative:page;mso-position-vertical-relative:paragraph;z-index:-15595520;mso-wrap-distance-left:0;mso-wrap-distance-right:0" id="docshapegroup477" coordorigin="2054,268" coordsize="9178,317">
                <v:shape style="position:absolute;left:2054;top:267;width:9164;height:29" id="docshape478" coordorigin="2054,268" coordsize="9164,29" path="m11218,268l2069,268,2054,268,2054,282,2054,297,2069,297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479" filled="true" fillcolor="#ffffff" stroked="false">
                  <v:fill type="solid"/>
                </v:rect>
                <v:shape style="position:absolute;left:2054;top:267;width:9178;height:317" id="docshape480" coordorigin="2054,268" coordsize="9178,317" path="m11232,268l11218,268,11218,282,11218,297,11218,570,2069,570,2069,297,2054,297,2054,570,2054,585,2069,585,11218,585,11232,585,11232,570,11232,297,11232,282,11232,268xe" filled="true" fillcolor="#000000" stroked="false">
                  <v:path arrowok="t"/>
                  <v:fill type="solid"/>
                </v:shape>
                <v:shape style="position:absolute;left:2068;top:296;width:9149;height:274" type="#_x0000_t202" id="docshape48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№57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Укажите</w:t>
      </w:r>
      <w:r>
        <w:rPr>
          <w:spacing w:val="18"/>
        </w:rPr>
        <w:t> </w:t>
      </w:r>
      <w:r>
        <w:rPr/>
        <w:t>позывной</w:t>
      </w:r>
      <w:r>
        <w:rPr>
          <w:spacing w:val="18"/>
        </w:rPr>
        <w:t> </w:t>
      </w:r>
      <w:r>
        <w:rPr/>
        <w:t>сигнал</w:t>
      </w:r>
      <w:r>
        <w:rPr>
          <w:spacing w:val="16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/>
        <w:t>радиостанции</w:t>
      </w:r>
      <w:r>
        <w:rPr>
          <w:spacing w:val="19"/>
        </w:rPr>
        <w:t> </w:t>
      </w:r>
      <w:r>
        <w:rPr/>
        <w:t>четвёртой</w:t>
      </w:r>
      <w:r>
        <w:rPr>
          <w:spacing w:val="18"/>
        </w:rPr>
        <w:t> </w:t>
      </w:r>
      <w:r>
        <w:rPr>
          <w:spacing w:val="-2"/>
        </w:rPr>
        <w:t>категории</w:t>
      </w:r>
    </w:p>
    <w:p>
      <w:pPr>
        <w:pStyle w:val="ListParagraph"/>
        <w:numPr>
          <w:ilvl w:val="0"/>
          <w:numId w:val="260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R3DAAD</w:t>
      </w:r>
    </w:p>
    <w:p>
      <w:pPr>
        <w:pStyle w:val="ListParagraph"/>
        <w:numPr>
          <w:ilvl w:val="0"/>
          <w:numId w:val="26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U3DI</w:t>
      </w:r>
    </w:p>
    <w:p>
      <w:pPr>
        <w:pStyle w:val="ListParagraph"/>
        <w:numPr>
          <w:ilvl w:val="0"/>
          <w:numId w:val="26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R73SRR</w:t>
      </w:r>
    </w:p>
    <w:p>
      <w:pPr>
        <w:pStyle w:val="ListParagraph"/>
        <w:numPr>
          <w:ilvl w:val="0"/>
          <w:numId w:val="260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RR3DH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1472">
                <wp:simplePos x="0" y="0"/>
                <wp:positionH relativeFrom="page">
                  <wp:posOffset>1309116</wp:posOffset>
                </wp:positionH>
                <wp:positionV relativeFrom="paragraph">
                  <wp:posOffset>180878</wp:posOffset>
                </wp:positionV>
                <wp:extent cx="5819140" cy="189230"/>
                <wp:effectExtent l="0" t="0" r="0" b="0"/>
                <wp:wrapTopAndBottom/>
                <wp:docPr id="490" name="Textbox 4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0" name="Textbox 490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42402pt;width:458.2pt;height:14.9pt;mso-position-horizontal-relative:page;mso-position-vertical-relative:paragraph;z-index:-15595008;mso-wrap-distance-left:0;mso-wrap-distance-right:0" type="#_x0000_t202" id="docshape482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№58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6"/>
        </w:rPr>
        <w:t> </w:t>
      </w:r>
      <w:r>
        <w:rPr/>
        <w:t>префиксы</w:t>
      </w:r>
      <w:r>
        <w:rPr>
          <w:spacing w:val="18"/>
        </w:rPr>
        <w:t> </w:t>
      </w:r>
      <w:r>
        <w:rPr/>
        <w:t>позывных</w:t>
      </w:r>
      <w:r>
        <w:rPr>
          <w:spacing w:val="13"/>
        </w:rPr>
        <w:t> </w:t>
      </w:r>
      <w:r>
        <w:rPr/>
        <w:t>сигналов</w:t>
      </w:r>
      <w:r>
        <w:rPr>
          <w:spacing w:val="8"/>
        </w:rPr>
        <w:t> </w:t>
      </w:r>
      <w:r>
        <w:rPr/>
        <w:t>выделены</w:t>
      </w:r>
      <w:r>
        <w:rPr>
          <w:spacing w:val="18"/>
        </w:rPr>
        <w:t> </w:t>
      </w:r>
      <w:r>
        <w:rPr/>
        <w:t>для</w:t>
      </w:r>
      <w:r>
        <w:rPr>
          <w:spacing w:val="18"/>
        </w:rPr>
        <w:t> </w:t>
      </w:r>
      <w:r>
        <w:rPr/>
        <w:t>радиолюбителей</w:t>
      </w:r>
      <w:r>
        <w:rPr>
          <w:spacing w:val="22"/>
        </w:rPr>
        <w:t>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261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RA0</w:t>
      </w:r>
      <w:r>
        <w:rPr>
          <w:spacing w:val="15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RZ9,</w:t>
      </w:r>
      <w:r>
        <w:rPr>
          <w:spacing w:val="8"/>
          <w:sz w:val="22"/>
        </w:rPr>
        <w:t> </w:t>
      </w:r>
      <w:r>
        <w:rPr>
          <w:sz w:val="22"/>
        </w:rPr>
        <w:t>UA0-</w:t>
      </w:r>
      <w:r>
        <w:rPr>
          <w:spacing w:val="-5"/>
          <w:sz w:val="22"/>
        </w:rPr>
        <w:t>UZ9</w:t>
      </w:r>
    </w:p>
    <w:p>
      <w:pPr>
        <w:pStyle w:val="ListParagraph"/>
        <w:numPr>
          <w:ilvl w:val="0"/>
          <w:numId w:val="26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RA0</w:t>
      </w:r>
      <w:r>
        <w:rPr>
          <w:spacing w:val="12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RZ9</w:t>
      </w:r>
    </w:p>
    <w:p>
      <w:pPr>
        <w:pStyle w:val="ListParagraph"/>
        <w:numPr>
          <w:ilvl w:val="0"/>
          <w:numId w:val="261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UA0-</w:t>
      </w:r>
      <w:r>
        <w:rPr>
          <w:spacing w:val="-5"/>
          <w:sz w:val="22"/>
        </w:rPr>
        <w:t>UZ9</w:t>
      </w:r>
    </w:p>
    <w:p>
      <w:pPr>
        <w:pStyle w:val="ListParagraph"/>
        <w:numPr>
          <w:ilvl w:val="0"/>
          <w:numId w:val="261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R0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z w:val="22"/>
        </w:rPr>
        <w:t>R9,</w:t>
      </w:r>
      <w:r>
        <w:rPr>
          <w:spacing w:val="4"/>
          <w:sz w:val="22"/>
        </w:rPr>
        <w:t> </w:t>
      </w:r>
      <w:r>
        <w:rPr>
          <w:sz w:val="22"/>
        </w:rPr>
        <w:t>RA0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z w:val="22"/>
        </w:rPr>
        <w:t>RZ9,</w:t>
      </w:r>
      <w:r>
        <w:rPr>
          <w:spacing w:val="4"/>
          <w:sz w:val="22"/>
        </w:rPr>
        <w:t> </w:t>
      </w:r>
      <w:r>
        <w:rPr>
          <w:sz w:val="22"/>
        </w:rPr>
        <w:t>UA0-</w:t>
      </w:r>
      <w:r>
        <w:rPr>
          <w:spacing w:val="-5"/>
          <w:sz w:val="22"/>
        </w:rPr>
        <w:t>UI9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1309116</wp:posOffset>
                </wp:positionH>
                <wp:positionV relativeFrom="paragraph">
                  <wp:posOffset>177957</wp:posOffset>
                </wp:positionV>
                <wp:extent cx="5819140" cy="189230"/>
                <wp:effectExtent l="0" t="0" r="0" b="0"/>
                <wp:wrapTopAndBottom/>
                <wp:docPr id="491" name="Textbox 4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1" name="Textbox 491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12403pt;width:458.2pt;height:14.9pt;mso-position-horizontal-relative:page;mso-position-vertical-relative:paragraph;z-index:-15594496;mso-wrap-distance-left:0;mso-wrap-distance-right:0" type="#_x0000_t202" id="docshape483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Какой</w:t>
      </w:r>
      <w:r>
        <w:rPr>
          <w:spacing w:val="20"/>
        </w:rPr>
        <w:t> </w:t>
      </w:r>
      <w:r>
        <w:rPr/>
        <w:t>мощностью</w:t>
      </w:r>
      <w:r>
        <w:rPr>
          <w:spacing w:val="16"/>
        </w:rPr>
        <w:t> </w:t>
      </w:r>
      <w:r>
        <w:rPr/>
        <w:t>работает</w:t>
      </w:r>
      <w:r>
        <w:rPr>
          <w:spacing w:val="12"/>
        </w:rPr>
        <w:t> </w:t>
      </w:r>
      <w:r>
        <w:rPr/>
        <w:t>радиостанция</w:t>
      </w:r>
      <w:r>
        <w:rPr>
          <w:spacing w:val="12"/>
        </w:rPr>
        <w:t> </w:t>
      </w:r>
      <w:r>
        <w:rPr/>
        <w:t>любительской</w:t>
      </w:r>
      <w:r>
        <w:rPr>
          <w:spacing w:val="16"/>
        </w:rPr>
        <w:t> </w:t>
      </w:r>
      <w:r>
        <w:rPr/>
        <w:t>службы</w:t>
      </w:r>
      <w:r>
        <w:rPr>
          <w:spacing w:val="19"/>
        </w:rPr>
        <w:t> </w:t>
      </w:r>
      <w:r>
        <w:rPr/>
        <w:t>с</w:t>
      </w:r>
      <w:r>
        <w:rPr>
          <w:spacing w:val="17"/>
        </w:rPr>
        <w:t> </w:t>
      </w:r>
      <w:r>
        <w:rPr/>
        <w:t>позывным</w:t>
      </w:r>
      <w:r>
        <w:rPr>
          <w:spacing w:val="18"/>
        </w:rPr>
        <w:t> </w:t>
      </w:r>
      <w:r>
        <w:rPr>
          <w:spacing w:val="-2"/>
        </w:rPr>
        <w:t>сигналом</w:t>
      </w:r>
    </w:p>
    <w:p>
      <w:pPr>
        <w:pStyle w:val="BodyText"/>
        <w:spacing w:before="1"/>
        <w:ind w:left="503"/>
      </w:pPr>
      <w:r>
        <w:rPr>
          <w:spacing w:val="-2"/>
        </w:rPr>
        <w:t>UA3AA/QRP?</w:t>
      </w:r>
    </w:p>
    <w:p>
      <w:pPr>
        <w:pStyle w:val="ListParagraph"/>
        <w:numPr>
          <w:ilvl w:val="0"/>
          <w:numId w:val="262"/>
        </w:numPr>
        <w:tabs>
          <w:tab w:pos="737" w:val="left" w:leader="none"/>
        </w:tabs>
        <w:spacing w:line="240" w:lineRule="auto" w:before="2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Нельзя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определить</w:t>
      </w:r>
    </w:p>
    <w:p>
      <w:pPr>
        <w:pStyle w:val="ListParagraph"/>
        <w:numPr>
          <w:ilvl w:val="0"/>
          <w:numId w:val="26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Более</w:t>
      </w:r>
      <w:r>
        <w:rPr>
          <w:spacing w:val="8"/>
          <w:sz w:val="22"/>
        </w:rPr>
        <w:t> </w:t>
      </w:r>
      <w:r>
        <w:rPr>
          <w:sz w:val="22"/>
        </w:rPr>
        <w:t>200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ListParagraph"/>
        <w:numPr>
          <w:ilvl w:val="0"/>
          <w:numId w:val="262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5</w:t>
      </w:r>
      <w:r>
        <w:rPr>
          <w:spacing w:val="9"/>
          <w:sz w:val="22"/>
        </w:rPr>
        <w:t> </w:t>
      </w:r>
      <w:r>
        <w:rPr>
          <w:sz w:val="22"/>
        </w:rPr>
        <w:t>Ватт,</w:t>
      </w:r>
      <w:r>
        <w:rPr>
          <w:spacing w:val="3"/>
          <w:sz w:val="22"/>
        </w:rPr>
        <w:t> </w:t>
      </w:r>
      <w:r>
        <w:rPr>
          <w:sz w:val="22"/>
        </w:rPr>
        <w:t>или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менее</w:t>
      </w:r>
    </w:p>
    <w:p>
      <w:pPr>
        <w:pStyle w:val="ListParagraph"/>
        <w:numPr>
          <w:ilvl w:val="0"/>
          <w:numId w:val="26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Более</w:t>
      </w:r>
      <w:r>
        <w:rPr>
          <w:spacing w:val="10"/>
          <w:sz w:val="22"/>
        </w:rPr>
        <w:t> </w:t>
      </w:r>
      <w:r>
        <w:rPr>
          <w:sz w:val="22"/>
        </w:rPr>
        <w:t>1000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1309116</wp:posOffset>
                </wp:positionH>
                <wp:positionV relativeFrom="paragraph">
                  <wp:posOffset>177971</wp:posOffset>
                </wp:positionV>
                <wp:extent cx="5819140" cy="189230"/>
                <wp:effectExtent l="0" t="0" r="0" b="0"/>
                <wp:wrapTopAndBottom/>
                <wp:docPr id="492" name="Textbox 4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2" name="Textbox 49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13476pt;width:458.2pt;height:14.9pt;mso-position-horizontal-relative:page;mso-position-vertical-relative:paragraph;z-index:-15593984;mso-wrap-distance-left:0;mso-wrap-distance-right:0" type="#_x0000_t202" id="docshape484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№60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Когда радиооператор любительской радиостанции может использовать свою любительскую радиостанцию для</w:t>
      </w:r>
      <w:r>
        <w:rPr>
          <w:spacing w:val="31"/>
        </w:rPr>
        <w:t> </w:t>
      </w:r>
      <w:r>
        <w:rPr/>
        <w:t>передачи "SOS" или</w:t>
      </w:r>
      <w:r>
        <w:rPr>
          <w:spacing w:val="34"/>
        </w:rPr>
        <w:t> </w:t>
      </w:r>
      <w:r>
        <w:rPr/>
        <w:t>"MAYDAY" на</w:t>
      </w:r>
      <w:r>
        <w:rPr>
          <w:spacing w:val="30"/>
        </w:rPr>
        <w:t> </w:t>
      </w:r>
      <w:r>
        <w:rPr/>
        <w:t>радиочастотах,</w:t>
      </w:r>
      <w:r>
        <w:rPr>
          <w:spacing w:val="37"/>
        </w:rPr>
        <w:t> </w:t>
      </w:r>
      <w:r>
        <w:rPr/>
        <w:t>выделенных другим</w:t>
      </w:r>
    </w:p>
    <w:p>
      <w:pPr>
        <w:spacing w:after="0" w:line="244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04"/>
      </w:pPr>
      <w:r>
        <w:rPr/>
        <w:t>службам</w:t>
      </w:r>
      <w:r>
        <w:rPr>
          <w:spacing w:val="11"/>
        </w:rPr>
        <w:t> </w:t>
      </w:r>
      <w:r>
        <w:rPr>
          <w:spacing w:val="-2"/>
        </w:rPr>
        <w:t>радиосвязи?</w:t>
      </w:r>
    </w:p>
    <w:p>
      <w:pPr>
        <w:pStyle w:val="ListParagraph"/>
        <w:numPr>
          <w:ilvl w:val="0"/>
          <w:numId w:val="263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Только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2"/>
          <w:sz w:val="22"/>
        </w:rPr>
        <w:t> </w:t>
      </w:r>
      <w:r>
        <w:rPr>
          <w:sz w:val="22"/>
        </w:rPr>
        <w:t>определённое</w:t>
      </w:r>
      <w:r>
        <w:rPr>
          <w:spacing w:val="10"/>
          <w:sz w:val="22"/>
        </w:rPr>
        <w:t> </w:t>
      </w:r>
      <w:r>
        <w:rPr>
          <w:sz w:val="22"/>
        </w:rPr>
        <w:t>время</w:t>
      </w:r>
      <w:r>
        <w:rPr>
          <w:spacing w:val="6"/>
          <w:sz w:val="22"/>
        </w:rPr>
        <w:t> </w:t>
      </w:r>
      <w:r>
        <w:rPr>
          <w:sz w:val="22"/>
        </w:rPr>
        <w:t>(через</w:t>
      </w:r>
      <w:r>
        <w:rPr>
          <w:spacing w:val="2"/>
          <w:sz w:val="22"/>
        </w:rPr>
        <w:t> </w:t>
      </w:r>
      <w:r>
        <w:rPr>
          <w:sz w:val="22"/>
        </w:rPr>
        <w:t>15</w:t>
      </w:r>
      <w:r>
        <w:rPr>
          <w:spacing w:val="17"/>
          <w:sz w:val="22"/>
        </w:rPr>
        <w:t> </w:t>
      </w:r>
      <w:r>
        <w:rPr>
          <w:sz w:val="22"/>
        </w:rPr>
        <w:t>или</w:t>
      </w:r>
      <w:r>
        <w:rPr>
          <w:spacing w:val="8"/>
          <w:sz w:val="22"/>
        </w:rPr>
        <w:t> </w:t>
      </w:r>
      <w:r>
        <w:rPr>
          <w:sz w:val="22"/>
        </w:rPr>
        <w:t>30</w:t>
      </w:r>
      <w:r>
        <w:rPr>
          <w:spacing w:val="7"/>
          <w:sz w:val="22"/>
        </w:rPr>
        <w:t> </w:t>
      </w:r>
      <w:r>
        <w:rPr>
          <w:sz w:val="22"/>
        </w:rPr>
        <w:t>минут</w:t>
      </w:r>
      <w:r>
        <w:rPr>
          <w:spacing w:val="11"/>
          <w:sz w:val="22"/>
        </w:rPr>
        <w:t> </w:t>
      </w:r>
      <w:r>
        <w:rPr>
          <w:sz w:val="22"/>
        </w:rPr>
        <w:t>после</w:t>
      </w:r>
      <w:r>
        <w:rPr>
          <w:spacing w:val="11"/>
          <w:sz w:val="22"/>
        </w:rPr>
        <w:t> </w:t>
      </w:r>
      <w:r>
        <w:rPr>
          <w:sz w:val="22"/>
        </w:rPr>
        <w:t>начала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часа)</w:t>
      </w:r>
    </w:p>
    <w:p>
      <w:pPr>
        <w:pStyle w:val="ListParagraph"/>
        <w:numPr>
          <w:ilvl w:val="0"/>
          <w:numId w:val="263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Никогда</w:t>
      </w:r>
    </w:p>
    <w:p>
      <w:pPr>
        <w:pStyle w:val="ListParagraph"/>
        <w:numPr>
          <w:ilvl w:val="0"/>
          <w:numId w:val="26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Когда</w:t>
      </w:r>
      <w:r>
        <w:rPr>
          <w:spacing w:val="13"/>
          <w:sz w:val="22"/>
        </w:rPr>
        <w:t> </w:t>
      </w:r>
      <w:r>
        <w:rPr>
          <w:sz w:val="22"/>
        </w:rPr>
        <w:t>передано</w:t>
      </w:r>
      <w:r>
        <w:rPr>
          <w:spacing w:val="16"/>
          <w:sz w:val="22"/>
        </w:rPr>
        <w:t> </w:t>
      </w:r>
      <w:r>
        <w:rPr>
          <w:sz w:val="22"/>
        </w:rPr>
        <w:t>штормовое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предупреждение</w:t>
      </w:r>
    </w:p>
    <w:p>
      <w:pPr>
        <w:pStyle w:val="ListParagraph"/>
        <w:numPr>
          <w:ilvl w:val="0"/>
          <w:numId w:val="263"/>
        </w:numPr>
        <w:tabs>
          <w:tab w:pos="736" w:val="left" w:leader="none"/>
          <w:tab w:pos="1031" w:val="left" w:leader="none"/>
        </w:tabs>
        <w:spacing w:line="235" w:lineRule="auto" w:before="38" w:after="0"/>
        <w:ind w:left="1031" w:right="47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В исключительных случаях и только при непосредственной угрозе жизни и здоровью </w:t>
      </w:r>
      <w:r>
        <w:rPr>
          <w:spacing w:val="-2"/>
          <w:sz w:val="22"/>
        </w:rPr>
        <w:t>граждан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1309116</wp:posOffset>
                </wp:positionH>
                <wp:positionV relativeFrom="paragraph">
                  <wp:posOffset>185412</wp:posOffset>
                </wp:positionV>
                <wp:extent cx="5819140" cy="189230"/>
                <wp:effectExtent l="0" t="0" r="0" b="0"/>
                <wp:wrapTopAndBottom/>
                <wp:docPr id="493" name="Textbox 4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3" name="Textbox 49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99434pt;width:458.2pt;height:14.9pt;mso-position-horizontal-relative:page;mso-position-vertical-relative:paragraph;z-index:-15593472;mso-wrap-distance-left:0;mso-wrap-distance-right:0" type="#_x0000_t202" id="docshape485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№61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Разрешено</w:t>
      </w:r>
      <w:r>
        <w:rPr>
          <w:spacing w:val="26"/>
        </w:rPr>
        <w:t> </w:t>
      </w:r>
      <w:r>
        <w:rPr/>
        <w:t>ли</w:t>
      </w:r>
      <w:r>
        <w:rPr>
          <w:spacing w:val="16"/>
        </w:rPr>
        <w:t> </w:t>
      </w:r>
      <w:r>
        <w:rPr/>
        <w:t>радиолюбительской</w:t>
      </w:r>
      <w:r>
        <w:rPr>
          <w:spacing w:val="17"/>
        </w:rPr>
        <w:t> </w:t>
      </w:r>
      <w:r>
        <w:rPr/>
        <w:t>станции</w:t>
      </w:r>
      <w:r>
        <w:rPr>
          <w:spacing w:val="11"/>
        </w:rPr>
        <w:t> </w:t>
      </w:r>
      <w:r>
        <w:rPr/>
        <w:t>передавать</w:t>
      </w:r>
      <w:r>
        <w:rPr>
          <w:spacing w:val="15"/>
        </w:rPr>
        <w:t> </w:t>
      </w:r>
      <w:r>
        <w:rPr>
          <w:spacing w:val="-2"/>
        </w:rPr>
        <w:t>музыку?</w:t>
      </w:r>
    </w:p>
    <w:p>
      <w:pPr>
        <w:pStyle w:val="ListParagraph"/>
        <w:numPr>
          <w:ilvl w:val="0"/>
          <w:numId w:val="264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Не</w:t>
      </w:r>
      <w:r>
        <w:rPr>
          <w:spacing w:val="14"/>
          <w:sz w:val="22"/>
        </w:rPr>
        <w:t> </w:t>
      </w:r>
      <w:r>
        <w:rPr>
          <w:sz w:val="22"/>
        </w:rPr>
        <w:t>разрешено,</w:t>
      </w:r>
      <w:r>
        <w:rPr>
          <w:spacing w:val="13"/>
          <w:sz w:val="22"/>
        </w:rPr>
        <w:t> </w:t>
      </w:r>
      <w:r>
        <w:rPr>
          <w:sz w:val="22"/>
        </w:rPr>
        <w:t>кроме</w:t>
      </w:r>
      <w:r>
        <w:rPr>
          <w:spacing w:val="13"/>
          <w:sz w:val="22"/>
        </w:rPr>
        <w:t> </w:t>
      </w:r>
      <w:r>
        <w:rPr>
          <w:sz w:val="22"/>
        </w:rPr>
        <w:t>передачи</w:t>
      </w:r>
      <w:r>
        <w:rPr>
          <w:spacing w:val="12"/>
          <w:sz w:val="22"/>
        </w:rPr>
        <w:t> </w:t>
      </w:r>
      <w:r>
        <w:rPr>
          <w:sz w:val="22"/>
        </w:rPr>
        <w:t>музыкальных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позывных</w:t>
      </w:r>
    </w:p>
    <w:p>
      <w:pPr>
        <w:pStyle w:val="ListParagraph"/>
        <w:numPr>
          <w:ilvl w:val="0"/>
          <w:numId w:val="26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разрешено</w:t>
      </w:r>
    </w:p>
    <w:p>
      <w:pPr>
        <w:pStyle w:val="ListParagraph"/>
        <w:numPr>
          <w:ilvl w:val="0"/>
          <w:numId w:val="264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Разрешено</w:t>
      </w:r>
      <w:r>
        <w:rPr>
          <w:spacing w:val="19"/>
          <w:sz w:val="22"/>
        </w:rPr>
        <w:t> </w:t>
      </w:r>
      <w:r>
        <w:rPr>
          <w:sz w:val="22"/>
        </w:rPr>
        <w:t>на частотах</w:t>
      </w:r>
      <w:r>
        <w:rPr>
          <w:spacing w:val="8"/>
          <w:sz w:val="22"/>
        </w:rPr>
        <w:t> </w:t>
      </w:r>
      <w:r>
        <w:rPr>
          <w:sz w:val="22"/>
        </w:rPr>
        <w:t>выше</w:t>
      </w:r>
      <w:r>
        <w:rPr>
          <w:spacing w:val="11"/>
          <w:sz w:val="22"/>
        </w:rPr>
        <w:t> </w:t>
      </w:r>
      <w:r>
        <w:rPr>
          <w:sz w:val="22"/>
        </w:rPr>
        <w:t>433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64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Разрешено</w:t>
      </w:r>
      <w:r>
        <w:rPr>
          <w:spacing w:val="17"/>
          <w:sz w:val="22"/>
        </w:rPr>
        <w:t> </w:t>
      </w:r>
      <w:r>
        <w:rPr>
          <w:sz w:val="22"/>
        </w:rPr>
        <w:t>только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вечернее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время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1309116</wp:posOffset>
                </wp:positionH>
                <wp:positionV relativeFrom="paragraph">
                  <wp:posOffset>177957</wp:posOffset>
                </wp:positionV>
                <wp:extent cx="5819140" cy="189230"/>
                <wp:effectExtent l="0" t="0" r="0" b="0"/>
                <wp:wrapTopAndBottom/>
                <wp:docPr id="494" name="Textbox 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4" name="Textbox 494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12403pt;width:458.2pt;height:14.9pt;mso-position-horizontal-relative:page;mso-position-vertical-relative:paragraph;z-index:-15592960;mso-wrap-distance-left:0;mso-wrap-distance-right:0" type="#_x0000_t202" id="docshape486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№62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При каких условиях радиооператор любительской радиостанции может самостоятельно осуществлять передачи с принадлежащей ему радиостанции?</w:t>
      </w:r>
    </w:p>
    <w:p>
      <w:pPr>
        <w:pStyle w:val="ListParagraph"/>
        <w:numPr>
          <w:ilvl w:val="0"/>
          <w:numId w:val="265"/>
        </w:numPr>
        <w:tabs>
          <w:tab w:pos="737" w:val="left" w:leader="none"/>
        </w:tabs>
        <w:spacing w:line="240" w:lineRule="auto" w:before="2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наличии</w:t>
      </w:r>
      <w:r>
        <w:rPr>
          <w:spacing w:val="19"/>
          <w:sz w:val="22"/>
        </w:rPr>
        <w:t> </w:t>
      </w:r>
      <w:r>
        <w:rPr>
          <w:sz w:val="22"/>
        </w:rPr>
        <w:t>у</w:t>
      </w:r>
      <w:r>
        <w:rPr>
          <w:spacing w:val="-7"/>
          <w:sz w:val="22"/>
        </w:rPr>
        <w:t> </w:t>
      </w:r>
      <w:r>
        <w:rPr>
          <w:sz w:val="22"/>
        </w:rPr>
        <w:t>радиооператора</w:t>
      </w:r>
      <w:r>
        <w:rPr>
          <w:spacing w:val="15"/>
          <w:sz w:val="22"/>
        </w:rPr>
        <w:t> </w:t>
      </w:r>
      <w:r>
        <w:rPr>
          <w:sz w:val="22"/>
        </w:rPr>
        <w:t>Сертификата</w:t>
      </w:r>
      <w:r>
        <w:rPr>
          <w:spacing w:val="16"/>
          <w:sz w:val="22"/>
        </w:rPr>
        <w:t> </w:t>
      </w:r>
      <w:r>
        <w:rPr>
          <w:sz w:val="22"/>
        </w:rPr>
        <w:t>соответствия</w:t>
      </w:r>
      <w:r>
        <w:rPr>
          <w:spacing w:val="16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265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наличии</w:t>
      </w:r>
      <w:r>
        <w:rPr>
          <w:spacing w:val="19"/>
          <w:sz w:val="22"/>
        </w:rPr>
        <w:t> </w:t>
      </w:r>
      <w:r>
        <w:rPr>
          <w:sz w:val="22"/>
        </w:rPr>
        <w:t>у</w:t>
      </w:r>
      <w:r>
        <w:rPr>
          <w:spacing w:val="-6"/>
          <w:sz w:val="22"/>
        </w:rPr>
        <w:t> </w:t>
      </w:r>
      <w:r>
        <w:rPr>
          <w:sz w:val="22"/>
        </w:rPr>
        <w:t>радиооператора</w:t>
      </w:r>
      <w:r>
        <w:rPr>
          <w:spacing w:val="10"/>
          <w:sz w:val="22"/>
        </w:rPr>
        <w:t> </w:t>
      </w:r>
      <w:r>
        <w:rPr>
          <w:sz w:val="22"/>
        </w:rPr>
        <w:t>членского</w:t>
      </w:r>
      <w:r>
        <w:rPr>
          <w:spacing w:val="19"/>
          <w:sz w:val="22"/>
        </w:rPr>
        <w:t> </w:t>
      </w:r>
      <w:r>
        <w:rPr>
          <w:sz w:val="22"/>
        </w:rPr>
        <w:t>билета</w:t>
      </w:r>
      <w:r>
        <w:rPr>
          <w:spacing w:val="16"/>
          <w:sz w:val="22"/>
        </w:rPr>
        <w:t> </w:t>
      </w:r>
      <w:r>
        <w:rPr>
          <w:sz w:val="22"/>
        </w:rPr>
        <w:t>Союза</w:t>
      </w:r>
      <w:r>
        <w:rPr>
          <w:spacing w:val="10"/>
          <w:sz w:val="22"/>
        </w:rPr>
        <w:t> </w:t>
      </w:r>
      <w:r>
        <w:rPr>
          <w:sz w:val="22"/>
        </w:rPr>
        <w:t>радиолюбителей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России</w:t>
      </w:r>
    </w:p>
    <w:p>
      <w:pPr>
        <w:pStyle w:val="ListParagraph"/>
        <w:numPr>
          <w:ilvl w:val="0"/>
          <w:numId w:val="26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наличии</w:t>
      </w:r>
      <w:r>
        <w:rPr>
          <w:spacing w:val="20"/>
          <w:sz w:val="22"/>
        </w:rPr>
        <w:t> </w:t>
      </w:r>
      <w:r>
        <w:rPr>
          <w:sz w:val="22"/>
        </w:rPr>
        <w:t>у</w:t>
      </w:r>
      <w:r>
        <w:rPr>
          <w:spacing w:val="-6"/>
          <w:sz w:val="22"/>
        </w:rPr>
        <w:t> </w:t>
      </w:r>
      <w:r>
        <w:rPr>
          <w:sz w:val="22"/>
        </w:rPr>
        <w:t>радиооператора</w:t>
      </w:r>
      <w:r>
        <w:rPr>
          <w:spacing w:val="10"/>
          <w:sz w:val="22"/>
        </w:rPr>
        <w:t> </w:t>
      </w:r>
      <w:r>
        <w:rPr>
          <w:sz w:val="22"/>
        </w:rPr>
        <w:t>Разрешения</w:t>
      </w:r>
      <w:r>
        <w:rPr>
          <w:spacing w:val="17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z w:val="22"/>
        </w:rPr>
        <w:t>эксплуатацию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265"/>
        </w:numPr>
        <w:tabs>
          <w:tab w:pos="736" w:val="left" w:leader="none"/>
          <w:tab w:pos="1031" w:val="left" w:leader="none"/>
        </w:tabs>
        <w:spacing w:line="242" w:lineRule="auto" w:before="28" w:after="0"/>
        <w:ind w:left="1031" w:right="94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При наличии у</w:t>
      </w:r>
      <w:r>
        <w:rPr>
          <w:spacing w:val="-2"/>
          <w:sz w:val="22"/>
        </w:rPr>
        <w:t> </w:t>
      </w:r>
      <w:r>
        <w:rPr>
          <w:sz w:val="22"/>
        </w:rPr>
        <w:t>радиооператора эксплуатационной и технической квалификации, позывного сигнала, регистрации РЭС, а также выполнении Решения ГКРЧ по любительской службе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1309116</wp:posOffset>
                </wp:positionH>
                <wp:positionV relativeFrom="paragraph">
                  <wp:posOffset>181053</wp:posOffset>
                </wp:positionV>
                <wp:extent cx="5819140" cy="189230"/>
                <wp:effectExtent l="0" t="0" r="0" b="0"/>
                <wp:wrapTopAndBottom/>
                <wp:docPr id="495" name="Textbox 4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5" name="Textbox 495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56157pt;width:458.2pt;height:14.9pt;mso-position-horizontal-relative:page;mso-position-vertical-relative:paragraph;z-index:-15592448;mso-wrap-distance-left:0;mso-wrap-distance-right:0" type="#_x0000_t202" id="docshape487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№63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Какая</w:t>
      </w:r>
      <w:r>
        <w:rPr>
          <w:spacing w:val="22"/>
        </w:rPr>
        <w:t> </w:t>
      </w:r>
      <w:r>
        <w:rPr/>
        <w:t>организация</w:t>
      </w:r>
      <w:r>
        <w:rPr>
          <w:spacing w:val="15"/>
        </w:rPr>
        <w:t> </w:t>
      </w:r>
      <w:r>
        <w:rPr/>
        <w:t>образует</w:t>
      </w:r>
      <w:r>
        <w:rPr>
          <w:spacing w:val="23"/>
        </w:rPr>
        <w:t> </w:t>
      </w:r>
      <w:r>
        <w:rPr/>
        <w:t>позывной</w:t>
      </w:r>
      <w:r>
        <w:rPr>
          <w:spacing w:val="11"/>
        </w:rPr>
        <w:t> </w:t>
      </w:r>
      <w:r>
        <w:rPr/>
        <w:t>сигнал</w:t>
      </w:r>
      <w:r>
        <w:rPr>
          <w:spacing w:val="17"/>
        </w:rPr>
        <w:t> </w:t>
      </w:r>
      <w:r>
        <w:rPr/>
        <w:t>радиостанции</w:t>
      </w:r>
      <w:r>
        <w:rPr>
          <w:spacing w:val="13"/>
        </w:rPr>
        <w:t> </w:t>
      </w:r>
      <w:r>
        <w:rPr/>
        <w:t>любительской</w:t>
      </w:r>
      <w:r>
        <w:rPr>
          <w:spacing w:val="20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266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Территориальное</w:t>
      </w:r>
      <w:r>
        <w:rPr>
          <w:spacing w:val="20"/>
          <w:sz w:val="22"/>
        </w:rPr>
        <w:t> </w:t>
      </w:r>
      <w:r>
        <w:rPr>
          <w:sz w:val="22"/>
        </w:rPr>
        <w:t>управление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Роскомнадзора</w:t>
      </w:r>
    </w:p>
    <w:p>
      <w:pPr>
        <w:pStyle w:val="ListParagraph"/>
        <w:numPr>
          <w:ilvl w:val="0"/>
          <w:numId w:val="26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Государственная</w:t>
      </w:r>
      <w:r>
        <w:rPr>
          <w:spacing w:val="14"/>
          <w:sz w:val="22"/>
        </w:rPr>
        <w:t> </w:t>
      </w:r>
      <w:r>
        <w:rPr>
          <w:sz w:val="22"/>
        </w:rPr>
        <w:t>комиссия</w:t>
      </w:r>
      <w:r>
        <w:rPr>
          <w:spacing w:val="13"/>
          <w:sz w:val="22"/>
        </w:rPr>
        <w:t> </w:t>
      </w:r>
      <w:r>
        <w:rPr>
          <w:sz w:val="22"/>
        </w:rPr>
        <w:t>по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радиочастотам</w:t>
      </w:r>
    </w:p>
    <w:p>
      <w:pPr>
        <w:pStyle w:val="ListParagraph"/>
        <w:numPr>
          <w:ilvl w:val="0"/>
          <w:numId w:val="26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Союз</w:t>
      </w:r>
      <w:r>
        <w:rPr>
          <w:spacing w:val="13"/>
          <w:sz w:val="22"/>
        </w:rPr>
        <w:t> </w:t>
      </w:r>
      <w:r>
        <w:rPr>
          <w:sz w:val="22"/>
        </w:rPr>
        <w:t>радиолюбителей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России</w:t>
      </w:r>
    </w:p>
    <w:p>
      <w:pPr>
        <w:pStyle w:val="ListParagraph"/>
        <w:numPr>
          <w:ilvl w:val="0"/>
          <w:numId w:val="266"/>
        </w:numPr>
        <w:tabs>
          <w:tab w:pos="736" w:val="left" w:leader="none"/>
          <w:tab w:pos="1031" w:val="left" w:leader="none"/>
        </w:tabs>
        <w:spacing w:line="242" w:lineRule="auto" w:before="28" w:after="0"/>
        <w:ind w:left="1031" w:right="43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Радиочастотная служба, состоящая из Главного радиочастотного центра, а также радиочастотных центров Федеральных округов и их филиалов в Республиках, краях и </w:t>
      </w:r>
      <w:r>
        <w:rPr>
          <w:spacing w:val="-2"/>
          <w:sz w:val="22"/>
        </w:rPr>
        <w:t>областях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1309116</wp:posOffset>
                </wp:positionH>
                <wp:positionV relativeFrom="paragraph">
                  <wp:posOffset>177864</wp:posOffset>
                </wp:positionV>
                <wp:extent cx="5819140" cy="192405"/>
                <wp:effectExtent l="0" t="0" r="0" b="0"/>
                <wp:wrapTopAndBottom/>
                <wp:docPr id="496" name="Textbox 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6" name="Textbox 49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5083pt;width:458.2pt;height:15.15pt;mso-position-horizontal-relative:page;mso-position-vertical-relative:paragraph;z-index:-15591936;mso-wrap-distance-left:0;mso-wrap-distance-right:0" type="#_x0000_t202" id="docshape488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№64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Сколько Свидетельств о регистрации радиоэлектронного средства (РЭС), должен получить радиооператор любительской радиостанции?</w:t>
      </w:r>
    </w:p>
    <w:p>
      <w:pPr>
        <w:pStyle w:val="ListParagraph"/>
        <w:numPr>
          <w:ilvl w:val="0"/>
          <w:numId w:val="267"/>
        </w:numPr>
        <w:tabs>
          <w:tab w:pos="737" w:val="left" w:leader="none"/>
        </w:tabs>
        <w:spacing w:line="240" w:lineRule="auto" w:before="2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Одно</w:t>
      </w:r>
      <w:r>
        <w:rPr>
          <w:spacing w:val="19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z w:val="22"/>
        </w:rPr>
        <w:t>позывной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z w:val="22"/>
        </w:rPr>
        <w:t>по</w:t>
      </w:r>
      <w:r>
        <w:rPr>
          <w:spacing w:val="7"/>
          <w:sz w:val="22"/>
        </w:rPr>
        <w:t> </w:t>
      </w:r>
      <w:r>
        <w:rPr>
          <w:sz w:val="22"/>
        </w:rPr>
        <w:t>одному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z w:val="22"/>
        </w:rPr>
        <w:t>каждый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трансивер</w:t>
      </w:r>
    </w:p>
    <w:p>
      <w:pPr>
        <w:pStyle w:val="ListParagraph"/>
        <w:numPr>
          <w:ilvl w:val="0"/>
          <w:numId w:val="26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Только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одно</w:t>
      </w:r>
    </w:p>
    <w:p>
      <w:pPr>
        <w:pStyle w:val="ListParagraph"/>
        <w:numPr>
          <w:ilvl w:val="0"/>
          <w:numId w:val="26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z w:val="22"/>
        </w:rPr>
        <w:t>одному</w:t>
      </w:r>
      <w:r>
        <w:rPr>
          <w:spacing w:val="-1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каждое</w:t>
      </w:r>
      <w:r>
        <w:rPr>
          <w:spacing w:val="8"/>
          <w:sz w:val="22"/>
        </w:rPr>
        <w:t> </w:t>
      </w:r>
      <w:r>
        <w:rPr>
          <w:sz w:val="22"/>
        </w:rPr>
        <w:t>радиоэлектронное</w:t>
      </w:r>
      <w:r>
        <w:rPr>
          <w:spacing w:val="15"/>
          <w:sz w:val="22"/>
        </w:rPr>
        <w:t> </w:t>
      </w:r>
      <w:r>
        <w:rPr>
          <w:sz w:val="22"/>
        </w:rPr>
        <w:t>средство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(трансивер)</w:t>
      </w:r>
    </w:p>
    <w:p>
      <w:pPr>
        <w:pStyle w:val="ListParagraph"/>
        <w:numPr>
          <w:ilvl w:val="0"/>
          <w:numId w:val="26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Максимум</w:t>
      </w:r>
      <w:r>
        <w:rPr>
          <w:spacing w:val="9"/>
          <w:sz w:val="22"/>
        </w:rPr>
        <w:t> </w:t>
      </w:r>
      <w:r>
        <w:rPr>
          <w:sz w:val="22"/>
        </w:rPr>
        <w:t>два:</w:t>
      </w:r>
      <w:r>
        <w:rPr>
          <w:spacing w:val="9"/>
          <w:sz w:val="22"/>
        </w:rPr>
        <w:t> </w:t>
      </w:r>
      <w:r>
        <w:rPr>
          <w:sz w:val="22"/>
        </w:rPr>
        <w:t>одно</w:t>
      </w:r>
      <w:r>
        <w:rPr>
          <w:spacing w:val="17"/>
          <w:sz w:val="22"/>
        </w:rPr>
        <w:t> </w:t>
      </w:r>
      <w:r>
        <w:rPr>
          <w:sz w:val="22"/>
        </w:rPr>
        <w:t>на</w:t>
      </w:r>
      <w:r>
        <w:rPr>
          <w:spacing w:val="-1"/>
          <w:sz w:val="22"/>
        </w:rPr>
        <w:t> </w:t>
      </w:r>
      <w:r>
        <w:rPr>
          <w:sz w:val="22"/>
        </w:rPr>
        <w:t>основное</w:t>
      </w:r>
      <w:r>
        <w:rPr>
          <w:spacing w:val="4"/>
          <w:sz w:val="22"/>
        </w:rPr>
        <w:t> </w:t>
      </w:r>
      <w:r>
        <w:rPr>
          <w:sz w:val="22"/>
        </w:rPr>
        <w:t>место</w:t>
      </w:r>
      <w:r>
        <w:rPr>
          <w:spacing w:val="16"/>
          <w:sz w:val="22"/>
        </w:rPr>
        <w:t> </w:t>
      </w:r>
      <w:r>
        <w:rPr>
          <w:sz w:val="22"/>
        </w:rPr>
        <w:t>жительства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z w:val="22"/>
        </w:rPr>
        <w:t>одно</w:t>
      </w:r>
      <w:r>
        <w:rPr>
          <w:spacing w:val="10"/>
          <w:sz w:val="22"/>
        </w:rPr>
        <w:t> </w:t>
      </w:r>
      <w:r>
        <w:rPr>
          <w:sz w:val="22"/>
        </w:rPr>
        <w:t>на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дачу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1304544</wp:posOffset>
                </wp:positionH>
                <wp:positionV relativeFrom="paragraph">
                  <wp:posOffset>173399</wp:posOffset>
                </wp:positionV>
                <wp:extent cx="5828030" cy="198120"/>
                <wp:effectExtent l="0" t="0" r="0" b="0"/>
                <wp:wrapTopAndBottom/>
                <wp:docPr id="497" name="Group 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7" name="Group 49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498" name="Graphic 498"/>
                        <wps:cNvSpPr/>
                        <wps:spPr>
                          <a:xfrm>
                            <a:off x="0" y="12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15227"/>
                                </a:lnTo>
                                <a:lnTo>
                                  <a:pt x="5818632" y="188963"/>
                                </a:lnTo>
                                <a:lnTo>
                                  <a:pt x="9144" y="188963"/>
                                </a:lnTo>
                                <a:lnTo>
                                  <a:pt x="9144" y="15227"/>
                                </a:lnTo>
                                <a:lnTo>
                                  <a:pt x="9144" y="6083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27"/>
                                </a:lnTo>
                                <a:lnTo>
                                  <a:pt x="0" y="188963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818632" y="198107"/>
                                </a:lnTo>
                                <a:lnTo>
                                  <a:pt x="5827776" y="198107"/>
                                </a:lnTo>
                                <a:lnTo>
                                  <a:pt x="5827776" y="188963"/>
                                </a:lnTo>
                                <a:lnTo>
                                  <a:pt x="5827776" y="15227"/>
                                </a:lnTo>
                                <a:lnTo>
                                  <a:pt x="5827776" y="6083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9" name="Textbox 499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3477pt;width:458.9pt;height:15.6pt;mso-position-horizontal-relative:page;mso-position-vertical-relative:paragraph;z-index:-15591424;mso-wrap-distance-left:0;mso-wrap-distance-right:0" id="docshapegroup489" coordorigin="2054,273" coordsize="9178,312">
                <v:shape style="position:absolute;left:2054;top:273;width:9178;height:312" id="docshape490" coordorigin="2054,273" coordsize="9178,312" path="m11232,273l11218,273,11218,283,11218,297,11218,571,2069,571,2069,297,2069,283,11218,283,11218,273,2069,273,2054,273,2054,283,2054,297,2054,571,2054,585,2069,585,11218,585,11232,585,11232,571,11232,297,11232,283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491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№65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486"/>
      </w:pPr>
      <w:r>
        <w:rPr/>
        <w:t>Может ли радиолюбитель допустить другого радиолюбителя, не имеющего позывного, для работы со своей радиостанции?</w:t>
      </w:r>
    </w:p>
    <w:p>
      <w:pPr>
        <w:pStyle w:val="ListParagraph"/>
        <w:numPr>
          <w:ilvl w:val="0"/>
          <w:numId w:val="268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Может</w:t>
      </w:r>
      <w:r>
        <w:rPr>
          <w:spacing w:val="13"/>
          <w:sz w:val="22"/>
        </w:rPr>
        <w:t> </w:t>
      </w:r>
      <w:r>
        <w:rPr>
          <w:sz w:val="22"/>
        </w:rPr>
        <w:t>только</w:t>
      </w:r>
      <w:r>
        <w:rPr>
          <w:spacing w:val="13"/>
          <w:sz w:val="22"/>
        </w:rPr>
        <w:t> </w:t>
      </w:r>
      <w:r>
        <w:rPr>
          <w:sz w:val="22"/>
        </w:rPr>
        <w:t>под</w:t>
      </w:r>
      <w:r>
        <w:rPr>
          <w:spacing w:val="16"/>
          <w:sz w:val="22"/>
        </w:rPr>
        <w:t> </w:t>
      </w:r>
      <w:r>
        <w:rPr>
          <w:sz w:val="22"/>
        </w:rPr>
        <w:t>контролем</w:t>
      </w:r>
      <w:r>
        <w:rPr>
          <w:spacing w:val="17"/>
          <w:sz w:val="22"/>
        </w:rPr>
        <w:t> </w:t>
      </w:r>
      <w:r>
        <w:rPr>
          <w:sz w:val="22"/>
        </w:rPr>
        <w:t>Радиочастотной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ListParagraph"/>
        <w:numPr>
          <w:ilvl w:val="0"/>
          <w:numId w:val="26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Может</w:t>
      </w:r>
      <w:r>
        <w:rPr>
          <w:spacing w:val="10"/>
          <w:sz w:val="22"/>
        </w:rPr>
        <w:t> </w:t>
      </w:r>
      <w:r>
        <w:rPr>
          <w:sz w:val="22"/>
        </w:rPr>
        <w:t>только</w:t>
      </w:r>
      <w:r>
        <w:rPr>
          <w:spacing w:val="11"/>
          <w:sz w:val="22"/>
        </w:rPr>
        <w:t> </w:t>
      </w:r>
      <w:r>
        <w:rPr>
          <w:sz w:val="22"/>
        </w:rPr>
        <w:t>под</w:t>
      </w:r>
      <w:r>
        <w:rPr>
          <w:spacing w:val="13"/>
          <w:sz w:val="22"/>
        </w:rPr>
        <w:t> </w:t>
      </w:r>
      <w:r>
        <w:rPr>
          <w:sz w:val="22"/>
        </w:rPr>
        <w:t>контролем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Роскомнадзора</w:t>
      </w:r>
    </w:p>
    <w:p>
      <w:pPr>
        <w:pStyle w:val="ListParagraph"/>
        <w:numPr>
          <w:ilvl w:val="0"/>
          <w:numId w:val="26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может</w:t>
      </w:r>
    </w:p>
    <w:p>
      <w:pPr>
        <w:pStyle w:val="ListParagraph"/>
        <w:numPr>
          <w:ilvl w:val="0"/>
          <w:numId w:val="268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Может</w:t>
      </w:r>
      <w:r>
        <w:rPr>
          <w:spacing w:val="11"/>
          <w:sz w:val="22"/>
        </w:rPr>
        <w:t> </w:t>
      </w:r>
      <w:r>
        <w:rPr>
          <w:sz w:val="22"/>
        </w:rPr>
        <w:t>только</w:t>
      </w:r>
      <w:r>
        <w:rPr>
          <w:spacing w:val="11"/>
          <w:sz w:val="22"/>
        </w:rPr>
        <w:t> </w:t>
      </w:r>
      <w:r>
        <w:rPr>
          <w:sz w:val="22"/>
        </w:rPr>
        <w:t>под</w:t>
      </w:r>
      <w:r>
        <w:rPr>
          <w:spacing w:val="14"/>
          <w:sz w:val="22"/>
        </w:rPr>
        <w:t> </w:t>
      </w:r>
      <w:r>
        <w:rPr>
          <w:sz w:val="22"/>
        </w:rPr>
        <w:t>личным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контролем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5568">
                <wp:simplePos x="0" y="0"/>
                <wp:positionH relativeFrom="page">
                  <wp:posOffset>1309116</wp:posOffset>
                </wp:positionH>
                <wp:positionV relativeFrom="paragraph">
                  <wp:posOffset>180943</wp:posOffset>
                </wp:positionV>
                <wp:extent cx="5819140" cy="189230"/>
                <wp:effectExtent l="0" t="0" r="0" b="0"/>
                <wp:wrapTopAndBottom/>
                <wp:docPr id="500" name="Textbox 5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0" name="Textbox 500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47519pt;width:458.2pt;height:14.9pt;mso-position-horizontal-relative:page;mso-position-vertical-relative:paragraph;z-index:-15590912;mso-wrap-distance-left:0;mso-wrap-distance-right:0" type="#_x0000_t202" id="docshape492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№66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Эксплуатация радиоэлектронных средств без специального разрешения (лицензии), если такое разрешение (такая лицензия) обязательно (обязательна) влечет административное наказание физического лица в виде:</w:t>
      </w:r>
    </w:p>
    <w:p>
      <w:pPr>
        <w:spacing w:after="0" w:line="244" w:lineRule="auto"/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269"/>
        </w:numPr>
        <w:tabs>
          <w:tab w:pos="736" w:val="left" w:leader="none"/>
          <w:tab w:pos="1031" w:val="left" w:leader="none"/>
        </w:tabs>
        <w:spacing w:line="240" w:lineRule="auto" w:before="72" w:after="0"/>
        <w:ind w:left="1031" w:right="1357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Наложение административного штрафа на физическое лицо с конфискацией радиоэлектронных средств или без таковой.</w:t>
      </w:r>
    </w:p>
    <w:p>
      <w:pPr>
        <w:pStyle w:val="ListParagraph"/>
        <w:numPr>
          <w:ilvl w:val="0"/>
          <w:numId w:val="269"/>
        </w:numPr>
        <w:tabs>
          <w:tab w:pos="737" w:val="left" w:leader="none"/>
        </w:tabs>
        <w:spacing w:line="240" w:lineRule="auto" w:before="3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Предупреждение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письменной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форме.</w:t>
      </w:r>
    </w:p>
    <w:p>
      <w:pPr>
        <w:pStyle w:val="ListParagraph"/>
        <w:numPr>
          <w:ilvl w:val="0"/>
          <w:numId w:val="26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Лишение</w:t>
      </w:r>
      <w:r>
        <w:rPr>
          <w:spacing w:val="17"/>
          <w:sz w:val="22"/>
        </w:rPr>
        <w:t> </w:t>
      </w:r>
      <w:r>
        <w:rPr>
          <w:sz w:val="22"/>
        </w:rPr>
        <w:t>специального</w:t>
      </w:r>
      <w:r>
        <w:rPr>
          <w:spacing w:val="18"/>
          <w:sz w:val="22"/>
        </w:rPr>
        <w:t> </w:t>
      </w:r>
      <w:r>
        <w:rPr>
          <w:sz w:val="22"/>
        </w:rPr>
        <w:t>права,</w:t>
      </w:r>
      <w:r>
        <w:rPr>
          <w:spacing w:val="17"/>
          <w:sz w:val="22"/>
        </w:rPr>
        <w:t> </w:t>
      </w:r>
      <w:r>
        <w:rPr>
          <w:sz w:val="22"/>
        </w:rPr>
        <w:t>предоставленного</w:t>
      </w:r>
      <w:r>
        <w:rPr>
          <w:spacing w:val="20"/>
          <w:sz w:val="22"/>
        </w:rPr>
        <w:t> </w:t>
      </w:r>
      <w:r>
        <w:rPr>
          <w:sz w:val="22"/>
        </w:rPr>
        <w:t>физическому</w:t>
      </w:r>
      <w:r>
        <w:rPr>
          <w:spacing w:val="1"/>
          <w:sz w:val="22"/>
        </w:rPr>
        <w:t> </w:t>
      </w:r>
      <w:r>
        <w:rPr>
          <w:sz w:val="22"/>
        </w:rPr>
        <w:t>лицу на</w:t>
      </w:r>
      <w:r>
        <w:rPr>
          <w:spacing w:val="17"/>
          <w:sz w:val="22"/>
        </w:rPr>
        <w:t> </w:t>
      </w:r>
      <w:r>
        <w:rPr>
          <w:sz w:val="22"/>
        </w:rPr>
        <w:t>три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года.</w:t>
      </w:r>
    </w:p>
    <w:p>
      <w:pPr>
        <w:pStyle w:val="ListParagraph"/>
        <w:numPr>
          <w:ilvl w:val="0"/>
          <w:numId w:val="269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Административный</w:t>
      </w:r>
      <w:r>
        <w:rPr>
          <w:spacing w:val="12"/>
          <w:sz w:val="22"/>
        </w:rPr>
        <w:t> </w:t>
      </w:r>
      <w:r>
        <w:rPr>
          <w:sz w:val="22"/>
        </w:rPr>
        <w:t>арест</w:t>
      </w:r>
      <w:r>
        <w:rPr>
          <w:spacing w:val="11"/>
          <w:sz w:val="22"/>
        </w:rPr>
        <w:t> </w:t>
      </w:r>
      <w:r>
        <w:rPr>
          <w:sz w:val="22"/>
        </w:rPr>
        <w:t>физического</w:t>
      </w:r>
      <w:r>
        <w:rPr>
          <w:spacing w:val="15"/>
          <w:sz w:val="22"/>
        </w:rPr>
        <w:t> </w:t>
      </w:r>
      <w:r>
        <w:rPr>
          <w:sz w:val="22"/>
        </w:rPr>
        <w:t>лица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2"/>
          <w:sz w:val="22"/>
        </w:rPr>
        <w:t> </w:t>
      </w:r>
      <w:r>
        <w:rPr>
          <w:sz w:val="22"/>
        </w:rPr>
        <w:t>срок</w:t>
      </w:r>
      <w:r>
        <w:rPr>
          <w:spacing w:val="8"/>
          <w:sz w:val="22"/>
        </w:rPr>
        <w:t> </w:t>
      </w:r>
      <w:r>
        <w:rPr>
          <w:sz w:val="22"/>
        </w:rPr>
        <w:t>до</w:t>
      </w:r>
      <w:r>
        <w:rPr>
          <w:spacing w:val="21"/>
          <w:sz w:val="22"/>
        </w:rPr>
        <w:t> </w:t>
      </w:r>
      <w:r>
        <w:rPr>
          <w:sz w:val="22"/>
        </w:rPr>
        <w:t>пятнадцати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суток.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501" name="Group 5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1" name="Group 50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02" name="Graphic 502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3" name="Graphic 503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4" name="Graphic 50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5" name="Textbox 505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90400;mso-wrap-distance-left:0;mso-wrap-distance-right:0" id="docshapegroup493" coordorigin="2054,268" coordsize="9178,312">
                <v:shape style="position:absolute;left:2054;top:267;width:9164;height:29" id="docshape494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495" filled="true" fillcolor="#ffffff" stroked="false">
                  <v:fill type="solid"/>
                </v:rect>
                <v:shape style="position:absolute;left:2054;top:267;width:9178;height:312" id="docshape496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49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№67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4" w:right="720"/>
      </w:pPr>
      <w:r>
        <w:rPr/>
        <w:t>Каким документом российским радиолюбителям выделяются полосы радиочастот для проведения радиосвязей?</w:t>
      </w:r>
    </w:p>
    <w:p>
      <w:pPr>
        <w:pStyle w:val="ListParagraph"/>
        <w:numPr>
          <w:ilvl w:val="0"/>
          <w:numId w:val="270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Решением</w:t>
      </w:r>
      <w:r>
        <w:rPr>
          <w:spacing w:val="16"/>
          <w:sz w:val="22"/>
        </w:rPr>
        <w:t> </w:t>
      </w:r>
      <w:r>
        <w:rPr>
          <w:sz w:val="22"/>
        </w:rPr>
        <w:t>Министерства</w:t>
      </w:r>
      <w:r>
        <w:rPr>
          <w:spacing w:val="15"/>
          <w:sz w:val="22"/>
        </w:rPr>
        <w:t> </w:t>
      </w:r>
      <w:r>
        <w:rPr>
          <w:sz w:val="22"/>
        </w:rPr>
        <w:t>внутренних</w:t>
      </w:r>
      <w:r>
        <w:rPr>
          <w:spacing w:val="12"/>
          <w:sz w:val="22"/>
        </w:rPr>
        <w:t> </w:t>
      </w:r>
      <w:r>
        <w:rPr>
          <w:sz w:val="22"/>
        </w:rPr>
        <w:t>дел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(МВД)</w:t>
      </w:r>
    </w:p>
    <w:p>
      <w:pPr>
        <w:pStyle w:val="ListParagraph"/>
        <w:numPr>
          <w:ilvl w:val="0"/>
          <w:numId w:val="27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Решением</w:t>
      </w:r>
      <w:r>
        <w:rPr>
          <w:spacing w:val="16"/>
          <w:sz w:val="22"/>
        </w:rPr>
        <w:t> </w:t>
      </w:r>
      <w:r>
        <w:rPr>
          <w:sz w:val="22"/>
        </w:rPr>
        <w:t>Госинспекции</w:t>
      </w:r>
      <w:r>
        <w:rPr>
          <w:spacing w:val="9"/>
          <w:sz w:val="22"/>
        </w:rPr>
        <w:t> </w:t>
      </w:r>
      <w:r>
        <w:rPr>
          <w:sz w:val="22"/>
        </w:rPr>
        <w:t>электросвязи</w:t>
      </w:r>
      <w:r>
        <w:rPr>
          <w:spacing w:val="20"/>
          <w:sz w:val="22"/>
        </w:rPr>
        <w:t> </w:t>
      </w:r>
      <w:r>
        <w:rPr>
          <w:sz w:val="22"/>
        </w:rPr>
        <w:t>РФ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(ГИЭ)</w:t>
      </w:r>
    </w:p>
    <w:p>
      <w:pPr>
        <w:pStyle w:val="ListParagraph"/>
        <w:numPr>
          <w:ilvl w:val="0"/>
          <w:numId w:val="270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Решением</w:t>
      </w:r>
      <w:r>
        <w:rPr>
          <w:spacing w:val="16"/>
          <w:sz w:val="22"/>
        </w:rPr>
        <w:t> </w:t>
      </w:r>
      <w:r>
        <w:rPr>
          <w:sz w:val="22"/>
        </w:rPr>
        <w:t>Государственной</w:t>
      </w:r>
      <w:r>
        <w:rPr>
          <w:spacing w:val="14"/>
          <w:sz w:val="22"/>
        </w:rPr>
        <w:t> </w:t>
      </w:r>
      <w:r>
        <w:rPr>
          <w:sz w:val="22"/>
        </w:rPr>
        <w:t>комиссии</w:t>
      </w:r>
      <w:r>
        <w:rPr>
          <w:spacing w:val="14"/>
          <w:sz w:val="22"/>
        </w:rPr>
        <w:t> </w:t>
      </w:r>
      <w:r>
        <w:rPr>
          <w:sz w:val="22"/>
        </w:rPr>
        <w:t>по</w:t>
      </w:r>
      <w:r>
        <w:rPr>
          <w:spacing w:val="12"/>
          <w:sz w:val="22"/>
        </w:rPr>
        <w:t> </w:t>
      </w:r>
      <w:r>
        <w:rPr>
          <w:sz w:val="22"/>
        </w:rPr>
        <w:t>радиочастотам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(ГКРЧ)</w:t>
      </w:r>
    </w:p>
    <w:p>
      <w:pPr>
        <w:pStyle w:val="ListParagraph"/>
        <w:numPr>
          <w:ilvl w:val="0"/>
          <w:numId w:val="270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Постановлением</w:t>
      </w:r>
      <w:r>
        <w:rPr>
          <w:spacing w:val="16"/>
          <w:sz w:val="22"/>
        </w:rPr>
        <w:t> </w:t>
      </w:r>
      <w:r>
        <w:rPr>
          <w:sz w:val="22"/>
        </w:rPr>
        <w:t>Правительства</w:t>
      </w:r>
      <w:r>
        <w:rPr>
          <w:spacing w:val="14"/>
          <w:sz w:val="22"/>
        </w:rPr>
        <w:t> </w:t>
      </w:r>
      <w:r>
        <w:rPr>
          <w:sz w:val="22"/>
        </w:rPr>
        <w:t>РФ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(ППРФ)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1309116</wp:posOffset>
                </wp:positionH>
                <wp:positionV relativeFrom="paragraph">
                  <wp:posOffset>177692</wp:posOffset>
                </wp:positionV>
                <wp:extent cx="5819140" cy="189230"/>
                <wp:effectExtent l="0" t="0" r="0" b="0"/>
                <wp:wrapTopAndBottom/>
                <wp:docPr id="506" name="Textbox 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6" name="Textbox 506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1563pt;width:458.2pt;height:14.9pt;mso-position-horizontal-relative:page;mso-position-vertical-relative:paragraph;z-index:-15589888;mso-wrap-distance-left:0;mso-wrap-distance-right:0" type="#_x0000_t202" id="docshape498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№68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 w:right="486"/>
      </w:pPr>
      <w:r>
        <w:rPr/>
        <w:t>Имеет ли право лицо, не имеющее квалификации радиолюбителя (категории), осуществлять самостоятельно передачи на зарегистрированной любительской радиостанции, переданной ему по доверенности?</w:t>
      </w:r>
    </w:p>
    <w:p>
      <w:pPr>
        <w:pStyle w:val="ListParagraph"/>
        <w:numPr>
          <w:ilvl w:val="0"/>
          <w:numId w:val="271"/>
        </w:numPr>
        <w:tabs>
          <w:tab w:pos="737" w:val="left" w:leader="none"/>
        </w:tabs>
        <w:spacing w:line="240" w:lineRule="auto" w:before="1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Да,</w:t>
      </w:r>
      <w:r>
        <w:rPr>
          <w:spacing w:val="15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наличии</w:t>
      </w:r>
      <w:r>
        <w:rPr>
          <w:spacing w:val="1"/>
          <w:sz w:val="22"/>
        </w:rPr>
        <w:t> </w:t>
      </w:r>
      <w:r>
        <w:rPr>
          <w:sz w:val="22"/>
        </w:rPr>
        <w:t>разрешения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полиции</w:t>
      </w:r>
    </w:p>
    <w:p>
      <w:pPr>
        <w:pStyle w:val="ListParagraph"/>
        <w:numPr>
          <w:ilvl w:val="0"/>
          <w:numId w:val="27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Да,</w:t>
      </w:r>
      <w:r>
        <w:rPr>
          <w:spacing w:val="10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случае,</w:t>
      </w:r>
      <w:r>
        <w:rPr>
          <w:spacing w:val="15"/>
          <w:sz w:val="22"/>
        </w:rPr>
        <w:t> </w:t>
      </w:r>
      <w:r>
        <w:rPr>
          <w:sz w:val="22"/>
        </w:rPr>
        <w:t>если</w:t>
      </w:r>
      <w:r>
        <w:rPr>
          <w:spacing w:val="7"/>
          <w:sz w:val="22"/>
        </w:rPr>
        <w:t> </w:t>
      </w:r>
      <w:r>
        <w:rPr>
          <w:sz w:val="22"/>
        </w:rPr>
        <w:t>доверенность</w:t>
      </w:r>
      <w:r>
        <w:rPr>
          <w:spacing w:val="7"/>
          <w:sz w:val="22"/>
        </w:rPr>
        <w:t> </w:t>
      </w:r>
      <w:r>
        <w:rPr>
          <w:sz w:val="22"/>
        </w:rPr>
        <w:t>заверена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нотариально</w:t>
      </w:r>
    </w:p>
    <w:p>
      <w:pPr>
        <w:pStyle w:val="ListParagraph"/>
        <w:numPr>
          <w:ilvl w:val="0"/>
          <w:numId w:val="271"/>
        </w:numPr>
        <w:tabs>
          <w:tab w:pos="736" w:val="left" w:leader="none"/>
          <w:tab w:pos="1031" w:val="left" w:leader="none"/>
        </w:tabs>
        <w:spacing w:line="242" w:lineRule="auto" w:before="29" w:after="0"/>
        <w:ind w:left="1031" w:right="435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Нет. Лицо, не имеющее квалификации радиолюбителя, может осуществлять передачи только под контролем управляющего оператора, указанного в Свидетельстве о регистрации РЭС</w:t>
      </w:r>
    </w:p>
    <w:p>
      <w:pPr>
        <w:pStyle w:val="ListParagraph"/>
        <w:numPr>
          <w:ilvl w:val="0"/>
          <w:numId w:val="271"/>
        </w:numPr>
        <w:tabs>
          <w:tab w:pos="737" w:val="left" w:leader="none"/>
        </w:tabs>
        <w:spacing w:line="240" w:lineRule="auto" w:before="3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Да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1304544</wp:posOffset>
                </wp:positionH>
                <wp:positionV relativeFrom="paragraph">
                  <wp:posOffset>170158</wp:posOffset>
                </wp:positionV>
                <wp:extent cx="5828030" cy="198120"/>
                <wp:effectExtent l="0" t="0" r="0" b="0"/>
                <wp:wrapTopAndBottom/>
                <wp:docPr id="507" name="Group 5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7" name="Group 50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08" name="Graphic 50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9" name="Graphic 50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0" name="Graphic 51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1" name="Textbox 51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8296pt;width:458.9pt;height:15.6pt;mso-position-horizontal-relative:page;mso-position-vertical-relative:paragraph;z-index:-15589376;mso-wrap-distance-left:0;mso-wrap-distance-right:0" id="docshapegroup499" coordorigin="2054,268" coordsize="9178,312">
                <v:shape style="position:absolute;left:2054;top:267;width:9164;height:29" id="docshape500" coordorigin="2054,268" coordsize="9164,29" path="m11218,268l2069,268,2054,268,2054,282,2054,297,2069,297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501" filled="true" fillcolor="#ffffff" stroked="false">
                  <v:fill type="solid"/>
                </v:rect>
                <v:shape style="position:absolute;left:2054;top:267;width:9178;height:312" id="docshape502" coordorigin="2054,268" coordsize="9178,312" path="m11232,268l11218,268,11218,282,11218,297,11218,566,2069,566,2069,297,2054,297,2054,566,2054,580,2069,580,11218,580,11232,580,11232,566,11232,297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50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№69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Что</w:t>
      </w:r>
      <w:r>
        <w:rPr>
          <w:spacing w:val="18"/>
        </w:rPr>
        <w:t> </w:t>
      </w:r>
      <w:r>
        <w:rPr/>
        <w:t>определяется</w:t>
      </w:r>
      <w:r>
        <w:rPr>
          <w:spacing w:val="17"/>
        </w:rPr>
        <w:t> </w:t>
      </w:r>
      <w:r>
        <w:rPr/>
        <w:t>Свидетельством</w:t>
      </w:r>
      <w:r>
        <w:rPr>
          <w:spacing w:val="11"/>
        </w:rPr>
        <w:t> </w:t>
      </w:r>
      <w:r>
        <w:rPr/>
        <w:t>об</w:t>
      </w:r>
      <w:r>
        <w:rPr>
          <w:spacing w:val="15"/>
        </w:rPr>
        <w:t> </w:t>
      </w:r>
      <w:r>
        <w:rPr/>
        <w:t>образовании</w:t>
      </w:r>
      <w:r>
        <w:rPr>
          <w:spacing w:val="21"/>
        </w:rPr>
        <w:t> </w:t>
      </w:r>
      <w:r>
        <w:rPr/>
        <w:t>позывного</w:t>
      </w:r>
      <w:r>
        <w:rPr>
          <w:spacing w:val="13"/>
        </w:rPr>
        <w:t> </w:t>
      </w:r>
      <w:r>
        <w:rPr/>
        <w:t>сигнала</w:t>
      </w:r>
      <w:r>
        <w:rPr>
          <w:spacing w:val="16"/>
        </w:rPr>
        <w:t> </w:t>
      </w:r>
      <w:r>
        <w:rPr>
          <w:spacing w:val="-2"/>
        </w:rPr>
        <w:t>опознавания?</w:t>
      </w:r>
    </w:p>
    <w:p>
      <w:pPr>
        <w:pStyle w:val="ListParagraph"/>
        <w:numPr>
          <w:ilvl w:val="0"/>
          <w:numId w:val="272"/>
        </w:numPr>
        <w:tabs>
          <w:tab w:pos="736" w:val="left" w:leader="none"/>
          <w:tab w:pos="1031" w:val="left" w:leader="none"/>
        </w:tabs>
        <w:spacing w:line="240" w:lineRule="auto" w:before="20" w:after="0"/>
        <w:ind w:left="1031" w:right="126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Свидетельство об образовании позывного сигнала опознавания является разрешением на осуществление радиолюбителем передач с любых радиостанций</w:t>
      </w:r>
    </w:p>
    <w:p>
      <w:pPr>
        <w:pStyle w:val="ListParagraph"/>
        <w:numPr>
          <w:ilvl w:val="0"/>
          <w:numId w:val="272"/>
        </w:numPr>
        <w:tabs>
          <w:tab w:pos="736" w:val="left" w:leader="none"/>
          <w:tab w:pos="1031" w:val="left" w:leader="none"/>
        </w:tabs>
        <w:spacing w:line="240" w:lineRule="auto" w:before="35" w:after="0"/>
        <w:ind w:left="1031" w:right="280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Квалификационная категория радиооператора любительской радиостанции и позывной сигнал опознавания радиостанций</w:t>
      </w:r>
    </w:p>
    <w:p>
      <w:pPr>
        <w:pStyle w:val="ListParagraph"/>
        <w:numPr>
          <w:ilvl w:val="0"/>
          <w:numId w:val="272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Только</w:t>
      </w:r>
      <w:r>
        <w:rPr>
          <w:spacing w:val="15"/>
          <w:sz w:val="22"/>
        </w:rPr>
        <w:t> </w:t>
      </w:r>
      <w:r>
        <w:rPr>
          <w:sz w:val="22"/>
        </w:rPr>
        <w:t>позывной</w:t>
      </w:r>
      <w:r>
        <w:rPr>
          <w:spacing w:val="16"/>
          <w:sz w:val="22"/>
        </w:rPr>
        <w:t> </w:t>
      </w:r>
      <w:r>
        <w:rPr>
          <w:sz w:val="22"/>
        </w:rPr>
        <w:t>сигнал</w:t>
      </w:r>
      <w:r>
        <w:rPr>
          <w:spacing w:val="9"/>
          <w:sz w:val="22"/>
        </w:rPr>
        <w:t> </w:t>
      </w:r>
      <w:r>
        <w:rPr>
          <w:sz w:val="22"/>
        </w:rPr>
        <w:t>любительской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27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60"/>
          <w:sz w:val="22"/>
        </w:rPr>
        <w:t> </w:t>
      </w:r>
      <w:r>
        <w:rPr>
          <w:sz w:val="22"/>
        </w:rPr>
        <w:t>Только</w:t>
      </w:r>
      <w:r>
        <w:rPr>
          <w:spacing w:val="21"/>
          <w:sz w:val="22"/>
        </w:rPr>
        <w:t> </w:t>
      </w:r>
      <w:r>
        <w:rPr>
          <w:sz w:val="22"/>
        </w:rPr>
        <w:t>квалификационная</w:t>
      </w:r>
      <w:r>
        <w:rPr>
          <w:spacing w:val="20"/>
          <w:sz w:val="22"/>
        </w:rPr>
        <w:t> </w:t>
      </w:r>
      <w:r>
        <w:rPr>
          <w:sz w:val="22"/>
        </w:rPr>
        <w:t>категория</w:t>
      </w:r>
      <w:r>
        <w:rPr>
          <w:spacing w:val="7"/>
          <w:sz w:val="22"/>
        </w:rPr>
        <w:t> </w:t>
      </w:r>
      <w:r>
        <w:rPr>
          <w:sz w:val="22"/>
        </w:rPr>
        <w:t>радиооператора</w:t>
      </w:r>
      <w:r>
        <w:rPr>
          <w:spacing w:val="18"/>
          <w:sz w:val="22"/>
        </w:rPr>
        <w:t> </w:t>
      </w:r>
      <w:r>
        <w:rPr>
          <w:sz w:val="22"/>
        </w:rPr>
        <w:t>любительской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1304544</wp:posOffset>
                </wp:positionH>
                <wp:positionV relativeFrom="paragraph">
                  <wp:posOffset>173412</wp:posOffset>
                </wp:positionV>
                <wp:extent cx="5828030" cy="198120"/>
                <wp:effectExtent l="0" t="0" r="0" b="0"/>
                <wp:wrapTopAndBottom/>
                <wp:docPr id="512" name="Group 5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2" name="Group 51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13" name="Graphic 51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4" name="Graphic 51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" name="Graphic 51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6" name="Textbox 51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4551pt;width:458.9pt;height:15.6pt;mso-position-horizontal-relative:page;mso-position-vertical-relative:paragraph;z-index:-15588864;mso-wrap-distance-left:0;mso-wrap-distance-right:0" id="docshapegroup504" coordorigin="2054,273" coordsize="9178,312">
                <v:shape style="position:absolute;left:2054;top:273;width:9164;height:29" id="docshape505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506" filled="true" fillcolor="#ffffff" stroked="false">
                  <v:fill type="solid"/>
                </v:rect>
                <v:shape style="position:absolute;left:2054;top:273;width:9178;height:312" id="docshape507" coordorigin="2054,273" coordsize="9178,312" path="m11232,273l11218,273,11218,287,11218,302,11218,571,2069,571,2069,302,2054,302,2054,571,2054,585,2069,585,11218,585,11232,585,11232,571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50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№70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 w:right="720"/>
      </w:pPr>
      <w:r>
        <w:rPr/>
        <w:t>В каком случае радиооператор любительской радиостанции может не вести аппаратный </w:t>
      </w:r>
      <w:r>
        <w:rPr>
          <w:spacing w:val="-2"/>
        </w:rPr>
        <w:t>журнал?</w:t>
      </w:r>
    </w:p>
    <w:p>
      <w:pPr>
        <w:pStyle w:val="ListParagraph"/>
        <w:numPr>
          <w:ilvl w:val="0"/>
          <w:numId w:val="273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проведении</w:t>
      </w:r>
      <w:r>
        <w:rPr>
          <w:spacing w:val="3"/>
          <w:sz w:val="22"/>
        </w:rPr>
        <w:t> </w:t>
      </w:r>
      <w:r>
        <w:rPr>
          <w:sz w:val="22"/>
        </w:rPr>
        <w:t>радиосвязей</w:t>
      </w:r>
      <w:r>
        <w:rPr>
          <w:spacing w:val="14"/>
          <w:sz w:val="22"/>
        </w:rPr>
        <w:t> </w:t>
      </w:r>
      <w:r>
        <w:rPr>
          <w:sz w:val="22"/>
        </w:rPr>
        <w:t>цифровыми</w:t>
      </w:r>
      <w:r>
        <w:rPr>
          <w:spacing w:val="20"/>
          <w:sz w:val="22"/>
        </w:rPr>
        <w:t> </w:t>
      </w:r>
      <w:r>
        <w:rPr>
          <w:sz w:val="22"/>
        </w:rPr>
        <w:t>видами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связи</w:t>
      </w:r>
    </w:p>
    <w:p>
      <w:pPr>
        <w:pStyle w:val="ListParagraph"/>
        <w:numPr>
          <w:ilvl w:val="0"/>
          <w:numId w:val="27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При</w:t>
      </w:r>
      <w:r>
        <w:rPr>
          <w:spacing w:val="13"/>
          <w:sz w:val="22"/>
        </w:rPr>
        <w:t> </w:t>
      </w:r>
      <w:r>
        <w:rPr>
          <w:sz w:val="22"/>
        </w:rPr>
        <w:t>использовании</w:t>
      </w:r>
      <w:r>
        <w:rPr>
          <w:spacing w:val="13"/>
          <w:sz w:val="22"/>
        </w:rPr>
        <w:t> </w:t>
      </w:r>
      <w:r>
        <w:rPr>
          <w:sz w:val="22"/>
        </w:rPr>
        <w:t>стационарной</w:t>
      </w:r>
      <w:r>
        <w:rPr>
          <w:spacing w:val="12"/>
          <w:sz w:val="22"/>
        </w:rPr>
        <w:t> </w:t>
      </w:r>
      <w:r>
        <w:rPr>
          <w:sz w:val="22"/>
        </w:rPr>
        <w:t>радиостанции</w:t>
      </w:r>
      <w:r>
        <w:rPr>
          <w:spacing w:val="19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полосах</w:t>
      </w:r>
      <w:r>
        <w:rPr>
          <w:spacing w:val="11"/>
          <w:sz w:val="22"/>
        </w:rPr>
        <w:t> </w:t>
      </w:r>
      <w:r>
        <w:rPr>
          <w:sz w:val="22"/>
        </w:rPr>
        <w:t>радиочастот</w:t>
      </w:r>
      <w:r>
        <w:rPr>
          <w:spacing w:val="11"/>
          <w:sz w:val="22"/>
        </w:rPr>
        <w:t> </w:t>
      </w:r>
      <w:r>
        <w:rPr>
          <w:sz w:val="22"/>
        </w:rPr>
        <w:t>выше</w:t>
      </w:r>
      <w:r>
        <w:rPr>
          <w:spacing w:val="9"/>
          <w:sz w:val="22"/>
        </w:rPr>
        <w:t> </w:t>
      </w:r>
      <w:r>
        <w:rPr>
          <w:sz w:val="22"/>
        </w:rPr>
        <w:t>30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7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При</w:t>
      </w:r>
      <w:r>
        <w:rPr>
          <w:spacing w:val="13"/>
          <w:sz w:val="22"/>
        </w:rPr>
        <w:t> </w:t>
      </w:r>
      <w:r>
        <w:rPr>
          <w:sz w:val="22"/>
        </w:rPr>
        <w:t>проведении</w:t>
      </w:r>
      <w:r>
        <w:rPr>
          <w:spacing w:val="1"/>
          <w:sz w:val="22"/>
        </w:rPr>
        <w:t> </w:t>
      </w:r>
      <w:r>
        <w:rPr>
          <w:sz w:val="22"/>
        </w:rPr>
        <w:t>радиосвязей</w:t>
      </w:r>
      <w:r>
        <w:rPr>
          <w:spacing w:val="20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местными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корреспондентами</w:t>
      </w:r>
    </w:p>
    <w:p>
      <w:pPr>
        <w:pStyle w:val="ListParagraph"/>
        <w:numPr>
          <w:ilvl w:val="0"/>
          <w:numId w:val="27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использовании</w:t>
      </w:r>
      <w:r>
        <w:rPr>
          <w:spacing w:val="12"/>
          <w:sz w:val="22"/>
        </w:rPr>
        <w:t> </w:t>
      </w:r>
      <w:r>
        <w:rPr>
          <w:sz w:val="22"/>
        </w:rPr>
        <w:t>мобильной</w:t>
      </w:r>
      <w:r>
        <w:rPr>
          <w:spacing w:val="8"/>
          <w:sz w:val="22"/>
        </w:rPr>
        <w:t> </w:t>
      </w:r>
      <w:r>
        <w:rPr>
          <w:sz w:val="22"/>
        </w:rPr>
        <w:t>радиостанции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полосах</w:t>
      </w:r>
      <w:r>
        <w:rPr>
          <w:spacing w:val="12"/>
          <w:sz w:val="22"/>
        </w:rPr>
        <w:t> </w:t>
      </w:r>
      <w:r>
        <w:rPr>
          <w:sz w:val="22"/>
        </w:rPr>
        <w:t>радиочастот</w:t>
      </w:r>
      <w:r>
        <w:rPr>
          <w:spacing w:val="11"/>
          <w:sz w:val="22"/>
        </w:rPr>
        <w:t> </w:t>
      </w:r>
      <w:r>
        <w:rPr>
          <w:sz w:val="22"/>
        </w:rPr>
        <w:t>выше</w:t>
      </w:r>
      <w:r>
        <w:rPr>
          <w:spacing w:val="16"/>
          <w:sz w:val="22"/>
        </w:rPr>
        <w:t> </w:t>
      </w:r>
      <w:r>
        <w:rPr>
          <w:sz w:val="22"/>
        </w:rPr>
        <w:t>30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1304544</wp:posOffset>
                </wp:positionH>
                <wp:positionV relativeFrom="paragraph">
                  <wp:posOffset>173120</wp:posOffset>
                </wp:positionV>
                <wp:extent cx="5828030" cy="198120"/>
                <wp:effectExtent l="0" t="0" r="0" b="0"/>
                <wp:wrapTopAndBottom/>
                <wp:docPr id="517" name="Group 5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7" name="Group 51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18" name="Graphic 51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" name="Graphic 51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0" name="Graphic 52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1" name="Textbox 52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1562pt;width:458.9pt;height:15.6pt;mso-position-horizontal-relative:page;mso-position-vertical-relative:paragraph;z-index:-15588352;mso-wrap-distance-left:0;mso-wrap-distance-right:0" id="docshapegroup509" coordorigin="2054,273" coordsize="9178,312">
                <v:shape style="position:absolute;left:2054;top:272;width:9164;height:29" id="docshape510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511" filled="true" fillcolor="#ffffff" stroked="false">
                  <v:fill type="solid"/>
                </v:rect>
                <v:shape style="position:absolute;left:2054;top:272;width:9178;height:312" id="docshape512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51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№71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/>
      </w:pPr>
      <w:r>
        <w:rPr/>
        <w:t>Какой минимальный объём информации фиксируется в аппаратном журнале любительской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274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Позывной</w:t>
      </w:r>
      <w:r>
        <w:rPr>
          <w:spacing w:val="8"/>
          <w:sz w:val="22"/>
        </w:rPr>
        <w:t> </w:t>
      </w:r>
      <w:r>
        <w:rPr>
          <w:sz w:val="22"/>
        </w:rPr>
        <w:t>корреспондента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z w:val="22"/>
        </w:rPr>
        <w:t>оба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рапорта</w:t>
      </w:r>
    </w:p>
    <w:p>
      <w:pPr>
        <w:pStyle w:val="ListParagraph"/>
        <w:numPr>
          <w:ilvl w:val="0"/>
          <w:numId w:val="274"/>
        </w:numPr>
        <w:tabs>
          <w:tab w:pos="736" w:val="left" w:leader="none"/>
          <w:tab w:pos="1031" w:val="left" w:leader="none"/>
        </w:tabs>
        <w:spacing w:line="244" w:lineRule="auto" w:before="24" w:after="0"/>
        <w:ind w:left="1031" w:right="642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Позывной корреспондента, его имя и местонахождение, используемая аппаратура и антенны, краткая характеристика погодных условий</w:t>
      </w:r>
    </w:p>
    <w:p>
      <w:pPr>
        <w:pStyle w:val="ListParagraph"/>
        <w:numPr>
          <w:ilvl w:val="0"/>
          <w:numId w:val="274"/>
        </w:numPr>
        <w:tabs>
          <w:tab w:pos="737" w:val="left" w:leader="none"/>
        </w:tabs>
        <w:spacing w:line="240" w:lineRule="auto" w:before="3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Дата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время</w:t>
      </w:r>
      <w:r>
        <w:rPr>
          <w:spacing w:val="12"/>
          <w:sz w:val="22"/>
        </w:rPr>
        <w:t> </w:t>
      </w:r>
      <w:r>
        <w:rPr>
          <w:sz w:val="22"/>
        </w:rPr>
        <w:t>проведения </w:t>
      </w:r>
      <w:r>
        <w:rPr>
          <w:spacing w:val="-2"/>
          <w:sz w:val="22"/>
        </w:rPr>
        <w:t>радиосвязи</w:t>
      </w:r>
    </w:p>
    <w:p>
      <w:pPr>
        <w:pStyle w:val="ListParagraph"/>
        <w:numPr>
          <w:ilvl w:val="0"/>
          <w:numId w:val="274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Дата</w:t>
      </w:r>
      <w:r>
        <w:rPr>
          <w:spacing w:val="7"/>
          <w:sz w:val="22"/>
        </w:rPr>
        <w:t> </w:t>
      </w:r>
      <w:r>
        <w:rPr>
          <w:sz w:val="22"/>
        </w:rPr>
        <w:t>и</w:t>
      </w:r>
      <w:r>
        <w:rPr>
          <w:spacing w:val="18"/>
          <w:sz w:val="22"/>
        </w:rPr>
        <w:t> </w:t>
      </w:r>
      <w:r>
        <w:rPr>
          <w:sz w:val="22"/>
        </w:rPr>
        <w:t>время</w:t>
      </w:r>
      <w:r>
        <w:rPr>
          <w:spacing w:val="15"/>
          <w:sz w:val="22"/>
        </w:rPr>
        <w:t> </w:t>
      </w:r>
      <w:r>
        <w:rPr>
          <w:sz w:val="22"/>
        </w:rPr>
        <w:t>проведения</w:t>
      </w:r>
      <w:r>
        <w:rPr>
          <w:spacing w:val="3"/>
          <w:sz w:val="22"/>
        </w:rPr>
        <w:t> </w:t>
      </w:r>
      <w:r>
        <w:rPr>
          <w:sz w:val="22"/>
        </w:rPr>
        <w:t>радиосвязи,</w:t>
      </w:r>
      <w:r>
        <w:rPr>
          <w:spacing w:val="9"/>
          <w:sz w:val="22"/>
        </w:rPr>
        <w:t> </w:t>
      </w:r>
      <w:r>
        <w:rPr>
          <w:sz w:val="22"/>
        </w:rPr>
        <w:t>диапазон</w:t>
      </w:r>
      <w:r>
        <w:rPr>
          <w:spacing w:val="7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вид</w:t>
      </w:r>
      <w:r>
        <w:rPr>
          <w:spacing w:val="8"/>
          <w:sz w:val="22"/>
        </w:rPr>
        <w:t> </w:t>
      </w:r>
      <w:r>
        <w:rPr>
          <w:sz w:val="22"/>
        </w:rPr>
        <w:t>работы,</w:t>
      </w:r>
      <w:r>
        <w:rPr>
          <w:spacing w:val="14"/>
          <w:sz w:val="22"/>
        </w:rPr>
        <w:t> </w:t>
      </w:r>
      <w:r>
        <w:rPr>
          <w:sz w:val="22"/>
        </w:rPr>
        <w:t>позывной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1304544</wp:posOffset>
                </wp:positionH>
                <wp:positionV relativeFrom="paragraph">
                  <wp:posOffset>176436</wp:posOffset>
                </wp:positionV>
                <wp:extent cx="5828030" cy="198120"/>
                <wp:effectExtent l="0" t="0" r="0" b="0"/>
                <wp:wrapTopAndBottom/>
                <wp:docPr id="522" name="Group 5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2" name="Group 52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23" name="Graphic 52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4" name="Graphic 52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5" name="Graphic 52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8300"/>
                                </a:moveTo>
                                <a:lnTo>
                                  <a:pt x="5818632" y="1830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300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6" name="Textbox 52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92636pt;width:458.9pt;height:15.6pt;mso-position-horizontal-relative:page;mso-position-vertical-relative:paragraph;z-index:-15587840;mso-wrap-distance-left:0;mso-wrap-distance-right:0" id="docshapegroup514" coordorigin="2054,278" coordsize="9178,312">
                <v:shape style="position:absolute;left:2054;top:277;width:9164;height:29" id="docshape515" coordorigin="2054,278" coordsize="9164,29" path="m11218,278l2069,278,2054,278,2054,292,2054,307,2069,307,2069,292,11218,292,11218,278xe" filled="true" fillcolor="#000000" stroked="false">
                  <v:path arrowok="t"/>
                  <v:fill type="solid"/>
                </v:shape>
                <v:rect style="position:absolute;left:2068;top:292;width:9149;height:15" id="docshape516" filled="true" fillcolor="#ffffff" stroked="false">
                  <v:fill type="solid"/>
                </v:rect>
                <v:shape style="position:absolute;left:2054;top:277;width:9178;height:312" id="docshape517" coordorigin="2054,278" coordsize="9178,312" path="m11232,307l11218,307,11218,575,2069,575,2069,307,2054,307,2054,575,2054,590,2069,590,11218,590,11232,590,11232,575,11232,307xm11232,278l11218,278,11218,292,11218,307,11232,307,11232,292,11232,278xe" filled="true" fillcolor="#000000" stroked="false">
                  <v:path arrowok="t"/>
                  <v:fill type="solid"/>
                </v:shape>
                <v:shape style="position:absolute;left:2068;top:306;width:9149;height:269" type="#_x0000_t202" id="docshape51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№72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Какой</w:t>
      </w:r>
      <w:r>
        <w:rPr>
          <w:spacing w:val="20"/>
        </w:rPr>
        <w:t> </w:t>
      </w:r>
      <w:r>
        <w:rPr/>
        <w:t>минимальный</w:t>
      </w:r>
      <w:r>
        <w:rPr>
          <w:spacing w:val="14"/>
        </w:rPr>
        <w:t> </w:t>
      </w:r>
      <w:r>
        <w:rPr/>
        <w:t>объём</w:t>
      </w:r>
      <w:r>
        <w:rPr>
          <w:spacing w:val="12"/>
        </w:rPr>
        <w:t> </w:t>
      </w:r>
      <w:r>
        <w:rPr/>
        <w:t>информации</w:t>
      </w:r>
      <w:r>
        <w:rPr>
          <w:spacing w:val="9"/>
        </w:rPr>
        <w:t> </w:t>
      </w:r>
      <w:r>
        <w:rPr/>
        <w:t>фиксируется</w:t>
      </w:r>
      <w:r>
        <w:rPr>
          <w:spacing w:val="18"/>
        </w:rPr>
        <w:t> </w:t>
      </w:r>
      <w:r>
        <w:rPr/>
        <w:t>в</w:t>
      </w:r>
      <w:r>
        <w:rPr>
          <w:spacing w:val="14"/>
        </w:rPr>
        <w:t> </w:t>
      </w:r>
      <w:r>
        <w:rPr/>
        <w:t>аппаратном</w:t>
      </w:r>
      <w:r>
        <w:rPr>
          <w:spacing w:val="17"/>
        </w:rPr>
        <w:t> </w:t>
      </w:r>
      <w:r>
        <w:rPr/>
        <w:t>журнале</w:t>
      </w:r>
      <w:r>
        <w:rPr>
          <w:spacing w:val="23"/>
        </w:rPr>
        <w:t> </w:t>
      </w:r>
      <w:r>
        <w:rPr>
          <w:spacing w:val="-2"/>
        </w:rPr>
        <w:t>любительского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04"/>
      </w:pPr>
      <w:r>
        <w:rPr/>
        <w:t>ретранслятора</w:t>
      </w:r>
      <w:r>
        <w:rPr>
          <w:spacing w:val="11"/>
        </w:rPr>
        <w:t> </w:t>
      </w:r>
      <w:r>
        <w:rPr/>
        <w:t>или</w:t>
      </w:r>
      <w:r>
        <w:rPr>
          <w:spacing w:val="21"/>
        </w:rPr>
        <w:t> </w:t>
      </w:r>
      <w:r>
        <w:rPr>
          <w:spacing w:val="-2"/>
        </w:rPr>
        <w:t>радиомаяка?</w:t>
      </w:r>
    </w:p>
    <w:p>
      <w:pPr>
        <w:pStyle w:val="ListParagraph"/>
        <w:numPr>
          <w:ilvl w:val="0"/>
          <w:numId w:val="275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работе</w:t>
      </w:r>
      <w:r>
        <w:rPr>
          <w:spacing w:val="15"/>
          <w:sz w:val="22"/>
        </w:rPr>
        <w:t> </w:t>
      </w:r>
      <w:r>
        <w:rPr>
          <w:sz w:val="22"/>
        </w:rPr>
        <w:t>любительских</w:t>
      </w:r>
      <w:r>
        <w:rPr>
          <w:spacing w:val="12"/>
          <w:sz w:val="22"/>
        </w:rPr>
        <w:t> </w:t>
      </w:r>
      <w:r>
        <w:rPr>
          <w:sz w:val="22"/>
        </w:rPr>
        <w:t>ретрансляторов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z w:val="22"/>
        </w:rPr>
        <w:t>радиомаяков</w:t>
      </w:r>
      <w:r>
        <w:rPr>
          <w:spacing w:val="14"/>
          <w:sz w:val="22"/>
        </w:rPr>
        <w:t> </w:t>
      </w:r>
      <w:r>
        <w:rPr>
          <w:sz w:val="22"/>
        </w:rPr>
        <w:t>аппаратный</w:t>
      </w:r>
      <w:r>
        <w:rPr>
          <w:spacing w:val="18"/>
          <w:sz w:val="22"/>
        </w:rPr>
        <w:t> </w:t>
      </w:r>
      <w:r>
        <w:rPr>
          <w:sz w:val="22"/>
        </w:rPr>
        <w:t>журнал</w:t>
      </w:r>
      <w:r>
        <w:rPr>
          <w:spacing w:val="6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ведётся</w:t>
      </w:r>
    </w:p>
    <w:p>
      <w:pPr>
        <w:pStyle w:val="ListParagraph"/>
        <w:numPr>
          <w:ilvl w:val="0"/>
          <w:numId w:val="27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Список</w:t>
      </w:r>
      <w:r>
        <w:rPr>
          <w:spacing w:val="16"/>
          <w:sz w:val="22"/>
        </w:rPr>
        <w:t> </w:t>
      </w:r>
      <w:r>
        <w:rPr>
          <w:sz w:val="22"/>
        </w:rPr>
        <w:t>позывных</w:t>
      </w:r>
      <w:r>
        <w:rPr>
          <w:spacing w:val="7"/>
          <w:sz w:val="22"/>
        </w:rPr>
        <w:t> </w:t>
      </w:r>
      <w:r>
        <w:rPr>
          <w:sz w:val="22"/>
        </w:rPr>
        <w:t>сигналов</w:t>
      </w:r>
      <w:r>
        <w:rPr>
          <w:spacing w:val="14"/>
          <w:sz w:val="22"/>
        </w:rPr>
        <w:t> </w:t>
      </w:r>
      <w:r>
        <w:rPr>
          <w:sz w:val="22"/>
        </w:rPr>
        <w:t>допущенных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корреспондентов</w:t>
      </w:r>
    </w:p>
    <w:p>
      <w:pPr>
        <w:pStyle w:val="ListParagraph"/>
        <w:numPr>
          <w:ilvl w:val="0"/>
          <w:numId w:val="27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Время</w:t>
      </w:r>
      <w:r>
        <w:rPr>
          <w:spacing w:val="11"/>
          <w:sz w:val="22"/>
        </w:rPr>
        <w:t> </w:t>
      </w:r>
      <w:r>
        <w:rPr>
          <w:sz w:val="22"/>
        </w:rPr>
        <w:t>включения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выключения</w:t>
      </w:r>
    </w:p>
    <w:p>
      <w:pPr>
        <w:pStyle w:val="ListParagraph"/>
        <w:numPr>
          <w:ilvl w:val="0"/>
          <w:numId w:val="275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Выходная</w:t>
      </w:r>
      <w:r>
        <w:rPr>
          <w:spacing w:val="10"/>
          <w:sz w:val="22"/>
        </w:rPr>
        <w:t> </w:t>
      </w:r>
      <w:r>
        <w:rPr>
          <w:sz w:val="22"/>
        </w:rPr>
        <w:t>мощность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z w:val="22"/>
        </w:rPr>
        <w:t>потребляемый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9152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527" name="Group 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7" name="Group 52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28" name="Graphic 52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9" name="Graphic 52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0" name="Graphic 53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1" name="Textbox 53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87328;mso-wrap-distance-left:0;mso-wrap-distance-right:0" id="docshapegroup519" coordorigin="2054,268" coordsize="9178,312">
                <v:shape style="position:absolute;left:2054;top:267;width:9164;height:29" id="docshape520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521" filled="true" fillcolor="#ffffff" stroked="false">
                  <v:fill type="solid"/>
                </v:rect>
                <v:shape style="position:absolute;left:2054;top:267;width:9178;height:312" id="docshape522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52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№73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Сколько</w:t>
      </w:r>
      <w:r>
        <w:rPr>
          <w:spacing w:val="23"/>
        </w:rPr>
        <w:t> </w:t>
      </w:r>
      <w:r>
        <w:rPr/>
        <w:t>времени</w:t>
      </w:r>
      <w:r>
        <w:rPr>
          <w:spacing w:val="9"/>
        </w:rPr>
        <w:t> </w:t>
      </w:r>
      <w:r>
        <w:rPr/>
        <w:t>должен</w:t>
      </w:r>
      <w:r>
        <w:rPr>
          <w:spacing w:val="21"/>
        </w:rPr>
        <w:t> </w:t>
      </w:r>
      <w:r>
        <w:rPr/>
        <w:t>храниться</w:t>
      </w:r>
      <w:r>
        <w:rPr>
          <w:spacing w:val="11"/>
        </w:rPr>
        <w:t> </w:t>
      </w:r>
      <w:r>
        <w:rPr/>
        <w:t>аппаратный</w:t>
      </w:r>
      <w:r>
        <w:rPr>
          <w:spacing w:val="14"/>
        </w:rPr>
        <w:t> </w:t>
      </w:r>
      <w:r>
        <w:rPr/>
        <w:t>журнал</w:t>
      </w:r>
      <w:r>
        <w:rPr>
          <w:spacing w:val="13"/>
        </w:rPr>
        <w:t> </w:t>
      </w:r>
      <w:r>
        <w:rPr/>
        <w:t>любительской</w:t>
      </w:r>
      <w:r>
        <w:rPr>
          <w:spacing w:val="14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276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Не</w:t>
      </w:r>
      <w:r>
        <w:rPr>
          <w:spacing w:val="9"/>
          <w:sz w:val="22"/>
        </w:rPr>
        <w:t> </w:t>
      </w:r>
      <w:r>
        <w:rPr>
          <w:sz w:val="22"/>
        </w:rPr>
        <w:t>менее</w:t>
      </w:r>
      <w:r>
        <w:rPr>
          <w:spacing w:val="9"/>
          <w:sz w:val="22"/>
        </w:rPr>
        <w:t> </w:t>
      </w:r>
      <w:r>
        <w:rPr>
          <w:sz w:val="22"/>
        </w:rPr>
        <w:t>одного</w:t>
      </w:r>
      <w:r>
        <w:rPr>
          <w:spacing w:val="12"/>
          <w:sz w:val="22"/>
        </w:rPr>
        <w:t> </w:t>
      </w:r>
      <w:r>
        <w:rPr>
          <w:sz w:val="22"/>
        </w:rPr>
        <w:t>года</w:t>
      </w:r>
      <w:r>
        <w:rPr>
          <w:spacing w:val="9"/>
          <w:sz w:val="22"/>
        </w:rPr>
        <w:t> </w:t>
      </w:r>
      <w:r>
        <w:rPr>
          <w:sz w:val="22"/>
        </w:rPr>
        <w:t>после</w:t>
      </w:r>
      <w:r>
        <w:rPr>
          <w:spacing w:val="10"/>
          <w:sz w:val="22"/>
        </w:rPr>
        <w:t> </w:t>
      </w:r>
      <w:r>
        <w:rPr>
          <w:sz w:val="22"/>
        </w:rPr>
        <w:t>внесения</w:t>
      </w:r>
      <w:r>
        <w:rPr>
          <w:spacing w:val="5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него</w:t>
      </w:r>
      <w:r>
        <w:rPr>
          <w:spacing w:val="11"/>
          <w:sz w:val="22"/>
        </w:rPr>
        <w:t> </w:t>
      </w:r>
      <w:r>
        <w:rPr>
          <w:sz w:val="22"/>
        </w:rPr>
        <w:t>последних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сведений</w:t>
      </w:r>
    </w:p>
    <w:p>
      <w:pPr>
        <w:pStyle w:val="ListParagraph"/>
        <w:numPr>
          <w:ilvl w:val="0"/>
          <w:numId w:val="27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Не</w:t>
      </w:r>
      <w:r>
        <w:rPr>
          <w:spacing w:val="11"/>
          <w:sz w:val="22"/>
        </w:rPr>
        <w:t> </w:t>
      </w:r>
      <w:r>
        <w:rPr>
          <w:sz w:val="22"/>
        </w:rPr>
        <w:t>менее</w:t>
      </w:r>
      <w:r>
        <w:rPr>
          <w:spacing w:val="10"/>
          <w:sz w:val="22"/>
        </w:rPr>
        <w:t> </w:t>
      </w:r>
      <w:r>
        <w:rPr>
          <w:sz w:val="22"/>
        </w:rPr>
        <w:t>трёх</w:t>
      </w:r>
      <w:r>
        <w:rPr>
          <w:spacing w:val="2"/>
          <w:sz w:val="22"/>
        </w:rPr>
        <w:t> </w:t>
      </w:r>
      <w:r>
        <w:rPr>
          <w:sz w:val="22"/>
        </w:rPr>
        <w:t>лет</w:t>
      </w:r>
      <w:r>
        <w:rPr>
          <w:spacing w:val="8"/>
          <w:sz w:val="22"/>
        </w:rPr>
        <w:t> </w:t>
      </w:r>
      <w:r>
        <w:rPr>
          <w:sz w:val="22"/>
        </w:rPr>
        <w:t>после</w:t>
      </w:r>
      <w:r>
        <w:rPr>
          <w:spacing w:val="5"/>
          <w:sz w:val="22"/>
        </w:rPr>
        <w:t> </w:t>
      </w:r>
      <w:r>
        <w:rPr>
          <w:sz w:val="22"/>
        </w:rPr>
        <w:t>внесения</w:t>
      </w:r>
      <w:r>
        <w:rPr>
          <w:spacing w:val="12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него</w:t>
      </w:r>
      <w:r>
        <w:rPr>
          <w:spacing w:val="12"/>
          <w:sz w:val="22"/>
        </w:rPr>
        <w:t> </w:t>
      </w:r>
      <w:r>
        <w:rPr>
          <w:sz w:val="22"/>
        </w:rPr>
        <w:t>последних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сведений</w:t>
      </w:r>
    </w:p>
    <w:p>
      <w:pPr>
        <w:pStyle w:val="ListParagraph"/>
        <w:numPr>
          <w:ilvl w:val="0"/>
          <w:numId w:val="27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Не</w:t>
      </w:r>
      <w:r>
        <w:rPr>
          <w:spacing w:val="9"/>
          <w:sz w:val="22"/>
        </w:rPr>
        <w:t> </w:t>
      </w:r>
      <w:r>
        <w:rPr>
          <w:sz w:val="22"/>
        </w:rPr>
        <w:t>менее</w:t>
      </w:r>
      <w:r>
        <w:rPr>
          <w:spacing w:val="9"/>
          <w:sz w:val="22"/>
        </w:rPr>
        <w:t> </w:t>
      </w:r>
      <w:r>
        <w:rPr>
          <w:sz w:val="22"/>
        </w:rPr>
        <w:t>шести</w:t>
      </w:r>
      <w:r>
        <w:rPr>
          <w:spacing w:val="12"/>
          <w:sz w:val="22"/>
        </w:rPr>
        <w:t> </w:t>
      </w:r>
      <w:r>
        <w:rPr>
          <w:sz w:val="22"/>
        </w:rPr>
        <w:t>месяцев</w:t>
      </w:r>
      <w:r>
        <w:rPr>
          <w:spacing w:val="7"/>
          <w:sz w:val="22"/>
        </w:rPr>
        <w:t> </w:t>
      </w:r>
      <w:r>
        <w:rPr>
          <w:sz w:val="22"/>
        </w:rPr>
        <w:t>после</w:t>
      </w:r>
      <w:r>
        <w:rPr>
          <w:spacing w:val="9"/>
          <w:sz w:val="22"/>
        </w:rPr>
        <w:t> </w:t>
      </w:r>
      <w:r>
        <w:rPr>
          <w:sz w:val="22"/>
        </w:rPr>
        <w:t>того,</w:t>
      </w:r>
      <w:r>
        <w:rPr>
          <w:spacing w:val="9"/>
          <w:sz w:val="22"/>
        </w:rPr>
        <w:t> </w:t>
      </w:r>
      <w:r>
        <w:rPr>
          <w:sz w:val="22"/>
        </w:rPr>
        <w:t>как</w:t>
      </w:r>
      <w:r>
        <w:rPr>
          <w:spacing w:val="3"/>
          <w:sz w:val="22"/>
        </w:rPr>
        <w:t> </w:t>
      </w:r>
      <w:r>
        <w:rPr>
          <w:sz w:val="22"/>
        </w:rPr>
        <w:t>он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начат</w:t>
      </w:r>
    </w:p>
    <w:p>
      <w:pPr>
        <w:pStyle w:val="ListParagraph"/>
        <w:numPr>
          <w:ilvl w:val="0"/>
          <w:numId w:val="27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Вечно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532" name="Group 5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2" name="Group 53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33" name="Graphic 53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4" name="Graphic 53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5" name="Graphic 53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6" name="Textbox 53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86816;mso-wrap-distance-left:0;mso-wrap-distance-right:0" id="docshapegroup524" coordorigin="2054,273" coordsize="9178,312">
                <v:shape style="position:absolute;left:2054;top:272;width:9164;height:29" id="docshape525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526" filled="true" fillcolor="#ffffff" stroked="false">
                  <v:fill type="solid"/>
                </v:rect>
                <v:shape style="position:absolute;left:2054;top:272;width:9178;height:312" id="docshape527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52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№74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Обязательно ли переносить сведения в аппаратный журнал любительской радиостанции из отдельного журнала учёта радиосвязей, проведённых в соревнованиях?</w:t>
      </w:r>
    </w:p>
    <w:p>
      <w:pPr>
        <w:pStyle w:val="ListParagraph"/>
        <w:numPr>
          <w:ilvl w:val="0"/>
          <w:numId w:val="277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Обязательно,</w:t>
      </w:r>
      <w:r>
        <w:rPr>
          <w:spacing w:val="11"/>
          <w:sz w:val="22"/>
        </w:rPr>
        <w:t> </w:t>
      </w:r>
      <w:r>
        <w:rPr>
          <w:sz w:val="22"/>
        </w:rPr>
        <w:t>если</w:t>
      </w:r>
      <w:r>
        <w:rPr>
          <w:spacing w:val="20"/>
          <w:sz w:val="22"/>
        </w:rPr>
        <w:t> </w:t>
      </w:r>
      <w:r>
        <w:rPr>
          <w:sz w:val="22"/>
        </w:rPr>
        <w:t>учёт</w:t>
      </w:r>
      <w:r>
        <w:rPr>
          <w:spacing w:val="12"/>
          <w:sz w:val="22"/>
        </w:rPr>
        <w:t> </w:t>
      </w:r>
      <w:r>
        <w:rPr>
          <w:sz w:val="22"/>
        </w:rPr>
        <w:t>связей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3"/>
          <w:sz w:val="22"/>
        </w:rPr>
        <w:t> </w:t>
      </w:r>
      <w:r>
        <w:rPr>
          <w:sz w:val="22"/>
        </w:rPr>
        <w:t>соревнованиях</w:t>
      </w:r>
      <w:r>
        <w:rPr>
          <w:spacing w:val="8"/>
          <w:sz w:val="22"/>
        </w:rPr>
        <w:t> </w:t>
      </w:r>
      <w:r>
        <w:rPr>
          <w:sz w:val="22"/>
        </w:rPr>
        <w:t>вёлся</w:t>
      </w:r>
      <w:r>
        <w:rPr>
          <w:spacing w:val="12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использованием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компьютера</w:t>
      </w:r>
    </w:p>
    <w:p>
      <w:pPr>
        <w:pStyle w:val="ListParagraph"/>
        <w:numPr>
          <w:ilvl w:val="0"/>
          <w:numId w:val="27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Обязательно,</w:t>
      </w:r>
      <w:r>
        <w:rPr>
          <w:spacing w:val="11"/>
          <w:sz w:val="22"/>
        </w:rPr>
        <w:t> </w:t>
      </w:r>
      <w:r>
        <w:rPr>
          <w:sz w:val="22"/>
        </w:rPr>
        <w:t>если</w:t>
      </w:r>
      <w:r>
        <w:rPr>
          <w:spacing w:val="20"/>
          <w:sz w:val="22"/>
        </w:rPr>
        <w:t> </w:t>
      </w:r>
      <w:r>
        <w:rPr>
          <w:sz w:val="22"/>
        </w:rPr>
        <w:t>учёт</w:t>
      </w:r>
      <w:r>
        <w:rPr>
          <w:spacing w:val="11"/>
          <w:sz w:val="22"/>
        </w:rPr>
        <w:t> </w:t>
      </w:r>
      <w:r>
        <w:rPr>
          <w:sz w:val="22"/>
        </w:rPr>
        <w:t>связей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3"/>
          <w:sz w:val="22"/>
        </w:rPr>
        <w:t> </w:t>
      </w:r>
      <w:r>
        <w:rPr>
          <w:sz w:val="22"/>
        </w:rPr>
        <w:t>соревнованиях</w:t>
      </w:r>
      <w:r>
        <w:rPr>
          <w:spacing w:val="7"/>
          <w:sz w:val="22"/>
        </w:rPr>
        <w:t> </w:t>
      </w:r>
      <w:r>
        <w:rPr>
          <w:sz w:val="22"/>
        </w:rPr>
        <w:t>вёлся</w:t>
      </w:r>
      <w:r>
        <w:rPr>
          <w:spacing w:val="12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z w:val="22"/>
        </w:rPr>
        <w:t>бумажном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носителе</w:t>
      </w:r>
    </w:p>
    <w:p>
      <w:pPr>
        <w:pStyle w:val="ListParagraph"/>
        <w:numPr>
          <w:ilvl w:val="0"/>
          <w:numId w:val="27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Да</w:t>
      </w:r>
    </w:p>
    <w:p>
      <w:pPr>
        <w:pStyle w:val="ListParagraph"/>
        <w:numPr>
          <w:ilvl w:val="0"/>
          <w:numId w:val="27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1304544</wp:posOffset>
                </wp:positionH>
                <wp:positionV relativeFrom="paragraph">
                  <wp:posOffset>173120</wp:posOffset>
                </wp:positionV>
                <wp:extent cx="5828030" cy="198120"/>
                <wp:effectExtent l="0" t="0" r="0" b="0"/>
                <wp:wrapTopAndBottom/>
                <wp:docPr id="537" name="Group 5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7" name="Group 53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38" name="Graphic 53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" name="Graphic 53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0" name="Graphic 54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" name="Textbox 54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1562pt;width:458.9pt;height:15.6pt;mso-position-horizontal-relative:page;mso-position-vertical-relative:paragraph;z-index:-15586304;mso-wrap-distance-left:0;mso-wrap-distance-right:0" id="docshapegroup529" coordorigin="2054,273" coordsize="9178,312">
                <v:shape style="position:absolute;left:2054;top:272;width:9164;height:29" id="docshape530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531" filled="true" fillcolor="#ffffff" stroked="false">
                  <v:fill type="solid"/>
                </v:rect>
                <v:shape style="position:absolute;left:2054;top:272;width:9178;height:312" id="docshape532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53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№75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720"/>
      </w:pPr>
      <w:r>
        <w:rPr/>
        <w:t>Можно ли вносить в аппаратный журнал любительской радиостанции какую-либо информацию помимо обязательной</w:t>
      </w:r>
    </w:p>
    <w:p>
      <w:pPr>
        <w:pStyle w:val="ListParagraph"/>
        <w:numPr>
          <w:ilvl w:val="0"/>
          <w:numId w:val="278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Можно</w:t>
      </w:r>
      <w:r>
        <w:rPr>
          <w:spacing w:val="15"/>
          <w:sz w:val="22"/>
        </w:rPr>
        <w:t> </w:t>
      </w:r>
      <w:r>
        <w:rPr>
          <w:sz w:val="22"/>
        </w:rPr>
        <w:t>вносить</w:t>
      </w:r>
      <w:r>
        <w:rPr>
          <w:spacing w:val="9"/>
          <w:sz w:val="22"/>
        </w:rPr>
        <w:t> </w:t>
      </w:r>
      <w:r>
        <w:rPr>
          <w:sz w:val="22"/>
        </w:rPr>
        <w:t>любую</w:t>
      </w:r>
      <w:r>
        <w:rPr>
          <w:spacing w:val="12"/>
          <w:sz w:val="22"/>
        </w:rPr>
        <w:t> </w:t>
      </w:r>
      <w:r>
        <w:rPr>
          <w:sz w:val="22"/>
        </w:rPr>
        <w:t>дополнительную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информацию</w:t>
      </w:r>
    </w:p>
    <w:p>
      <w:pPr>
        <w:pStyle w:val="ListParagraph"/>
        <w:numPr>
          <w:ilvl w:val="0"/>
          <w:numId w:val="27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Нельзя</w:t>
      </w:r>
    </w:p>
    <w:p>
      <w:pPr>
        <w:pStyle w:val="ListParagraph"/>
        <w:numPr>
          <w:ilvl w:val="0"/>
          <w:numId w:val="278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Можно</w:t>
      </w:r>
      <w:r>
        <w:rPr>
          <w:spacing w:val="17"/>
          <w:sz w:val="22"/>
        </w:rPr>
        <w:t> </w:t>
      </w:r>
      <w:r>
        <w:rPr>
          <w:sz w:val="22"/>
        </w:rPr>
        <w:t>вносить</w:t>
      </w:r>
      <w:r>
        <w:rPr>
          <w:spacing w:val="11"/>
          <w:sz w:val="22"/>
        </w:rPr>
        <w:t> </w:t>
      </w:r>
      <w:r>
        <w:rPr>
          <w:sz w:val="22"/>
        </w:rPr>
        <w:t>дополнительную</w:t>
      </w:r>
      <w:r>
        <w:rPr>
          <w:spacing w:val="15"/>
          <w:sz w:val="22"/>
        </w:rPr>
        <w:t> </w:t>
      </w:r>
      <w:r>
        <w:rPr>
          <w:sz w:val="22"/>
        </w:rPr>
        <w:t>информацию,</w:t>
      </w:r>
      <w:r>
        <w:rPr>
          <w:spacing w:val="10"/>
          <w:sz w:val="22"/>
        </w:rPr>
        <w:t> </w:t>
      </w:r>
      <w:r>
        <w:rPr>
          <w:sz w:val="22"/>
        </w:rPr>
        <w:t>только</w:t>
      </w:r>
      <w:r>
        <w:rPr>
          <w:spacing w:val="23"/>
          <w:sz w:val="22"/>
        </w:rPr>
        <w:t> </w:t>
      </w:r>
      <w:r>
        <w:rPr>
          <w:sz w:val="22"/>
        </w:rPr>
        <w:t>переданную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корреспондентом</w:t>
      </w:r>
    </w:p>
    <w:p>
      <w:pPr>
        <w:pStyle w:val="ListParagraph"/>
        <w:numPr>
          <w:ilvl w:val="0"/>
          <w:numId w:val="278"/>
        </w:numPr>
        <w:tabs>
          <w:tab w:pos="736" w:val="left" w:leader="none"/>
          <w:tab w:pos="1031" w:val="left" w:leader="none"/>
        </w:tabs>
        <w:spacing w:line="240" w:lineRule="auto" w:before="33" w:after="0"/>
        <w:ind w:left="1031" w:right="508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Можно вносить дополнительную информацию только об используемой аппаратуре и погодных условиях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89230"/>
                <wp:effectExtent l="0" t="0" r="0" b="0"/>
                <wp:wrapTopAndBottom/>
                <wp:docPr id="542" name="Textbox 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2" name="Textbox 54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94pt;width:458.2pt;height:14.9pt;mso-position-horizontal-relative:page;mso-position-vertical-relative:paragraph;z-index:-15585792;mso-wrap-distance-left:0;mso-wrap-distance-right:0" type="#_x0000_t202" id="docshape534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№76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Какая полоса частот двухметрового диапазона предназначена для работы частотной модуляцией (FM) без использования наземных ретрансляторов и радиолюбительских </w:t>
      </w:r>
      <w:r>
        <w:rPr>
          <w:spacing w:val="-2"/>
        </w:rPr>
        <w:t>спутников?</w:t>
      </w:r>
    </w:p>
    <w:p>
      <w:pPr>
        <w:pStyle w:val="ListParagraph"/>
        <w:numPr>
          <w:ilvl w:val="0"/>
          <w:numId w:val="279"/>
        </w:numPr>
        <w:tabs>
          <w:tab w:pos="737" w:val="left" w:leader="none"/>
        </w:tabs>
        <w:spacing w:line="240" w:lineRule="auto" w:before="1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144</w:t>
      </w:r>
      <w:r>
        <w:rPr>
          <w:spacing w:val="9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146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7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144.0</w:t>
      </w:r>
      <w:r>
        <w:rPr>
          <w:spacing w:val="15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144.5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7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145,206-145,594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7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145</w:t>
      </w:r>
      <w:r>
        <w:rPr>
          <w:spacing w:val="9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146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1200">
                <wp:simplePos x="0" y="0"/>
                <wp:positionH relativeFrom="page">
                  <wp:posOffset>1304544</wp:posOffset>
                </wp:positionH>
                <wp:positionV relativeFrom="paragraph">
                  <wp:posOffset>173426</wp:posOffset>
                </wp:positionV>
                <wp:extent cx="5828030" cy="195580"/>
                <wp:effectExtent l="0" t="0" r="0" b="0"/>
                <wp:wrapTopAndBottom/>
                <wp:docPr id="543" name="Group 5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3" name="Group 543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544" name="Graphic 544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5" name="Textbox 545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5615pt;width:458.9pt;height:15.4pt;mso-position-horizontal-relative:page;mso-position-vertical-relative:paragraph;z-index:-15585280;mso-wrap-distance-left:0;mso-wrap-distance-right:0" id="docshapegroup535" coordorigin="2054,273" coordsize="9178,308">
                <v:shape style="position:absolute;left:2054;top:273;width:9178;height:308" id="docshape536" coordorigin="2054,273" coordsize="9178,308" path="m11232,273l11218,273,11218,283,11218,297,11218,571,2069,571,2069,297,2069,283,11218,283,11218,273,2069,273,2054,273,2054,283,2054,297,2054,571,2054,580,2069,580,11218,580,11232,580,11232,571,11232,297,11232,283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537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Каков</w:t>
      </w:r>
      <w:r>
        <w:rPr>
          <w:spacing w:val="13"/>
        </w:rPr>
        <w:t> </w:t>
      </w:r>
      <w:r>
        <w:rPr/>
        <w:t>разнос</w:t>
      </w:r>
      <w:r>
        <w:rPr>
          <w:spacing w:val="4"/>
        </w:rPr>
        <w:t> </w:t>
      </w:r>
      <w:r>
        <w:rPr/>
        <w:t>частот</w:t>
      </w:r>
      <w:r>
        <w:rPr>
          <w:spacing w:val="12"/>
        </w:rPr>
        <w:t> </w:t>
      </w:r>
      <w:r>
        <w:rPr/>
        <w:t>приёма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передачи</w:t>
      </w:r>
      <w:r>
        <w:rPr>
          <w:spacing w:val="13"/>
        </w:rPr>
        <w:t> </w:t>
      </w:r>
      <w:r>
        <w:rPr/>
        <w:t>любительского</w:t>
      </w:r>
      <w:r>
        <w:rPr>
          <w:spacing w:val="19"/>
        </w:rPr>
        <w:t> </w:t>
      </w:r>
      <w:r>
        <w:rPr/>
        <w:t>ретранслятора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диапазоне</w:t>
      </w:r>
      <w:r>
        <w:rPr>
          <w:spacing w:val="9"/>
        </w:rPr>
        <w:t> </w:t>
      </w:r>
      <w:r>
        <w:rPr/>
        <w:t>70</w:t>
      </w:r>
      <w:r>
        <w:rPr>
          <w:spacing w:val="19"/>
        </w:rPr>
        <w:t> </w:t>
      </w:r>
      <w:r>
        <w:rPr>
          <w:spacing w:val="-5"/>
        </w:rPr>
        <w:t>см?</w:t>
      </w:r>
    </w:p>
    <w:p>
      <w:pPr>
        <w:pStyle w:val="ListParagraph"/>
        <w:numPr>
          <w:ilvl w:val="0"/>
          <w:numId w:val="280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1,6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80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6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8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100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280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600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1712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546" name="Group 5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6" name="Group 54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47" name="Graphic 547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8" name="Graphic 548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9" name="Graphic 54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0" name="Textbox 550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84768;mso-wrap-distance-left:0;mso-wrap-distance-right:0" id="docshapegroup538" coordorigin="2054,268" coordsize="9178,312">
                <v:shape style="position:absolute;left:2054;top:267;width:9164;height:29" id="docshape539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540" filled="true" fillcolor="#ffffff" stroked="false">
                  <v:fill type="solid"/>
                </v:rect>
                <v:shape style="position:absolute;left:2054;top:267;width:9178;height:312" id="docshape541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542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№78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Каков</w:t>
      </w:r>
      <w:r>
        <w:rPr>
          <w:spacing w:val="13"/>
        </w:rPr>
        <w:t> </w:t>
      </w:r>
      <w:r>
        <w:rPr/>
        <w:t>разнос</w:t>
      </w:r>
      <w:r>
        <w:rPr>
          <w:spacing w:val="4"/>
        </w:rPr>
        <w:t> </w:t>
      </w:r>
      <w:r>
        <w:rPr/>
        <w:t>частот</w:t>
      </w:r>
      <w:r>
        <w:rPr>
          <w:spacing w:val="12"/>
        </w:rPr>
        <w:t> </w:t>
      </w:r>
      <w:r>
        <w:rPr/>
        <w:t>приёма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передачи</w:t>
      </w:r>
      <w:r>
        <w:rPr>
          <w:spacing w:val="14"/>
        </w:rPr>
        <w:t> </w:t>
      </w:r>
      <w:r>
        <w:rPr/>
        <w:t>любительского</w:t>
      </w:r>
      <w:r>
        <w:rPr>
          <w:spacing w:val="18"/>
        </w:rPr>
        <w:t> </w:t>
      </w:r>
      <w:r>
        <w:rPr/>
        <w:t>ретранслятора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диапазоне</w:t>
      </w:r>
      <w:r>
        <w:rPr>
          <w:spacing w:val="10"/>
        </w:rPr>
        <w:t> </w:t>
      </w:r>
      <w:r>
        <w:rPr/>
        <w:t>2</w:t>
      </w:r>
      <w:r>
        <w:rPr>
          <w:spacing w:val="19"/>
        </w:rPr>
        <w:t> </w:t>
      </w:r>
      <w:r>
        <w:rPr>
          <w:spacing w:val="-5"/>
        </w:rPr>
        <w:t>м?</w:t>
      </w:r>
    </w:p>
    <w:p>
      <w:pPr>
        <w:pStyle w:val="ListParagraph"/>
        <w:numPr>
          <w:ilvl w:val="0"/>
          <w:numId w:val="281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1,6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8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6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81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100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28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600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28030" cy="198120"/>
                <wp:effectExtent l="0" t="0" r="0" b="1905"/>
                <wp:docPr id="551" name="Group 5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1" name="Group 55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52" name="Graphic 552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3" name="Graphic 553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4" name="Graphic 55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Textbox 555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8.9pt;height:15.6pt;mso-position-horizontal-relative:char;mso-position-vertical-relative:line" id="docshapegroup543" coordorigin="0,0" coordsize="9178,312">
                <v:shape style="position:absolute;left:0;top:0;width:9164;height:29" id="docshape544" coordorigin="0,0" coordsize="9164,29" path="m9163,0l14,0,0,0,0,14,0,29,14,29,14,14,9163,14,9163,0xe" filled="true" fillcolor="#000000" stroked="false">
                  <v:path arrowok="t"/>
                  <v:fill type="solid"/>
                </v:shape>
                <v:rect style="position:absolute;left:14;top:14;width:9149;height:15" id="docshape545" filled="true" fillcolor="#ffffff" stroked="false">
                  <v:fill type="solid"/>
                </v:rect>
                <v:shape style="position:absolute;left:0;top:0;width:9178;height:312" id="docshape546" coordorigin="0,0" coordsize="9178,312" path="m9178,0l9163,0,9163,14,9163,29,9163,298,14,298,14,29,0,29,0,298,0,312,14,312,9163,312,9178,312,9178,298,9178,29,9178,14,9178,0xe" filled="true" fillcolor="#000000" stroked="false">
                  <v:path arrowok="t"/>
                  <v:fill type="solid"/>
                </v:shape>
                <v:shape style="position:absolute;left:14;top:28;width:9149;height:269" type="#_x0000_t202" id="docshape54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№79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Каков</w:t>
      </w:r>
      <w:r>
        <w:rPr>
          <w:spacing w:val="13"/>
        </w:rPr>
        <w:t> </w:t>
      </w:r>
      <w:r>
        <w:rPr/>
        <w:t>разнос</w:t>
      </w:r>
      <w:r>
        <w:rPr>
          <w:spacing w:val="4"/>
        </w:rPr>
        <w:t> </w:t>
      </w:r>
      <w:r>
        <w:rPr/>
        <w:t>частот</w:t>
      </w:r>
      <w:r>
        <w:rPr>
          <w:spacing w:val="12"/>
        </w:rPr>
        <w:t> </w:t>
      </w:r>
      <w:r>
        <w:rPr/>
        <w:t>приёма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передачи</w:t>
      </w:r>
      <w:r>
        <w:rPr>
          <w:spacing w:val="13"/>
        </w:rPr>
        <w:t> </w:t>
      </w:r>
      <w:r>
        <w:rPr/>
        <w:t>любительского</w:t>
      </w:r>
      <w:r>
        <w:rPr>
          <w:spacing w:val="19"/>
        </w:rPr>
        <w:t> </w:t>
      </w:r>
      <w:r>
        <w:rPr/>
        <w:t>ретранслятора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диапазоне</w:t>
      </w:r>
      <w:r>
        <w:rPr>
          <w:spacing w:val="9"/>
        </w:rPr>
        <w:t> </w:t>
      </w:r>
      <w:r>
        <w:rPr/>
        <w:t>23</w:t>
      </w:r>
      <w:r>
        <w:rPr>
          <w:spacing w:val="19"/>
        </w:rPr>
        <w:t> </w:t>
      </w:r>
      <w:r>
        <w:rPr>
          <w:spacing w:val="-5"/>
        </w:rPr>
        <w:t>см?</w:t>
      </w:r>
    </w:p>
    <w:p>
      <w:pPr>
        <w:pStyle w:val="ListParagraph"/>
        <w:numPr>
          <w:ilvl w:val="0"/>
          <w:numId w:val="282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6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282"/>
        </w:numPr>
        <w:tabs>
          <w:tab w:pos="737" w:val="left" w:leader="none"/>
        </w:tabs>
        <w:spacing w:line="240" w:lineRule="auto" w:before="1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600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28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100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28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1,6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2736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5580"/>
                <wp:effectExtent l="0" t="0" r="0" b="0"/>
                <wp:wrapTopAndBottom/>
                <wp:docPr id="556" name="Group 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6" name="Group 556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557" name="Graphic 557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8" name="Textbox 558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4pt;mso-position-horizontal-relative:page;mso-position-vertical-relative:paragraph;z-index:-15583744;mso-wrap-distance-left:0;mso-wrap-distance-right:0" id="docshapegroup548" coordorigin="2054,273" coordsize="9178,308">
                <v:shape style="position:absolute;left:2054;top:272;width:9178;height:308" id="docshape549" coordorigin="2054,273" coordsize="9178,308" path="m11232,273l11218,273,11218,282,11218,297,11218,570,2069,570,2069,297,2069,282,11218,282,11218,273,2069,273,2054,273,2054,282,2054,297,2054,570,2054,580,2069,580,11218,580,11232,580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550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Какое</w:t>
      </w:r>
      <w:r>
        <w:rPr>
          <w:spacing w:val="16"/>
        </w:rPr>
        <w:t> </w:t>
      </w:r>
      <w:r>
        <w:rPr/>
        <w:t>сообщение</w:t>
      </w:r>
      <w:r>
        <w:rPr>
          <w:spacing w:val="17"/>
        </w:rPr>
        <w:t> </w:t>
      </w:r>
      <w:r>
        <w:rPr/>
        <w:t>может</w:t>
      </w:r>
      <w:r>
        <w:rPr>
          <w:spacing w:val="14"/>
        </w:rPr>
        <w:t> </w:t>
      </w:r>
      <w:r>
        <w:rPr/>
        <w:t>регулярно</w:t>
      </w:r>
      <w:r>
        <w:rPr>
          <w:spacing w:val="13"/>
        </w:rPr>
        <w:t> </w:t>
      </w:r>
      <w:r>
        <w:rPr/>
        <w:t>передавать</w:t>
      </w:r>
      <w:r>
        <w:rPr>
          <w:spacing w:val="13"/>
        </w:rPr>
        <w:t> </w:t>
      </w:r>
      <w:r>
        <w:rPr/>
        <w:t>любительский</w:t>
      </w:r>
      <w:r>
        <w:rPr>
          <w:spacing w:val="22"/>
        </w:rPr>
        <w:t> </w:t>
      </w:r>
      <w:r>
        <w:rPr/>
        <w:t>ретранслятор</w:t>
      </w:r>
      <w:r>
        <w:rPr>
          <w:spacing w:val="19"/>
        </w:rPr>
        <w:t> </w:t>
      </w:r>
      <w:r>
        <w:rPr/>
        <w:t>азбукой</w:t>
      </w:r>
      <w:r>
        <w:rPr>
          <w:spacing w:val="21"/>
        </w:rPr>
        <w:t> </w:t>
      </w:r>
      <w:r>
        <w:rPr>
          <w:spacing w:val="-2"/>
        </w:rPr>
        <w:t>Морзе?</w:t>
      </w:r>
    </w:p>
    <w:p>
      <w:pPr>
        <w:pStyle w:val="ListParagraph"/>
        <w:numPr>
          <w:ilvl w:val="0"/>
          <w:numId w:val="283"/>
        </w:numPr>
        <w:tabs>
          <w:tab w:pos="737" w:val="left" w:leader="none"/>
        </w:tabs>
        <w:spacing w:line="240" w:lineRule="auto" w:before="1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Значение</w:t>
      </w:r>
      <w:r>
        <w:rPr>
          <w:spacing w:val="10"/>
          <w:sz w:val="22"/>
        </w:rPr>
        <w:t> </w:t>
      </w:r>
      <w:r>
        <w:rPr>
          <w:sz w:val="22"/>
        </w:rPr>
        <w:t>температуры</w:t>
      </w:r>
      <w:r>
        <w:rPr>
          <w:spacing w:val="12"/>
          <w:sz w:val="22"/>
        </w:rPr>
        <w:t> </w:t>
      </w:r>
      <w:r>
        <w:rPr>
          <w:sz w:val="22"/>
        </w:rPr>
        <w:t>ретранслятора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напряжение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28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Телеметрию</w:t>
      </w:r>
    </w:p>
    <w:p>
      <w:pPr>
        <w:pStyle w:val="ListParagraph"/>
        <w:numPr>
          <w:ilvl w:val="0"/>
          <w:numId w:val="28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Позывной</w:t>
      </w:r>
      <w:r>
        <w:rPr>
          <w:spacing w:val="7"/>
          <w:sz w:val="22"/>
        </w:rPr>
        <w:t> </w:t>
      </w:r>
      <w:r>
        <w:rPr>
          <w:sz w:val="22"/>
        </w:rPr>
        <w:t>сигнал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283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Новости</w:t>
      </w:r>
      <w:r>
        <w:rPr>
          <w:spacing w:val="8"/>
          <w:sz w:val="22"/>
        </w:rPr>
        <w:t> </w:t>
      </w:r>
      <w:r>
        <w:rPr>
          <w:sz w:val="22"/>
        </w:rPr>
        <w:t>для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радиолюбителей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3248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559" name="Group 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59" name="Group 55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60" name="Graphic 560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1" name="Graphic 561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2" name="Graphic 56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3" name="Textbox 563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83232;mso-wrap-distance-left:0;mso-wrap-distance-right:0" id="docshapegroup551" coordorigin="2054,268" coordsize="9178,312">
                <v:shape style="position:absolute;left:2054;top:267;width:9164;height:29" id="docshape552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553" filled="true" fillcolor="#ffffff" stroked="false">
                  <v:fill type="solid"/>
                </v:rect>
                <v:shape style="position:absolute;left:2054;top:267;width:9178;height:312" id="docshape554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555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№81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Какие станции пользуются преимуществом при проведении радиосвязей через любительский </w:t>
      </w:r>
      <w:r>
        <w:rPr>
          <w:spacing w:val="-2"/>
        </w:rPr>
        <w:t>ретранслятор?</w:t>
      </w:r>
    </w:p>
    <w:p>
      <w:pPr>
        <w:pStyle w:val="ListParagraph"/>
        <w:numPr>
          <w:ilvl w:val="0"/>
          <w:numId w:val="284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Стационарные</w:t>
      </w:r>
    </w:p>
    <w:p>
      <w:pPr>
        <w:pStyle w:val="ListParagraph"/>
        <w:numPr>
          <w:ilvl w:val="0"/>
          <w:numId w:val="28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Иностранные</w:t>
      </w:r>
    </w:p>
    <w:p>
      <w:pPr>
        <w:pStyle w:val="ListParagraph"/>
        <w:numPr>
          <w:ilvl w:val="0"/>
          <w:numId w:val="28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Носимые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возимые</w:t>
      </w:r>
    </w:p>
    <w:p>
      <w:pPr>
        <w:pStyle w:val="ListParagraph"/>
        <w:numPr>
          <w:ilvl w:val="0"/>
          <w:numId w:val="28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Местные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3760">
                <wp:simplePos x="0" y="0"/>
                <wp:positionH relativeFrom="page">
                  <wp:posOffset>1309116</wp:posOffset>
                </wp:positionH>
                <wp:positionV relativeFrom="paragraph">
                  <wp:posOffset>174644</wp:posOffset>
                </wp:positionV>
                <wp:extent cx="5819140" cy="192405"/>
                <wp:effectExtent l="0" t="0" r="0" b="0"/>
                <wp:wrapTopAndBottom/>
                <wp:docPr id="564" name="Textbox 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4" name="Textbox 56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1562pt;width:458.2pt;height:15.15pt;mso-position-horizontal-relative:page;mso-position-vertical-relative:paragraph;z-index:-15582720;mso-wrap-distance-left:0;mso-wrap-distance-right:0" type="#_x0000_t202" id="docshape556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№82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3" w:right="255"/>
      </w:pPr>
      <w:r>
        <w:rPr/>
        <w:t>Что может потребоваться передавать вашей радиостанции одновременно с речевым сигналом для проведения QSO через любительский ретранслятор?</w:t>
      </w:r>
    </w:p>
    <w:p>
      <w:pPr>
        <w:pStyle w:val="ListParagraph"/>
        <w:numPr>
          <w:ilvl w:val="0"/>
          <w:numId w:val="285"/>
        </w:numPr>
        <w:tabs>
          <w:tab w:pos="737" w:val="left" w:leader="none"/>
        </w:tabs>
        <w:spacing w:line="240" w:lineRule="auto" w:before="2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Позывной</w:t>
      </w:r>
      <w:r>
        <w:rPr>
          <w:spacing w:val="7"/>
          <w:sz w:val="22"/>
        </w:rPr>
        <w:t> </w:t>
      </w:r>
      <w:r>
        <w:rPr>
          <w:sz w:val="22"/>
        </w:rPr>
        <w:t>сигнал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28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Позывной</w:t>
      </w:r>
      <w:r>
        <w:rPr>
          <w:spacing w:val="7"/>
          <w:sz w:val="22"/>
        </w:rPr>
        <w:t> </w:t>
      </w:r>
      <w:r>
        <w:rPr>
          <w:sz w:val="22"/>
        </w:rPr>
        <w:t>сигнал</w:t>
      </w:r>
      <w:r>
        <w:rPr>
          <w:spacing w:val="11"/>
          <w:sz w:val="22"/>
        </w:rPr>
        <w:t> </w:t>
      </w:r>
      <w:r>
        <w:rPr>
          <w:sz w:val="22"/>
        </w:rPr>
        <w:t>владельца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28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Звук</w:t>
      </w:r>
      <w:r>
        <w:rPr>
          <w:spacing w:val="10"/>
          <w:sz w:val="22"/>
        </w:rPr>
        <w:t> </w:t>
      </w:r>
      <w:r>
        <w:rPr>
          <w:sz w:val="22"/>
        </w:rPr>
        <w:t>высокого</w:t>
      </w:r>
      <w:r>
        <w:rPr>
          <w:spacing w:val="11"/>
          <w:sz w:val="22"/>
        </w:rPr>
        <w:t> </w:t>
      </w:r>
      <w:r>
        <w:rPr>
          <w:sz w:val="22"/>
        </w:rPr>
        <w:t>тона,</w:t>
      </w:r>
      <w:r>
        <w:rPr>
          <w:spacing w:val="21"/>
          <w:sz w:val="22"/>
        </w:rPr>
        <w:t> </w:t>
      </w:r>
      <w:r>
        <w:rPr>
          <w:sz w:val="22"/>
        </w:rPr>
        <w:t>указывающий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z w:val="22"/>
        </w:rPr>
        <w:t>окончание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28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Субтон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4272">
                <wp:simplePos x="0" y="0"/>
                <wp:positionH relativeFrom="page">
                  <wp:posOffset>1304544</wp:posOffset>
                </wp:positionH>
                <wp:positionV relativeFrom="paragraph">
                  <wp:posOffset>173399</wp:posOffset>
                </wp:positionV>
                <wp:extent cx="5828030" cy="198120"/>
                <wp:effectExtent l="0" t="0" r="0" b="0"/>
                <wp:wrapTopAndBottom/>
                <wp:docPr id="565" name="Group 5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5" name="Group 56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66" name="Graphic 56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7" name="Textbox 567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3477pt;width:458.9pt;height:15.6pt;mso-position-horizontal-relative:page;mso-position-vertical-relative:paragraph;z-index:-15582208;mso-wrap-distance-left:0;mso-wrap-distance-right:0" id="docshapegroup557" coordorigin="2054,273" coordsize="9178,312">
                <v:shape style="position:absolute;left:2054;top:273;width:9178;height:312" id="docshape558" coordorigin="2054,273" coordsize="9178,312" path="m11232,273l11218,273,11218,283,11218,297,11218,571,2069,571,2069,297,2069,283,11218,283,11218,273,2069,273,2054,273,2054,585,2069,585,11218,585,11232,585,11232,571,11232,297,11232,283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559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№83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Какой</w:t>
      </w:r>
      <w:r>
        <w:rPr>
          <w:spacing w:val="19"/>
        </w:rPr>
        <w:t> </w:t>
      </w:r>
      <w:r>
        <w:rPr/>
        <w:t>экзаменационной</w:t>
      </w:r>
      <w:r>
        <w:rPr>
          <w:spacing w:val="14"/>
        </w:rPr>
        <w:t> </w:t>
      </w:r>
      <w:r>
        <w:rPr/>
        <w:t>программе</w:t>
      </w:r>
      <w:r>
        <w:rPr>
          <w:spacing w:val="16"/>
        </w:rPr>
        <w:t> </w:t>
      </w:r>
      <w:r>
        <w:rPr/>
        <w:t>СЕПТ</w:t>
      </w:r>
      <w:r>
        <w:rPr>
          <w:spacing w:val="12"/>
        </w:rPr>
        <w:t> </w:t>
      </w:r>
      <w:r>
        <w:rPr/>
        <w:t>соответствуют</w:t>
      </w:r>
      <w:r>
        <w:rPr>
          <w:spacing w:val="23"/>
        </w:rPr>
        <w:t> </w:t>
      </w:r>
      <w:r>
        <w:rPr/>
        <w:t>вопросы</w:t>
      </w:r>
      <w:r>
        <w:rPr>
          <w:spacing w:val="11"/>
        </w:rPr>
        <w:t> </w:t>
      </w:r>
      <w:r>
        <w:rPr/>
        <w:t>на</w:t>
      </w:r>
      <w:r>
        <w:rPr>
          <w:spacing w:val="10"/>
        </w:rPr>
        <w:t> </w:t>
      </w:r>
      <w:r>
        <w:rPr/>
        <w:t>четвёртую</w:t>
      </w:r>
      <w:r>
        <w:rPr>
          <w:spacing w:val="15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286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Рекомендации</w:t>
      </w:r>
      <w:r>
        <w:rPr>
          <w:spacing w:val="11"/>
          <w:sz w:val="22"/>
        </w:rPr>
        <w:t> </w:t>
      </w:r>
      <w:r>
        <w:rPr>
          <w:sz w:val="22"/>
        </w:rPr>
        <w:t>CEPT</w:t>
      </w:r>
      <w:r>
        <w:rPr>
          <w:spacing w:val="8"/>
          <w:sz w:val="22"/>
        </w:rPr>
        <w:t> </w:t>
      </w:r>
      <w:r>
        <w:rPr>
          <w:sz w:val="22"/>
        </w:rPr>
        <w:t>T/R</w:t>
      </w:r>
      <w:r>
        <w:rPr>
          <w:spacing w:val="9"/>
          <w:sz w:val="22"/>
        </w:rPr>
        <w:t> </w:t>
      </w:r>
      <w:r>
        <w:rPr>
          <w:sz w:val="22"/>
        </w:rPr>
        <w:t>61-02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28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CEPT</w:t>
      </w:r>
      <w:r>
        <w:rPr>
          <w:spacing w:val="13"/>
          <w:sz w:val="22"/>
        </w:rPr>
        <w:t> </w:t>
      </w:r>
      <w:r>
        <w:rPr>
          <w:sz w:val="22"/>
        </w:rPr>
        <w:t>ERC32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286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Сообщению</w:t>
      </w:r>
      <w:r>
        <w:rPr>
          <w:spacing w:val="7"/>
          <w:sz w:val="22"/>
        </w:rPr>
        <w:t> </w:t>
      </w:r>
      <w:r>
        <w:rPr>
          <w:sz w:val="22"/>
        </w:rPr>
        <w:t>ECC</w:t>
      </w:r>
      <w:r>
        <w:rPr>
          <w:spacing w:val="11"/>
          <w:sz w:val="22"/>
        </w:rPr>
        <w:t> </w:t>
      </w:r>
      <w:r>
        <w:rPr>
          <w:sz w:val="22"/>
        </w:rPr>
        <w:t>89</w:t>
      </w:r>
      <w:r>
        <w:rPr>
          <w:spacing w:val="11"/>
          <w:sz w:val="22"/>
        </w:rPr>
        <w:t> </w:t>
      </w:r>
      <w:r>
        <w:rPr>
          <w:sz w:val="22"/>
        </w:rPr>
        <w:t>(ENTRY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ListParagraph"/>
        <w:numPr>
          <w:ilvl w:val="0"/>
          <w:numId w:val="286"/>
        </w:numPr>
        <w:tabs>
          <w:tab w:pos="736" w:val="left" w:leader="none"/>
          <w:tab w:pos="1031" w:val="left" w:leader="none"/>
        </w:tabs>
        <w:spacing w:line="242" w:lineRule="auto" w:before="29" w:after="0"/>
        <w:ind w:left="1031" w:right="44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4784">
                <wp:simplePos x="0" y="0"/>
                <wp:positionH relativeFrom="page">
                  <wp:posOffset>1309116</wp:posOffset>
                </wp:positionH>
                <wp:positionV relativeFrom="paragraph">
                  <wp:posOffset>177737</wp:posOffset>
                </wp:positionV>
                <wp:extent cx="5819140" cy="189230"/>
                <wp:effectExtent l="0" t="0" r="0" b="0"/>
                <wp:wrapTopAndBottom/>
                <wp:docPr id="568" name="Textbox 5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8" name="Textbox 568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5083pt;width:458.2pt;height:14.9pt;mso-position-horizontal-relative:page;mso-position-vertical-relative:paragraph;z-index:-15581696;mso-wrap-distance-left:0;mso-wrap-distance-right:0" type="#_x0000_t202" id="docshape560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№84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Какой</w:t>
      </w:r>
      <w:r>
        <w:rPr>
          <w:spacing w:val="19"/>
        </w:rPr>
        <w:t> </w:t>
      </w:r>
      <w:r>
        <w:rPr/>
        <w:t>экзаменационной</w:t>
      </w:r>
      <w:r>
        <w:rPr>
          <w:spacing w:val="13"/>
        </w:rPr>
        <w:t> </w:t>
      </w:r>
      <w:r>
        <w:rPr/>
        <w:t>программе</w:t>
      </w:r>
      <w:r>
        <w:rPr>
          <w:spacing w:val="16"/>
        </w:rPr>
        <w:t> </w:t>
      </w:r>
      <w:r>
        <w:rPr/>
        <w:t>СЕПТ</w:t>
      </w:r>
      <w:r>
        <w:rPr>
          <w:spacing w:val="11"/>
        </w:rPr>
        <w:t> </w:t>
      </w:r>
      <w:r>
        <w:rPr/>
        <w:t>соответствуют</w:t>
      </w:r>
      <w:r>
        <w:rPr>
          <w:spacing w:val="23"/>
        </w:rPr>
        <w:t> </w:t>
      </w:r>
      <w:r>
        <w:rPr/>
        <w:t>вопросы</w:t>
      </w:r>
      <w:r>
        <w:rPr>
          <w:spacing w:val="11"/>
        </w:rPr>
        <w:t> </w:t>
      </w:r>
      <w:r>
        <w:rPr/>
        <w:t>на</w:t>
      </w:r>
      <w:r>
        <w:rPr>
          <w:spacing w:val="15"/>
        </w:rPr>
        <w:t> </w:t>
      </w:r>
      <w:r>
        <w:rPr/>
        <w:t>третью</w:t>
      </w:r>
      <w:r>
        <w:rPr>
          <w:spacing w:val="15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287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Сообщению</w:t>
      </w:r>
      <w:r>
        <w:rPr>
          <w:spacing w:val="7"/>
          <w:sz w:val="22"/>
        </w:rPr>
        <w:t> </w:t>
      </w:r>
      <w:r>
        <w:rPr>
          <w:sz w:val="22"/>
        </w:rPr>
        <w:t>ECC</w:t>
      </w:r>
      <w:r>
        <w:rPr>
          <w:spacing w:val="11"/>
          <w:sz w:val="22"/>
        </w:rPr>
        <w:t> </w:t>
      </w:r>
      <w:r>
        <w:rPr>
          <w:sz w:val="22"/>
        </w:rPr>
        <w:t>89</w:t>
      </w:r>
      <w:r>
        <w:rPr>
          <w:spacing w:val="11"/>
          <w:sz w:val="22"/>
        </w:rPr>
        <w:t> </w:t>
      </w:r>
      <w:r>
        <w:rPr>
          <w:sz w:val="22"/>
        </w:rPr>
        <w:t>(ENTRY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ListParagraph"/>
        <w:numPr>
          <w:ilvl w:val="0"/>
          <w:numId w:val="28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CEPT</w:t>
      </w:r>
      <w:r>
        <w:rPr>
          <w:spacing w:val="13"/>
          <w:sz w:val="22"/>
        </w:rPr>
        <w:t> </w:t>
      </w:r>
      <w:r>
        <w:rPr>
          <w:sz w:val="22"/>
        </w:rPr>
        <w:t>ERC32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287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Рекомендации</w:t>
      </w:r>
      <w:r>
        <w:rPr>
          <w:spacing w:val="11"/>
          <w:sz w:val="22"/>
        </w:rPr>
        <w:t> </w:t>
      </w:r>
      <w:r>
        <w:rPr>
          <w:sz w:val="22"/>
        </w:rPr>
        <w:t>CEPT</w:t>
      </w:r>
      <w:r>
        <w:rPr>
          <w:spacing w:val="8"/>
          <w:sz w:val="22"/>
        </w:rPr>
        <w:t> </w:t>
      </w:r>
      <w:r>
        <w:rPr>
          <w:sz w:val="22"/>
        </w:rPr>
        <w:t>T/R</w:t>
      </w:r>
      <w:r>
        <w:rPr>
          <w:spacing w:val="9"/>
          <w:sz w:val="22"/>
        </w:rPr>
        <w:t> </w:t>
      </w:r>
      <w:r>
        <w:rPr>
          <w:sz w:val="22"/>
        </w:rPr>
        <w:t>61-02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287"/>
        </w:numPr>
        <w:tabs>
          <w:tab w:pos="736" w:val="left" w:leader="none"/>
          <w:tab w:pos="1031" w:val="left" w:leader="none"/>
        </w:tabs>
        <w:spacing w:line="244" w:lineRule="auto" w:before="28" w:after="0"/>
        <w:ind w:left="1031" w:right="44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5296">
                <wp:simplePos x="0" y="0"/>
                <wp:positionH relativeFrom="page">
                  <wp:posOffset>1304544</wp:posOffset>
                </wp:positionH>
                <wp:positionV relativeFrom="paragraph">
                  <wp:posOffset>171521</wp:posOffset>
                </wp:positionV>
                <wp:extent cx="5828030" cy="198120"/>
                <wp:effectExtent l="0" t="0" r="0" b="0"/>
                <wp:wrapTopAndBottom/>
                <wp:docPr id="569" name="Group 5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9" name="Group 56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70" name="Graphic 570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" name="Graphic 571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2" name="Graphic 57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8300"/>
                                </a:moveTo>
                                <a:lnTo>
                                  <a:pt x="5818632" y="1830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88"/>
                                </a:lnTo>
                                <a:lnTo>
                                  <a:pt x="5827776" y="18300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3" name="Textbox 573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505615pt;width:458.9pt;height:15.6pt;mso-position-horizontal-relative:page;mso-position-vertical-relative:paragraph;z-index:-15581184;mso-wrap-distance-left:0;mso-wrap-distance-right:0" id="docshapegroup561" coordorigin="2054,270" coordsize="9178,312">
                <v:shape style="position:absolute;left:2054;top:270;width:9164;height:29" id="docshape562" coordorigin="2054,270" coordsize="9164,29" path="m11218,270l2069,270,2054,270,2054,285,2054,299,2069,299,2069,285,11218,285,11218,270xe" filled="true" fillcolor="#000000" stroked="false">
                  <v:path arrowok="t"/>
                  <v:fill type="solid"/>
                </v:shape>
                <v:rect style="position:absolute;left:2068;top:284;width:9149;height:15" id="docshape563" filled="true" fillcolor="#ffffff" stroked="false">
                  <v:fill type="solid"/>
                </v:rect>
                <v:shape style="position:absolute;left:2054;top:270;width:9178;height:312" id="docshape564" coordorigin="2054,270" coordsize="9178,312" path="m11232,299l11218,299,11218,568,2069,568,2069,299,2054,299,2054,568,2054,568,2054,582,2069,582,11218,582,11232,582,11232,568,11232,568,11232,299xm11232,270l11218,270,11218,285,11218,299,11232,299,11232,285,11232,270xe" filled="true" fillcolor="#000000" stroked="false">
                  <v:path arrowok="t"/>
                  <v:fill type="solid"/>
                </v:shape>
                <v:shape style="position:absolute;left:2068;top:298;width:9149;height:269" type="#_x0000_t202" id="docshape565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№85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Какой</w:t>
      </w:r>
      <w:r>
        <w:rPr>
          <w:spacing w:val="18"/>
        </w:rPr>
        <w:t> </w:t>
      </w:r>
      <w:r>
        <w:rPr/>
        <w:t>экзаменационной</w:t>
      </w:r>
      <w:r>
        <w:rPr>
          <w:spacing w:val="13"/>
        </w:rPr>
        <w:t> </w:t>
      </w:r>
      <w:r>
        <w:rPr/>
        <w:t>программе</w:t>
      </w:r>
      <w:r>
        <w:rPr>
          <w:spacing w:val="15"/>
        </w:rPr>
        <w:t> </w:t>
      </w:r>
      <w:r>
        <w:rPr/>
        <w:t>СЕПТ</w:t>
      </w:r>
      <w:r>
        <w:rPr>
          <w:spacing w:val="10"/>
        </w:rPr>
        <w:t> </w:t>
      </w:r>
      <w:r>
        <w:rPr/>
        <w:t>соответствуют</w:t>
      </w:r>
      <w:r>
        <w:rPr>
          <w:spacing w:val="22"/>
        </w:rPr>
        <w:t> </w:t>
      </w:r>
      <w:r>
        <w:rPr/>
        <w:t>вопросы</w:t>
      </w:r>
      <w:r>
        <w:rPr>
          <w:spacing w:val="11"/>
        </w:rPr>
        <w:t> </w:t>
      </w:r>
      <w:r>
        <w:rPr/>
        <w:t>на</w:t>
      </w:r>
      <w:r>
        <w:rPr>
          <w:spacing w:val="15"/>
        </w:rPr>
        <w:t> </w:t>
      </w:r>
      <w:r>
        <w:rPr/>
        <w:t>вторую</w:t>
      </w:r>
      <w:r>
        <w:rPr>
          <w:spacing w:val="13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288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Рекомендации</w:t>
      </w:r>
      <w:r>
        <w:rPr>
          <w:spacing w:val="11"/>
          <w:sz w:val="22"/>
        </w:rPr>
        <w:t> </w:t>
      </w:r>
      <w:r>
        <w:rPr>
          <w:sz w:val="22"/>
        </w:rPr>
        <w:t>CEPT</w:t>
      </w:r>
      <w:r>
        <w:rPr>
          <w:spacing w:val="8"/>
          <w:sz w:val="22"/>
        </w:rPr>
        <w:t> </w:t>
      </w:r>
      <w:r>
        <w:rPr>
          <w:sz w:val="22"/>
        </w:rPr>
        <w:t>T/R</w:t>
      </w:r>
      <w:r>
        <w:rPr>
          <w:spacing w:val="9"/>
          <w:sz w:val="22"/>
        </w:rPr>
        <w:t> </w:t>
      </w:r>
      <w:r>
        <w:rPr>
          <w:sz w:val="22"/>
        </w:rPr>
        <w:t>61-02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(HAREC).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288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CEPT</w:t>
      </w:r>
      <w:r>
        <w:rPr>
          <w:spacing w:val="13"/>
          <w:sz w:val="22"/>
        </w:rPr>
        <w:t> </w:t>
      </w:r>
      <w:r>
        <w:rPr>
          <w:sz w:val="22"/>
        </w:rPr>
        <w:t>ERC32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288"/>
        </w:numPr>
        <w:tabs>
          <w:tab w:pos="736" w:val="left" w:leader="none"/>
          <w:tab w:pos="1031" w:val="left" w:leader="none"/>
        </w:tabs>
        <w:spacing w:line="242" w:lineRule="auto" w:before="28" w:after="0"/>
        <w:ind w:left="1031" w:right="44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ListParagraph"/>
        <w:numPr>
          <w:ilvl w:val="0"/>
          <w:numId w:val="288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Сообщению</w:t>
      </w:r>
      <w:r>
        <w:rPr>
          <w:spacing w:val="7"/>
          <w:sz w:val="22"/>
        </w:rPr>
        <w:t> </w:t>
      </w:r>
      <w:r>
        <w:rPr>
          <w:sz w:val="22"/>
        </w:rPr>
        <w:t>ECC</w:t>
      </w:r>
      <w:r>
        <w:rPr>
          <w:spacing w:val="11"/>
          <w:sz w:val="22"/>
        </w:rPr>
        <w:t> </w:t>
      </w:r>
      <w:r>
        <w:rPr>
          <w:sz w:val="22"/>
        </w:rPr>
        <w:t>89</w:t>
      </w:r>
      <w:r>
        <w:rPr>
          <w:spacing w:val="11"/>
          <w:sz w:val="22"/>
        </w:rPr>
        <w:t> </w:t>
      </w:r>
      <w:r>
        <w:rPr>
          <w:sz w:val="22"/>
        </w:rPr>
        <w:t>(ENTRY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5808">
                <wp:simplePos x="0" y="0"/>
                <wp:positionH relativeFrom="page">
                  <wp:posOffset>1304544</wp:posOffset>
                </wp:positionH>
                <wp:positionV relativeFrom="paragraph">
                  <wp:posOffset>173052</wp:posOffset>
                </wp:positionV>
                <wp:extent cx="5828030" cy="195580"/>
                <wp:effectExtent l="0" t="0" r="0" b="0"/>
                <wp:wrapTopAndBottom/>
                <wp:docPr id="574" name="Group 5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4" name="Group 574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575" name="Graphic 575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Textbox 576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26177pt;width:458.9pt;height:15.4pt;mso-position-horizontal-relative:page;mso-position-vertical-relative:paragraph;z-index:-15580672;mso-wrap-distance-left:0;mso-wrap-distance-right:0" id="docshapegroup566" coordorigin="2054,273" coordsize="9178,308">
                <v:shape style="position:absolute;left:2054;top:272;width:9178;height:308" id="docshape567" coordorigin="2054,273" coordsize="9178,308" path="m11232,273l11218,273,11218,282,11218,297,11218,570,2069,570,2069,297,2069,282,11218,282,11218,273,2069,273,2054,273,2054,282,2054,297,2054,570,2054,580,2069,580,11218,580,11232,580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568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№86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Какой</w:t>
      </w:r>
      <w:r>
        <w:rPr>
          <w:spacing w:val="16"/>
        </w:rPr>
        <w:t> </w:t>
      </w:r>
      <w:r>
        <w:rPr/>
        <w:t>экзаменационной</w:t>
      </w:r>
      <w:r>
        <w:rPr>
          <w:spacing w:val="11"/>
        </w:rPr>
        <w:t> </w:t>
      </w:r>
      <w:r>
        <w:rPr/>
        <w:t>программе</w:t>
      </w:r>
      <w:r>
        <w:rPr>
          <w:spacing w:val="14"/>
        </w:rPr>
        <w:t> </w:t>
      </w:r>
      <w:r>
        <w:rPr/>
        <w:t>CEPT</w:t>
      </w:r>
      <w:r>
        <w:rPr>
          <w:spacing w:val="19"/>
        </w:rPr>
        <w:t> </w:t>
      </w:r>
      <w:r>
        <w:rPr/>
        <w:t>соответствуют</w:t>
      </w:r>
      <w:r>
        <w:rPr>
          <w:spacing w:val="20"/>
        </w:rPr>
        <w:t> </w:t>
      </w:r>
      <w:r>
        <w:rPr/>
        <w:t>вопросы</w:t>
      </w:r>
      <w:r>
        <w:rPr>
          <w:spacing w:val="15"/>
        </w:rPr>
        <w:t> </w:t>
      </w:r>
      <w:r>
        <w:rPr/>
        <w:t>на</w:t>
      </w:r>
      <w:r>
        <w:rPr>
          <w:spacing w:val="13"/>
        </w:rPr>
        <w:t> </w:t>
      </w:r>
      <w:r>
        <w:rPr/>
        <w:t>первую</w:t>
      </w:r>
      <w:r>
        <w:rPr>
          <w:spacing w:val="12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289"/>
        </w:numPr>
        <w:tabs>
          <w:tab w:pos="736" w:val="left" w:leader="none"/>
          <w:tab w:pos="1031" w:val="left" w:leader="none"/>
        </w:tabs>
        <w:spacing w:line="242" w:lineRule="auto" w:before="15" w:after="0"/>
        <w:ind w:left="1031" w:right="44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ListParagraph"/>
        <w:numPr>
          <w:ilvl w:val="0"/>
          <w:numId w:val="289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CEPT</w:t>
      </w:r>
      <w:r>
        <w:rPr>
          <w:spacing w:val="13"/>
          <w:sz w:val="22"/>
        </w:rPr>
        <w:t> </w:t>
      </w:r>
      <w:r>
        <w:rPr>
          <w:sz w:val="22"/>
        </w:rPr>
        <w:t>ERC32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289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Сообщению</w:t>
      </w:r>
      <w:r>
        <w:rPr>
          <w:spacing w:val="7"/>
          <w:sz w:val="22"/>
        </w:rPr>
        <w:t> </w:t>
      </w:r>
      <w:r>
        <w:rPr>
          <w:sz w:val="22"/>
        </w:rPr>
        <w:t>ECC</w:t>
      </w:r>
      <w:r>
        <w:rPr>
          <w:spacing w:val="11"/>
          <w:sz w:val="22"/>
        </w:rPr>
        <w:t> </w:t>
      </w:r>
      <w:r>
        <w:rPr>
          <w:sz w:val="22"/>
        </w:rPr>
        <w:t>89</w:t>
      </w:r>
      <w:r>
        <w:rPr>
          <w:spacing w:val="11"/>
          <w:sz w:val="22"/>
        </w:rPr>
        <w:t> </w:t>
      </w:r>
      <w:r>
        <w:rPr>
          <w:sz w:val="22"/>
        </w:rPr>
        <w:t>(ENTRY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ListParagraph"/>
        <w:numPr>
          <w:ilvl w:val="0"/>
          <w:numId w:val="28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Рекомендации</w:t>
      </w:r>
      <w:r>
        <w:rPr>
          <w:spacing w:val="11"/>
          <w:sz w:val="22"/>
        </w:rPr>
        <w:t> </w:t>
      </w:r>
      <w:r>
        <w:rPr>
          <w:sz w:val="22"/>
        </w:rPr>
        <w:t>CEPT</w:t>
      </w:r>
      <w:r>
        <w:rPr>
          <w:spacing w:val="8"/>
          <w:sz w:val="22"/>
        </w:rPr>
        <w:t> </w:t>
      </w:r>
      <w:r>
        <w:rPr>
          <w:sz w:val="22"/>
        </w:rPr>
        <w:t>T/R</w:t>
      </w:r>
      <w:r>
        <w:rPr>
          <w:spacing w:val="9"/>
          <w:sz w:val="22"/>
        </w:rPr>
        <w:t> </w:t>
      </w:r>
      <w:r>
        <w:rPr>
          <w:sz w:val="22"/>
        </w:rPr>
        <w:t>61-02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BodyText"/>
        <w:spacing w:before="16"/>
      </w:pPr>
    </w:p>
    <w:p>
      <w:pPr>
        <w:pStyle w:val="Heading1"/>
        <w:spacing w:line="242" w:lineRule="auto"/>
        <w:ind w:left="4300" w:hanging="3452"/>
      </w:pPr>
      <w:r>
        <w:rPr/>
        <w:t>Правила и процедуры установления радиосвязи, ведения и окончания </w:t>
      </w:r>
      <w:r>
        <w:rPr>
          <w:spacing w:val="-2"/>
        </w:rPr>
        <w:t>радиообмена</w:t>
      </w:r>
    </w:p>
    <w:p>
      <w:pPr>
        <w:pStyle w:val="BodyText"/>
        <w:spacing w:before="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6320">
                <wp:simplePos x="0" y="0"/>
                <wp:positionH relativeFrom="page">
                  <wp:posOffset>1309116</wp:posOffset>
                </wp:positionH>
                <wp:positionV relativeFrom="paragraph">
                  <wp:posOffset>171827</wp:posOffset>
                </wp:positionV>
                <wp:extent cx="5819140" cy="189230"/>
                <wp:effectExtent l="0" t="0" r="0" b="0"/>
                <wp:wrapTopAndBottom/>
                <wp:docPr id="577" name="Textbox 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7" name="Textbox 577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529721pt;width:458.2pt;height:14.9pt;mso-position-horizontal-relative:page;mso-position-vertical-relative:paragraph;z-index:-15580160;mso-wrap-distance-left:0;mso-wrap-distance-right:0" type="#_x0000_t202" id="docshape569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№87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4"/>
        </w:rPr>
        <w:t> </w:t>
      </w:r>
      <w:r>
        <w:rPr/>
        <w:t>осуществляется</w:t>
      </w:r>
      <w:r>
        <w:rPr>
          <w:spacing w:val="16"/>
        </w:rPr>
        <w:t> </w:t>
      </w:r>
      <w:r>
        <w:rPr/>
        <w:t>общий</w:t>
      </w:r>
      <w:r>
        <w:rPr>
          <w:spacing w:val="8"/>
        </w:rPr>
        <w:t> </w:t>
      </w:r>
      <w:r>
        <w:rPr/>
        <w:t>вызов</w:t>
      </w:r>
      <w:r>
        <w:rPr>
          <w:spacing w:val="12"/>
        </w:rPr>
        <w:t> </w:t>
      </w:r>
      <w:r>
        <w:rPr/>
        <w:t>(CQ)</w:t>
      </w:r>
      <w:r>
        <w:rPr>
          <w:spacing w:val="10"/>
        </w:rPr>
        <w:t> </w:t>
      </w:r>
      <w:r>
        <w:rPr/>
        <w:t>при</w:t>
      </w:r>
      <w:r>
        <w:rPr>
          <w:spacing w:val="19"/>
        </w:rPr>
        <w:t> </w:t>
      </w:r>
      <w:r>
        <w:rPr/>
        <w:t>голосовой</w:t>
      </w:r>
      <w:r>
        <w:rPr>
          <w:spacing w:val="12"/>
        </w:rPr>
        <w:t> </w:t>
      </w:r>
      <w:r>
        <w:rPr>
          <w:spacing w:val="-2"/>
        </w:rPr>
        <w:t>передаче?</w:t>
      </w:r>
    </w:p>
    <w:p>
      <w:pPr>
        <w:pStyle w:val="ListParagraph"/>
        <w:numPr>
          <w:ilvl w:val="0"/>
          <w:numId w:val="290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Несколько</w:t>
      </w:r>
      <w:r>
        <w:rPr>
          <w:spacing w:val="14"/>
          <w:sz w:val="22"/>
        </w:rPr>
        <w:t> </w:t>
      </w:r>
      <w:r>
        <w:rPr>
          <w:sz w:val="22"/>
        </w:rPr>
        <w:t>раз</w:t>
      </w:r>
      <w:r>
        <w:rPr>
          <w:spacing w:val="7"/>
          <w:sz w:val="22"/>
        </w:rPr>
        <w:t> </w:t>
      </w:r>
      <w:r>
        <w:rPr>
          <w:sz w:val="22"/>
        </w:rPr>
        <w:t>называется</w:t>
      </w:r>
      <w:r>
        <w:rPr>
          <w:spacing w:val="13"/>
          <w:sz w:val="22"/>
        </w:rPr>
        <w:t> </w:t>
      </w:r>
      <w:r>
        <w:rPr>
          <w:sz w:val="22"/>
        </w:rPr>
        <w:t>свой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290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Сначала</w:t>
      </w:r>
      <w:r>
        <w:rPr>
          <w:spacing w:val="16"/>
          <w:sz w:val="22"/>
        </w:rPr>
        <w:t> </w:t>
      </w:r>
      <w:r>
        <w:rPr>
          <w:sz w:val="22"/>
        </w:rPr>
        <w:t>«Всем»,</w:t>
      </w:r>
      <w:r>
        <w:rPr>
          <w:spacing w:val="16"/>
          <w:sz w:val="22"/>
        </w:rPr>
        <w:t> </w:t>
      </w:r>
      <w:r>
        <w:rPr>
          <w:sz w:val="22"/>
        </w:rPr>
        <w:t>затем</w:t>
      </w:r>
      <w:r>
        <w:rPr>
          <w:spacing w:val="11"/>
          <w:sz w:val="22"/>
        </w:rPr>
        <w:t> </w:t>
      </w:r>
      <w:r>
        <w:rPr>
          <w:sz w:val="22"/>
        </w:rPr>
        <w:t>несколько</w:t>
      </w:r>
      <w:r>
        <w:rPr>
          <w:spacing w:val="12"/>
          <w:sz w:val="22"/>
        </w:rPr>
        <w:t> </w:t>
      </w:r>
      <w:r>
        <w:rPr>
          <w:sz w:val="22"/>
        </w:rPr>
        <w:t>раз</w:t>
      </w:r>
      <w:r>
        <w:rPr>
          <w:spacing w:val="6"/>
          <w:sz w:val="22"/>
        </w:rPr>
        <w:t> </w:t>
      </w:r>
      <w:r>
        <w:rPr>
          <w:sz w:val="22"/>
        </w:rPr>
        <w:t>позывной,</w:t>
      </w:r>
      <w:r>
        <w:rPr>
          <w:spacing w:val="11"/>
          <w:sz w:val="22"/>
        </w:rPr>
        <w:t> </w:t>
      </w:r>
      <w:r>
        <w:rPr>
          <w:sz w:val="22"/>
        </w:rPr>
        <w:t>затем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«приём»</w:t>
      </w:r>
    </w:p>
    <w:p>
      <w:pPr>
        <w:pStyle w:val="ListParagraph"/>
        <w:numPr>
          <w:ilvl w:val="0"/>
          <w:numId w:val="29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Несколько</w:t>
      </w:r>
      <w:r>
        <w:rPr>
          <w:spacing w:val="15"/>
          <w:sz w:val="22"/>
        </w:rPr>
        <w:t> </w:t>
      </w:r>
      <w:r>
        <w:rPr>
          <w:sz w:val="22"/>
        </w:rPr>
        <w:t>раз</w:t>
      </w:r>
      <w:r>
        <w:rPr>
          <w:spacing w:val="8"/>
          <w:sz w:val="22"/>
        </w:rPr>
        <w:t> </w:t>
      </w:r>
      <w:r>
        <w:rPr>
          <w:sz w:val="22"/>
        </w:rPr>
        <w:t>называется</w:t>
      </w:r>
      <w:r>
        <w:rPr>
          <w:spacing w:val="14"/>
          <w:sz w:val="22"/>
        </w:rPr>
        <w:t> </w:t>
      </w:r>
      <w:r>
        <w:rPr>
          <w:sz w:val="22"/>
        </w:rPr>
        <w:t>свой</w:t>
      </w:r>
      <w:r>
        <w:rPr>
          <w:spacing w:val="11"/>
          <w:sz w:val="22"/>
        </w:rPr>
        <w:t> </w:t>
      </w:r>
      <w:r>
        <w:rPr>
          <w:sz w:val="22"/>
        </w:rPr>
        <w:t>самостоятельно</w:t>
      </w:r>
      <w:r>
        <w:rPr>
          <w:spacing w:val="19"/>
          <w:sz w:val="22"/>
        </w:rPr>
        <w:t> </w:t>
      </w:r>
      <w:r>
        <w:rPr>
          <w:sz w:val="22"/>
        </w:rPr>
        <w:t>придуманный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«ник»</w:t>
      </w:r>
    </w:p>
    <w:p>
      <w:pPr>
        <w:pStyle w:val="ListParagraph"/>
        <w:numPr>
          <w:ilvl w:val="0"/>
          <w:numId w:val="290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Сначала</w:t>
      </w:r>
      <w:r>
        <w:rPr>
          <w:spacing w:val="15"/>
          <w:sz w:val="22"/>
        </w:rPr>
        <w:t> </w:t>
      </w:r>
      <w:r>
        <w:rPr>
          <w:sz w:val="22"/>
        </w:rPr>
        <w:t>«Всем»,</w:t>
      </w:r>
      <w:r>
        <w:rPr>
          <w:spacing w:val="15"/>
          <w:sz w:val="22"/>
        </w:rPr>
        <w:t> </w:t>
      </w:r>
      <w:r>
        <w:rPr>
          <w:sz w:val="22"/>
        </w:rPr>
        <w:t>затем</w:t>
      </w:r>
      <w:r>
        <w:rPr>
          <w:spacing w:val="9"/>
          <w:sz w:val="22"/>
        </w:rPr>
        <w:t> </w:t>
      </w:r>
      <w:r>
        <w:rPr>
          <w:sz w:val="22"/>
        </w:rPr>
        <w:t>несколько</w:t>
      </w:r>
      <w:r>
        <w:rPr>
          <w:spacing w:val="12"/>
          <w:sz w:val="22"/>
        </w:rPr>
        <w:t> </w:t>
      </w:r>
      <w:r>
        <w:rPr>
          <w:sz w:val="22"/>
        </w:rPr>
        <w:t>раз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имя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6832">
                <wp:simplePos x="0" y="0"/>
                <wp:positionH relativeFrom="page">
                  <wp:posOffset>1304544</wp:posOffset>
                </wp:positionH>
                <wp:positionV relativeFrom="paragraph">
                  <wp:posOffset>173385</wp:posOffset>
                </wp:positionV>
                <wp:extent cx="5828030" cy="198120"/>
                <wp:effectExtent l="0" t="0" r="0" b="0"/>
                <wp:wrapTopAndBottom/>
                <wp:docPr id="578" name="Group 5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8" name="Group 57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79" name="Graphic 57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0" name="Textbox 580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2402pt;width:458.9pt;height:15.6pt;mso-position-horizontal-relative:page;mso-position-vertical-relative:paragraph;z-index:-15579648;mso-wrap-distance-left:0;mso-wrap-distance-right:0" id="docshapegroup570" coordorigin="2054,273" coordsize="9178,312">
                <v:shape style="position:absolute;left:2054;top:273;width:9178;height:312" id="docshape571" coordorigin="2054,273" coordsize="9178,312" path="m11232,273l11218,273,11218,287,11218,302,11218,575,2069,575,2069,302,2069,287,11218,287,11218,273,2069,273,2054,273,2054,287,2054,302,2054,575,2054,585,2069,585,11218,585,11232,585,11232,575,11232,302,11232,287,11232,273xe" filled="true" fillcolor="#000000" stroked="false">
                  <v:path arrowok="t"/>
                  <v:fill type="solid"/>
                </v:shape>
                <v:shape style="position:absolute;left:2068;top:287;width:9149;height:288" type="#_x0000_t202" id="docshape572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Что</w:t>
      </w:r>
      <w:r>
        <w:rPr>
          <w:spacing w:val="21"/>
        </w:rPr>
        <w:t> </w:t>
      </w:r>
      <w:r>
        <w:rPr/>
        <w:t>необходимо</w:t>
      </w:r>
      <w:r>
        <w:rPr>
          <w:spacing w:val="16"/>
        </w:rPr>
        <w:t> </w:t>
      </w:r>
      <w:r>
        <w:rPr/>
        <w:t>сделать</w:t>
      </w:r>
      <w:r>
        <w:rPr>
          <w:spacing w:val="10"/>
        </w:rPr>
        <w:t> </w:t>
      </w:r>
      <w:r>
        <w:rPr/>
        <w:t>перед</w:t>
      </w:r>
      <w:r>
        <w:rPr>
          <w:spacing w:val="14"/>
        </w:rPr>
        <w:t> </w:t>
      </w:r>
      <w:r>
        <w:rPr/>
        <w:t>передачей</w:t>
      </w:r>
      <w:r>
        <w:rPr>
          <w:spacing w:val="1"/>
        </w:rPr>
        <w:t> </w:t>
      </w:r>
      <w:r>
        <w:rPr/>
        <w:t>общего</w:t>
      </w:r>
      <w:r>
        <w:rPr>
          <w:spacing w:val="22"/>
        </w:rPr>
        <w:t> </w:t>
      </w:r>
      <w:r>
        <w:rPr/>
        <w:t>вызова</w:t>
      </w:r>
      <w:r>
        <w:rPr>
          <w:spacing w:val="8"/>
        </w:rPr>
        <w:t> </w:t>
      </w:r>
      <w:r>
        <w:rPr>
          <w:spacing w:val="-2"/>
        </w:rPr>
        <w:t>(CQ)?</w:t>
      </w:r>
    </w:p>
    <w:p>
      <w:pPr>
        <w:pStyle w:val="ListParagraph"/>
        <w:numPr>
          <w:ilvl w:val="0"/>
          <w:numId w:val="291"/>
        </w:numPr>
        <w:tabs>
          <w:tab w:pos="737" w:val="left" w:leader="none"/>
        </w:tabs>
        <w:spacing w:line="240" w:lineRule="auto" w:before="1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Убедиться,</w:t>
      </w:r>
      <w:r>
        <w:rPr>
          <w:spacing w:val="7"/>
          <w:sz w:val="22"/>
        </w:rPr>
        <w:t> </w:t>
      </w:r>
      <w:r>
        <w:rPr>
          <w:sz w:val="22"/>
        </w:rPr>
        <w:t>что</w:t>
      </w:r>
      <w:r>
        <w:rPr>
          <w:spacing w:val="15"/>
          <w:sz w:val="22"/>
        </w:rPr>
        <w:t> </w:t>
      </w:r>
      <w:r>
        <w:rPr>
          <w:sz w:val="22"/>
        </w:rPr>
        <w:t>операторам</w:t>
      </w:r>
      <w:r>
        <w:rPr>
          <w:spacing w:val="13"/>
          <w:sz w:val="22"/>
        </w:rPr>
        <w:t> </w:t>
      </w:r>
      <w:r>
        <w:rPr>
          <w:sz w:val="22"/>
        </w:rPr>
        <w:t>других</w:t>
      </w:r>
      <w:r>
        <w:rPr>
          <w:spacing w:val="7"/>
          <w:sz w:val="22"/>
        </w:rPr>
        <w:t> </w:t>
      </w:r>
      <w:r>
        <w:rPr>
          <w:sz w:val="22"/>
        </w:rPr>
        <w:t>станций</w:t>
      </w:r>
      <w:r>
        <w:rPr>
          <w:spacing w:val="16"/>
          <w:sz w:val="22"/>
        </w:rPr>
        <w:t> </w:t>
      </w:r>
      <w:r>
        <w:rPr>
          <w:sz w:val="22"/>
        </w:rPr>
        <w:t>не</w:t>
      </w:r>
      <w:r>
        <w:rPr>
          <w:spacing w:val="6"/>
          <w:sz w:val="22"/>
        </w:rPr>
        <w:t> </w:t>
      </w:r>
      <w:r>
        <w:rPr>
          <w:sz w:val="22"/>
        </w:rPr>
        <w:t>будет</w:t>
      </w:r>
      <w:r>
        <w:rPr>
          <w:spacing w:val="14"/>
          <w:sz w:val="22"/>
        </w:rPr>
        <w:t> </w:t>
      </w:r>
      <w:r>
        <w:rPr>
          <w:sz w:val="22"/>
        </w:rPr>
        <w:t>создано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помех</w:t>
      </w:r>
    </w:p>
    <w:p>
      <w:pPr>
        <w:pStyle w:val="ListParagraph"/>
        <w:numPr>
          <w:ilvl w:val="0"/>
          <w:numId w:val="29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Дать</w:t>
      </w:r>
      <w:r>
        <w:rPr>
          <w:spacing w:val="4"/>
          <w:sz w:val="22"/>
        </w:rPr>
        <w:t> </w:t>
      </w:r>
      <w:r>
        <w:rPr>
          <w:sz w:val="22"/>
        </w:rPr>
        <w:t>короткий</w:t>
      </w:r>
      <w:r>
        <w:rPr>
          <w:spacing w:val="11"/>
          <w:sz w:val="22"/>
        </w:rPr>
        <w:t> </w:t>
      </w:r>
      <w:r>
        <w:rPr>
          <w:sz w:val="22"/>
        </w:rPr>
        <w:t>общий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вызов</w:t>
      </w:r>
    </w:p>
    <w:p>
      <w:pPr>
        <w:pStyle w:val="ListParagraph"/>
        <w:numPr>
          <w:ilvl w:val="0"/>
          <w:numId w:val="29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Несколько</w:t>
      </w:r>
      <w:r>
        <w:rPr>
          <w:spacing w:val="15"/>
          <w:sz w:val="22"/>
        </w:rPr>
        <w:t> </w:t>
      </w:r>
      <w:r>
        <w:rPr>
          <w:sz w:val="22"/>
        </w:rPr>
        <w:t>раз</w:t>
      </w:r>
      <w:r>
        <w:rPr>
          <w:spacing w:val="9"/>
          <w:sz w:val="22"/>
        </w:rPr>
        <w:t> </w:t>
      </w:r>
      <w:r>
        <w:rPr>
          <w:sz w:val="22"/>
        </w:rPr>
        <w:t>перевести</w:t>
      </w:r>
      <w:r>
        <w:rPr>
          <w:spacing w:val="10"/>
          <w:sz w:val="22"/>
        </w:rPr>
        <w:t> </w:t>
      </w:r>
      <w:r>
        <w:rPr>
          <w:sz w:val="22"/>
        </w:rPr>
        <w:t>радиостанцию</w:t>
      </w:r>
      <w:r>
        <w:rPr>
          <w:spacing w:val="12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режим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29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Несколько</w:t>
      </w:r>
      <w:r>
        <w:rPr>
          <w:spacing w:val="15"/>
          <w:sz w:val="22"/>
        </w:rPr>
        <w:t> </w:t>
      </w:r>
      <w:r>
        <w:rPr>
          <w:sz w:val="22"/>
        </w:rPr>
        <w:t>раз</w:t>
      </w:r>
      <w:r>
        <w:rPr>
          <w:spacing w:val="7"/>
          <w:sz w:val="22"/>
        </w:rPr>
        <w:t> </w:t>
      </w:r>
      <w:r>
        <w:rPr>
          <w:sz w:val="22"/>
        </w:rPr>
        <w:t>передать</w:t>
      </w:r>
      <w:r>
        <w:rPr>
          <w:spacing w:val="8"/>
          <w:sz w:val="22"/>
        </w:rPr>
        <w:t> </w:t>
      </w:r>
      <w:r>
        <w:rPr>
          <w:sz w:val="22"/>
        </w:rPr>
        <w:t>свой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7344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581" name="Group 5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1" name="Group 58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82" name="Graphic 582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3" name="Graphic 583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4" name="Graphic 58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5" name="Textbox 585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79136;mso-wrap-distance-left:0;mso-wrap-distance-right:0" id="docshapegroup573" coordorigin="2054,273" coordsize="9178,312">
                <v:shape style="position:absolute;left:2054;top:272;width:9164;height:29" id="docshape574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575" filled="true" fillcolor="#ffffff" stroked="false">
                  <v:fill type="solid"/>
                </v:rect>
                <v:shape style="position:absolute;left:2054;top:272;width:9178;height:312" id="docshape576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57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№89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</w:t>
      </w:r>
      <w:r>
        <w:rPr>
          <w:spacing w:val="12"/>
        </w:rPr>
        <w:t> </w:t>
      </w:r>
      <w:r>
        <w:rPr/>
        <w:t>следует</w:t>
      </w:r>
      <w:r>
        <w:rPr>
          <w:spacing w:val="14"/>
        </w:rPr>
        <w:t> </w:t>
      </w:r>
      <w:r>
        <w:rPr/>
        <w:t>отвечать</w:t>
      </w:r>
      <w:r>
        <w:rPr>
          <w:spacing w:val="8"/>
        </w:rPr>
        <w:t> </w:t>
      </w:r>
      <w:r>
        <w:rPr/>
        <w:t>на</w:t>
      </w:r>
      <w:r>
        <w:rPr>
          <w:spacing w:val="13"/>
        </w:rPr>
        <w:t> </w:t>
      </w:r>
      <w:r>
        <w:rPr/>
        <w:t>голосовой</w:t>
      </w:r>
      <w:r>
        <w:rPr>
          <w:spacing w:val="10"/>
        </w:rPr>
        <w:t> </w:t>
      </w:r>
      <w:r>
        <w:rPr/>
        <w:t>общий</w:t>
      </w:r>
      <w:r>
        <w:rPr>
          <w:spacing w:val="10"/>
        </w:rPr>
        <w:t> </w:t>
      </w:r>
      <w:r>
        <w:rPr/>
        <w:t>вызов</w:t>
      </w:r>
      <w:r>
        <w:rPr>
          <w:spacing w:val="11"/>
        </w:rPr>
        <w:t> </w:t>
      </w:r>
      <w:r>
        <w:rPr>
          <w:spacing w:val="-2"/>
        </w:rPr>
        <w:t>(CQ)?</w:t>
      </w:r>
    </w:p>
    <w:p>
      <w:pPr>
        <w:pStyle w:val="ListParagraph"/>
        <w:numPr>
          <w:ilvl w:val="0"/>
          <w:numId w:val="292"/>
        </w:numPr>
        <w:tabs>
          <w:tab w:pos="737" w:val="left" w:leader="none"/>
        </w:tabs>
        <w:spacing w:line="259" w:lineRule="exact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Назвать</w:t>
      </w:r>
      <w:r>
        <w:rPr>
          <w:spacing w:val="1"/>
          <w:sz w:val="22"/>
        </w:rPr>
        <w:t> </w:t>
      </w:r>
      <w:r>
        <w:rPr>
          <w:sz w:val="22"/>
        </w:rPr>
        <w:t>позывной</w:t>
      </w:r>
      <w:r>
        <w:rPr>
          <w:spacing w:val="14"/>
          <w:sz w:val="22"/>
        </w:rPr>
        <w:t> </w:t>
      </w:r>
      <w:r>
        <w:rPr>
          <w:sz w:val="22"/>
        </w:rPr>
        <w:t>вызывающей</w:t>
      </w:r>
      <w:r>
        <w:rPr>
          <w:spacing w:val="15"/>
          <w:sz w:val="22"/>
        </w:rPr>
        <w:t> </w:t>
      </w:r>
      <w:r>
        <w:rPr>
          <w:sz w:val="22"/>
        </w:rPr>
        <w:t>станции,</w:t>
      </w:r>
      <w:r>
        <w:rPr>
          <w:spacing w:val="10"/>
          <w:sz w:val="22"/>
        </w:rPr>
        <w:t> </w:t>
      </w:r>
      <w:r>
        <w:rPr>
          <w:sz w:val="22"/>
        </w:rPr>
        <w:t>по</w:t>
      </w:r>
      <w:r>
        <w:rPr>
          <w:spacing w:val="18"/>
          <w:sz w:val="22"/>
        </w:rPr>
        <w:t> </w:t>
      </w:r>
      <w:r>
        <w:rPr>
          <w:sz w:val="22"/>
        </w:rPr>
        <w:t>крайней</w:t>
      </w:r>
      <w:r>
        <w:rPr>
          <w:spacing w:val="14"/>
          <w:sz w:val="22"/>
        </w:rPr>
        <w:t> </w:t>
      </w:r>
      <w:r>
        <w:rPr>
          <w:sz w:val="22"/>
        </w:rPr>
        <w:t>мере, один</w:t>
      </w:r>
      <w:r>
        <w:rPr>
          <w:spacing w:val="9"/>
          <w:sz w:val="22"/>
        </w:rPr>
        <w:t> </w:t>
      </w:r>
      <w:r>
        <w:rPr>
          <w:sz w:val="22"/>
        </w:rPr>
        <w:t>раз,</w:t>
      </w:r>
      <w:r>
        <w:rPr>
          <w:spacing w:val="11"/>
          <w:sz w:val="22"/>
        </w:rPr>
        <w:t> </w:t>
      </w:r>
      <w:r>
        <w:rPr>
          <w:sz w:val="22"/>
        </w:rPr>
        <w:t>затем</w:t>
      </w:r>
      <w:r>
        <w:rPr>
          <w:spacing w:val="16"/>
          <w:sz w:val="22"/>
        </w:rPr>
        <w:t> </w:t>
      </w:r>
      <w:r>
        <w:rPr>
          <w:sz w:val="22"/>
        </w:rPr>
        <w:t>слово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"здесь",</w:t>
      </w:r>
    </w:p>
    <w:p>
      <w:pPr>
        <w:pStyle w:val="BodyText"/>
        <w:spacing w:before="0"/>
        <w:ind w:left="1031"/>
      </w:pPr>
      <w:r>
        <w:rPr/>
        <w:t>затем</w:t>
      </w:r>
      <w:r>
        <w:rPr>
          <w:spacing w:val="11"/>
        </w:rPr>
        <w:t> </w:t>
      </w:r>
      <w:r>
        <w:rPr/>
        <w:t>Ваш</w:t>
      </w:r>
      <w:r>
        <w:rPr>
          <w:spacing w:val="9"/>
        </w:rPr>
        <w:t> </w:t>
      </w:r>
      <w:r>
        <w:rPr/>
        <w:t>позывной</w:t>
      </w:r>
      <w:r>
        <w:rPr>
          <w:spacing w:val="9"/>
        </w:rPr>
        <w:t> </w:t>
      </w:r>
      <w:r>
        <w:rPr/>
        <w:t>по</w:t>
      </w:r>
      <w:r>
        <w:rPr>
          <w:spacing w:val="12"/>
        </w:rPr>
        <w:t> </w:t>
      </w:r>
      <w:r>
        <w:rPr>
          <w:spacing w:val="-2"/>
        </w:rPr>
        <w:t>буквам</w:t>
      </w:r>
    </w:p>
    <w:p>
      <w:pPr>
        <w:pStyle w:val="ListParagraph"/>
        <w:numPr>
          <w:ilvl w:val="0"/>
          <w:numId w:val="292"/>
        </w:numPr>
        <w:tabs>
          <w:tab w:pos="737" w:val="left" w:leader="none"/>
        </w:tabs>
        <w:spacing w:line="259" w:lineRule="exact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Назвать</w:t>
      </w:r>
      <w:r>
        <w:rPr>
          <w:spacing w:val="2"/>
          <w:sz w:val="22"/>
        </w:rPr>
        <w:t> </w:t>
      </w:r>
      <w:r>
        <w:rPr>
          <w:sz w:val="22"/>
        </w:rPr>
        <w:t>позывной</w:t>
      </w:r>
      <w:r>
        <w:rPr>
          <w:spacing w:val="14"/>
          <w:sz w:val="22"/>
        </w:rPr>
        <w:t> </w:t>
      </w:r>
      <w:r>
        <w:rPr>
          <w:sz w:val="22"/>
        </w:rPr>
        <w:t>вызывающей</w:t>
      </w:r>
      <w:r>
        <w:rPr>
          <w:spacing w:val="15"/>
          <w:sz w:val="22"/>
        </w:rPr>
        <w:t> </w:t>
      </w:r>
      <w:r>
        <w:rPr>
          <w:sz w:val="22"/>
        </w:rPr>
        <w:t>станции,</w:t>
      </w:r>
      <w:r>
        <w:rPr>
          <w:spacing w:val="11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z w:val="22"/>
        </w:rPr>
        <w:t>крайней</w:t>
      </w:r>
      <w:r>
        <w:rPr>
          <w:spacing w:val="15"/>
          <w:sz w:val="22"/>
        </w:rPr>
        <w:t> </w:t>
      </w:r>
      <w:r>
        <w:rPr>
          <w:sz w:val="22"/>
        </w:rPr>
        <w:t>мере,</w:t>
      </w:r>
      <w:r>
        <w:rPr>
          <w:spacing w:val="1"/>
          <w:sz w:val="22"/>
        </w:rPr>
        <w:t> </w:t>
      </w:r>
      <w:r>
        <w:rPr>
          <w:sz w:val="22"/>
        </w:rPr>
        <w:t>10</w:t>
      </w:r>
      <w:r>
        <w:rPr>
          <w:spacing w:val="7"/>
          <w:sz w:val="22"/>
        </w:rPr>
        <w:t> </w:t>
      </w:r>
      <w:r>
        <w:rPr>
          <w:sz w:val="22"/>
        </w:rPr>
        <w:t>раз,</w:t>
      </w:r>
      <w:r>
        <w:rPr>
          <w:spacing w:val="11"/>
          <w:sz w:val="22"/>
        </w:rPr>
        <w:t> </w:t>
      </w:r>
      <w:r>
        <w:rPr>
          <w:sz w:val="22"/>
        </w:rPr>
        <w:t>затем</w:t>
      </w:r>
      <w:r>
        <w:rPr>
          <w:spacing w:val="11"/>
          <w:sz w:val="22"/>
        </w:rPr>
        <w:t> </w:t>
      </w:r>
      <w:r>
        <w:rPr>
          <w:sz w:val="22"/>
        </w:rPr>
        <w:t>слово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"здесь",</w:t>
      </w:r>
    </w:p>
    <w:p>
      <w:pPr>
        <w:pStyle w:val="BodyText"/>
        <w:spacing w:before="0"/>
        <w:ind w:left="1031"/>
      </w:pPr>
      <w:r>
        <w:rPr/>
        <w:t>затем</w:t>
      </w:r>
      <w:r>
        <w:rPr>
          <w:spacing w:val="10"/>
        </w:rPr>
        <w:t> </w:t>
      </w:r>
      <w:r>
        <w:rPr/>
        <w:t>Ваш</w:t>
      </w:r>
      <w:r>
        <w:rPr>
          <w:spacing w:val="8"/>
        </w:rPr>
        <w:t> </w:t>
      </w:r>
      <w:r>
        <w:rPr/>
        <w:t>позывной</w:t>
      </w:r>
      <w:r>
        <w:rPr>
          <w:spacing w:val="9"/>
        </w:rPr>
        <w:t> </w:t>
      </w:r>
      <w:r>
        <w:rPr/>
        <w:t>по</w:t>
      </w:r>
      <w:r>
        <w:rPr>
          <w:spacing w:val="17"/>
        </w:rPr>
        <w:t> </w:t>
      </w:r>
      <w:r>
        <w:rPr/>
        <w:t>крайней</w:t>
      </w:r>
      <w:r>
        <w:rPr>
          <w:spacing w:val="14"/>
        </w:rPr>
        <w:t> </w:t>
      </w:r>
      <w:r>
        <w:rPr/>
        <w:t>мере</w:t>
      </w:r>
      <w:r>
        <w:rPr>
          <w:spacing w:val="5"/>
        </w:rPr>
        <w:t> </w:t>
      </w:r>
      <w:r>
        <w:rPr>
          <w:spacing w:val="-2"/>
        </w:rPr>
        <w:t>дважды</w:t>
      </w:r>
    </w:p>
    <w:p>
      <w:pPr>
        <w:pStyle w:val="ListParagraph"/>
        <w:numPr>
          <w:ilvl w:val="0"/>
          <w:numId w:val="292"/>
        </w:numPr>
        <w:tabs>
          <w:tab w:pos="737" w:val="left" w:leader="none"/>
        </w:tabs>
        <w:spacing w:line="259" w:lineRule="exact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Назвать</w:t>
      </w:r>
      <w:r>
        <w:rPr>
          <w:spacing w:val="3"/>
          <w:sz w:val="22"/>
        </w:rPr>
        <w:t> </w:t>
      </w:r>
      <w:r>
        <w:rPr>
          <w:sz w:val="22"/>
        </w:rPr>
        <w:t>позывной</w:t>
      </w:r>
      <w:r>
        <w:rPr>
          <w:spacing w:val="16"/>
          <w:sz w:val="22"/>
        </w:rPr>
        <w:t> </w:t>
      </w:r>
      <w:r>
        <w:rPr>
          <w:sz w:val="22"/>
        </w:rPr>
        <w:t>вызывающей</w:t>
      </w:r>
      <w:r>
        <w:rPr>
          <w:spacing w:val="16"/>
          <w:sz w:val="22"/>
        </w:rPr>
        <w:t> </w:t>
      </w:r>
      <w:r>
        <w:rPr>
          <w:sz w:val="22"/>
        </w:rPr>
        <w:t>станции,</w:t>
      </w:r>
      <w:r>
        <w:rPr>
          <w:spacing w:val="12"/>
          <w:sz w:val="22"/>
        </w:rPr>
        <w:t> </w:t>
      </w:r>
      <w:r>
        <w:rPr>
          <w:sz w:val="22"/>
        </w:rPr>
        <w:t>по</w:t>
      </w:r>
      <w:r>
        <w:rPr>
          <w:spacing w:val="20"/>
          <w:sz w:val="22"/>
        </w:rPr>
        <w:t> </w:t>
      </w:r>
      <w:r>
        <w:rPr>
          <w:sz w:val="22"/>
        </w:rPr>
        <w:t>крайней</w:t>
      </w:r>
      <w:r>
        <w:rPr>
          <w:spacing w:val="16"/>
          <w:sz w:val="22"/>
        </w:rPr>
        <w:t> </w:t>
      </w:r>
      <w:r>
        <w:rPr>
          <w:sz w:val="22"/>
        </w:rPr>
        <w:t>мере,</w:t>
      </w:r>
      <w:r>
        <w:rPr>
          <w:spacing w:val="7"/>
          <w:sz w:val="22"/>
        </w:rPr>
        <w:t> </w:t>
      </w:r>
      <w:r>
        <w:rPr>
          <w:sz w:val="22"/>
        </w:rPr>
        <w:t>три</w:t>
      </w:r>
      <w:r>
        <w:rPr>
          <w:spacing w:val="6"/>
          <w:sz w:val="22"/>
        </w:rPr>
        <w:t> </w:t>
      </w:r>
      <w:r>
        <w:rPr>
          <w:sz w:val="22"/>
        </w:rPr>
        <w:t>раза,</w:t>
      </w:r>
      <w:r>
        <w:rPr>
          <w:spacing w:val="8"/>
          <w:sz w:val="22"/>
        </w:rPr>
        <w:t> </w:t>
      </w:r>
      <w:r>
        <w:rPr>
          <w:sz w:val="22"/>
        </w:rPr>
        <w:t>затем</w:t>
      </w:r>
      <w:r>
        <w:rPr>
          <w:spacing w:val="7"/>
          <w:sz w:val="22"/>
        </w:rPr>
        <w:t> </w:t>
      </w:r>
      <w:r>
        <w:rPr>
          <w:sz w:val="22"/>
        </w:rPr>
        <w:t>слово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"здесь",</w:t>
      </w:r>
    </w:p>
    <w:p>
      <w:pPr>
        <w:pStyle w:val="BodyText"/>
        <w:spacing w:before="0"/>
        <w:ind w:left="1031"/>
      </w:pPr>
      <w:r>
        <w:rPr/>
        <w:t>затем</w:t>
      </w:r>
      <w:r>
        <w:rPr>
          <w:spacing w:val="11"/>
        </w:rPr>
        <w:t> </w:t>
      </w:r>
      <w:r>
        <w:rPr/>
        <w:t>Ваш</w:t>
      </w:r>
      <w:r>
        <w:rPr>
          <w:spacing w:val="10"/>
        </w:rPr>
        <w:t> </w:t>
      </w:r>
      <w:r>
        <w:rPr/>
        <w:t>позывной,</w:t>
      </w:r>
      <w:r>
        <w:rPr>
          <w:spacing w:val="11"/>
        </w:rPr>
        <w:t> </w:t>
      </w:r>
      <w:r>
        <w:rPr/>
        <w:t>по</w:t>
      </w:r>
      <w:r>
        <w:rPr>
          <w:spacing w:val="13"/>
        </w:rPr>
        <w:t> </w:t>
      </w:r>
      <w:r>
        <w:rPr/>
        <w:t>крайней</w:t>
      </w:r>
      <w:r>
        <w:rPr>
          <w:spacing w:val="9"/>
        </w:rPr>
        <w:t> </w:t>
      </w:r>
      <w:r>
        <w:rPr/>
        <w:t>мере,</w:t>
      </w:r>
      <w:r>
        <w:rPr>
          <w:spacing w:val="7"/>
        </w:rPr>
        <w:t> </w:t>
      </w:r>
      <w:r>
        <w:rPr/>
        <w:t>пять</w:t>
      </w:r>
      <w:r>
        <w:rPr>
          <w:spacing w:val="3"/>
        </w:rPr>
        <w:t> </w:t>
      </w:r>
      <w:r>
        <w:rPr/>
        <w:t>раз</w:t>
      </w:r>
      <w:r>
        <w:rPr>
          <w:spacing w:val="7"/>
        </w:rPr>
        <w:t> </w:t>
      </w:r>
      <w:r>
        <w:rPr/>
        <w:t>по</w:t>
      </w:r>
      <w:r>
        <w:rPr>
          <w:spacing w:val="8"/>
        </w:rPr>
        <w:t> </w:t>
      </w:r>
      <w:r>
        <w:rPr>
          <w:spacing w:val="-2"/>
        </w:rPr>
        <w:t>буквам</w:t>
      </w:r>
    </w:p>
    <w:p>
      <w:pPr>
        <w:pStyle w:val="ListParagraph"/>
        <w:numPr>
          <w:ilvl w:val="0"/>
          <w:numId w:val="292"/>
        </w:numPr>
        <w:tabs>
          <w:tab w:pos="736" w:val="left" w:leader="none"/>
          <w:tab w:pos="1031" w:val="left" w:leader="none"/>
        </w:tabs>
        <w:spacing w:line="240" w:lineRule="auto" w:before="35" w:after="0"/>
        <w:ind w:left="1031" w:right="562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Назвать позывной вызывающей станции, по крайней мере, пять раз по буквам, затем слово "здесь", затем Ваш позывной, по крайней мере, один раз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7856">
                <wp:simplePos x="0" y="0"/>
                <wp:positionH relativeFrom="page">
                  <wp:posOffset>1304544</wp:posOffset>
                </wp:positionH>
                <wp:positionV relativeFrom="paragraph">
                  <wp:posOffset>177100</wp:posOffset>
                </wp:positionV>
                <wp:extent cx="5828030" cy="198120"/>
                <wp:effectExtent l="0" t="0" r="0" b="0"/>
                <wp:wrapTopAndBottom/>
                <wp:docPr id="586" name="Group 5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6" name="Group 58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87" name="Graphic 587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8" name="Graphic 588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9" name="Graphic 58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0" name="Textbox 590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4949pt;width:458.9pt;height:15.6pt;mso-position-horizontal-relative:page;mso-position-vertical-relative:paragraph;z-index:-15578624;mso-wrap-distance-left:0;mso-wrap-distance-right:0" id="docshapegroup578" coordorigin="2054,279" coordsize="9178,312">
                <v:shape style="position:absolute;left:2054;top:278;width:9164;height:29" id="docshape579" coordorigin="2054,279" coordsize="9164,29" path="m11218,279l2069,279,2054,279,2054,293,2054,308,2069,308,2069,293,11218,293,11218,279xe" filled="true" fillcolor="#000000" stroked="false">
                  <v:path arrowok="t"/>
                  <v:fill type="solid"/>
                </v:shape>
                <v:rect style="position:absolute;left:2068;top:293;width:9149;height:15" id="docshape580" filled="true" fillcolor="#ffffff" stroked="false">
                  <v:fill type="solid"/>
                </v:rect>
                <v:shape style="position:absolute;left:2054;top:278;width:9178;height:312" id="docshape581" coordorigin="2054,279" coordsize="9178,312" path="m11232,279l11218,279,11218,293,11218,308,11218,576,2069,576,2069,308,2054,308,2054,576,2054,591,2069,591,11218,591,11232,591,11232,576,11232,308,11232,293,11232,279xe" filled="true" fillcolor="#000000" stroked="false">
                  <v:path arrowok="t"/>
                  <v:fill type="solid"/>
                </v:shape>
                <v:shape style="position:absolute;left:2068;top:307;width:9149;height:269" type="#_x0000_t202" id="docshape582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№90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 w:right="255"/>
      </w:pPr>
      <w:r>
        <w:rPr/>
        <w:t>Каковы права радиооператоров любительских радиостанций, желающих использовать одну и</w:t>
      </w:r>
      <w:r>
        <w:rPr>
          <w:spacing w:val="40"/>
        </w:rPr>
        <w:t> </w:t>
      </w:r>
      <w:r>
        <w:rPr/>
        <w:t>ту же свободную частоту?</w:t>
      </w:r>
    </w:p>
    <w:p>
      <w:pPr>
        <w:pStyle w:val="ListParagraph"/>
        <w:numPr>
          <w:ilvl w:val="0"/>
          <w:numId w:val="293"/>
        </w:numPr>
        <w:tabs>
          <w:tab w:pos="736" w:val="left" w:leader="none"/>
          <w:tab w:pos="1031" w:val="left" w:leader="none"/>
        </w:tabs>
        <w:spacing w:line="244" w:lineRule="auto" w:before="6" w:after="0"/>
        <w:ind w:left="1031" w:right="14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Радиооператор станции, мощность которой меньше, должен уступить частоту оператору станции, мощность которой больше</w:t>
      </w:r>
    </w:p>
    <w:p>
      <w:pPr>
        <w:pStyle w:val="ListParagraph"/>
        <w:numPr>
          <w:ilvl w:val="0"/>
          <w:numId w:val="293"/>
        </w:numPr>
        <w:tabs>
          <w:tab w:pos="736" w:val="left" w:leader="none"/>
          <w:tab w:pos="1031" w:val="left" w:leader="none"/>
        </w:tabs>
        <w:spacing w:line="240" w:lineRule="auto" w:before="25" w:after="0"/>
        <w:ind w:left="1031" w:right="619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Радиооператоры станций второго и третьего районов ITU должны уступить частоту радиооператорам станций первого района ITU</w:t>
      </w:r>
    </w:p>
    <w:p>
      <w:pPr>
        <w:pStyle w:val="ListParagraph"/>
        <w:numPr>
          <w:ilvl w:val="0"/>
          <w:numId w:val="293"/>
        </w:numPr>
        <w:tabs>
          <w:tab w:pos="736" w:val="left" w:leader="none"/>
          <w:tab w:pos="1031" w:val="left" w:leader="none"/>
        </w:tabs>
        <w:spacing w:line="240" w:lineRule="auto" w:before="35" w:after="0"/>
        <w:ind w:left="1031" w:right="293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Радиооператор станции низшей категории должен уступить частоту оператору станции высшей категории</w:t>
      </w:r>
    </w:p>
    <w:p>
      <w:pPr>
        <w:pStyle w:val="ListParagraph"/>
        <w:numPr>
          <w:ilvl w:val="0"/>
          <w:numId w:val="293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Радиооператоры</w:t>
      </w:r>
      <w:r>
        <w:rPr>
          <w:spacing w:val="4"/>
          <w:sz w:val="22"/>
        </w:rPr>
        <w:t> </w:t>
      </w:r>
      <w:r>
        <w:rPr>
          <w:sz w:val="22"/>
        </w:rPr>
        <w:t>обеих</w:t>
      </w:r>
      <w:r>
        <w:rPr>
          <w:spacing w:val="11"/>
          <w:sz w:val="22"/>
        </w:rPr>
        <w:t> </w:t>
      </w:r>
      <w:r>
        <w:rPr>
          <w:sz w:val="22"/>
        </w:rPr>
        <w:t>станций</w:t>
      </w:r>
      <w:r>
        <w:rPr>
          <w:spacing w:val="17"/>
          <w:sz w:val="22"/>
        </w:rPr>
        <w:t> </w:t>
      </w:r>
      <w:r>
        <w:rPr>
          <w:sz w:val="22"/>
        </w:rPr>
        <w:t>имеют</w:t>
      </w:r>
      <w:r>
        <w:rPr>
          <w:spacing w:val="11"/>
          <w:sz w:val="22"/>
        </w:rPr>
        <w:t> </w:t>
      </w:r>
      <w:r>
        <w:rPr>
          <w:sz w:val="22"/>
        </w:rPr>
        <w:t>равные</w:t>
      </w:r>
      <w:r>
        <w:rPr>
          <w:spacing w:val="9"/>
          <w:sz w:val="22"/>
        </w:rPr>
        <w:t> </w:t>
      </w:r>
      <w:r>
        <w:rPr>
          <w:sz w:val="22"/>
        </w:rPr>
        <w:t>права</w:t>
      </w:r>
      <w:r>
        <w:rPr>
          <w:spacing w:val="14"/>
          <w:sz w:val="22"/>
        </w:rPr>
        <w:t> </w:t>
      </w:r>
      <w:r>
        <w:rPr>
          <w:sz w:val="22"/>
        </w:rPr>
        <w:t>для</w:t>
      </w:r>
      <w:r>
        <w:rPr>
          <w:spacing w:val="9"/>
          <w:sz w:val="22"/>
        </w:rPr>
        <w:t> </w:t>
      </w:r>
      <w:r>
        <w:rPr>
          <w:sz w:val="22"/>
        </w:rPr>
        <w:t>работы</w:t>
      </w:r>
      <w:r>
        <w:rPr>
          <w:spacing w:val="10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частоте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28030" cy="198120"/>
                <wp:effectExtent l="0" t="0" r="0" b="1905"/>
                <wp:docPr id="591" name="Group 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1" name="Group 59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92" name="Graphic 592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3" name="Graphic 593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4" name="Graphic 59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5" name="Textbox 595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8.9pt;height:15.6pt;mso-position-horizontal-relative:char;mso-position-vertical-relative:line" id="docshapegroup583" coordorigin="0,0" coordsize="9178,312">
                <v:shape style="position:absolute;left:0;top:0;width:9164;height:29" id="docshape584" coordorigin="0,0" coordsize="9164,29" path="m9163,0l14,0,0,0,0,14,0,29,14,29,14,14,9163,14,9163,0xe" filled="true" fillcolor="#000000" stroked="false">
                  <v:path arrowok="t"/>
                  <v:fill type="solid"/>
                </v:shape>
                <v:rect style="position:absolute;left:14;top:14;width:9149;height:15" id="docshape585" filled="true" fillcolor="#ffffff" stroked="false">
                  <v:fill type="solid"/>
                </v:rect>
                <v:shape style="position:absolute;left:0;top:0;width:9178;height:312" id="docshape586" coordorigin="0,0" coordsize="9178,312" path="m9178,0l9163,0,9163,14,9163,29,9163,298,14,298,14,29,0,29,0,298,0,312,14,312,9163,312,9178,312,9178,298,9178,29,9178,14,9178,0xe" filled="true" fillcolor="#000000" stroked="false">
                  <v:path arrowok="t"/>
                  <v:fill type="solid"/>
                </v:shape>
                <v:shape style="position:absolute;left:14;top:28;width:9149;height:269" type="#_x0000_t202" id="docshape58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№91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Как</w:t>
      </w:r>
      <w:r>
        <w:rPr>
          <w:spacing w:val="16"/>
        </w:rPr>
        <w:t> </w:t>
      </w:r>
      <w:r>
        <w:rPr/>
        <w:t>следует</w:t>
      </w:r>
      <w:r>
        <w:rPr>
          <w:spacing w:val="18"/>
        </w:rPr>
        <w:t> </w:t>
      </w:r>
      <w:r>
        <w:rPr/>
        <w:t>выбирать</w:t>
      </w:r>
      <w:r>
        <w:rPr>
          <w:spacing w:val="13"/>
        </w:rPr>
        <w:t> </w:t>
      </w:r>
      <w:r>
        <w:rPr/>
        <w:t>мощность</w:t>
      </w:r>
      <w:r>
        <w:rPr>
          <w:spacing w:val="12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/>
        <w:t>при</w:t>
      </w:r>
      <w:r>
        <w:rPr>
          <w:spacing w:val="14"/>
        </w:rPr>
        <w:t> </w:t>
      </w:r>
      <w:r>
        <w:rPr/>
        <w:t>проведении</w:t>
      </w:r>
      <w:r>
        <w:rPr>
          <w:spacing w:val="14"/>
        </w:rPr>
        <w:t> </w:t>
      </w:r>
      <w:r>
        <w:rPr>
          <w:spacing w:val="-2"/>
        </w:rPr>
        <w:t>радиосвязи?</w:t>
      </w:r>
    </w:p>
    <w:p>
      <w:pPr>
        <w:pStyle w:val="ListParagraph"/>
        <w:numPr>
          <w:ilvl w:val="0"/>
          <w:numId w:val="294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Всегда</w:t>
      </w:r>
      <w:r>
        <w:rPr>
          <w:spacing w:val="15"/>
          <w:sz w:val="22"/>
        </w:rPr>
        <w:t> </w:t>
      </w:r>
      <w:r>
        <w:rPr>
          <w:sz w:val="22"/>
        </w:rPr>
        <w:t>необходимо</w:t>
      </w:r>
      <w:r>
        <w:rPr>
          <w:spacing w:val="18"/>
          <w:sz w:val="22"/>
        </w:rPr>
        <w:t> </w:t>
      </w:r>
      <w:r>
        <w:rPr>
          <w:sz w:val="22"/>
        </w:rPr>
        <w:t>устанавливать</w:t>
      </w:r>
      <w:r>
        <w:rPr>
          <w:spacing w:val="12"/>
          <w:sz w:val="22"/>
        </w:rPr>
        <w:t> </w:t>
      </w:r>
      <w:r>
        <w:rPr>
          <w:sz w:val="22"/>
        </w:rPr>
        <w:t>максимально</w:t>
      </w:r>
      <w:r>
        <w:rPr>
          <w:spacing w:val="17"/>
          <w:sz w:val="22"/>
        </w:rPr>
        <w:t> </w:t>
      </w:r>
      <w:r>
        <w:rPr>
          <w:sz w:val="22"/>
        </w:rPr>
        <w:t>возможную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ListParagraph"/>
        <w:numPr>
          <w:ilvl w:val="0"/>
          <w:numId w:val="294"/>
        </w:numPr>
        <w:tabs>
          <w:tab w:pos="736" w:val="left" w:leader="none"/>
          <w:tab w:pos="1031" w:val="left" w:leader="none"/>
        </w:tabs>
        <w:spacing w:line="240" w:lineRule="auto" w:before="18" w:after="0"/>
        <w:ind w:left="1031" w:right="632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Необходимо устанавливать минимальную мощность, достаточную для обеспечения уверенного приема вашего сигнала корреспондентом</w:t>
      </w:r>
    </w:p>
    <w:p>
      <w:pPr>
        <w:pStyle w:val="ListParagraph"/>
        <w:numPr>
          <w:ilvl w:val="0"/>
          <w:numId w:val="294"/>
        </w:numPr>
        <w:tabs>
          <w:tab w:pos="737" w:val="left" w:leader="none"/>
        </w:tabs>
        <w:spacing w:line="240" w:lineRule="auto" w:before="3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Мощность</w:t>
      </w:r>
      <w:r>
        <w:rPr>
          <w:spacing w:val="7"/>
          <w:sz w:val="22"/>
        </w:rPr>
        <w:t> </w:t>
      </w:r>
      <w:r>
        <w:rPr>
          <w:sz w:val="22"/>
        </w:rPr>
        <w:t>радиостанции</w:t>
      </w:r>
      <w:r>
        <w:rPr>
          <w:spacing w:val="9"/>
          <w:sz w:val="22"/>
        </w:rPr>
        <w:t> </w:t>
      </w:r>
      <w:r>
        <w:rPr>
          <w:sz w:val="22"/>
        </w:rPr>
        <w:t>не</w:t>
      </w:r>
      <w:r>
        <w:rPr>
          <w:spacing w:val="11"/>
          <w:sz w:val="22"/>
        </w:rPr>
        <w:t> </w:t>
      </w:r>
      <w:r>
        <w:rPr>
          <w:sz w:val="22"/>
        </w:rPr>
        <w:t>имеет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значения</w:t>
      </w:r>
    </w:p>
    <w:p>
      <w:pPr>
        <w:pStyle w:val="ListParagraph"/>
        <w:numPr>
          <w:ilvl w:val="0"/>
          <w:numId w:val="294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Всегда</w:t>
      </w:r>
      <w:r>
        <w:rPr>
          <w:spacing w:val="15"/>
          <w:sz w:val="22"/>
        </w:rPr>
        <w:t> </w:t>
      </w:r>
      <w:r>
        <w:rPr>
          <w:sz w:val="22"/>
        </w:rPr>
        <w:t>необходимо</w:t>
      </w:r>
      <w:r>
        <w:rPr>
          <w:spacing w:val="17"/>
          <w:sz w:val="22"/>
        </w:rPr>
        <w:t> </w:t>
      </w:r>
      <w:r>
        <w:rPr>
          <w:sz w:val="22"/>
        </w:rPr>
        <w:t>устанавливать</w:t>
      </w:r>
      <w:r>
        <w:rPr>
          <w:spacing w:val="11"/>
          <w:sz w:val="22"/>
        </w:rPr>
        <w:t> </w:t>
      </w:r>
      <w:r>
        <w:rPr>
          <w:sz w:val="22"/>
        </w:rPr>
        <w:t>минимально</w:t>
      </w:r>
      <w:r>
        <w:rPr>
          <w:spacing w:val="22"/>
          <w:sz w:val="22"/>
        </w:rPr>
        <w:t> </w:t>
      </w:r>
      <w:r>
        <w:rPr>
          <w:sz w:val="22"/>
        </w:rPr>
        <w:t>возможную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8880">
                <wp:simplePos x="0" y="0"/>
                <wp:positionH relativeFrom="page">
                  <wp:posOffset>1304544</wp:posOffset>
                </wp:positionH>
                <wp:positionV relativeFrom="paragraph">
                  <wp:posOffset>170224</wp:posOffset>
                </wp:positionV>
                <wp:extent cx="5828030" cy="198120"/>
                <wp:effectExtent l="0" t="0" r="0" b="0"/>
                <wp:wrapTopAndBottom/>
                <wp:docPr id="596" name="Group 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6" name="Group 59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597" name="Graphic 597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8" name="Graphic 598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9" name="Graphic 59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0" name="Textbox 600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403477pt;width:458.9pt;height:15.6pt;mso-position-horizontal-relative:page;mso-position-vertical-relative:paragraph;z-index:-15577600;mso-wrap-distance-left:0;mso-wrap-distance-right:0" id="docshapegroup588" coordorigin="2054,268" coordsize="9178,312">
                <v:shape style="position:absolute;left:2054;top:268;width:9164;height:29" id="docshape589" coordorigin="2054,268" coordsize="9164,29" path="m11218,268l2069,268,2054,268,2054,282,2054,297,2069,297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590" filled="true" fillcolor="#ffffff" stroked="false">
                  <v:fill type="solid"/>
                </v:rect>
                <v:shape style="position:absolute;left:2054;top:268;width:9178;height:312" id="docshape591" coordorigin="2054,268" coordsize="9178,312" path="m11232,268l11218,268,11218,282,11218,297,11218,566,2069,566,2069,297,2054,297,2054,566,2054,580,2069,580,11218,580,11232,580,11232,566,11232,297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592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№92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Разрешается</w:t>
      </w:r>
      <w:r>
        <w:rPr>
          <w:spacing w:val="12"/>
        </w:rPr>
        <w:t> </w:t>
      </w:r>
      <w:r>
        <w:rPr/>
        <w:t>ли</w:t>
      </w:r>
      <w:r>
        <w:rPr>
          <w:spacing w:val="22"/>
        </w:rPr>
        <w:t> </w:t>
      </w:r>
      <w:r>
        <w:rPr/>
        <w:t>изменять</w:t>
      </w:r>
      <w:r>
        <w:rPr>
          <w:spacing w:val="14"/>
        </w:rPr>
        <w:t> </w:t>
      </w:r>
      <w:r>
        <w:rPr/>
        <w:t>частоту</w:t>
      </w:r>
      <w:r>
        <w:rPr>
          <w:spacing w:val="2"/>
        </w:rPr>
        <w:t> </w:t>
      </w:r>
      <w:r>
        <w:rPr/>
        <w:t>радиостанции,</w:t>
      </w:r>
      <w:r>
        <w:rPr>
          <w:spacing w:val="18"/>
        </w:rPr>
        <w:t> </w:t>
      </w:r>
      <w:r>
        <w:rPr/>
        <w:t>находящейся</w:t>
      </w:r>
      <w:r>
        <w:rPr>
          <w:spacing w:val="19"/>
        </w:rPr>
        <w:t> </w:t>
      </w:r>
      <w:r>
        <w:rPr/>
        <w:t>в</w:t>
      </w:r>
      <w:r>
        <w:rPr>
          <w:spacing w:val="9"/>
        </w:rPr>
        <w:t> </w:t>
      </w:r>
      <w:r>
        <w:rPr/>
        <w:t>режиме</w:t>
      </w:r>
      <w:r>
        <w:rPr>
          <w:spacing w:val="18"/>
        </w:rPr>
        <w:t> </w:t>
      </w:r>
      <w:r>
        <w:rPr>
          <w:spacing w:val="-2"/>
        </w:rPr>
        <w:t>передачи?</w:t>
      </w:r>
    </w:p>
    <w:p>
      <w:pPr>
        <w:pStyle w:val="ListParagraph"/>
        <w:numPr>
          <w:ilvl w:val="0"/>
          <w:numId w:val="295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Да,</w:t>
      </w:r>
      <w:r>
        <w:rPr>
          <w:spacing w:val="11"/>
          <w:sz w:val="22"/>
        </w:rPr>
        <w:t> </w:t>
      </w:r>
      <w:r>
        <w:rPr>
          <w:sz w:val="22"/>
        </w:rPr>
        <w:t>только</w:t>
      </w:r>
      <w:r>
        <w:rPr>
          <w:spacing w:val="19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границах</w:t>
      </w:r>
      <w:r>
        <w:rPr>
          <w:spacing w:val="2"/>
          <w:sz w:val="22"/>
        </w:rPr>
        <w:t> </w:t>
      </w:r>
      <w:r>
        <w:rPr>
          <w:sz w:val="22"/>
        </w:rPr>
        <w:t>любительских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ListParagraph"/>
        <w:numPr>
          <w:ilvl w:val="0"/>
          <w:numId w:val="29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Да</w:t>
      </w:r>
    </w:p>
    <w:p>
      <w:pPr>
        <w:pStyle w:val="ListParagraph"/>
        <w:numPr>
          <w:ilvl w:val="0"/>
          <w:numId w:val="295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ListParagraph"/>
        <w:numPr>
          <w:ilvl w:val="0"/>
          <w:numId w:val="29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Да,</w:t>
      </w:r>
      <w:r>
        <w:rPr>
          <w:spacing w:val="11"/>
          <w:sz w:val="22"/>
        </w:rPr>
        <w:t> </w:t>
      </w:r>
      <w:r>
        <w:rPr>
          <w:sz w:val="22"/>
        </w:rPr>
        <w:t>только</w:t>
      </w:r>
      <w:r>
        <w:rPr>
          <w:spacing w:val="18"/>
          <w:sz w:val="22"/>
        </w:rPr>
        <w:t> </w:t>
      </w:r>
      <w:r>
        <w:rPr>
          <w:sz w:val="22"/>
        </w:rPr>
        <w:t>за</w:t>
      </w:r>
      <w:r>
        <w:rPr>
          <w:spacing w:val="11"/>
          <w:sz w:val="22"/>
        </w:rPr>
        <w:t> </w:t>
      </w:r>
      <w:r>
        <w:rPr>
          <w:sz w:val="22"/>
        </w:rPr>
        <w:t>границами</w:t>
      </w:r>
      <w:r>
        <w:rPr>
          <w:spacing w:val="4"/>
          <w:sz w:val="22"/>
        </w:rPr>
        <w:t> </w:t>
      </w:r>
      <w:r>
        <w:rPr>
          <w:sz w:val="22"/>
        </w:rPr>
        <w:t>любительских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9392">
                <wp:simplePos x="0" y="0"/>
                <wp:positionH relativeFrom="page">
                  <wp:posOffset>1309116</wp:posOffset>
                </wp:positionH>
                <wp:positionV relativeFrom="paragraph">
                  <wp:posOffset>177703</wp:posOffset>
                </wp:positionV>
                <wp:extent cx="5819140" cy="192405"/>
                <wp:effectExtent l="0" t="0" r="0" b="0"/>
                <wp:wrapTopAndBottom/>
                <wp:docPr id="601" name="Textbox 6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1" name="Textbox 60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2402pt;width:458.2pt;height:15.15pt;mso-position-horizontal-relative:page;mso-position-vertical-relative:paragraph;z-index:-15577088;mso-wrap-distance-left:0;mso-wrap-distance-right:0" type="#_x0000_t202" id="docshape593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№93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3"/>
      </w:pPr>
      <w:r>
        <w:rPr/>
        <w:t>Что следует сделать любительским станциям сразу после обмена позывными и рапортами на вызывной частоте?</w:t>
      </w:r>
    </w:p>
    <w:p>
      <w:pPr>
        <w:pStyle w:val="ListParagraph"/>
        <w:numPr>
          <w:ilvl w:val="0"/>
          <w:numId w:val="296"/>
        </w:numPr>
        <w:tabs>
          <w:tab w:pos="737" w:val="left" w:leader="none"/>
        </w:tabs>
        <w:spacing w:line="240" w:lineRule="auto" w:before="2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Ограничений</w:t>
      </w:r>
      <w:r>
        <w:rPr>
          <w:spacing w:val="8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z w:val="22"/>
        </w:rPr>
        <w:t>радиообмен</w:t>
      </w:r>
      <w:r>
        <w:rPr>
          <w:spacing w:val="14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вызывной</w:t>
      </w:r>
      <w:r>
        <w:rPr>
          <w:spacing w:val="2"/>
          <w:sz w:val="22"/>
        </w:rPr>
        <w:t> </w:t>
      </w:r>
      <w:r>
        <w:rPr>
          <w:sz w:val="22"/>
        </w:rPr>
        <w:t>частоте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существует</w:t>
      </w:r>
    </w:p>
    <w:p>
      <w:pPr>
        <w:pStyle w:val="ListParagraph"/>
        <w:numPr>
          <w:ilvl w:val="0"/>
          <w:numId w:val="296"/>
        </w:numPr>
        <w:tabs>
          <w:tab w:pos="736" w:val="left" w:leader="none"/>
          <w:tab w:pos="1031" w:val="left" w:leader="none"/>
        </w:tabs>
        <w:spacing w:line="244" w:lineRule="auto" w:before="29" w:after="0"/>
        <w:ind w:left="1031" w:right="1039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Либо закончить радиообмен, либо перейти на другую частоту для продолжения </w:t>
      </w:r>
      <w:r>
        <w:rPr>
          <w:spacing w:val="-2"/>
          <w:sz w:val="22"/>
        </w:rPr>
        <w:t>радиообмена</w:t>
      </w:r>
    </w:p>
    <w:p>
      <w:pPr>
        <w:pStyle w:val="ListParagraph"/>
        <w:numPr>
          <w:ilvl w:val="0"/>
          <w:numId w:val="29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Немедленно</w:t>
      </w:r>
      <w:r>
        <w:rPr>
          <w:spacing w:val="16"/>
          <w:sz w:val="22"/>
        </w:rPr>
        <w:t> </w:t>
      </w:r>
      <w:r>
        <w:rPr>
          <w:sz w:val="22"/>
        </w:rPr>
        <w:t>закончить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радиообмен</w:t>
      </w:r>
    </w:p>
    <w:p>
      <w:pPr>
        <w:pStyle w:val="ListParagraph"/>
        <w:numPr>
          <w:ilvl w:val="0"/>
          <w:numId w:val="29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Назвать</w:t>
      </w:r>
      <w:r>
        <w:rPr>
          <w:spacing w:val="3"/>
          <w:sz w:val="22"/>
        </w:rPr>
        <w:t> </w:t>
      </w:r>
      <w:r>
        <w:rPr>
          <w:sz w:val="22"/>
        </w:rPr>
        <w:t>свои</w:t>
      </w:r>
      <w:r>
        <w:rPr>
          <w:spacing w:val="16"/>
          <w:sz w:val="22"/>
        </w:rPr>
        <w:t> </w:t>
      </w:r>
      <w:r>
        <w:rPr>
          <w:sz w:val="22"/>
        </w:rPr>
        <w:t>позывные</w:t>
      </w:r>
      <w:r>
        <w:rPr>
          <w:spacing w:val="12"/>
          <w:sz w:val="22"/>
        </w:rPr>
        <w:t> </w:t>
      </w:r>
      <w:r>
        <w:rPr>
          <w:sz w:val="22"/>
        </w:rPr>
        <w:t>сигналы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продолжить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радиообмен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39904">
                <wp:simplePos x="0" y="0"/>
                <wp:positionH relativeFrom="page">
                  <wp:posOffset>1304544</wp:posOffset>
                </wp:positionH>
                <wp:positionV relativeFrom="paragraph">
                  <wp:posOffset>172956</wp:posOffset>
                </wp:positionV>
                <wp:extent cx="5828030" cy="198120"/>
                <wp:effectExtent l="0" t="0" r="0" b="0"/>
                <wp:wrapTopAndBottom/>
                <wp:docPr id="602" name="Group 6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2" name="Group 60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03" name="Graphic 60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4" name="Textbox 604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18594pt;width:458.9pt;height:15.6pt;mso-position-horizontal-relative:page;mso-position-vertical-relative:paragraph;z-index:-15576576;mso-wrap-distance-left:0;mso-wrap-distance-right:0" id="docshapegroup594" coordorigin="2054,272" coordsize="9178,312">
                <v:shape style="position:absolute;left:2054;top:272;width:9178;height:312" id="docshape595" coordorigin="2054,272" coordsize="9178,312" path="m11232,272l11218,272,11218,282,11218,296,11218,575,2069,575,2069,296,2069,282,11218,282,11218,272,2069,272,2054,272,2054,282,2054,296,2054,575,2054,584,2069,584,11218,584,11232,584,11232,575,11232,296,11232,282,11232,272xe" filled="true" fillcolor="#000000" stroked="false">
                  <v:path arrowok="t"/>
                  <v:fill type="solid"/>
                </v:shape>
                <v:shape style="position:absolute;left:2068;top:281;width:9149;height:293" type="#_x0000_t202" id="docshape596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№94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5"/>
        </w:rPr>
        <w:t> </w:t>
      </w:r>
      <w:r>
        <w:rPr/>
        <w:t>каком</w:t>
      </w:r>
      <w:r>
        <w:rPr>
          <w:spacing w:val="8"/>
        </w:rPr>
        <w:t> </w:t>
      </w:r>
      <w:r>
        <w:rPr/>
        <w:t>порядке</w:t>
      </w:r>
      <w:r>
        <w:rPr>
          <w:spacing w:val="13"/>
        </w:rPr>
        <w:t> </w:t>
      </w:r>
      <w:r>
        <w:rPr/>
        <w:t>при</w:t>
      </w:r>
      <w:r>
        <w:rPr>
          <w:spacing w:val="16"/>
        </w:rPr>
        <w:t> </w:t>
      </w:r>
      <w:r>
        <w:rPr/>
        <w:t>проведении</w:t>
      </w:r>
      <w:r>
        <w:rPr>
          <w:spacing w:val="16"/>
        </w:rPr>
        <w:t> </w:t>
      </w:r>
      <w:r>
        <w:rPr/>
        <w:t>QSO</w:t>
      </w:r>
      <w:r>
        <w:rPr>
          <w:spacing w:val="7"/>
        </w:rPr>
        <w:t> </w:t>
      </w:r>
      <w:r>
        <w:rPr/>
        <w:t>голосовыми</w:t>
      </w:r>
      <w:r>
        <w:rPr>
          <w:spacing w:val="11"/>
        </w:rPr>
        <w:t> </w:t>
      </w:r>
      <w:r>
        <w:rPr/>
        <w:t>видами</w:t>
      </w:r>
      <w:r>
        <w:rPr>
          <w:spacing w:val="11"/>
        </w:rPr>
        <w:t> </w:t>
      </w:r>
      <w:r>
        <w:rPr/>
        <w:t>связи</w:t>
      </w:r>
      <w:r>
        <w:rPr>
          <w:spacing w:val="16"/>
        </w:rPr>
        <w:t> </w:t>
      </w:r>
      <w:r>
        <w:rPr/>
        <w:t>называются</w:t>
      </w:r>
      <w:r>
        <w:rPr>
          <w:spacing w:val="14"/>
        </w:rPr>
        <w:t> </w:t>
      </w:r>
      <w:r>
        <w:rPr>
          <w:spacing w:val="-2"/>
        </w:rPr>
        <w:t>позывные?</w:t>
      </w:r>
    </w:p>
    <w:p>
      <w:pPr>
        <w:pStyle w:val="ListParagraph"/>
        <w:numPr>
          <w:ilvl w:val="0"/>
          <w:numId w:val="297"/>
        </w:numPr>
        <w:tabs>
          <w:tab w:pos="737" w:val="left" w:leader="none"/>
        </w:tabs>
        <w:spacing w:line="240" w:lineRule="auto" w:before="1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Всегда</w:t>
      </w:r>
      <w:r>
        <w:rPr>
          <w:spacing w:val="10"/>
          <w:sz w:val="22"/>
        </w:rPr>
        <w:t> </w:t>
      </w:r>
      <w:r>
        <w:rPr>
          <w:sz w:val="22"/>
        </w:rPr>
        <w:t>только</w:t>
      </w:r>
      <w:r>
        <w:rPr>
          <w:spacing w:val="11"/>
          <w:sz w:val="22"/>
        </w:rPr>
        <w:t> </w:t>
      </w:r>
      <w:r>
        <w:rPr>
          <w:sz w:val="22"/>
        </w:rPr>
        <w:t>свой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29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Позывной</w:t>
      </w:r>
      <w:r>
        <w:rPr>
          <w:spacing w:val="8"/>
          <w:sz w:val="22"/>
        </w:rPr>
        <w:t> </w:t>
      </w:r>
      <w:r>
        <w:rPr>
          <w:sz w:val="22"/>
        </w:rPr>
        <w:t>корреспондента,</w:t>
      </w:r>
      <w:r>
        <w:rPr>
          <w:spacing w:val="15"/>
          <w:sz w:val="22"/>
        </w:rPr>
        <w:t> </w:t>
      </w:r>
      <w:r>
        <w:rPr>
          <w:sz w:val="22"/>
        </w:rPr>
        <w:t>затем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свой</w:t>
      </w:r>
    </w:p>
    <w:p>
      <w:pPr>
        <w:pStyle w:val="ListParagraph"/>
        <w:numPr>
          <w:ilvl w:val="0"/>
          <w:numId w:val="29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Свой</w:t>
      </w:r>
      <w:r>
        <w:rPr>
          <w:spacing w:val="16"/>
          <w:sz w:val="22"/>
        </w:rPr>
        <w:t> </w:t>
      </w:r>
      <w:r>
        <w:rPr>
          <w:sz w:val="22"/>
        </w:rPr>
        <w:t>позывной,</w:t>
      </w:r>
      <w:r>
        <w:rPr>
          <w:spacing w:val="13"/>
          <w:sz w:val="22"/>
        </w:rPr>
        <w:t> </w:t>
      </w:r>
      <w:r>
        <w:rPr>
          <w:sz w:val="22"/>
        </w:rPr>
        <w:t>затем</w:t>
      </w:r>
      <w:r>
        <w:rPr>
          <w:spacing w:val="7"/>
          <w:sz w:val="22"/>
        </w:rPr>
        <w:t> </w:t>
      </w:r>
      <w:r>
        <w:rPr>
          <w:sz w:val="22"/>
        </w:rPr>
        <w:t>-</w:t>
      </w:r>
      <w:r>
        <w:rPr>
          <w:spacing w:val="8"/>
          <w:sz w:val="22"/>
        </w:rPr>
        <w:t> </w:t>
      </w:r>
      <w:r>
        <w:rPr>
          <w:sz w:val="22"/>
        </w:rPr>
        <w:t>позывной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29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Не</w:t>
      </w:r>
      <w:r>
        <w:rPr>
          <w:spacing w:val="7"/>
          <w:sz w:val="22"/>
        </w:rPr>
        <w:t> </w:t>
      </w:r>
      <w:r>
        <w:rPr>
          <w:sz w:val="22"/>
        </w:rPr>
        <w:t>имеет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значения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0416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605" name="Group 6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5" name="Group 60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06" name="Graphic 606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7" name="Graphic 607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8" name="Graphic 60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9" name="Textbox 609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76064;mso-wrap-distance-left:0;mso-wrap-distance-right:0" id="docshapegroup597" coordorigin="2054,273" coordsize="9178,312">
                <v:shape style="position:absolute;left:2054;top:272;width:9164;height:29" id="docshape598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599" filled="true" fillcolor="#ffffff" stroked="false">
                  <v:fill type="solid"/>
                </v:rect>
                <v:shape style="position:absolute;left:2054;top:272;width:9178;height:312" id="docshape600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60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№95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В</w:t>
      </w:r>
      <w:r>
        <w:rPr>
          <w:spacing w:val="17"/>
        </w:rPr>
        <w:t> </w:t>
      </w:r>
      <w:r>
        <w:rPr/>
        <w:t>каком</w:t>
      </w:r>
      <w:r>
        <w:rPr>
          <w:spacing w:val="11"/>
        </w:rPr>
        <w:t> </w:t>
      </w:r>
      <w:r>
        <w:rPr/>
        <w:t>порядке</w:t>
      </w:r>
      <w:r>
        <w:rPr>
          <w:spacing w:val="9"/>
        </w:rPr>
        <w:t> </w:t>
      </w:r>
      <w:r>
        <w:rPr/>
        <w:t>даются</w:t>
      </w:r>
      <w:r>
        <w:rPr>
          <w:spacing w:val="11"/>
        </w:rPr>
        <w:t> </w:t>
      </w:r>
      <w:r>
        <w:rPr/>
        <w:t>оценки</w:t>
      </w:r>
      <w:r>
        <w:rPr>
          <w:spacing w:val="13"/>
        </w:rPr>
        <w:t> </w:t>
      </w:r>
      <w:r>
        <w:rPr/>
        <w:t>сигнала</w:t>
      </w:r>
      <w:r>
        <w:rPr>
          <w:spacing w:val="15"/>
        </w:rPr>
        <w:t> </w:t>
      </w:r>
      <w:r>
        <w:rPr/>
        <w:t>корреспондента</w:t>
      </w:r>
      <w:r>
        <w:rPr>
          <w:spacing w:val="4"/>
        </w:rPr>
        <w:t> </w:t>
      </w:r>
      <w:r>
        <w:rPr/>
        <w:t>при</w:t>
      </w:r>
      <w:r>
        <w:rPr>
          <w:spacing w:val="13"/>
        </w:rPr>
        <w:t> </w:t>
      </w:r>
      <w:r>
        <w:rPr/>
        <w:t>передаче</w:t>
      </w:r>
      <w:r>
        <w:rPr>
          <w:spacing w:val="9"/>
        </w:rPr>
        <w:t> </w:t>
      </w:r>
      <w:r>
        <w:rPr/>
        <w:t>рапорта</w:t>
      </w:r>
      <w:r>
        <w:rPr>
          <w:spacing w:val="9"/>
        </w:rPr>
        <w:t> </w:t>
      </w:r>
      <w:r>
        <w:rPr/>
        <w:t>по</w:t>
      </w:r>
      <w:r>
        <w:rPr>
          <w:spacing w:val="23"/>
        </w:rPr>
        <w:t> </w:t>
      </w:r>
      <w:r>
        <w:rPr>
          <w:spacing w:val="-2"/>
        </w:rPr>
        <w:t>системе</w:t>
      </w:r>
    </w:p>
    <w:p>
      <w:pPr>
        <w:pStyle w:val="BodyText"/>
        <w:spacing w:before="6"/>
        <w:ind w:left="503"/>
      </w:pPr>
      <w:r>
        <w:rPr>
          <w:spacing w:val="-4"/>
        </w:rPr>
        <w:t>RST?</w:t>
      </w:r>
    </w:p>
    <w:p>
      <w:pPr>
        <w:pStyle w:val="ListParagraph"/>
        <w:numPr>
          <w:ilvl w:val="0"/>
          <w:numId w:val="298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Разбираемость,</w:t>
      </w:r>
      <w:r>
        <w:rPr>
          <w:spacing w:val="19"/>
          <w:sz w:val="22"/>
        </w:rPr>
        <w:t> </w:t>
      </w:r>
      <w:r>
        <w:rPr>
          <w:sz w:val="22"/>
        </w:rPr>
        <w:t>слышимость</w:t>
      </w:r>
      <w:r>
        <w:rPr>
          <w:spacing w:val="9"/>
          <w:sz w:val="22"/>
        </w:rPr>
        <w:t> </w:t>
      </w:r>
      <w:r>
        <w:rPr>
          <w:sz w:val="22"/>
        </w:rPr>
        <w:t>(сила</w:t>
      </w:r>
      <w:r>
        <w:rPr>
          <w:spacing w:val="14"/>
          <w:sz w:val="22"/>
        </w:rPr>
        <w:t> </w:t>
      </w:r>
      <w:r>
        <w:rPr>
          <w:sz w:val="22"/>
        </w:rPr>
        <w:t>сигнала),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тон</w:t>
      </w:r>
    </w:p>
    <w:p>
      <w:pPr>
        <w:pStyle w:val="ListParagraph"/>
        <w:numPr>
          <w:ilvl w:val="0"/>
          <w:numId w:val="298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Слышимость</w:t>
      </w:r>
      <w:r>
        <w:rPr>
          <w:spacing w:val="12"/>
          <w:sz w:val="22"/>
        </w:rPr>
        <w:t> </w:t>
      </w:r>
      <w:r>
        <w:rPr>
          <w:sz w:val="22"/>
        </w:rPr>
        <w:t>(сила</w:t>
      </w:r>
      <w:r>
        <w:rPr>
          <w:spacing w:val="16"/>
          <w:sz w:val="22"/>
        </w:rPr>
        <w:t> </w:t>
      </w:r>
      <w:r>
        <w:rPr>
          <w:sz w:val="22"/>
        </w:rPr>
        <w:t>сигнала),</w:t>
      </w:r>
      <w:r>
        <w:rPr>
          <w:spacing w:val="16"/>
          <w:sz w:val="22"/>
        </w:rPr>
        <w:t> </w:t>
      </w:r>
      <w:r>
        <w:rPr>
          <w:sz w:val="22"/>
        </w:rPr>
        <w:t>разбираемость,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тон</w:t>
      </w:r>
    </w:p>
    <w:p>
      <w:pPr>
        <w:pStyle w:val="ListParagraph"/>
        <w:numPr>
          <w:ilvl w:val="0"/>
          <w:numId w:val="298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Тон,</w:t>
      </w:r>
      <w:r>
        <w:rPr>
          <w:spacing w:val="9"/>
          <w:sz w:val="22"/>
        </w:rPr>
        <w:t> </w:t>
      </w:r>
      <w:r>
        <w:rPr>
          <w:sz w:val="22"/>
        </w:rPr>
        <w:t>разбираемость,</w:t>
      </w:r>
      <w:r>
        <w:rPr>
          <w:spacing w:val="19"/>
          <w:sz w:val="22"/>
        </w:rPr>
        <w:t> </w:t>
      </w:r>
      <w:r>
        <w:rPr>
          <w:sz w:val="22"/>
        </w:rPr>
        <w:t>слышимость</w:t>
      </w:r>
      <w:r>
        <w:rPr>
          <w:spacing w:val="10"/>
          <w:sz w:val="22"/>
        </w:rPr>
        <w:t> </w:t>
      </w:r>
      <w:r>
        <w:rPr>
          <w:sz w:val="22"/>
        </w:rPr>
        <w:t>(сила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сигнала)</w:t>
      </w:r>
    </w:p>
    <w:p>
      <w:pPr>
        <w:pStyle w:val="ListParagraph"/>
        <w:numPr>
          <w:ilvl w:val="0"/>
          <w:numId w:val="29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Тон,</w:t>
      </w:r>
      <w:r>
        <w:rPr>
          <w:spacing w:val="11"/>
          <w:sz w:val="22"/>
        </w:rPr>
        <w:t> </w:t>
      </w:r>
      <w:r>
        <w:rPr>
          <w:sz w:val="22"/>
        </w:rPr>
        <w:t>слышимость</w:t>
      </w:r>
      <w:r>
        <w:rPr>
          <w:spacing w:val="7"/>
          <w:sz w:val="22"/>
        </w:rPr>
        <w:t> </w:t>
      </w:r>
      <w:r>
        <w:rPr>
          <w:sz w:val="22"/>
        </w:rPr>
        <w:t>(сила</w:t>
      </w:r>
      <w:r>
        <w:rPr>
          <w:spacing w:val="11"/>
          <w:sz w:val="22"/>
        </w:rPr>
        <w:t> </w:t>
      </w:r>
      <w:r>
        <w:rPr>
          <w:sz w:val="22"/>
        </w:rPr>
        <w:t>сигнала),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разбираемость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0928">
                <wp:simplePos x="0" y="0"/>
                <wp:positionH relativeFrom="page">
                  <wp:posOffset>1309116</wp:posOffset>
                </wp:positionH>
                <wp:positionV relativeFrom="paragraph">
                  <wp:posOffset>174796</wp:posOffset>
                </wp:positionV>
                <wp:extent cx="5819140" cy="189230"/>
                <wp:effectExtent l="0" t="0" r="0" b="0"/>
                <wp:wrapTopAndBottom/>
                <wp:docPr id="610" name="Textbox 6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0" name="Textbox 610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63476pt;width:458.2pt;height:14.9pt;mso-position-horizontal-relative:page;mso-position-vertical-relative:paragraph;z-index:-15575552;mso-wrap-distance-left:0;mso-wrap-distance-right:0" type="#_x0000_t202" id="docshape602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№96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Что</w:t>
      </w:r>
      <w:r>
        <w:rPr>
          <w:spacing w:val="12"/>
        </w:rPr>
        <w:t> </w:t>
      </w:r>
      <w:r>
        <w:rPr/>
        <w:t>означает</w:t>
      </w:r>
      <w:r>
        <w:rPr>
          <w:spacing w:val="7"/>
        </w:rPr>
        <w:t> </w:t>
      </w:r>
      <w:r>
        <w:rPr/>
        <w:t>"Ваш</w:t>
      </w:r>
      <w:r>
        <w:rPr>
          <w:spacing w:val="8"/>
        </w:rPr>
        <w:t> </w:t>
      </w:r>
      <w:r>
        <w:rPr/>
        <w:t>сигнал</w:t>
      </w:r>
      <w:r>
        <w:rPr>
          <w:spacing w:val="7"/>
        </w:rPr>
        <w:t> </w:t>
      </w:r>
      <w:r>
        <w:rPr/>
        <w:t>-</w:t>
      </w:r>
      <w:r>
        <w:rPr>
          <w:spacing w:val="11"/>
        </w:rPr>
        <w:t> </w:t>
      </w:r>
      <w:r>
        <w:rPr/>
        <w:t>пять</w:t>
      </w:r>
      <w:r>
        <w:rPr>
          <w:spacing w:val="7"/>
        </w:rPr>
        <w:t> </w:t>
      </w:r>
      <w:r>
        <w:rPr/>
        <w:t>девять</w:t>
      </w:r>
      <w:r>
        <w:rPr>
          <w:spacing w:val="8"/>
        </w:rPr>
        <w:t> </w:t>
      </w:r>
      <w:r>
        <w:rPr/>
        <w:t>плюс</w:t>
      </w:r>
      <w:r>
        <w:rPr>
          <w:spacing w:val="11"/>
        </w:rPr>
        <w:t> </w:t>
      </w:r>
      <w:r>
        <w:rPr/>
        <w:t>20</w:t>
      </w:r>
      <w:r>
        <w:rPr>
          <w:spacing w:val="7"/>
        </w:rPr>
        <w:t> </w:t>
      </w:r>
      <w:r>
        <w:rPr>
          <w:spacing w:val="-2"/>
        </w:rPr>
        <w:t>дБ..."?</w:t>
      </w:r>
    </w:p>
    <w:p>
      <w:pPr>
        <w:pStyle w:val="ListParagraph"/>
        <w:numPr>
          <w:ilvl w:val="0"/>
          <w:numId w:val="299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Повторите</w:t>
      </w:r>
      <w:r>
        <w:rPr>
          <w:spacing w:val="13"/>
          <w:sz w:val="22"/>
        </w:rPr>
        <w:t> </w:t>
      </w:r>
      <w:r>
        <w:rPr>
          <w:sz w:val="22"/>
        </w:rPr>
        <w:t>Вашу</w:t>
      </w:r>
      <w:r>
        <w:rPr>
          <w:spacing w:val="-1"/>
          <w:sz w:val="22"/>
        </w:rPr>
        <w:t> </w:t>
      </w:r>
      <w:r>
        <w:rPr>
          <w:sz w:val="22"/>
        </w:rPr>
        <w:t>передачу</w:t>
      </w:r>
      <w:r>
        <w:rPr>
          <w:spacing w:val="-2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частоте</w:t>
      </w:r>
      <w:r>
        <w:rPr>
          <w:spacing w:val="8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20</w:t>
      </w:r>
      <w:r>
        <w:rPr>
          <w:spacing w:val="16"/>
          <w:sz w:val="22"/>
        </w:rPr>
        <w:t> </w:t>
      </w:r>
      <w:r>
        <w:rPr>
          <w:sz w:val="22"/>
        </w:rPr>
        <w:t>кГц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выше</w:t>
      </w:r>
    </w:p>
    <w:p>
      <w:pPr>
        <w:pStyle w:val="ListParagraph"/>
        <w:numPr>
          <w:ilvl w:val="0"/>
          <w:numId w:val="29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Полоса</w:t>
      </w:r>
      <w:r>
        <w:rPr>
          <w:spacing w:val="10"/>
          <w:sz w:val="22"/>
        </w:rPr>
        <w:t> </w:t>
      </w:r>
      <w:r>
        <w:rPr>
          <w:sz w:val="22"/>
        </w:rPr>
        <w:t>Вашего</w:t>
      </w:r>
      <w:r>
        <w:rPr>
          <w:spacing w:val="17"/>
          <w:sz w:val="22"/>
        </w:rPr>
        <w:t> </w:t>
      </w:r>
      <w:r>
        <w:rPr>
          <w:sz w:val="22"/>
        </w:rPr>
        <w:t>сигнала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z w:val="22"/>
        </w:rPr>
        <w:t>20</w:t>
      </w:r>
      <w:r>
        <w:rPr>
          <w:spacing w:val="12"/>
          <w:sz w:val="22"/>
        </w:rPr>
        <w:t> </w:t>
      </w:r>
      <w:r>
        <w:rPr>
          <w:sz w:val="22"/>
        </w:rPr>
        <w:t>децибел</w:t>
      </w:r>
      <w:r>
        <w:rPr>
          <w:spacing w:val="2"/>
          <w:sz w:val="22"/>
        </w:rPr>
        <w:t> </w:t>
      </w:r>
      <w:r>
        <w:rPr>
          <w:sz w:val="22"/>
        </w:rPr>
        <w:t>выше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линейности</w:t>
      </w:r>
    </w:p>
    <w:p>
      <w:pPr>
        <w:pStyle w:val="ListParagraph"/>
        <w:numPr>
          <w:ilvl w:val="0"/>
          <w:numId w:val="299"/>
        </w:numPr>
        <w:tabs>
          <w:tab w:pos="736" w:val="left" w:leader="none"/>
          <w:tab w:pos="1031" w:val="left" w:leader="none"/>
        </w:tabs>
        <w:spacing w:line="244" w:lineRule="auto" w:before="24" w:after="0"/>
        <w:ind w:left="1031" w:right="305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Измеритель относительной силы сигнала вашего корреспондента показывает значение, на 20 дБ превышающее отметку в 9 баллов по шкале «S»</w:t>
      </w:r>
    </w:p>
    <w:p>
      <w:pPr>
        <w:pStyle w:val="ListParagraph"/>
        <w:numPr>
          <w:ilvl w:val="0"/>
          <w:numId w:val="29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Сила</w:t>
      </w:r>
      <w:r>
        <w:rPr>
          <w:spacing w:val="7"/>
          <w:sz w:val="22"/>
        </w:rPr>
        <w:t> </w:t>
      </w:r>
      <w:r>
        <w:rPr>
          <w:sz w:val="22"/>
        </w:rPr>
        <w:t>Вашего</w:t>
      </w:r>
      <w:r>
        <w:rPr>
          <w:spacing w:val="14"/>
          <w:sz w:val="22"/>
        </w:rPr>
        <w:t> </w:t>
      </w:r>
      <w:r>
        <w:rPr>
          <w:sz w:val="22"/>
        </w:rPr>
        <w:t>сигнала</w:t>
      </w:r>
      <w:r>
        <w:rPr>
          <w:spacing w:val="18"/>
          <w:sz w:val="22"/>
        </w:rPr>
        <w:t> </w:t>
      </w:r>
      <w:r>
        <w:rPr>
          <w:sz w:val="22"/>
        </w:rPr>
        <w:t>увеличилась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100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раз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1440">
                <wp:simplePos x="0" y="0"/>
                <wp:positionH relativeFrom="page">
                  <wp:posOffset>1304544</wp:posOffset>
                </wp:positionH>
                <wp:positionV relativeFrom="paragraph">
                  <wp:posOffset>173196</wp:posOffset>
                </wp:positionV>
                <wp:extent cx="5828030" cy="195580"/>
                <wp:effectExtent l="0" t="0" r="0" b="0"/>
                <wp:wrapTopAndBottom/>
                <wp:docPr id="611" name="Group 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1" name="Group 611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612" name="Graphic 612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3" name="Textbox 613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752pt;width:458.9pt;height:15.4pt;mso-position-horizontal-relative:page;mso-position-vertical-relative:paragraph;z-index:-15575040;mso-wrap-distance-left:0;mso-wrap-distance-right:0" id="docshapegroup603" coordorigin="2054,273" coordsize="9178,308">
                <v:shape style="position:absolute;left:2054;top:272;width:9178;height:308" id="docshape604" coordorigin="2054,273" coordsize="9178,308" path="m11232,273l11218,273,11218,282,11218,297,11218,570,2069,570,2069,297,2069,282,11218,282,11218,273,2069,273,2054,273,2054,282,2054,297,2054,570,2054,580,2069,580,11218,580,11232,580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605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№97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 w:right="486"/>
      </w:pPr>
      <w:r>
        <w:rPr/>
        <w:t>Какой рапорт (RS) при голосовой связи нужно дать радиостанции, которую слышно очень громко и при этом вся передаваемая ей информация разбирается полностью?</w:t>
      </w:r>
    </w:p>
    <w:p>
      <w:pPr>
        <w:pStyle w:val="ListParagraph"/>
        <w:numPr>
          <w:ilvl w:val="0"/>
          <w:numId w:val="300"/>
        </w:numPr>
        <w:tabs>
          <w:tab w:pos="737" w:val="left" w:leader="none"/>
        </w:tabs>
        <w:spacing w:line="240" w:lineRule="auto" w:before="2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57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300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59</w:t>
      </w:r>
    </w:p>
    <w:p>
      <w:pPr>
        <w:pStyle w:val="ListParagraph"/>
        <w:numPr>
          <w:ilvl w:val="0"/>
          <w:numId w:val="30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599</w:t>
      </w:r>
    </w:p>
    <w:p>
      <w:pPr>
        <w:pStyle w:val="ListParagraph"/>
        <w:numPr>
          <w:ilvl w:val="0"/>
          <w:numId w:val="30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39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1952">
                <wp:simplePos x="0" y="0"/>
                <wp:positionH relativeFrom="page">
                  <wp:posOffset>1304544</wp:posOffset>
                </wp:positionH>
                <wp:positionV relativeFrom="paragraph">
                  <wp:posOffset>170097</wp:posOffset>
                </wp:positionV>
                <wp:extent cx="5828030" cy="198120"/>
                <wp:effectExtent l="0" t="0" r="0" b="0"/>
                <wp:wrapTopAndBottom/>
                <wp:docPr id="614" name="Group 6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4" name="Group 61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15" name="Graphic 61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6" name="Textbox 616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5"/>
                                  <w:sz w:val="22"/>
                                </w:rPr>
                                <w:t>№98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3497pt;width:458.9pt;height:15.6pt;mso-position-horizontal-relative:page;mso-position-vertical-relative:paragraph;z-index:-15574528;mso-wrap-distance-left:0;mso-wrap-distance-right:0" id="docshapegroup606" coordorigin="2054,268" coordsize="9178,312">
                <v:shape style="position:absolute;left:2054;top:267;width:9178;height:312" id="docshape607" coordorigin="2054,268" coordsize="9178,312" path="m11232,268l11218,268,11218,282,11218,297,11218,570,2069,570,2069,297,2069,282,11218,282,11218,268,2069,268,2054,268,2054,282,2054,297,2054,570,2054,580,2069,580,11218,580,11232,580,11232,570,11232,297,11232,282,11232,268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608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5"/>
                            <w:sz w:val="22"/>
                          </w:rPr>
                          <w:t>№98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4" w:right="486"/>
      </w:pPr>
      <w:r>
        <w:rPr/>
        <w:t>Какой рапорт (RS) при голосовой связи нужно дать радиостанции, которую слышно очень громко, но из-за плохого</w:t>
      </w:r>
      <w:r>
        <w:rPr>
          <w:spacing w:val="40"/>
        </w:rPr>
        <w:t> </w:t>
      </w:r>
      <w:r>
        <w:rPr/>
        <w:t>качества модуляции отдельные слова принять невозможно?</w:t>
      </w:r>
    </w:p>
    <w:p>
      <w:pPr>
        <w:pStyle w:val="ListParagraph"/>
        <w:numPr>
          <w:ilvl w:val="0"/>
          <w:numId w:val="301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49</w:t>
      </w:r>
    </w:p>
    <w:p>
      <w:pPr>
        <w:pStyle w:val="ListParagraph"/>
        <w:numPr>
          <w:ilvl w:val="0"/>
          <w:numId w:val="30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59</w:t>
      </w:r>
    </w:p>
    <w:p>
      <w:pPr>
        <w:pStyle w:val="ListParagraph"/>
        <w:numPr>
          <w:ilvl w:val="0"/>
          <w:numId w:val="301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73</w:t>
      </w:r>
    </w:p>
    <w:p>
      <w:pPr>
        <w:pStyle w:val="ListParagraph"/>
        <w:numPr>
          <w:ilvl w:val="0"/>
          <w:numId w:val="30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599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2464">
                <wp:simplePos x="0" y="0"/>
                <wp:positionH relativeFrom="page">
                  <wp:posOffset>1309116</wp:posOffset>
                </wp:positionH>
                <wp:positionV relativeFrom="paragraph">
                  <wp:posOffset>177768</wp:posOffset>
                </wp:positionV>
                <wp:extent cx="5819140" cy="192405"/>
                <wp:effectExtent l="0" t="0" r="0" b="0"/>
                <wp:wrapTopAndBottom/>
                <wp:docPr id="617" name="Textbox 6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7" name="Textbox 61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5"/>
                                <w:sz w:val="22"/>
                              </w:rPr>
                              <w:t>№99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7519pt;width:458.2pt;height:15.15pt;mso-position-horizontal-relative:page;mso-position-vertical-relative:paragraph;z-index:-15574016;mso-wrap-distance-left:0;mso-wrap-distance-right:0" type="#_x0000_t202" id="docshape609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5"/>
                          <w:sz w:val="22"/>
                        </w:rPr>
                        <w:t>№99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</w:t>
      </w:r>
      <w:r>
        <w:rPr>
          <w:spacing w:val="12"/>
        </w:rPr>
        <w:t> </w:t>
      </w:r>
      <w:r>
        <w:rPr/>
        <w:t>высший</w:t>
      </w:r>
      <w:r>
        <w:rPr>
          <w:spacing w:val="19"/>
        </w:rPr>
        <w:t> </w:t>
      </w:r>
      <w:r>
        <w:rPr/>
        <w:t>балл</w:t>
      </w:r>
      <w:r>
        <w:rPr>
          <w:spacing w:val="12"/>
        </w:rPr>
        <w:t> </w:t>
      </w:r>
      <w:r>
        <w:rPr/>
        <w:t>оценки</w:t>
      </w:r>
      <w:r>
        <w:rPr>
          <w:spacing w:val="7"/>
        </w:rPr>
        <w:t> </w:t>
      </w:r>
      <w:r>
        <w:rPr/>
        <w:t>разбираемости</w:t>
      </w:r>
      <w:r>
        <w:rPr>
          <w:spacing w:val="13"/>
        </w:rPr>
        <w:t> </w:t>
      </w:r>
      <w:r>
        <w:rPr/>
        <w:t>сигналов</w:t>
      </w:r>
      <w:r>
        <w:rPr>
          <w:spacing w:val="7"/>
        </w:rPr>
        <w:t> </w:t>
      </w:r>
      <w:r>
        <w:rPr/>
        <w:t>корреспондента</w:t>
      </w:r>
      <w:r>
        <w:rPr>
          <w:spacing w:val="15"/>
        </w:rPr>
        <w:t> </w:t>
      </w:r>
      <w:r>
        <w:rPr/>
        <w:t>по</w:t>
      </w:r>
      <w:r>
        <w:rPr>
          <w:spacing w:val="12"/>
        </w:rPr>
        <w:t> </w:t>
      </w:r>
      <w:r>
        <w:rPr/>
        <w:t>системе</w:t>
      </w:r>
      <w:r>
        <w:rPr>
          <w:spacing w:val="15"/>
        </w:rPr>
        <w:t> </w:t>
      </w:r>
      <w:r>
        <w:rPr/>
        <w:t>RS</w:t>
      </w:r>
      <w:r>
        <w:rPr>
          <w:spacing w:val="12"/>
        </w:rPr>
        <w:t> </w:t>
      </w:r>
      <w:r>
        <w:rPr/>
        <w:t>или</w:t>
      </w:r>
      <w:r>
        <w:rPr>
          <w:spacing w:val="19"/>
        </w:rPr>
        <w:t> </w:t>
      </w:r>
      <w:r>
        <w:rPr>
          <w:spacing w:val="-4"/>
        </w:rPr>
        <w:t>RST?</w:t>
      </w:r>
    </w:p>
    <w:p>
      <w:pPr>
        <w:pStyle w:val="ListParagraph"/>
        <w:numPr>
          <w:ilvl w:val="0"/>
          <w:numId w:val="302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9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баллов</w:t>
      </w:r>
    </w:p>
    <w:p>
      <w:pPr>
        <w:pStyle w:val="ListParagraph"/>
        <w:numPr>
          <w:ilvl w:val="0"/>
          <w:numId w:val="30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5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баллов</w:t>
      </w:r>
    </w:p>
    <w:p>
      <w:pPr>
        <w:pStyle w:val="ListParagraph"/>
        <w:numPr>
          <w:ilvl w:val="0"/>
          <w:numId w:val="302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1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балл</w:t>
      </w:r>
    </w:p>
    <w:p>
      <w:pPr>
        <w:pStyle w:val="ListParagraph"/>
        <w:numPr>
          <w:ilvl w:val="0"/>
          <w:numId w:val="302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59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баллов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2976">
                <wp:simplePos x="0" y="0"/>
                <wp:positionH relativeFrom="page">
                  <wp:posOffset>1309116</wp:posOffset>
                </wp:positionH>
                <wp:positionV relativeFrom="paragraph">
                  <wp:posOffset>177957</wp:posOffset>
                </wp:positionV>
                <wp:extent cx="5819140" cy="189230"/>
                <wp:effectExtent l="0" t="0" r="0" b="0"/>
                <wp:wrapTopAndBottom/>
                <wp:docPr id="618" name="Textbox 6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8" name="Textbox 618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12403pt;width:458.2pt;height:14.9pt;mso-position-horizontal-relative:page;mso-position-vertical-relative:paragraph;z-index:-15573504;mso-wrap-distance-left:0;mso-wrap-distance-right:0" type="#_x0000_t202" id="docshape610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</w:t>
      </w:r>
      <w:r>
        <w:rPr>
          <w:spacing w:val="12"/>
        </w:rPr>
        <w:t> </w:t>
      </w:r>
      <w:r>
        <w:rPr/>
        <w:t>высший</w:t>
      </w:r>
      <w:r>
        <w:rPr>
          <w:spacing w:val="18"/>
        </w:rPr>
        <w:t> </w:t>
      </w:r>
      <w:r>
        <w:rPr/>
        <w:t>балл</w:t>
      </w:r>
      <w:r>
        <w:rPr>
          <w:spacing w:val="11"/>
        </w:rPr>
        <w:t> </w:t>
      </w:r>
      <w:r>
        <w:rPr/>
        <w:t>оценки</w:t>
      </w:r>
      <w:r>
        <w:rPr>
          <w:spacing w:val="12"/>
        </w:rPr>
        <w:t> </w:t>
      </w:r>
      <w:r>
        <w:rPr/>
        <w:t>слышимости</w:t>
      </w:r>
      <w:r>
        <w:rPr>
          <w:spacing w:val="12"/>
        </w:rPr>
        <w:t> </w:t>
      </w:r>
      <w:r>
        <w:rPr/>
        <w:t>(силы</w:t>
      </w:r>
      <w:r>
        <w:rPr>
          <w:spacing w:val="10"/>
        </w:rPr>
        <w:t> </w:t>
      </w:r>
      <w:r>
        <w:rPr/>
        <w:t>сигнала)</w:t>
      </w:r>
      <w:r>
        <w:rPr>
          <w:spacing w:val="16"/>
        </w:rPr>
        <w:t> </w:t>
      </w:r>
      <w:r>
        <w:rPr/>
        <w:t>корреспондента</w:t>
      </w:r>
      <w:r>
        <w:rPr>
          <w:spacing w:val="8"/>
        </w:rPr>
        <w:t> </w:t>
      </w:r>
      <w:r>
        <w:rPr/>
        <w:t>по</w:t>
      </w:r>
      <w:r>
        <w:rPr>
          <w:spacing w:val="16"/>
        </w:rPr>
        <w:t> </w:t>
      </w:r>
      <w:r>
        <w:rPr/>
        <w:t>системе</w:t>
      </w:r>
      <w:r>
        <w:rPr>
          <w:spacing w:val="8"/>
        </w:rPr>
        <w:t> </w:t>
      </w:r>
      <w:r>
        <w:rPr/>
        <w:t>RS</w:t>
      </w:r>
      <w:r>
        <w:rPr>
          <w:spacing w:val="19"/>
        </w:rPr>
        <w:t> </w:t>
      </w:r>
      <w:r>
        <w:rPr>
          <w:spacing w:val="-5"/>
        </w:rPr>
        <w:t>или</w:t>
      </w:r>
    </w:p>
    <w:p>
      <w:pPr>
        <w:pStyle w:val="BodyText"/>
        <w:spacing w:before="6"/>
        <w:ind w:left="503"/>
      </w:pPr>
      <w:r>
        <w:rPr>
          <w:spacing w:val="-4"/>
        </w:rPr>
        <w:t>RST?</w:t>
      </w:r>
    </w:p>
    <w:p>
      <w:pPr>
        <w:pStyle w:val="ListParagraph"/>
        <w:numPr>
          <w:ilvl w:val="0"/>
          <w:numId w:val="303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59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баллов</w:t>
      </w:r>
    </w:p>
    <w:p>
      <w:pPr>
        <w:pStyle w:val="ListParagraph"/>
        <w:numPr>
          <w:ilvl w:val="0"/>
          <w:numId w:val="30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5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баллов</w:t>
      </w:r>
    </w:p>
    <w:p>
      <w:pPr>
        <w:pStyle w:val="ListParagraph"/>
        <w:numPr>
          <w:ilvl w:val="0"/>
          <w:numId w:val="30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9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баллов</w:t>
      </w:r>
    </w:p>
    <w:p>
      <w:pPr>
        <w:pStyle w:val="ListParagraph"/>
        <w:numPr>
          <w:ilvl w:val="0"/>
          <w:numId w:val="30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1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балл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3488">
                <wp:simplePos x="0" y="0"/>
                <wp:positionH relativeFrom="page">
                  <wp:posOffset>1304544</wp:posOffset>
                </wp:positionH>
                <wp:positionV relativeFrom="paragraph">
                  <wp:posOffset>173399</wp:posOffset>
                </wp:positionV>
                <wp:extent cx="5828030" cy="195580"/>
                <wp:effectExtent l="0" t="0" r="0" b="0"/>
                <wp:wrapTopAndBottom/>
                <wp:docPr id="619" name="Group 6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19" name="Group 619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620" name="Graphic 620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1" name="Textbox 621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3477pt;width:458.9pt;height:15.4pt;mso-position-horizontal-relative:page;mso-position-vertical-relative:paragraph;z-index:-15572992;mso-wrap-distance-left:0;mso-wrap-distance-right:0" id="docshapegroup611" coordorigin="2054,273" coordsize="9178,308">
                <v:shape style="position:absolute;left:2054;top:273;width:9178;height:308" id="docshape612" coordorigin="2054,273" coordsize="9178,308" path="m11232,273l11218,273,11218,283,11218,297,11218,571,2069,571,2069,297,2069,283,11218,283,11218,273,2069,273,2054,273,2054,283,2054,297,2054,571,2054,580,2069,580,11218,580,11232,580,11232,571,11232,297,11232,283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613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С</w:t>
      </w:r>
      <w:r>
        <w:rPr>
          <w:spacing w:val="16"/>
        </w:rPr>
        <w:t> </w:t>
      </w:r>
      <w:r>
        <w:rPr/>
        <w:t>какой</w:t>
      </w:r>
      <w:r>
        <w:rPr>
          <w:spacing w:val="13"/>
        </w:rPr>
        <w:t> </w:t>
      </w:r>
      <w:r>
        <w:rPr/>
        <w:t>целью</w:t>
      </w:r>
      <w:r>
        <w:rPr>
          <w:spacing w:val="13"/>
        </w:rPr>
        <w:t> </w:t>
      </w:r>
      <w:r>
        <w:rPr/>
        <w:t>используются</w:t>
      </w:r>
      <w:r>
        <w:rPr>
          <w:spacing w:val="16"/>
        </w:rPr>
        <w:t> </w:t>
      </w:r>
      <w:r>
        <w:rPr/>
        <w:t>кодовые</w:t>
      </w:r>
      <w:r>
        <w:rPr>
          <w:spacing w:val="8"/>
        </w:rPr>
        <w:t> </w:t>
      </w:r>
      <w:r>
        <w:rPr/>
        <w:t>слова</w:t>
      </w:r>
      <w:r>
        <w:rPr>
          <w:spacing w:val="15"/>
        </w:rPr>
        <w:t> </w:t>
      </w:r>
      <w:r>
        <w:rPr/>
        <w:t>фонетического</w:t>
      </w:r>
      <w:r>
        <w:rPr>
          <w:spacing w:val="15"/>
        </w:rPr>
        <w:t> </w:t>
      </w:r>
      <w:r>
        <w:rPr>
          <w:spacing w:val="-2"/>
        </w:rPr>
        <w:t>алфавита?</w:t>
      </w:r>
    </w:p>
    <w:p>
      <w:pPr>
        <w:pStyle w:val="ListParagraph"/>
        <w:numPr>
          <w:ilvl w:val="0"/>
          <w:numId w:val="304"/>
        </w:numPr>
        <w:tabs>
          <w:tab w:pos="736" w:val="left" w:leader="none"/>
          <w:tab w:pos="1031" w:val="left" w:leader="none"/>
        </w:tabs>
        <w:spacing w:line="240" w:lineRule="auto" w:before="20" w:after="0"/>
        <w:ind w:left="1031" w:right="493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Для повышения разборчивости при передаче позывных сигналов и слов сообщений в условиях помех</w:t>
      </w:r>
    </w:p>
    <w:p>
      <w:pPr>
        <w:pStyle w:val="ListParagraph"/>
        <w:numPr>
          <w:ilvl w:val="0"/>
          <w:numId w:val="304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Для</w:t>
      </w:r>
      <w:r>
        <w:rPr>
          <w:spacing w:val="14"/>
          <w:sz w:val="22"/>
        </w:rPr>
        <w:t> </w:t>
      </w:r>
      <w:r>
        <w:rPr>
          <w:sz w:val="22"/>
        </w:rPr>
        <w:t>оценки</w:t>
      </w:r>
      <w:r>
        <w:rPr>
          <w:spacing w:val="11"/>
          <w:sz w:val="22"/>
        </w:rPr>
        <w:t> </w:t>
      </w:r>
      <w:r>
        <w:rPr>
          <w:sz w:val="22"/>
        </w:rPr>
        <w:t>разбираемости</w:t>
      </w:r>
      <w:r>
        <w:rPr>
          <w:spacing w:val="12"/>
          <w:sz w:val="22"/>
        </w:rPr>
        <w:t> </w:t>
      </w:r>
      <w:r>
        <w:rPr>
          <w:sz w:val="22"/>
        </w:rPr>
        <w:t>сигналов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30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Для</w:t>
      </w:r>
      <w:r>
        <w:rPr>
          <w:spacing w:val="11"/>
          <w:sz w:val="22"/>
        </w:rPr>
        <w:t> </w:t>
      </w:r>
      <w:r>
        <w:rPr>
          <w:sz w:val="22"/>
        </w:rPr>
        <w:t>оценки</w:t>
      </w:r>
      <w:r>
        <w:rPr>
          <w:spacing w:val="13"/>
          <w:sz w:val="22"/>
        </w:rPr>
        <w:t> </w:t>
      </w:r>
      <w:r>
        <w:rPr>
          <w:sz w:val="22"/>
        </w:rPr>
        <w:t>слышимости</w:t>
      </w:r>
      <w:r>
        <w:rPr>
          <w:spacing w:val="8"/>
          <w:sz w:val="22"/>
        </w:rPr>
        <w:t> </w:t>
      </w:r>
      <w:r>
        <w:rPr>
          <w:sz w:val="22"/>
        </w:rPr>
        <w:t>(силы</w:t>
      </w:r>
      <w:r>
        <w:rPr>
          <w:spacing w:val="11"/>
          <w:sz w:val="22"/>
        </w:rPr>
        <w:t> </w:t>
      </w:r>
      <w:r>
        <w:rPr>
          <w:sz w:val="22"/>
        </w:rPr>
        <w:t>сигнала)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30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Для</w:t>
      </w:r>
      <w:r>
        <w:rPr>
          <w:spacing w:val="11"/>
          <w:sz w:val="22"/>
        </w:rPr>
        <w:t> </w:t>
      </w:r>
      <w:r>
        <w:rPr>
          <w:sz w:val="22"/>
        </w:rPr>
        <w:t>передачи</w:t>
      </w:r>
      <w:r>
        <w:rPr>
          <w:spacing w:val="8"/>
          <w:sz w:val="22"/>
        </w:rPr>
        <w:t> </w:t>
      </w:r>
      <w:r>
        <w:rPr>
          <w:sz w:val="22"/>
        </w:rPr>
        <w:t>общего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вызова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4000">
                <wp:simplePos x="0" y="0"/>
                <wp:positionH relativeFrom="page">
                  <wp:posOffset>1309116</wp:posOffset>
                </wp:positionH>
                <wp:positionV relativeFrom="paragraph">
                  <wp:posOffset>177717</wp:posOffset>
                </wp:positionV>
                <wp:extent cx="5819140" cy="189230"/>
                <wp:effectExtent l="0" t="0" r="0" b="0"/>
                <wp:wrapTopAndBottom/>
                <wp:docPr id="622" name="Textbox 6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2" name="Textbox 62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3477pt;width:458.2pt;height:14.9pt;mso-position-horizontal-relative:page;mso-position-vertical-relative:paragraph;z-index:-15572480;mso-wrap-distance-left:0;mso-wrap-distance-right:0" type="#_x0000_t202" id="docshape614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№102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8"/>
        </w:rPr>
        <w:t> </w:t>
      </w:r>
      <w:r>
        <w:rPr/>
        <w:t>радиолюбительские</w:t>
      </w:r>
      <w:r>
        <w:rPr>
          <w:spacing w:val="18"/>
        </w:rPr>
        <w:t> </w:t>
      </w:r>
      <w:r>
        <w:rPr/>
        <w:t>диапазоны</w:t>
      </w:r>
      <w:r>
        <w:rPr>
          <w:spacing w:val="15"/>
        </w:rPr>
        <w:t> </w:t>
      </w:r>
      <w:r>
        <w:rPr/>
        <w:t>относятся</w:t>
      </w:r>
      <w:r>
        <w:rPr>
          <w:spacing w:val="20"/>
        </w:rPr>
        <w:t> </w:t>
      </w:r>
      <w:r>
        <w:rPr/>
        <w:t>к</w:t>
      </w:r>
      <w:r>
        <w:rPr>
          <w:spacing w:val="18"/>
        </w:rPr>
        <w:t> </w:t>
      </w:r>
      <w:r>
        <w:rPr>
          <w:spacing w:val="-2"/>
        </w:rPr>
        <w:t>ультракоротковолновым?</w:t>
      </w:r>
    </w:p>
    <w:p>
      <w:pPr>
        <w:pStyle w:val="ListParagraph"/>
        <w:numPr>
          <w:ilvl w:val="0"/>
          <w:numId w:val="305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433</w:t>
      </w:r>
      <w:r>
        <w:rPr>
          <w:spacing w:val="9"/>
          <w:sz w:val="22"/>
        </w:rPr>
        <w:t> </w:t>
      </w:r>
      <w:r>
        <w:rPr>
          <w:sz w:val="22"/>
        </w:rPr>
        <w:t>МГц</w:t>
      </w:r>
      <w:r>
        <w:rPr>
          <w:spacing w:val="6"/>
          <w:sz w:val="22"/>
        </w:rPr>
        <w:t> </w:t>
      </w:r>
      <w:r>
        <w:rPr>
          <w:sz w:val="22"/>
        </w:rPr>
        <w:t>и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выше</w:t>
      </w:r>
    </w:p>
    <w:p>
      <w:pPr>
        <w:pStyle w:val="ListParagraph"/>
        <w:numPr>
          <w:ilvl w:val="0"/>
          <w:numId w:val="30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Все</w:t>
      </w:r>
      <w:r>
        <w:rPr>
          <w:spacing w:val="11"/>
          <w:sz w:val="22"/>
        </w:rPr>
        <w:t> </w:t>
      </w:r>
      <w:r>
        <w:rPr>
          <w:sz w:val="22"/>
        </w:rPr>
        <w:t>диапазоны</w:t>
      </w:r>
      <w:r>
        <w:rPr>
          <w:spacing w:val="7"/>
          <w:sz w:val="22"/>
        </w:rPr>
        <w:t> </w:t>
      </w:r>
      <w:r>
        <w:rPr>
          <w:sz w:val="22"/>
        </w:rPr>
        <w:t>выше</w:t>
      </w:r>
      <w:r>
        <w:rPr>
          <w:spacing w:val="5"/>
          <w:sz w:val="22"/>
        </w:rPr>
        <w:t> </w:t>
      </w:r>
      <w:r>
        <w:rPr>
          <w:sz w:val="22"/>
        </w:rPr>
        <w:t>30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305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10</w:t>
      </w:r>
      <w:r>
        <w:rPr>
          <w:spacing w:val="5"/>
          <w:sz w:val="22"/>
        </w:rPr>
        <w:t> </w:t>
      </w:r>
      <w:r>
        <w:rPr>
          <w:sz w:val="22"/>
        </w:rPr>
        <w:t>м,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pacing w:val="11"/>
          <w:sz w:val="22"/>
        </w:rPr>
        <w:t> </w:t>
      </w:r>
      <w:r>
        <w:rPr>
          <w:sz w:val="22"/>
        </w:rPr>
        <w:t>м,</w:t>
      </w:r>
      <w:r>
        <w:rPr>
          <w:spacing w:val="-2"/>
          <w:sz w:val="22"/>
        </w:rPr>
        <w:t> </w:t>
      </w:r>
      <w:r>
        <w:rPr>
          <w:sz w:val="22"/>
        </w:rPr>
        <w:t>70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ListParagraph"/>
        <w:numPr>
          <w:ilvl w:val="0"/>
          <w:numId w:val="30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10</w:t>
      </w:r>
      <w:r>
        <w:rPr>
          <w:spacing w:val="4"/>
          <w:sz w:val="22"/>
        </w:rPr>
        <w:t> </w:t>
      </w:r>
      <w:r>
        <w:rPr>
          <w:sz w:val="22"/>
        </w:rPr>
        <w:t>м,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pacing w:val="10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4512">
                <wp:simplePos x="0" y="0"/>
                <wp:positionH relativeFrom="page">
                  <wp:posOffset>1309116</wp:posOffset>
                </wp:positionH>
                <wp:positionV relativeFrom="paragraph">
                  <wp:posOffset>174782</wp:posOffset>
                </wp:positionV>
                <wp:extent cx="5819140" cy="189230"/>
                <wp:effectExtent l="0" t="0" r="0" b="0"/>
                <wp:wrapTopAndBottom/>
                <wp:docPr id="623" name="Textbox 6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3" name="Textbox 62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62403pt;width:458.2pt;height:14.9pt;mso-position-horizontal-relative:page;mso-position-vertical-relative:paragraph;z-index:-15571968;mso-wrap-distance-left:0;mso-wrap-distance-right:0" type="#_x0000_t202" id="docshape615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4"/>
      </w:pPr>
      <w:r>
        <w:rPr/>
        <w:t>Как радиооператор должен вызывать корреспондента в любительском ретрансляторе, если он знает позывной корреспондента?</w:t>
      </w:r>
    </w:p>
    <w:p>
      <w:pPr>
        <w:pStyle w:val="ListParagraph"/>
        <w:numPr>
          <w:ilvl w:val="0"/>
          <w:numId w:val="306"/>
        </w:numPr>
        <w:tabs>
          <w:tab w:pos="737" w:val="left" w:leader="none"/>
        </w:tabs>
        <w:spacing w:line="240" w:lineRule="auto" w:before="1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Подождать</w:t>
      </w:r>
      <w:r>
        <w:rPr>
          <w:spacing w:val="11"/>
          <w:sz w:val="22"/>
        </w:rPr>
        <w:t> </w:t>
      </w:r>
      <w:r>
        <w:rPr>
          <w:sz w:val="22"/>
        </w:rPr>
        <w:t>пока</w:t>
      </w:r>
      <w:r>
        <w:rPr>
          <w:spacing w:val="8"/>
          <w:sz w:val="22"/>
        </w:rPr>
        <w:t> </w:t>
      </w:r>
      <w:r>
        <w:rPr>
          <w:sz w:val="22"/>
        </w:rPr>
        <w:t>станция</w:t>
      </w:r>
      <w:r>
        <w:rPr>
          <w:spacing w:val="9"/>
          <w:sz w:val="22"/>
        </w:rPr>
        <w:t> </w:t>
      </w:r>
      <w:r>
        <w:rPr>
          <w:sz w:val="22"/>
        </w:rPr>
        <w:t>даст</w:t>
      </w:r>
      <w:r>
        <w:rPr>
          <w:spacing w:val="16"/>
          <w:sz w:val="22"/>
        </w:rPr>
        <w:t> </w:t>
      </w:r>
      <w:r>
        <w:rPr>
          <w:sz w:val="22"/>
        </w:rPr>
        <w:t>"CQ",</w:t>
      </w:r>
      <w:r>
        <w:rPr>
          <w:spacing w:val="14"/>
          <w:sz w:val="22"/>
        </w:rPr>
        <w:t> </w:t>
      </w:r>
      <w:r>
        <w:rPr>
          <w:sz w:val="22"/>
        </w:rPr>
        <w:t>затем</w:t>
      </w:r>
      <w:r>
        <w:rPr>
          <w:spacing w:val="8"/>
          <w:sz w:val="22"/>
        </w:rPr>
        <w:t> </w:t>
      </w:r>
      <w:r>
        <w:rPr>
          <w:sz w:val="22"/>
        </w:rPr>
        <w:t>ответить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ей</w:t>
      </w:r>
    </w:p>
    <w:p>
      <w:pPr>
        <w:pStyle w:val="ListParagraph"/>
        <w:numPr>
          <w:ilvl w:val="0"/>
          <w:numId w:val="306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Сказать</w:t>
      </w:r>
      <w:r>
        <w:rPr>
          <w:spacing w:val="11"/>
          <w:sz w:val="22"/>
        </w:rPr>
        <w:t> </w:t>
      </w:r>
      <w:r>
        <w:rPr>
          <w:sz w:val="22"/>
        </w:rPr>
        <w:t>три</w:t>
      </w:r>
      <w:r>
        <w:rPr>
          <w:spacing w:val="7"/>
          <w:sz w:val="22"/>
        </w:rPr>
        <w:t> </w:t>
      </w:r>
      <w:r>
        <w:rPr>
          <w:sz w:val="22"/>
        </w:rPr>
        <w:t>раза</w:t>
      </w:r>
      <w:r>
        <w:rPr>
          <w:spacing w:val="14"/>
          <w:sz w:val="22"/>
        </w:rPr>
        <w:t> </w:t>
      </w:r>
      <w:r>
        <w:rPr>
          <w:sz w:val="22"/>
        </w:rPr>
        <w:t>"CQ",</w:t>
      </w:r>
      <w:r>
        <w:rPr>
          <w:spacing w:val="15"/>
          <w:sz w:val="22"/>
        </w:rPr>
        <w:t> </w:t>
      </w:r>
      <w:r>
        <w:rPr>
          <w:sz w:val="22"/>
        </w:rPr>
        <w:t>затем</w:t>
      </w:r>
      <w:r>
        <w:rPr>
          <w:spacing w:val="14"/>
          <w:sz w:val="22"/>
        </w:rPr>
        <w:t> </w:t>
      </w:r>
      <w:r>
        <w:rPr>
          <w:sz w:val="22"/>
        </w:rPr>
        <w:t>назвать</w:t>
      </w:r>
      <w:r>
        <w:rPr>
          <w:spacing w:val="11"/>
          <w:sz w:val="22"/>
        </w:rPr>
        <w:t> </w:t>
      </w:r>
      <w:r>
        <w:rPr>
          <w:sz w:val="22"/>
        </w:rPr>
        <w:t>позывной</w:t>
      </w:r>
      <w:r>
        <w:rPr>
          <w:spacing w:val="6"/>
          <w:sz w:val="22"/>
        </w:rPr>
        <w:t> </w:t>
      </w:r>
      <w:r>
        <w:rPr>
          <w:sz w:val="22"/>
        </w:rPr>
        <w:t>вызываемой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станции</w:t>
      </w:r>
    </w:p>
    <w:p>
      <w:pPr>
        <w:pStyle w:val="ListParagraph"/>
        <w:numPr>
          <w:ilvl w:val="0"/>
          <w:numId w:val="30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Назвать</w:t>
      </w:r>
      <w:r>
        <w:rPr>
          <w:spacing w:val="6"/>
          <w:sz w:val="22"/>
        </w:rPr>
        <w:t> </w:t>
      </w:r>
      <w:r>
        <w:rPr>
          <w:sz w:val="22"/>
        </w:rPr>
        <w:t>позывной</w:t>
      </w:r>
      <w:r>
        <w:rPr>
          <w:spacing w:val="18"/>
          <w:sz w:val="22"/>
        </w:rPr>
        <w:t> </w:t>
      </w:r>
      <w:r>
        <w:rPr>
          <w:sz w:val="22"/>
        </w:rPr>
        <w:t>вызываемой</w:t>
      </w:r>
      <w:r>
        <w:rPr>
          <w:spacing w:val="13"/>
          <w:sz w:val="22"/>
        </w:rPr>
        <w:t> </w:t>
      </w:r>
      <w:r>
        <w:rPr>
          <w:sz w:val="22"/>
        </w:rPr>
        <w:t>станции,</w:t>
      </w:r>
      <w:r>
        <w:rPr>
          <w:spacing w:val="15"/>
          <w:sz w:val="22"/>
        </w:rPr>
        <w:t> </w:t>
      </w:r>
      <w:r>
        <w:rPr>
          <w:sz w:val="22"/>
        </w:rPr>
        <w:t>затем</w:t>
      </w:r>
      <w:r>
        <w:rPr>
          <w:spacing w:val="4"/>
          <w:sz w:val="22"/>
        </w:rPr>
        <w:t> </w:t>
      </w:r>
      <w:r>
        <w:rPr>
          <w:sz w:val="22"/>
        </w:rPr>
        <w:t>назвать</w:t>
      </w:r>
      <w:r>
        <w:rPr>
          <w:spacing w:val="11"/>
          <w:sz w:val="22"/>
        </w:rPr>
        <w:t> </w:t>
      </w:r>
      <w:r>
        <w:rPr>
          <w:sz w:val="22"/>
        </w:rPr>
        <w:t>свой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306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Сказать</w:t>
      </w:r>
      <w:r>
        <w:rPr>
          <w:spacing w:val="8"/>
          <w:sz w:val="22"/>
        </w:rPr>
        <w:t> </w:t>
      </w:r>
      <w:r>
        <w:rPr>
          <w:sz w:val="22"/>
        </w:rPr>
        <w:t>"Брэк,</w:t>
      </w:r>
      <w:r>
        <w:rPr>
          <w:spacing w:val="18"/>
          <w:sz w:val="22"/>
        </w:rPr>
        <w:t> </w:t>
      </w:r>
      <w:r>
        <w:rPr>
          <w:sz w:val="22"/>
        </w:rPr>
        <w:t>брэк</w:t>
      </w:r>
      <w:r>
        <w:rPr>
          <w:spacing w:val="12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z w:val="22"/>
        </w:rPr>
        <w:t>73",</w:t>
      </w:r>
      <w:r>
        <w:rPr>
          <w:spacing w:val="17"/>
          <w:sz w:val="22"/>
        </w:rPr>
        <w:t> </w:t>
      </w:r>
      <w:r>
        <w:rPr>
          <w:sz w:val="22"/>
        </w:rPr>
        <w:t>затем</w:t>
      </w:r>
      <w:r>
        <w:rPr>
          <w:spacing w:val="7"/>
          <w:sz w:val="22"/>
        </w:rPr>
        <w:t> </w:t>
      </w:r>
      <w:r>
        <w:rPr>
          <w:sz w:val="22"/>
        </w:rPr>
        <w:t>назвать</w:t>
      </w:r>
      <w:r>
        <w:rPr>
          <w:spacing w:val="9"/>
          <w:sz w:val="22"/>
        </w:rPr>
        <w:t> </w:t>
      </w:r>
      <w:r>
        <w:rPr>
          <w:sz w:val="22"/>
        </w:rPr>
        <w:t>позывной</w:t>
      </w:r>
      <w:r>
        <w:rPr>
          <w:spacing w:val="4"/>
          <w:sz w:val="22"/>
        </w:rPr>
        <w:t> </w:t>
      </w:r>
      <w:r>
        <w:rPr>
          <w:sz w:val="22"/>
        </w:rPr>
        <w:t>вызываемой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станции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5024">
                <wp:simplePos x="0" y="0"/>
                <wp:positionH relativeFrom="page">
                  <wp:posOffset>1304544</wp:posOffset>
                </wp:positionH>
                <wp:positionV relativeFrom="paragraph">
                  <wp:posOffset>176371</wp:posOffset>
                </wp:positionV>
                <wp:extent cx="5828030" cy="195580"/>
                <wp:effectExtent l="0" t="0" r="0" b="0"/>
                <wp:wrapTopAndBottom/>
                <wp:docPr id="624" name="Group 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4" name="Group 624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625" name="Graphic 625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6" name="Textbox 626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8752pt;width:458.9pt;height:15.4pt;mso-position-horizontal-relative:page;mso-position-vertical-relative:paragraph;z-index:-15571456;mso-wrap-distance-left:0;mso-wrap-distance-right:0" id="docshapegroup616" coordorigin="2054,278" coordsize="9178,308">
                <v:shape style="position:absolute;left:2054;top:277;width:9178;height:308" id="docshape617" coordorigin="2054,278" coordsize="9178,308" path="m11232,278l11218,278,11218,287,11218,302,11218,575,2069,575,2069,302,2069,287,11218,287,11218,278,2069,278,2054,278,2054,287,2054,302,2054,575,2054,585,2069,585,11218,585,11232,585,11232,575,11232,302,11232,287,11232,278xe" filled="true" fillcolor="#000000" stroked="false">
                  <v:path arrowok="t"/>
                  <v:fill type="solid"/>
                </v:shape>
                <v:shape style="position:absolute;left:2068;top:287;width:9149;height:288" type="#_x0000_t202" id="docshape618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№104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</w:t>
      </w:r>
      <w:r>
        <w:rPr>
          <w:spacing w:val="11"/>
        </w:rPr>
        <w:t> </w:t>
      </w:r>
      <w:r>
        <w:rPr/>
        <w:t>правильно</w:t>
      </w:r>
      <w:r>
        <w:rPr>
          <w:spacing w:val="20"/>
        </w:rPr>
        <w:t> </w:t>
      </w:r>
      <w:r>
        <w:rPr/>
        <w:t>включиться</w:t>
      </w:r>
      <w:r>
        <w:rPr>
          <w:spacing w:val="12"/>
        </w:rPr>
        <w:t> </w:t>
      </w:r>
      <w:r>
        <w:rPr/>
        <w:t>в</w:t>
      </w:r>
      <w:r>
        <w:rPr>
          <w:spacing w:val="9"/>
        </w:rPr>
        <w:t> </w:t>
      </w:r>
      <w:r>
        <w:rPr/>
        <w:t>разговор</w:t>
      </w:r>
      <w:r>
        <w:rPr>
          <w:spacing w:val="19"/>
        </w:rPr>
        <w:t> </w:t>
      </w:r>
      <w:r>
        <w:rPr/>
        <w:t>в</w:t>
      </w:r>
      <w:r>
        <w:rPr>
          <w:spacing w:val="3"/>
        </w:rPr>
        <w:t> </w:t>
      </w:r>
      <w:r>
        <w:rPr/>
        <w:t>любительском</w:t>
      </w:r>
      <w:r>
        <w:rPr>
          <w:spacing w:val="7"/>
        </w:rPr>
        <w:t> </w:t>
      </w:r>
      <w:r>
        <w:rPr>
          <w:spacing w:val="-2"/>
        </w:rPr>
        <w:t>ретрансляторе?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307"/>
        </w:numPr>
        <w:tabs>
          <w:tab w:pos="736" w:val="left" w:leader="none"/>
          <w:tab w:pos="1031" w:val="left" w:leader="none"/>
        </w:tabs>
        <w:spacing w:line="240" w:lineRule="auto" w:before="72" w:after="0"/>
        <w:ind w:left="1031" w:right="54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Немедленно передать: "Брэк - брэк!", чтобы показать, что Вы сильно хотите принять участие в разговоре</w:t>
      </w:r>
    </w:p>
    <w:p>
      <w:pPr>
        <w:pStyle w:val="ListParagraph"/>
        <w:numPr>
          <w:ilvl w:val="0"/>
          <w:numId w:val="307"/>
        </w:numPr>
        <w:tabs>
          <w:tab w:pos="737" w:val="left" w:leader="none"/>
        </w:tabs>
        <w:spacing w:line="240" w:lineRule="auto" w:before="3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Включить</w:t>
      </w:r>
      <w:r>
        <w:rPr>
          <w:spacing w:val="11"/>
          <w:sz w:val="22"/>
        </w:rPr>
        <w:t> </w:t>
      </w:r>
      <w:r>
        <w:rPr>
          <w:sz w:val="22"/>
        </w:rPr>
        <w:t>усилитель</w:t>
      </w:r>
      <w:r>
        <w:rPr>
          <w:spacing w:val="10"/>
          <w:sz w:val="22"/>
        </w:rPr>
        <w:t> </w:t>
      </w:r>
      <w:r>
        <w:rPr>
          <w:sz w:val="22"/>
        </w:rPr>
        <w:t>мощности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7"/>
          <w:sz w:val="22"/>
        </w:rPr>
        <w:t> </w:t>
      </w:r>
      <w:r>
        <w:rPr>
          <w:sz w:val="22"/>
        </w:rPr>
        <w:t>перекрыть</w:t>
      </w:r>
      <w:r>
        <w:rPr>
          <w:spacing w:val="10"/>
          <w:sz w:val="22"/>
        </w:rPr>
        <w:t> </w:t>
      </w:r>
      <w:r>
        <w:rPr>
          <w:sz w:val="22"/>
        </w:rPr>
        <w:t>всех,</w:t>
      </w:r>
      <w:r>
        <w:rPr>
          <w:spacing w:val="14"/>
          <w:sz w:val="22"/>
        </w:rPr>
        <w:t> </w:t>
      </w:r>
      <w:r>
        <w:rPr>
          <w:sz w:val="22"/>
        </w:rPr>
        <w:t>кто</w:t>
      </w:r>
      <w:r>
        <w:rPr>
          <w:spacing w:val="10"/>
          <w:sz w:val="22"/>
        </w:rPr>
        <w:t> </w:t>
      </w:r>
      <w:r>
        <w:rPr>
          <w:sz w:val="22"/>
        </w:rPr>
        <w:t>работает</w:t>
      </w:r>
      <w:r>
        <w:rPr>
          <w:spacing w:val="16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передачу</w:t>
      </w:r>
    </w:p>
    <w:p>
      <w:pPr>
        <w:pStyle w:val="ListParagraph"/>
        <w:numPr>
          <w:ilvl w:val="0"/>
          <w:numId w:val="30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Дождаться</w:t>
      </w:r>
      <w:r>
        <w:rPr>
          <w:spacing w:val="16"/>
          <w:sz w:val="22"/>
        </w:rPr>
        <w:t> </w:t>
      </w:r>
      <w:r>
        <w:rPr>
          <w:sz w:val="22"/>
        </w:rPr>
        <w:t>окончания</w:t>
      </w:r>
      <w:r>
        <w:rPr>
          <w:spacing w:val="16"/>
          <w:sz w:val="22"/>
        </w:rPr>
        <w:t> </w:t>
      </w:r>
      <w:r>
        <w:rPr>
          <w:sz w:val="22"/>
        </w:rPr>
        <w:t>передачи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начать</w:t>
      </w:r>
      <w:r>
        <w:rPr>
          <w:spacing w:val="11"/>
          <w:sz w:val="22"/>
        </w:rPr>
        <w:t> </w:t>
      </w:r>
      <w:r>
        <w:rPr>
          <w:sz w:val="22"/>
        </w:rPr>
        <w:t>вызывать</w:t>
      </w:r>
      <w:r>
        <w:rPr>
          <w:spacing w:val="11"/>
          <w:sz w:val="22"/>
        </w:rPr>
        <w:t> </w:t>
      </w:r>
      <w:r>
        <w:rPr>
          <w:sz w:val="22"/>
        </w:rPr>
        <w:t>необходимую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станцию</w:t>
      </w:r>
    </w:p>
    <w:p>
      <w:pPr>
        <w:pStyle w:val="ListParagraph"/>
        <w:numPr>
          <w:ilvl w:val="0"/>
          <w:numId w:val="307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Назвать</w:t>
      </w:r>
      <w:r>
        <w:rPr>
          <w:spacing w:val="4"/>
          <w:sz w:val="22"/>
        </w:rPr>
        <w:t> </w:t>
      </w:r>
      <w:r>
        <w:rPr>
          <w:sz w:val="22"/>
        </w:rPr>
        <w:t>Ваш</w:t>
      </w:r>
      <w:r>
        <w:rPr>
          <w:spacing w:val="10"/>
          <w:sz w:val="22"/>
        </w:rPr>
        <w:t> </w:t>
      </w:r>
      <w:r>
        <w:rPr>
          <w:sz w:val="22"/>
        </w:rPr>
        <w:t>позывной</w:t>
      </w:r>
      <w:r>
        <w:rPr>
          <w:spacing w:val="11"/>
          <w:sz w:val="22"/>
        </w:rPr>
        <w:t> </w:t>
      </w:r>
      <w:r>
        <w:rPr>
          <w:sz w:val="22"/>
        </w:rPr>
        <w:t>во</w:t>
      </w:r>
      <w:r>
        <w:rPr>
          <w:spacing w:val="14"/>
          <w:sz w:val="22"/>
        </w:rPr>
        <w:t> </w:t>
      </w:r>
      <w:r>
        <w:rPr>
          <w:sz w:val="22"/>
        </w:rPr>
        <w:t>время</w:t>
      </w:r>
      <w:r>
        <w:rPr>
          <w:spacing w:val="9"/>
          <w:sz w:val="22"/>
        </w:rPr>
        <w:t> </w:t>
      </w:r>
      <w:r>
        <w:rPr>
          <w:sz w:val="22"/>
        </w:rPr>
        <w:t>паузы</w:t>
      </w:r>
      <w:r>
        <w:rPr>
          <w:spacing w:val="14"/>
          <w:sz w:val="22"/>
        </w:rPr>
        <w:t> </w:t>
      </w:r>
      <w:r>
        <w:rPr>
          <w:sz w:val="22"/>
        </w:rPr>
        <w:t>между</w:t>
      </w:r>
      <w:r>
        <w:rPr>
          <w:spacing w:val="-2"/>
          <w:sz w:val="22"/>
        </w:rPr>
        <w:t> передачами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5536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627" name="Group 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7" name="Group 62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28" name="Graphic 62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9" name="Graphic 62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0" name="Graphic 63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1" name="Textbox 63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70944;mso-wrap-distance-left:0;mso-wrap-distance-right:0" id="docshapegroup619" coordorigin="2054,268" coordsize="9178,312">
                <v:shape style="position:absolute;left:2054;top:267;width:9164;height:29" id="docshape620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621" filled="true" fillcolor="#ffffff" stroked="false">
                  <v:fill type="solid"/>
                </v:rect>
                <v:shape style="position:absolute;left:2054;top:267;width:9178;height:312" id="docshape622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62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Почему следует делать короткие паузы между передачами при использовании любительского </w:t>
      </w:r>
      <w:r>
        <w:rPr>
          <w:spacing w:val="-2"/>
        </w:rPr>
        <w:t>ретранслятора?</w:t>
      </w:r>
    </w:p>
    <w:p>
      <w:pPr>
        <w:pStyle w:val="ListParagraph"/>
        <w:numPr>
          <w:ilvl w:val="0"/>
          <w:numId w:val="308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Для</w:t>
      </w:r>
      <w:r>
        <w:rPr>
          <w:spacing w:val="11"/>
          <w:sz w:val="22"/>
        </w:rPr>
        <w:t> </w:t>
      </w:r>
      <w:r>
        <w:rPr>
          <w:sz w:val="22"/>
        </w:rPr>
        <w:t>проверки</w:t>
      </w:r>
      <w:r>
        <w:rPr>
          <w:spacing w:val="12"/>
          <w:sz w:val="22"/>
        </w:rPr>
        <w:t> </w:t>
      </w:r>
      <w:r>
        <w:rPr>
          <w:sz w:val="22"/>
        </w:rPr>
        <w:t>КСВ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репитера</w:t>
      </w:r>
    </w:p>
    <w:p>
      <w:pPr>
        <w:pStyle w:val="ListParagraph"/>
        <w:numPr>
          <w:ilvl w:val="0"/>
          <w:numId w:val="30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Чтобы</w:t>
      </w:r>
      <w:r>
        <w:rPr>
          <w:spacing w:val="8"/>
          <w:sz w:val="22"/>
        </w:rPr>
        <w:t> </w:t>
      </w:r>
      <w:r>
        <w:rPr>
          <w:sz w:val="22"/>
        </w:rPr>
        <w:t>ретранслятор</w:t>
      </w:r>
      <w:r>
        <w:rPr>
          <w:spacing w:val="9"/>
          <w:sz w:val="22"/>
        </w:rPr>
        <w:t> </w:t>
      </w:r>
      <w:r>
        <w:rPr>
          <w:sz w:val="22"/>
        </w:rPr>
        <w:t>не</w:t>
      </w:r>
      <w:r>
        <w:rPr>
          <w:spacing w:val="12"/>
          <w:sz w:val="22"/>
        </w:rPr>
        <w:t> </w:t>
      </w:r>
      <w:r>
        <w:rPr>
          <w:sz w:val="22"/>
        </w:rPr>
        <w:t>сильно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нагревался</w:t>
      </w:r>
    </w:p>
    <w:p>
      <w:pPr>
        <w:pStyle w:val="ListParagraph"/>
        <w:numPr>
          <w:ilvl w:val="0"/>
          <w:numId w:val="308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Чтобы</w:t>
      </w:r>
      <w:r>
        <w:rPr>
          <w:spacing w:val="19"/>
          <w:sz w:val="22"/>
        </w:rPr>
        <w:t> </w:t>
      </w:r>
      <w:r>
        <w:rPr>
          <w:sz w:val="22"/>
        </w:rPr>
        <w:t>успеть</w:t>
      </w:r>
      <w:r>
        <w:rPr>
          <w:spacing w:val="8"/>
          <w:sz w:val="22"/>
        </w:rPr>
        <w:t> </w:t>
      </w:r>
      <w:r>
        <w:rPr>
          <w:sz w:val="22"/>
        </w:rPr>
        <w:t>сделать</w:t>
      </w:r>
      <w:r>
        <w:rPr>
          <w:spacing w:val="9"/>
          <w:sz w:val="22"/>
        </w:rPr>
        <w:t> </w:t>
      </w:r>
      <w:r>
        <w:rPr>
          <w:sz w:val="22"/>
        </w:rPr>
        <w:t>запись</w:t>
      </w:r>
      <w:r>
        <w:rPr>
          <w:spacing w:val="9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аппаратном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журнале</w:t>
      </w:r>
    </w:p>
    <w:p>
      <w:pPr>
        <w:pStyle w:val="ListParagraph"/>
        <w:numPr>
          <w:ilvl w:val="0"/>
          <w:numId w:val="308"/>
        </w:numPr>
        <w:tabs>
          <w:tab w:pos="736" w:val="left" w:leader="none"/>
          <w:tab w:pos="1031" w:val="left" w:leader="none"/>
        </w:tabs>
        <w:spacing w:line="240" w:lineRule="auto" w:before="24" w:after="0"/>
        <w:ind w:left="1031" w:right="1268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Чтобы послушать, не просит ли кто-либо еще предоставить ему возможность воспользоваться ретранслятором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6048">
                <wp:simplePos x="0" y="0"/>
                <wp:positionH relativeFrom="page">
                  <wp:posOffset>1304544</wp:posOffset>
                </wp:positionH>
                <wp:positionV relativeFrom="paragraph">
                  <wp:posOffset>177071</wp:posOffset>
                </wp:positionV>
                <wp:extent cx="5828030" cy="198120"/>
                <wp:effectExtent l="0" t="0" r="0" b="0"/>
                <wp:wrapTopAndBottom/>
                <wp:docPr id="632" name="Group 6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2" name="Group 63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33" name="Graphic 63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4" name="Graphic 63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5" name="Graphic 63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6" name="Textbox 63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2636pt;width:458.9pt;height:15.6pt;mso-position-horizontal-relative:page;mso-position-vertical-relative:paragraph;z-index:-15570432;mso-wrap-distance-left:0;mso-wrap-distance-right:0" id="docshapegroup624" coordorigin="2054,279" coordsize="9178,312">
                <v:shape style="position:absolute;left:2054;top:278;width:9164;height:29" id="docshape625" coordorigin="2054,279" coordsize="9164,29" path="m11218,279l2069,279,2054,279,2054,293,2054,308,2069,308,2069,293,11218,293,11218,279xe" filled="true" fillcolor="#000000" stroked="false">
                  <v:path arrowok="t"/>
                  <v:fill type="solid"/>
                </v:shape>
                <v:rect style="position:absolute;left:2068;top:293;width:9149;height:15" id="docshape626" filled="true" fillcolor="#ffffff" stroked="false">
                  <v:fill type="solid"/>
                </v:rect>
                <v:shape style="position:absolute;left:2054;top:278;width:9178;height:312" id="docshape627" coordorigin="2054,279" coordsize="9178,312" path="m11232,279l11218,279,11218,293,11218,308,11218,576,2069,576,2069,308,2054,308,2054,576,2054,591,2069,591,11218,591,11232,591,11232,576,11232,308,11232,293,11232,279xe" filled="true" fillcolor="#000000" stroked="false">
                  <v:path arrowok="t"/>
                  <v:fill type="solid"/>
                </v:shape>
                <v:shape style="position:absolute;left:2068;top:307;width:9149;height:269" type="#_x0000_t202" id="docshape62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№106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Почему</w:t>
      </w:r>
      <w:r>
        <w:rPr>
          <w:spacing w:val="1"/>
        </w:rPr>
        <w:t> </w:t>
      </w:r>
      <w:r>
        <w:rPr/>
        <w:t>передачи</w:t>
      </w:r>
      <w:r>
        <w:rPr>
          <w:spacing w:val="16"/>
        </w:rPr>
        <w:t> </w:t>
      </w:r>
      <w:r>
        <w:rPr/>
        <w:t>через</w:t>
      </w:r>
      <w:r>
        <w:rPr>
          <w:spacing w:val="19"/>
        </w:rPr>
        <w:t> </w:t>
      </w:r>
      <w:r>
        <w:rPr/>
        <w:t>любительский</w:t>
      </w:r>
      <w:r>
        <w:rPr>
          <w:spacing w:val="16"/>
        </w:rPr>
        <w:t> </w:t>
      </w:r>
      <w:r>
        <w:rPr/>
        <w:t>ретранслятор</w:t>
      </w:r>
      <w:r>
        <w:rPr>
          <w:spacing w:val="14"/>
        </w:rPr>
        <w:t> </w:t>
      </w:r>
      <w:r>
        <w:rPr/>
        <w:t>должны</w:t>
      </w:r>
      <w:r>
        <w:rPr>
          <w:spacing w:val="25"/>
        </w:rPr>
        <w:t> </w:t>
      </w:r>
      <w:r>
        <w:rPr/>
        <w:t>быть</w:t>
      </w:r>
      <w:r>
        <w:rPr>
          <w:spacing w:val="13"/>
        </w:rPr>
        <w:t> </w:t>
      </w:r>
      <w:r>
        <w:rPr>
          <w:spacing w:val="-2"/>
        </w:rPr>
        <w:t>короткими?</w:t>
      </w:r>
    </w:p>
    <w:p>
      <w:pPr>
        <w:pStyle w:val="ListParagraph"/>
        <w:numPr>
          <w:ilvl w:val="0"/>
          <w:numId w:val="309"/>
        </w:numPr>
        <w:tabs>
          <w:tab w:pos="736" w:val="left" w:leader="none"/>
          <w:tab w:pos="1031" w:val="left" w:leader="none"/>
        </w:tabs>
        <w:spacing w:line="240" w:lineRule="auto" w:before="20" w:after="0"/>
        <w:ind w:left="1031" w:right="700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Длинные передачи могут затруднить пользование любительским ретранслятором в аварийной ситуации</w:t>
      </w:r>
    </w:p>
    <w:p>
      <w:pPr>
        <w:pStyle w:val="ListParagraph"/>
        <w:numPr>
          <w:ilvl w:val="0"/>
          <w:numId w:val="309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Чтобы</w:t>
      </w:r>
      <w:r>
        <w:rPr>
          <w:spacing w:val="14"/>
          <w:sz w:val="22"/>
        </w:rPr>
        <w:t> </w:t>
      </w:r>
      <w:r>
        <w:rPr>
          <w:sz w:val="22"/>
        </w:rPr>
        <w:t>проверить,</w:t>
      </w:r>
      <w:r>
        <w:rPr>
          <w:spacing w:val="12"/>
          <w:sz w:val="22"/>
        </w:rPr>
        <w:t> </w:t>
      </w:r>
      <w:r>
        <w:rPr>
          <w:sz w:val="22"/>
        </w:rPr>
        <w:t>не отключился</w:t>
      </w:r>
      <w:r>
        <w:rPr>
          <w:spacing w:val="13"/>
          <w:sz w:val="22"/>
        </w:rPr>
        <w:t> </w:t>
      </w:r>
      <w:r>
        <w:rPr>
          <w:sz w:val="22"/>
        </w:rPr>
        <w:t>ли</w:t>
      </w:r>
      <w:r>
        <w:rPr>
          <w:spacing w:val="15"/>
          <w:sz w:val="22"/>
        </w:rPr>
        <w:t> </w:t>
      </w:r>
      <w:r>
        <w:rPr>
          <w:sz w:val="22"/>
        </w:rPr>
        <w:t>оператор</w:t>
      </w:r>
      <w:r>
        <w:rPr>
          <w:spacing w:val="18"/>
          <w:sz w:val="22"/>
        </w:rPr>
        <w:t> </w:t>
      </w:r>
      <w:r>
        <w:rPr>
          <w:sz w:val="22"/>
        </w:rPr>
        <w:t>станции,</w:t>
      </w:r>
      <w:r>
        <w:rPr>
          <w:spacing w:val="12"/>
          <w:sz w:val="22"/>
        </w:rPr>
        <w:t> </w:t>
      </w:r>
      <w:r>
        <w:rPr>
          <w:sz w:val="22"/>
        </w:rPr>
        <w:t>находящейся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приеме</w:t>
      </w:r>
    </w:p>
    <w:p>
      <w:pPr>
        <w:pStyle w:val="ListParagraph"/>
        <w:numPr>
          <w:ilvl w:val="0"/>
          <w:numId w:val="30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61"/>
          <w:sz w:val="22"/>
        </w:rPr>
        <w:t> </w:t>
      </w:r>
      <w:r>
        <w:rPr>
          <w:sz w:val="22"/>
        </w:rPr>
        <w:t>Чтобы</w:t>
      </w:r>
      <w:r>
        <w:rPr>
          <w:spacing w:val="16"/>
          <w:sz w:val="22"/>
        </w:rPr>
        <w:t> </w:t>
      </w:r>
      <w:r>
        <w:rPr>
          <w:sz w:val="22"/>
        </w:rPr>
        <w:t>дать</w:t>
      </w:r>
      <w:r>
        <w:rPr>
          <w:spacing w:val="16"/>
          <w:sz w:val="22"/>
        </w:rPr>
        <w:t> </w:t>
      </w:r>
      <w:r>
        <w:rPr>
          <w:sz w:val="22"/>
        </w:rPr>
        <w:t>возможность</w:t>
      </w:r>
      <w:r>
        <w:rPr>
          <w:spacing w:val="9"/>
          <w:sz w:val="22"/>
        </w:rPr>
        <w:t> </w:t>
      </w:r>
      <w:r>
        <w:rPr>
          <w:sz w:val="22"/>
        </w:rPr>
        <w:t>ответить</w:t>
      </w:r>
      <w:r>
        <w:rPr>
          <w:spacing w:val="15"/>
          <w:sz w:val="22"/>
        </w:rPr>
        <w:t> </w:t>
      </w:r>
      <w:r>
        <w:rPr>
          <w:sz w:val="22"/>
        </w:rPr>
        <w:t>слушающим</w:t>
      </w:r>
      <w:r>
        <w:rPr>
          <w:spacing w:val="26"/>
          <w:sz w:val="22"/>
        </w:rPr>
        <w:t> </w:t>
      </w:r>
      <w:r>
        <w:rPr>
          <w:sz w:val="22"/>
        </w:rPr>
        <w:t>операторам-</w:t>
      </w:r>
      <w:r>
        <w:rPr>
          <w:spacing w:val="-2"/>
          <w:sz w:val="22"/>
        </w:rPr>
        <w:t>нерадиолюбителям</w:t>
      </w:r>
    </w:p>
    <w:p>
      <w:pPr>
        <w:pStyle w:val="ListParagraph"/>
        <w:numPr>
          <w:ilvl w:val="0"/>
          <w:numId w:val="309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Чтобы</w:t>
      </w:r>
      <w:r>
        <w:rPr>
          <w:spacing w:val="15"/>
          <w:sz w:val="22"/>
        </w:rPr>
        <w:t> </w:t>
      </w:r>
      <w:r>
        <w:rPr>
          <w:sz w:val="22"/>
        </w:rPr>
        <w:t>повысить</w:t>
      </w:r>
      <w:r>
        <w:rPr>
          <w:spacing w:val="10"/>
          <w:sz w:val="22"/>
        </w:rPr>
        <w:t> </w:t>
      </w:r>
      <w:r>
        <w:rPr>
          <w:sz w:val="22"/>
        </w:rPr>
        <w:t>вероятность</w:t>
      </w:r>
      <w:r>
        <w:rPr>
          <w:spacing w:val="10"/>
          <w:sz w:val="22"/>
        </w:rPr>
        <w:t> </w:t>
      </w:r>
      <w:r>
        <w:rPr>
          <w:sz w:val="22"/>
        </w:rPr>
        <w:t>проведения</w:t>
      </w:r>
      <w:r>
        <w:rPr>
          <w:spacing w:val="14"/>
          <w:sz w:val="22"/>
        </w:rPr>
        <w:t> </w:t>
      </w:r>
      <w:r>
        <w:rPr>
          <w:sz w:val="22"/>
        </w:rPr>
        <w:t>связей</w:t>
      </w:r>
      <w:r>
        <w:rPr>
          <w:spacing w:val="11"/>
          <w:sz w:val="22"/>
        </w:rPr>
        <w:t> </w:t>
      </w:r>
      <w:r>
        <w:rPr>
          <w:sz w:val="22"/>
        </w:rPr>
        <w:t>на</w:t>
      </w:r>
      <w:r>
        <w:rPr>
          <w:spacing w:val="7"/>
          <w:sz w:val="22"/>
        </w:rPr>
        <w:t> </w:t>
      </w:r>
      <w:r>
        <w:rPr>
          <w:sz w:val="22"/>
        </w:rPr>
        <w:t>большие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расстояния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6560">
                <wp:simplePos x="0" y="0"/>
                <wp:positionH relativeFrom="page">
                  <wp:posOffset>1304544</wp:posOffset>
                </wp:positionH>
                <wp:positionV relativeFrom="paragraph">
                  <wp:posOffset>170097</wp:posOffset>
                </wp:positionV>
                <wp:extent cx="5828030" cy="198120"/>
                <wp:effectExtent l="0" t="0" r="0" b="0"/>
                <wp:wrapTopAndBottom/>
                <wp:docPr id="637" name="Group 6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7" name="Group 63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38" name="Graphic 63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9" name="Graphic 63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" name="Graphic 64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1" name="Textbox 64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3476pt;width:458.9pt;height:15.6pt;mso-position-horizontal-relative:page;mso-position-vertical-relative:paragraph;z-index:-15569920;mso-wrap-distance-left:0;mso-wrap-distance-right:0" id="docshapegroup629" coordorigin="2054,268" coordsize="9178,312">
                <v:shape style="position:absolute;left:2054;top:267;width:9164;height:29" id="docshape630" coordorigin="2054,268" coordsize="9164,29" path="m11218,268l2069,268,2054,268,2054,282,2054,297,2069,297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631" filled="true" fillcolor="#ffffff" stroked="false">
                  <v:fill type="solid"/>
                </v:rect>
                <v:shape style="position:absolute;left:2054;top:267;width:9178;height:312" id="docshape632" coordorigin="2054,268" coordsize="9178,312" path="m11232,268l11218,268,11218,282,11218,297,11218,565,2069,565,2069,297,2054,297,2054,565,2054,580,2069,580,11218,580,11232,580,11232,565,11232,297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633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№107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4"/>
      </w:pPr>
      <w:r>
        <w:rPr/>
        <w:t>Зачем при работе через любительский ретранслятор, установленный на спутнике, необходимо контролировать излучаемую мощность своей радиостанции?</w:t>
      </w:r>
    </w:p>
    <w:p>
      <w:pPr>
        <w:pStyle w:val="ListParagraph"/>
        <w:numPr>
          <w:ilvl w:val="0"/>
          <w:numId w:val="310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Чтобы</w:t>
      </w:r>
      <w:r>
        <w:rPr>
          <w:spacing w:val="20"/>
          <w:sz w:val="22"/>
        </w:rPr>
        <w:t> </w:t>
      </w:r>
      <w:r>
        <w:rPr>
          <w:sz w:val="22"/>
        </w:rPr>
        <w:t>уменьшить</w:t>
      </w:r>
      <w:r>
        <w:rPr>
          <w:spacing w:val="10"/>
          <w:sz w:val="22"/>
        </w:rPr>
        <w:t> </w:t>
      </w:r>
      <w:r>
        <w:rPr>
          <w:sz w:val="22"/>
        </w:rPr>
        <w:t>допплеровский</w:t>
      </w:r>
      <w:r>
        <w:rPr>
          <w:spacing w:val="16"/>
          <w:sz w:val="22"/>
        </w:rPr>
        <w:t> </w:t>
      </w:r>
      <w:r>
        <w:rPr>
          <w:sz w:val="22"/>
        </w:rPr>
        <w:t>сдвиг</w:t>
      </w:r>
      <w:r>
        <w:rPr>
          <w:spacing w:val="11"/>
          <w:sz w:val="22"/>
        </w:rPr>
        <w:t> </w:t>
      </w:r>
      <w:r>
        <w:rPr>
          <w:sz w:val="22"/>
        </w:rPr>
        <w:t>частоты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31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Чтобы</w:t>
      </w:r>
      <w:r>
        <w:rPr>
          <w:spacing w:val="13"/>
          <w:sz w:val="22"/>
        </w:rPr>
        <w:t> </w:t>
      </w:r>
      <w:r>
        <w:rPr>
          <w:sz w:val="22"/>
        </w:rPr>
        <w:t>Вас</w:t>
      </w:r>
      <w:r>
        <w:rPr>
          <w:spacing w:val="10"/>
          <w:sz w:val="22"/>
        </w:rPr>
        <w:t> </w:t>
      </w:r>
      <w:r>
        <w:rPr>
          <w:sz w:val="22"/>
        </w:rPr>
        <w:t>всегда</w:t>
      </w:r>
      <w:r>
        <w:rPr>
          <w:spacing w:val="10"/>
          <w:sz w:val="22"/>
        </w:rPr>
        <w:t> </w:t>
      </w:r>
      <w:r>
        <w:rPr>
          <w:sz w:val="22"/>
        </w:rPr>
        <w:t>было</w:t>
      </w:r>
      <w:r>
        <w:rPr>
          <w:spacing w:val="6"/>
          <w:sz w:val="22"/>
        </w:rPr>
        <w:t> </w:t>
      </w:r>
      <w:r>
        <w:rPr>
          <w:sz w:val="22"/>
        </w:rPr>
        <w:t>хорошо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слышно</w:t>
      </w:r>
    </w:p>
    <w:p>
      <w:pPr>
        <w:pStyle w:val="ListParagraph"/>
        <w:numPr>
          <w:ilvl w:val="0"/>
          <w:numId w:val="31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Чтобы</w:t>
      </w:r>
      <w:r>
        <w:rPr>
          <w:spacing w:val="17"/>
          <w:sz w:val="22"/>
        </w:rPr>
        <w:t> </w:t>
      </w:r>
      <w:r>
        <w:rPr>
          <w:sz w:val="22"/>
        </w:rPr>
        <w:t>избежать</w:t>
      </w:r>
      <w:r>
        <w:rPr>
          <w:spacing w:val="12"/>
          <w:sz w:val="22"/>
        </w:rPr>
        <w:t> </w:t>
      </w:r>
      <w:r>
        <w:rPr>
          <w:sz w:val="22"/>
        </w:rPr>
        <w:t>перегрузки</w:t>
      </w:r>
      <w:r>
        <w:rPr>
          <w:spacing w:val="18"/>
          <w:sz w:val="22"/>
        </w:rPr>
        <w:t> </w:t>
      </w:r>
      <w:r>
        <w:rPr>
          <w:sz w:val="22"/>
        </w:rPr>
        <w:t>линейного</w:t>
      </w:r>
      <w:r>
        <w:rPr>
          <w:spacing w:val="16"/>
          <w:sz w:val="22"/>
        </w:rPr>
        <w:t> </w:t>
      </w:r>
      <w:r>
        <w:rPr>
          <w:sz w:val="22"/>
        </w:rPr>
        <w:t>тракта</w:t>
      </w:r>
      <w:r>
        <w:rPr>
          <w:spacing w:val="9"/>
          <w:sz w:val="22"/>
        </w:rPr>
        <w:t> </w:t>
      </w:r>
      <w:r>
        <w:rPr>
          <w:sz w:val="22"/>
        </w:rPr>
        <w:t>ретранслятора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(транспондера)</w:t>
      </w:r>
    </w:p>
    <w:p>
      <w:pPr>
        <w:pStyle w:val="ListParagraph"/>
        <w:numPr>
          <w:ilvl w:val="0"/>
          <w:numId w:val="31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Чтобы</w:t>
      </w:r>
      <w:r>
        <w:rPr>
          <w:spacing w:val="8"/>
          <w:sz w:val="22"/>
        </w:rPr>
        <w:t> </w:t>
      </w:r>
      <w:r>
        <w:rPr>
          <w:sz w:val="22"/>
        </w:rPr>
        <w:t>ретранслятор</w:t>
      </w:r>
      <w:r>
        <w:rPr>
          <w:spacing w:val="9"/>
          <w:sz w:val="22"/>
        </w:rPr>
        <w:t> </w:t>
      </w:r>
      <w:r>
        <w:rPr>
          <w:sz w:val="22"/>
        </w:rPr>
        <w:t>не</w:t>
      </w:r>
      <w:r>
        <w:rPr>
          <w:spacing w:val="12"/>
          <w:sz w:val="22"/>
        </w:rPr>
        <w:t> </w:t>
      </w:r>
      <w:r>
        <w:rPr>
          <w:sz w:val="22"/>
        </w:rPr>
        <w:t>сильно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нагревался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7072">
                <wp:simplePos x="0" y="0"/>
                <wp:positionH relativeFrom="page">
                  <wp:posOffset>1309116</wp:posOffset>
                </wp:positionH>
                <wp:positionV relativeFrom="paragraph">
                  <wp:posOffset>174720</wp:posOffset>
                </wp:positionV>
                <wp:extent cx="5819140" cy="192405"/>
                <wp:effectExtent l="0" t="0" r="0" b="0"/>
                <wp:wrapTopAndBottom/>
                <wp:docPr id="642" name="Textbox 6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2" name="Textbox 64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752pt;width:458.2pt;height:15.15pt;mso-position-horizontal-relative:page;mso-position-vertical-relative:paragraph;z-index:-15569408;mso-wrap-distance-left:0;mso-wrap-distance-right:0" type="#_x0000_t202" id="docshape634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№108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7"/>
        </w:rPr>
        <w:t> </w:t>
      </w:r>
      <w:r>
        <w:rPr/>
        <w:t>Q-кодом</w:t>
      </w:r>
      <w:r>
        <w:rPr>
          <w:spacing w:val="6"/>
        </w:rPr>
        <w:t> </w:t>
      </w:r>
      <w:r>
        <w:rPr/>
        <w:t>обозначается</w:t>
      </w:r>
      <w:r>
        <w:rPr>
          <w:spacing w:val="13"/>
        </w:rPr>
        <w:t> </w:t>
      </w:r>
      <w:r>
        <w:rPr/>
        <w:t>слово</w:t>
      </w:r>
      <w:r>
        <w:rPr>
          <w:spacing w:val="25"/>
        </w:rPr>
        <w:t> </w:t>
      </w:r>
      <w:r>
        <w:rPr>
          <w:spacing w:val="-2"/>
        </w:rPr>
        <w:t>"радиосвязь"?</w:t>
      </w:r>
    </w:p>
    <w:p>
      <w:pPr>
        <w:pStyle w:val="ListParagraph"/>
        <w:numPr>
          <w:ilvl w:val="0"/>
          <w:numId w:val="311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QSY</w:t>
      </w:r>
    </w:p>
    <w:p>
      <w:pPr>
        <w:pStyle w:val="ListParagraph"/>
        <w:numPr>
          <w:ilvl w:val="0"/>
          <w:numId w:val="31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QRZ</w:t>
      </w:r>
    </w:p>
    <w:p>
      <w:pPr>
        <w:pStyle w:val="ListParagraph"/>
        <w:numPr>
          <w:ilvl w:val="0"/>
          <w:numId w:val="31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QSL</w:t>
      </w:r>
    </w:p>
    <w:p>
      <w:pPr>
        <w:pStyle w:val="ListParagraph"/>
        <w:numPr>
          <w:ilvl w:val="0"/>
          <w:numId w:val="311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QSO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7584">
                <wp:simplePos x="0" y="0"/>
                <wp:positionH relativeFrom="page">
                  <wp:posOffset>1304544</wp:posOffset>
                </wp:positionH>
                <wp:positionV relativeFrom="paragraph">
                  <wp:posOffset>176433</wp:posOffset>
                </wp:positionV>
                <wp:extent cx="5828030" cy="198120"/>
                <wp:effectExtent l="0" t="0" r="0" b="0"/>
                <wp:wrapTopAndBottom/>
                <wp:docPr id="643" name="Group 6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3" name="Group 64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44" name="Graphic 64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5" name="Graphic 64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6" name="Graphic 64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7" name="Textbox 64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92403pt;width:458.9pt;height:15.6pt;mso-position-horizontal-relative:page;mso-position-vertical-relative:paragraph;z-index:-15568896;mso-wrap-distance-left:0;mso-wrap-distance-right:0" id="docshapegroup635" coordorigin="2054,278" coordsize="9178,312">
                <v:shape style="position:absolute;left:2054;top:277;width:9164;height:29" id="docshape636" coordorigin="2054,278" coordsize="9164,29" path="m11218,278l2069,278,2054,278,2054,292,2054,307,2069,307,2069,292,11218,292,11218,278xe" filled="true" fillcolor="#000000" stroked="false">
                  <v:path arrowok="t"/>
                  <v:fill type="solid"/>
                </v:shape>
                <v:rect style="position:absolute;left:2068;top:292;width:9149;height:15" id="docshape637" filled="true" fillcolor="#ffffff" stroked="false">
                  <v:fill type="solid"/>
                </v:rect>
                <v:shape style="position:absolute;left:2054;top:277;width:9178;height:312" id="docshape638" coordorigin="2054,278" coordsize="9178,312" path="m11232,278l11218,278,11218,292,11218,307,11218,575,2069,575,2069,307,2054,307,2054,575,2054,590,2069,590,11218,590,11232,590,11232,575,11232,307,11232,292,11232,278xe" filled="true" fillcolor="#000000" stroked="false">
                  <v:path arrowok="t"/>
                  <v:fill type="solid"/>
                </v:shape>
                <v:shape style="position:absolute;left:2068;top:306;width:9149;height:269" type="#_x0000_t202" id="docshape639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№109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Каким</w:t>
      </w:r>
      <w:r>
        <w:rPr>
          <w:spacing w:val="21"/>
        </w:rPr>
        <w:t> </w:t>
      </w:r>
      <w:r>
        <w:rPr/>
        <w:t>Q-кодом</w:t>
      </w:r>
      <w:r>
        <w:rPr>
          <w:spacing w:val="10"/>
        </w:rPr>
        <w:t> </w:t>
      </w:r>
      <w:r>
        <w:rPr/>
        <w:t>обозначается</w:t>
      </w:r>
      <w:r>
        <w:rPr>
          <w:spacing w:val="16"/>
        </w:rPr>
        <w:t> </w:t>
      </w:r>
      <w:r>
        <w:rPr/>
        <w:t>выражение</w:t>
      </w:r>
      <w:r>
        <w:rPr>
          <w:spacing w:val="21"/>
        </w:rPr>
        <w:t> </w:t>
      </w:r>
      <w:r>
        <w:rPr/>
        <w:t>"изменение</w:t>
      </w:r>
      <w:r>
        <w:rPr>
          <w:spacing w:val="15"/>
        </w:rPr>
        <w:t> </w:t>
      </w:r>
      <w:r>
        <w:rPr>
          <w:spacing w:val="-2"/>
        </w:rPr>
        <w:t>частоты"?</w:t>
      </w:r>
    </w:p>
    <w:p>
      <w:pPr>
        <w:pStyle w:val="ListParagraph"/>
        <w:numPr>
          <w:ilvl w:val="0"/>
          <w:numId w:val="312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QRT</w:t>
      </w:r>
    </w:p>
    <w:p>
      <w:pPr>
        <w:pStyle w:val="ListParagraph"/>
        <w:numPr>
          <w:ilvl w:val="0"/>
          <w:numId w:val="31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QRG</w:t>
      </w:r>
    </w:p>
    <w:p>
      <w:pPr>
        <w:pStyle w:val="ListParagraph"/>
        <w:numPr>
          <w:ilvl w:val="0"/>
          <w:numId w:val="31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QSY</w:t>
      </w:r>
    </w:p>
    <w:p>
      <w:pPr>
        <w:pStyle w:val="ListParagraph"/>
        <w:numPr>
          <w:ilvl w:val="0"/>
          <w:numId w:val="312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QRZ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8096">
                <wp:simplePos x="0" y="0"/>
                <wp:positionH relativeFrom="page">
                  <wp:posOffset>1304544</wp:posOffset>
                </wp:positionH>
                <wp:positionV relativeFrom="paragraph">
                  <wp:posOffset>176306</wp:posOffset>
                </wp:positionV>
                <wp:extent cx="5828030" cy="198120"/>
                <wp:effectExtent l="0" t="0" r="0" b="0"/>
                <wp:wrapTopAndBottom/>
                <wp:docPr id="648" name="Group 6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8" name="Group 64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49" name="Graphic 64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0" name="Textbox 650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82402pt;width:458.9pt;height:15.6pt;mso-position-horizontal-relative:page;mso-position-vertical-relative:paragraph;z-index:-15568384;mso-wrap-distance-left:0;mso-wrap-distance-right:0" id="docshapegroup640" coordorigin="2054,278" coordsize="9178,312">
                <v:shape style="position:absolute;left:2054;top:277;width:9178;height:312" id="docshape641" coordorigin="2054,278" coordsize="9178,312" path="m11232,278l11218,278,11218,287,11218,302,11218,575,2069,575,2069,302,2069,287,11218,287,11218,278,2069,278,2054,278,2054,287,2054,302,2054,575,2054,590,2069,590,11218,590,11232,590,11232,575,11232,302,11232,287,11232,278xe" filled="true" fillcolor="#000000" stroked="false">
                  <v:path arrowok="t"/>
                  <v:fill type="solid"/>
                </v:shape>
                <v:shape style="position:absolute;left:2068;top:287;width:9149;height:288" type="#_x0000_t202" id="docshape642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Каким</w:t>
      </w:r>
      <w:r>
        <w:rPr>
          <w:spacing w:val="18"/>
        </w:rPr>
        <w:t> </w:t>
      </w:r>
      <w:r>
        <w:rPr/>
        <w:t>Q-кодом</w:t>
      </w:r>
      <w:r>
        <w:rPr>
          <w:spacing w:val="8"/>
        </w:rPr>
        <w:t> </w:t>
      </w:r>
      <w:r>
        <w:rPr/>
        <w:t>обозначается</w:t>
      </w:r>
      <w:r>
        <w:rPr>
          <w:spacing w:val="13"/>
        </w:rPr>
        <w:t> </w:t>
      </w:r>
      <w:r>
        <w:rPr/>
        <w:t>выражение</w:t>
      </w:r>
      <w:r>
        <w:rPr>
          <w:spacing w:val="19"/>
        </w:rPr>
        <w:t> </w:t>
      </w:r>
      <w:r>
        <w:rPr/>
        <w:t>"прекращение</w:t>
      </w:r>
      <w:r>
        <w:rPr>
          <w:spacing w:val="12"/>
        </w:rPr>
        <w:t> </w:t>
      </w:r>
      <w:r>
        <w:rPr/>
        <w:t>работы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-2"/>
        </w:rPr>
        <w:t>эфире"?</w:t>
      </w:r>
    </w:p>
    <w:p>
      <w:pPr>
        <w:pStyle w:val="ListParagraph"/>
        <w:numPr>
          <w:ilvl w:val="0"/>
          <w:numId w:val="313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QRZ</w:t>
      </w:r>
    </w:p>
    <w:p>
      <w:pPr>
        <w:pStyle w:val="ListParagraph"/>
        <w:numPr>
          <w:ilvl w:val="0"/>
          <w:numId w:val="31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QRN</w:t>
      </w:r>
    </w:p>
    <w:p>
      <w:pPr>
        <w:pStyle w:val="ListParagraph"/>
        <w:numPr>
          <w:ilvl w:val="0"/>
          <w:numId w:val="313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QRT</w:t>
      </w:r>
    </w:p>
    <w:p>
      <w:pPr>
        <w:pStyle w:val="ListParagraph"/>
        <w:numPr>
          <w:ilvl w:val="0"/>
          <w:numId w:val="31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QRM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89230"/>
                <wp:effectExtent l="9525" t="0" r="635" b="10794"/>
                <wp:docPr id="651" name="Textbox 6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1" name="Textbox 651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4.9pt;mso-position-horizontal-relative:char;mso-position-vertical-relative:line" type="#_x0000_t202" id="docshape643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№111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Каким</w:t>
      </w:r>
      <w:r>
        <w:rPr>
          <w:spacing w:val="22"/>
        </w:rPr>
        <w:t> </w:t>
      </w:r>
      <w:r>
        <w:rPr/>
        <w:t>Q-кодом</w:t>
      </w:r>
      <w:r>
        <w:rPr>
          <w:spacing w:val="10"/>
        </w:rPr>
        <w:t> </w:t>
      </w:r>
      <w:r>
        <w:rPr/>
        <w:t>обозначается</w:t>
      </w:r>
      <w:r>
        <w:rPr>
          <w:spacing w:val="17"/>
        </w:rPr>
        <w:t> </w:t>
      </w:r>
      <w:r>
        <w:rPr/>
        <w:t>выражение</w:t>
      </w:r>
      <w:r>
        <w:rPr>
          <w:spacing w:val="23"/>
        </w:rPr>
        <w:t> </w:t>
      </w:r>
      <w:r>
        <w:rPr/>
        <w:t>"атмосферные</w:t>
      </w:r>
      <w:r>
        <w:rPr>
          <w:spacing w:val="22"/>
        </w:rPr>
        <w:t> </w:t>
      </w:r>
      <w:r>
        <w:rPr>
          <w:spacing w:val="-2"/>
        </w:rPr>
        <w:t>помехи"?</w:t>
      </w:r>
    </w:p>
    <w:p>
      <w:pPr>
        <w:pStyle w:val="ListParagraph"/>
        <w:numPr>
          <w:ilvl w:val="0"/>
          <w:numId w:val="314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QRT</w:t>
      </w:r>
    </w:p>
    <w:p>
      <w:pPr>
        <w:pStyle w:val="ListParagraph"/>
        <w:numPr>
          <w:ilvl w:val="0"/>
          <w:numId w:val="314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QRM</w:t>
      </w:r>
    </w:p>
    <w:p>
      <w:pPr>
        <w:pStyle w:val="ListParagraph"/>
        <w:numPr>
          <w:ilvl w:val="0"/>
          <w:numId w:val="314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QRN</w:t>
      </w:r>
    </w:p>
    <w:p>
      <w:pPr>
        <w:pStyle w:val="ListParagraph"/>
        <w:numPr>
          <w:ilvl w:val="0"/>
          <w:numId w:val="31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QRZ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9120">
                <wp:simplePos x="0" y="0"/>
                <wp:positionH relativeFrom="page">
                  <wp:posOffset>1304544</wp:posOffset>
                </wp:positionH>
                <wp:positionV relativeFrom="paragraph">
                  <wp:posOffset>173385</wp:posOffset>
                </wp:positionV>
                <wp:extent cx="5828030" cy="198120"/>
                <wp:effectExtent l="0" t="0" r="0" b="0"/>
                <wp:wrapTopAndBottom/>
                <wp:docPr id="652" name="Group 6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2" name="Group 65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53" name="Graphic 65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4" name="Graphic 65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5" name="Graphic 65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6" name="Textbox 65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2402pt;width:458.9pt;height:15.6pt;mso-position-horizontal-relative:page;mso-position-vertical-relative:paragraph;z-index:-15567360;mso-wrap-distance-left:0;mso-wrap-distance-right:0" id="docshapegroup644" coordorigin="2054,273" coordsize="9178,312">
                <v:shape style="position:absolute;left:2054;top:273;width:9164;height:29" id="docshape645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646" filled="true" fillcolor="#ffffff" stroked="false">
                  <v:fill type="solid"/>
                </v:rect>
                <v:shape style="position:absolute;left:2054;top:273;width:9178;height:312" id="docshape647" coordorigin="2054,273" coordsize="9178,312" path="m11232,273l11218,273,11218,287,11218,302,11218,571,2069,571,2069,302,2054,302,2054,571,2054,585,2069,585,11218,585,11232,585,11232,571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64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№112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Каким</w:t>
      </w:r>
      <w:r>
        <w:rPr>
          <w:spacing w:val="17"/>
        </w:rPr>
        <w:t> </w:t>
      </w:r>
      <w:r>
        <w:rPr/>
        <w:t>Q-кодом</w:t>
      </w:r>
      <w:r>
        <w:rPr>
          <w:spacing w:val="7"/>
        </w:rPr>
        <w:t> </w:t>
      </w:r>
      <w:r>
        <w:rPr/>
        <w:t>обозначается</w:t>
      </w:r>
      <w:r>
        <w:rPr>
          <w:spacing w:val="13"/>
        </w:rPr>
        <w:t> </w:t>
      </w:r>
      <w:r>
        <w:rPr/>
        <w:t>выражение</w:t>
      </w:r>
      <w:r>
        <w:rPr>
          <w:spacing w:val="18"/>
        </w:rPr>
        <w:t> </w:t>
      </w:r>
      <w:r>
        <w:rPr/>
        <w:t>"помехи</w:t>
      </w:r>
      <w:r>
        <w:rPr>
          <w:spacing w:val="15"/>
        </w:rPr>
        <w:t> </w:t>
      </w:r>
      <w:r>
        <w:rPr/>
        <w:t>от</w:t>
      </w:r>
      <w:r>
        <w:rPr>
          <w:spacing w:val="14"/>
        </w:rPr>
        <w:t> </w:t>
      </w:r>
      <w:r>
        <w:rPr/>
        <w:t>других</w:t>
      </w:r>
      <w:r>
        <w:rPr>
          <w:spacing w:val="8"/>
        </w:rPr>
        <w:t> </w:t>
      </w:r>
      <w:r>
        <w:rPr>
          <w:spacing w:val="-2"/>
        </w:rPr>
        <w:t>радиостанций"?</w:t>
      </w:r>
    </w:p>
    <w:p>
      <w:pPr>
        <w:pStyle w:val="ListParagraph"/>
        <w:numPr>
          <w:ilvl w:val="0"/>
          <w:numId w:val="315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QRZ</w:t>
      </w:r>
    </w:p>
    <w:p>
      <w:pPr>
        <w:pStyle w:val="ListParagraph"/>
        <w:numPr>
          <w:ilvl w:val="0"/>
          <w:numId w:val="31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QRM</w:t>
      </w:r>
    </w:p>
    <w:p>
      <w:pPr>
        <w:pStyle w:val="ListParagraph"/>
        <w:numPr>
          <w:ilvl w:val="0"/>
          <w:numId w:val="315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QRN</w:t>
      </w:r>
    </w:p>
    <w:p>
      <w:pPr>
        <w:pStyle w:val="ListParagraph"/>
        <w:numPr>
          <w:ilvl w:val="0"/>
          <w:numId w:val="31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QRT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49632">
                <wp:simplePos x="0" y="0"/>
                <wp:positionH relativeFrom="page">
                  <wp:posOffset>1309116</wp:posOffset>
                </wp:positionH>
                <wp:positionV relativeFrom="paragraph">
                  <wp:posOffset>177703</wp:posOffset>
                </wp:positionV>
                <wp:extent cx="5819140" cy="192405"/>
                <wp:effectExtent l="0" t="0" r="0" b="0"/>
                <wp:wrapTopAndBottom/>
                <wp:docPr id="657" name="Textbox 6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7" name="Textbox 65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2402pt;width:458.2pt;height:15.15pt;mso-position-horizontal-relative:page;mso-position-vertical-relative:paragraph;z-index:-15566848;mso-wrap-distance-left:0;mso-wrap-distance-right:0" type="#_x0000_t202" id="docshape649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№113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4"/>
        </w:rPr>
        <w:t> </w:t>
      </w:r>
      <w:r>
        <w:rPr/>
        <w:t>Q-кодом</w:t>
      </w:r>
      <w:r>
        <w:rPr>
          <w:spacing w:val="4"/>
        </w:rPr>
        <w:t> </w:t>
      </w:r>
      <w:r>
        <w:rPr/>
        <w:t>обозначается</w:t>
      </w:r>
      <w:r>
        <w:rPr>
          <w:spacing w:val="9"/>
        </w:rPr>
        <w:t> </w:t>
      </w:r>
      <w:r>
        <w:rPr/>
        <w:t>выражение</w:t>
      </w:r>
      <w:r>
        <w:rPr>
          <w:spacing w:val="15"/>
        </w:rPr>
        <w:t> </w:t>
      </w:r>
      <w:r>
        <w:rPr/>
        <w:t>"станция</w:t>
      </w:r>
      <w:r>
        <w:rPr>
          <w:spacing w:val="16"/>
        </w:rPr>
        <w:t> </w:t>
      </w:r>
      <w:r>
        <w:rPr/>
        <w:t>малой</w:t>
      </w:r>
      <w:r>
        <w:rPr>
          <w:spacing w:val="12"/>
        </w:rPr>
        <w:t> </w:t>
      </w:r>
      <w:r>
        <w:rPr/>
        <w:t>(менее</w:t>
      </w:r>
      <w:r>
        <w:rPr>
          <w:spacing w:val="8"/>
        </w:rPr>
        <w:t> </w:t>
      </w:r>
      <w:r>
        <w:rPr/>
        <w:t>5</w:t>
      </w:r>
      <w:r>
        <w:rPr>
          <w:spacing w:val="22"/>
        </w:rPr>
        <w:t> </w:t>
      </w:r>
      <w:r>
        <w:rPr/>
        <w:t>Ватт)</w:t>
      </w:r>
      <w:r>
        <w:rPr>
          <w:spacing w:val="15"/>
        </w:rPr>
        <w:t> </w:t>
      </w:r>
      <w:r>
        <w:rPr>
          <w:spacing w:val="-2"/>
        </w:rPr>
        <w:t>мощности"?</w:t>
      </w:r>
    </w:p>
    <w:p>
      <w:pPr>
        <w:pStyle w:val="ListParagraph"/>
        <w:numPr>
          <w:ilvl w:val="0"/>
          <w:numId w:val="316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QRM</w:t>
      </w:r>
    </w:p>
    <w:p>
      <w:pPr>
        <w:pStyle w:val="ListParagraph"/>
        <w:numPr>
          <w:ilvl w:val="0"/>
          <w:numId w:val="31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QRP</w:t>
      </w:r>
    </w:p>
    <w:p>
      <w:pPr>
        <w:pStyle w:val="ListParagraph"/>
        <w:numPr>
          <w:ilvl w:val="0"/>
          <w:numId w:val="316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QRO</w:t>
      </w:r>
    </w:p>
    <w:p>
      <w:pPr>
        <w:pStyle w:val="ListParagraph"/>
        <w:numPr>
          <w:ilvl w:val="0"/>
          <w:numId w:val="316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QRZ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0144">
                <wp:simplePos x="0" y="0"/>
                <wp:positionH relativeFrom="page">
                  <wp:posOffset>1309116</wp:posOffset>
                </wp:positionH>
                <wp:positionV relativeFrom="paragraph">
                  <wp:posOffset>174909</wp:posOffset>
                </wp:positionV>
                <wp:extent cx="5819140" cy="192405"/>
                <wp:effectExtent l="0" t="0" r="0" b="0"/>
                <wp:wrapTopAndBottom/>
                <wp:docPr id="658" name="Textbox 6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8" name="Textbox 65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72403pt;width:458.2pt;height:15.15pt;mso-position-horizontal-relative:page;mso-position-vertical-relative:paragraph;z-index:-15566336;mso-wrap-distance-left:0;mso-wrap-distance-right:0" type="#_x0000_t202" id="docshape650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№114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9"/>
        </w:rPr>
        <w:t> </w:t>
      </w:r>
      <w:r>
        <w:rPr/>
        <w:t>Q-кодом</w:t>
      </w:r>
      <w:r>
        <w:rPr>
          <w:spacing w:val="8"/>
        </w:rPr>
        <w:t> </w:t>
      </w:r>
      <w:r>
        <w:rPr/>
        <w:t>обозначается</w:t>
      </w:r>
      <w:r>
        <w:rPr>
          <w:spacing w:val="15"/>
        </w:rPr>
        <w:t> </w:t>
      </w:r>
      <w:r>
        <w:rPr/>
        <w:t>выражение</w:t>
      </w:r>
      <w:r>
        <w:rPr>
          <w:spacing w:val="20"/>
        </w:rPr>
        <w:t> </w:t>
      </w:r>
      <w:r>
        <w:rPr/>
        <w:t>"станция</w:t>
      </w:r>
      <w:r>
        <w:rPr>
          <w:spacing w:val="14"/>
        </w:rPr>
        <w:t> </w:t>
      </w:r>
      <w:r>
        <w:rPr/>
        <w:t>большой</w:t>
      </w:r>
      <w:r>
        <w:rPr>
          <w:spacing w:val="24"/>
        </w:rPr>
        <w:t> </w:t>
      </w:r>
      <w:r>
        <w:rPr>
          <w:spacing w:val="-2"/>
        </w:rPr>
        <w:t>мощности"?</w:t>
      </w:r>
    </w:p>
    <w:p>
      <w:pPr>
        <w:pStyle w:val="ListParagraph"/>
        <w:numPr>
          <w:ilvl w:val="0"/>
          <w:numId w:val="317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QRM</w:t>
      </w:r>
    </w:p>
    <w:p>
      <w:pPr>
        <w:pStyle w:val="ListParagraph"/>
        <w:numPr>
          <w:ilvl w:val="0"/>
          <w:numId w:val="31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QRO</w:t>
      </w:r>
    </w:p>
    <w:p>
      <w:pPr>
        <w:pStyle w:val="ListParagraph"/>
        <w:numPr>
          <w:ilvl w:val="0"/>
          <w:numId w:val="31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QRZ</w:t>
      </w:r>
    </w:p>
    <w:p>
      <w:pPr>
        <w:pStyle w:val="ListParagraph"/>
        <w:numPr>
          <w:ilvl w:val="0"/>
          <w:numId w:val="317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QRP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0656">
                <wp:simplePos x="0" y="0"/>
                <wp:positionH relativeFrom="page">
                  <wp:posOffset>1304544</wp:posOffset>
                </wp:positionH>
                <wp:positionV relativeFrom="paragraph">
                  <wp:posOffset>176433</wp:posOffset>
                </wp:positionV>
                <wp:extent cx="5828030" cy="198120"/>
                <wp:effectExtent l="0" t="0" r="0" b="0"/>
                <wp:wrapTopAndBottom/>
                <wp:docPr id="659" name="Group 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9" name="Group 65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60" name="Graphic 660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1" name="Graphic 661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" name="Graphic 66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3" name="Textbox 663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92403pt;width:458.9pt;height:15.6pt;mso-position-horizontal-relative:page;mso-position-vertical-relative:paragraph;z-index:-15565824;mso-wrap-distance-left:0;mso-wrap-distance-right:0" id="docshapegroup651" coordorigin="2054,278" coordsize="9178,312">
                <v:shape style="position:absolute;left:2054;top:277;width:9164;height:29" id="docshape652" coordorigin="2054,278" coordsize="9164,29" path="m11218,278l2069,278,2054,278,2054,292,2054,307,2069,307,2069,292,11218,292,11218,278xe" filled="true" fillcolor="#000000" stroked="false">
                  <v:path arrowok="t"/>
                  <v:fill type="solid"/>
                </v:shape>
                <v:rect style="position:absolute;left:2068;top:292;width:9149;height:15" id="docshape653" filled="true" fillcolor="#ffffff" stroked="false">
                  <v:fill type="solid"/>
                </v:rect>
                <v:shape style="position:absolute;left:2054;top:277;width:9178;height:312" id="docshape654" coordorigin="2054,278" coordsize="9178,312" path="m11232,278l11218,278,11218,292,11218,307,11218,575,2069,575,2069,307,2054,307,2054,575,2054,590,2069,590,11218,590,11232,590,11232,575,11232,307,11232,292,11232,278xe" filled="true" fillcolor="#000000" stroked="false">
                  <v:path arrowok="t"/>
                  <v:fill type="solid"/>
                </v:shape>
                <v:shape style="position:absolute;left:2068;top:306;width:9149;height:269" type="#_x0000_t202" id="docshape655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628"/>
      </w:pPr>
      <w:r>
        <w:rPr/>
        <w:t>С какой периодичностью должен передаваться собственный позывной любительской радиостанции при проведении радиосвязи?</w:t>
      </w:r>
    </w:p>
    <w:p>
      <w:pPr>
        <w:pStyle w:val="ListParagraph"/>
        <w:numPr>
          <w:ilvl w:val="0"/>
          <w:numId w:val="318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Один</w:t>
      </w:r>
      <w:r>
        <w:rPr>
          <w:spacing w:val="9"/>
          <w:sz w:val="22"/>
        </w:rPr>
        <w:t> </w:t>
      </w:r>
      <w:r>
        <w:rPr>
          <w:sz w:val="22"/>
        </w:rPr>
        <w:t>раз</w:t>
      </w:r>
      <w:r>
        <w:rPr>
          <w:spacing w:val="12"/>
          <w:sz w:val="22"/>
        </w:rPr>
        <w:t> </w:t>
      </w:r>
      <w:r>
        <w:rPr>
          <w:sz w:val="22"/>
        </w:rPr>
        <w:t>за все</w:t>
      </w:r>
      <w:r>
        <w:rPr>
          <w:spacing w:val="10"/>
          <w:sz w:val="22"/>
        </w:rPr>
        <w:t> </w:t>
      </w:r>
      <w:r>
        <w:rPr>
          <w:sz w:val="22"/>
        </w:rPr>
        <w:t>время</w:t>
      </w:r>
      <w:r>
        <w:rPr>
          <w:spacing w:val="1"/>
          <w:sz w:val="22"/>
        </w:rPr>
        <w:t> </w:t>
      </w:r>
      <w:r>
        <w:rPr>
          <w:sz w:val="22"/>
        </w:rPr>
        <w:t>радиосвязи,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3"/>
          <w:sz w:val="22"/>
        </w:rPr>
        <w:t> </w:t>
      </w:r>
      <w:r>
        <w:rPr>
          <w:sz w:val="22"/>
        </w:rPr>
        <w:t>её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начале</w:t>
      </w:r>
    </w:p>
    <w:p>
      <w:pPr>
        <w:pStyle w:val="ListParagraph"/>
        <w:numPr>
          <w:ilvl w:val="0"/>
          <w:numId w:val="318"/>
        </w:numPr>
        <w:tabs>
          <w:tab w:pos="736" w:val="left" w:leader="none"/>
          <w:tab w:pos="1031" w:val="left" w:leader="none"/>
        </w:tabs>
        <w:spacing w:line="244" w:lineRule="auto" w:before="24" w:after="0"/>
        <w:ind w:left="1031" w:right="505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В начале и в конце радиосвязи, а во время радиосвязи -</w:t>
      </w:r>
      <w:r>
        <w:rPr>
          <w:spacing w:val="20"/>
          <w:sz w:val="22"/>
        </w:rPr>
        <w:t> </w:t>
      </w:r>
      <w:r>
        <w:rPr>
          <w:sz w:val="22"/>
        </w:rPr>
        <w:t>не реже одного раза за десять </w:t>
      </w:r>
      <w:r>
        <w:rPr>
          <w:spacing w:val="-2"/>
          <w:sz w:val="22"/>
        </w:rPr>
        <w:t>минут</w:t>
      </w:r>
    </w:p>
    <w:p>
      <w:pPr>
        <w:pStyle w:val="ListParagraph"/>
        <w:numPr>
          <w:ilvl w:val="0"/>
          <w:numId w:val="318"/>
        </w:numPr>
        <w:tabs>
          <w:tab w:pos="737" w:val="left" w:leader="none"/>
        </w:tabs>
        <w:spacing w:line="240" w:lineRule="auto" w:before="3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Один</w:t>
      </w:r>
      <w:r>
        <w:rPr>
          <w:spacing w:val="9"/>
          <w:sz w:val="22"/>
        </w:rPr>
        <w:t> </w:t>
      </w:r>
      <w:r>
        <w:rPr>
          <w:sz w:val="22"/>
        </w:rPr>
        <w:t>раз</w:t>
      </w:r>
      <w:r>
        <w:rPr>
          <w:spacing w:val="12"/>
          <w:sz w:val="22"/>
        </w:rPr>
        <w:t> </w:t>
      </w:r>
      <w:r>
        <w:rPr>
          <w:sz w:val="22"/>
        </w:rPr>
        <w:t>за все</w:t>
      </w:r>
      <w:r>
        <w:rPr>
          <w:spacing w:val="10"/>
          <w:sz w:val="22"/>
        </w:rPr>
        <w:t> </w:t>
      </w:r>
      <w:r>
        <w:rPr>
          <w:sz w:val="22"/>
        </w:rPr>
        <w:t>время</w:t>
      </w:r>
      <w:r>
        <w:rPr>
          <w:spacing w:val="1"/>
          <w:sz w:val="22"/>
        </w:rPr>
        <w:t> </w:t>
      </w:r>
      <w:r>
        <w:rPr>
          <w:sz w:val="22"/>
        </w:rPr>
        <w:t>радиосвязи,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3"/>
          <w:sz w:val="22"/>
        </w:rPr>
        <w:t> </w:t>
      </w:r>
      <w:r>
        <w:rPr>
          <w:sz w:val="22"/>
        </w:rPr>
        <w:t>её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конце</w:t>
      </w:r>
    </w:p>
    <w:p>
      <w:pPr>
        <w:pStyle w:val="ListParagraph"/>
        <w:numPr>
          <w:ilvl w:val="0"/>
          <w:numId w:val="318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Никогда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1168">
                <wp:simplePos x="0" y="0"/>
                <wp:positionH relativeFrom="page">
                  <wp:posOffset>1309116</wp:posOffset>
                </wp:positionH>
                <wp:positionV relativeFrom="paragraph">
                  <wp:posOffset>181008</wp:posOffset>
                </wp:positionV>
                <wp:extent cx="5819140" cy="189230"/>
                <wp:effectExtent l="0" t="0" r="0" b="0"/>
                <wp:wrapTopAndBottom/>
                <wp:docPr id="664" name="Textbox 6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4" name="Textbox 664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52637pt;width:458.2pt;height:14.9pt;mso-position-horizontal-relative:page;mso-position-vertical-relative:paragraph;z-index:-15565312;mso-wrap-distance-left:0;mso-wrap-distance-right:0" type="#_x0000_t202" id="docshape656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№116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20"/>
        </w:rPr>
        <w:t> </w:t>
      </w:r>
      <w:r>
        <w:rPr/>
        <w:t>представляет</w:t>
      </w:r>
      <w:r>
        <w:rPr>
          <w:spacing w:val="14"/>
        </w:rPr>
        <w:t> </w:t>
      </w:r>
      <w:r>
        <w:rPr/>
        <w:t>собой</w:t>
      </w:r>
      <w:r>
        <w:rPr>
          <w:spacing w:val="12"/>
        </w:rPr>
        <w:t> </w:t>
      </w:r>
      <w:r>
        <w:rPr/>
        <w:t>карточка</w:t>
      </w:r>
      <w:r>
        <w:rPr>
          <w:spacing w:val="7"/>
        </w:rPr>
        <w:t> </w:t>
      </w:r>
      <w:r>
        <w:rPr/>
        <w:t>-</w:t>
      </w:r>
      <w:r>
        <w:rPr>
          <w:spacing w:val="14"/>
        </w:rPr>
        <w:t> </w:t>
      </w:r>
      <w:r>
        <w:rPr/>
        <w:t>квитанция</w:t>
      </w:r>
      <w:r>
        <w:rPr>
          <w:spacing w:val="9"/>
        </w:rPr>
        <w:t> </w:t>
      </w:r>
      <w:r>
        <w:rPr>
          <w:spacing w:val="-2"/>
        </w:rPr>
        <w:t>(QSL)?</w:t>
      </w:r>
    </w:p>
    <w:p>
      <w:pPr>
        <w:pStyle w:val="ListParagraph"/>
        <w:numPr>
          <w:ilvl w:val="0"/>
          <w:numId w:val="319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Квитанция</w:t>
      </w:r>
      <w:r>
        <w:rPr>
          <w:spacing w:val="11"/>
          <w:sz w:val="22"/>
        </w:rPr>
        <w:t> </w:t>
      </w:r>
      <w:r>
        <w:rPr>
          <w:sz w:val="22"/>
        </w:rPr>
        <w:t>об</w:t>
      </w:r>
      <w:r>
        <w:rPr>
          <w:spacing w:val="9"/>
          <w:sz w:val="22"/>
        </w:rPr>
        <w:t> </w:t>
      </w:r>
      <w:r>
        <w:rPr>
          <w:sz w:val="22"/>
        </w:rPr>
        <w:t>оплате</w:t>
      </w:r>
      <w:r>
        <w:rPr>
          <w:spacing w:val="16"/>
          <w:sz w:val="22"/>
        </w:rPr>
        <w:t> </w:t>
      </w:r>
      <w:r>
        <w:rPr>
          <w:sz w:val="22"/>
        </w:rPr>
        <w:t>услуг</w:t>
      </w:r>
      <w:r>
        <w:rPr>
          <w:spacing w:val="13"/>
          <w:sz w:val="22"/>
        </w:rPr>
        <w:t> </w:t>
      </w:r>
      <w:r>
        <w:rPr>
          <w:sz w:val="22"/>
        </w:rPr>
        <w:t>Радиочастотной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ListParagraph"/>
        <w:numPr>
          <w:ilvl w:val="0"/>
          <w:numId w:val="31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Почтовая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карточка</w:t>
      </w:r>
    </w:p>
    <w:p>
      <w:pPr>
        <w:pStyle w:val="ListParagraph"/>
        <w:numPr>
          <w:ilvl w:val="0"/>
          <w:numId w:val="319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Визитная</w:t>
      </w:r>
      <w:r>
        <w:rPr>
          <w:spacing w:val="10"/>
          <w:sz w:val="22"/>
        </w:rPr>
        <w:t> </w:t>
      </w:r>
      <w:r>
        <w:rPr>
          <w:sz w:val="22"/>
        </w:rPr>
        <w:t>карточка</w:t>
      </w:r>
      <w:r>
        <w:rPr>
          <w:spacing w:val="16"/>
          <w:sz w:val="22"/>
        </w:rPr>
        <w:t> </w:t>
      </w:r>
      <w:r>
        <w:rPr>
          <w:sz w:val="22"/>
        </w:rPr>
        <w:t>любительской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31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9"/>
          <w:sz w:val="22"/>
        </w:rPr>
        <w:t> </w:t>
      </w:r>
      <w:r>
        <w:rPr>
          <w:sz w:val="22"/>
        </w:rPr>
        <w:t>Документ,</w:t>
      </w:r>
      <w:r>
        <w:rPr>
          <w:spacing w:val="18"/>
          <w:sz w:val="22"/>
        </w:rPr>
        <w:t> </w:t>
      </w:r>
      <w:r>
        <w:rPr>
          <w:sz w:val="22"/>
        </w:rPr>
        <w:t>подтверждающий</w:t>
      </w:r>
      <w:r>
        <w:rPr>
          <w:spacing w:val="10"/>
          <w:sz w:val="22"/>
        </w:rPr>
        <w:t> </w:t>
      </w:r>
      <w:r>
        <w:rPr>
          <w:sz w:val="22"/>
        </w:rPr>
        <w:t>проведение</w:t>
      </w:r>
      <w:r>
        <w:rPr>
          <w:spacing w:val="18"/>
          <w:sz w:val="22"/>
        </w:rPr>
        <w:t> </w:t>
      </w:r>
      <w:r>
        <w:rPr>
          <w:sz w:val="22"/>
        </w:rPr>
        <w:t>любительской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радиосвязи</w:t>
      </w:r>
    </w:p>
    <w:p>
      <w:pPr>
        <w:pStyle w:val="BodyText"/>
        <w:spacing w:before="17"/>
      </w:pPr>
    </w:p>
    <w:p>
      <w:pPr>
        <w:pStyle w:val="Heading1"/>
        <w:spacing w:line="242" w:lineRule="auto"/>
        <w:ind w:left="3676" w:right="628" w:hanging="2616"/>
      </w:pPr>
      <w:r>
        <w:rPr/>
        <w:t>Виды радиосвязи (телефония, телеграфия, цифровые виды связи и передача изображений)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1680">
                <wp:simplePos x="0" y="0"/>
                <wp:positionH relativeFrom="page">
                  <wp:posOffset>1304544</wp:posOffset>
                </wp:positionH>
                <wp:positionV relativeFrom="paragraph">
                  <wp:posOffset>163919</wp:posOffset>
                </wp:positionV>
                <wp:extent cx="5828030" cy="201295"/>
                <wp:effectExtent l="0" t="0" r="0" b="0"/>
                <wp:wrapTopAndBottom/>
                <wp:docPr id="665" name="Group 6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65" name="Group 665"/>
                      <wpg:cNvGrpSpPr/>
                      <wpg:grpSpPr>
                        <a:xfrm>
                          <a:off x="0" y="0"/>
                          <a:ext cx="5828030" cy="201295"/>
                          <a:chExt cx="5828030" cy="201295"/>
                        </a:xfrm>
                      </wpg:grpSpPr>
                      <wps:wsp>
                        <wps:cNvPr id="666" name="Graphic 666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7" name="Graphic 667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8" name="Graphic 668"/>
                        <wps:cNvSpPr/>
                        <wps:spPr>
                          <a:xfrm>
                            <a:off x="0" y="0"/>
                            <a:ext cx="582803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201295">
                                <a:moveTo>
                                  <a:pt x="9144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close/>
                              </a:path>
                              <a:path w="5828030" h="201295">
                                <a:moveTo>
                                  <a:pt x="5827776" y="192036"/>
                                </a:moveTo>
                                <a:lnTo>
                                  <a:pt x="581863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0" y="192036"/>
                                </a:lnTo>
                                <a:lnTo>
                                  <a:pt x="0" y="201168"/>
                                </a:lnTo>
                                <a:lnTo>
                                  <a:pt x="9144" y="201168"/>
                                </a:lnTo>
                                <a:lnTo>
                                  <a:pt x="5818632" y="201168"/>
                                </a:lnTo>
                                <a:lnTo>
                                  <a:pt x="5827776" y="201168"/>
                                </a:lnTo>
                                <a:lnTo>
                                  <a:pt x="5827776" y="192036"/>
                                </a:lnTo>
                                <a:close/>
                              </a:path>
                              <a:path w="5828030" h="20129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9" name="Textbox 669"/>
                        <wps:cNvSpPr txBox="1"/>
                        <wps:spPr>
                          <a:xfrm>
                            <a:off x="9144" y="18288"/>
                            <a:ext cx="5809615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2.907041pt;width:458.9pt;height:15.85pt;mso-position-horizontal-relative:page;mso-position-vertical-relative:paragraph;z-index:-15564800;mso-wrap-distance-left:0;mso-wrap-distance-right:0" id="docshapegroup657" coordorigin="2054,258" coordsize="9178,317">
                <v:shape style="position:absolute;left:2054;top:258;width:9164;height:29" id="docshape658" coordorigin="2054,258" coordsize="9164,29" path="m11218,258l2069,258,2054,258,2054,273,2054,287,2069,287,2069,273,11218,273,11218,258xe" filled="true" fillcolor="#000000" stroked="false">
                  <v:path arrowok="t"/>
                  <v:fill type="solid"/>
                </v:shape>
                <v:rect style="position:absolute;left:2068;top:272;width:9149;height:15" id="docshape659" filled="true" fillcolor="#ffffff" stroked="false">
                  <v:fill type="solid"/>
                </v:rect>
                <v:shape style="position:absolute;left:2054;top:258;width:9178;height:317" id="docshape660" coordorigin="2054,258" coordsize="9178,317" path="m2069,287l2054,287,2054,561,2069,561,2069,287xm11232,561l11218,561,2069,561,2054,561,2054,575,2069,575,11218,575,11232,575,11232,561xm11232,258l11218,258,11218,273,11218,287,11218,561,11232,561,11232,287,11232,273,11232,258xe" filled="true" fillcolor="#000000" stroked="false">
                  <v:path arrowok="t"/>
                  <v:fill type="solid"/>
                </v:shape>
                <v:shape style="position:absolute;left:2068;top:286;width:9149;height:274" type="#_x0000_t202" id="docshape66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Для</w:t>
      </w:r>
      <w:r>
        <w:rPr>
          <w:spacing w:val="14"/>
        </w:rPr>
        <w:t> </w:t>
      </w:r>
      <w:r>
        <w:rPr/>
        <w:t>чего</w:t>
      </w:r>
      <w:r>
        <w:rPr>
          <w:spacing w:val="14"/>
        </w:rPr>
        <w:t> </w:t>
      </w:r>
      <w:r>
        <w:rPr/>
        <w:t>предназначен</w:t>
      </w:r>
      <w:r>
        <w:rPr>
          <w:spacing w:val="12"/>
        </w:rPr>
        <w:t> </w:t>
      </w:r>
      <w:r>
        <w:rPr/>
        <w:t>любительский</w:t>
      </w:r>
      <w:r>
        <w:rPr>
          <w:spacing w:val="16"/>
        </w:rPr>
        <w:t> </w:t>
      </w:r>
      <w:r>
        <w:rPr>
          <w:spacing w:val="-2"/>
        </w:rPr>
        <w:t>ретранслятор?</w:t>
      </w:r>
    </w:p>
    <w:p>
      <w:pPr>
        <w:pStyle w:val="ListParagraph"/>
        <w:numPr>
          <w:ilvl w:val="0"/>
          <w:numId w:val="320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Для</w:t>
      </w:r>
      <w:r>
        <w:rPr>
          <w:spacing w:val="13"/>
          <w:sz w:val="22"/>
        </w:rPr>
        <w:t> </w:t>
      </w:r>
      <w:r>
        <w:rPr>
          <w:sz w:val="22"/>
        </w:rPr>
        <w:t>длительных</w:t>
      </w:r>
      <w:r>
        <w:rPr>
          <w:spacing w:val="8"/>
          <w:sz w:val="22"/>
        </w:rPr>
        <w:t> </w:t>
      </w:r>
      <w:r>
        <w:rPr>
          <w:sz w:val="22"/>
        </w:rPr>
        <w:t>бесед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6"/>
          <w:sz w:val="22"/>
        </w:rPr>
        <w:t> </w:t>
      </w:r>
      <w:r>
        <w:rPr>
          <w:sz w:val="22"/>
        </w:rPr>
        <w:t>интересные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темы</w:t>
      </w:r>
    </w:p>
    <w:p>
      <w:pPr>
        <w:pStyle w:val="ListParagraph"/>
        <w:numPr>
          <w:ilvl w:val="0"/>
          <w:numId w:val="320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передачи</w:t>
      </w:r>
      <w:r>
        <w:rPr>
          <w:spacing w:val="13"/>
          <w:sz w:val="22"/>
        </w:rPr>
        <w:t> </w:t>
      </w:r>
      <w:r>
        <w:rPr>
          <w:sz w:val="22"/>
        </w:rPr>
        <w:t>радиолюбительских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новостей</w:t>
      </w:r>
    </w:p>
    <w:p>
      <w:pPr>
        <w:pStyle w:val="ListParagraph"/>
        <w:numPr>
          <w:ilvl w:val="0"/>
          <w:numId w:val="32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Для</w:t>
      </w:r>
      <w:r>
        <w:rPr>
          <w:spacing w:val="10"/>
          <w:sz w:val="22"/>
        </w:rPr>
        <w:t> </w:t>
      </w:r>
      <w:r>
        <w:rPr>
          <w:sz w:val="22"/>
        </w:rPr>
        <w:t>соревнований</w:t>
      </w:r>
      <w:r>
        <w:rPr>
          <w:spacing w:val="13"/>
          <w:sz w:val="22"/>
        </w:rPr>
        <w:t> </w:t>
      </w:r>
      <w:r>
        <w:rPr>
          <w:sz w:val="22"/>
        </w:rPr>
        <w:t>по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радиоспорту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320"/>
        </w:numPr>
        <w:tabs>
          <w:tab w:pos="736" w:val="left" w:leader="none"/>
          <w:tab w:pos="1031" w:val="left" w:leader="none"/>
        </w:tabs>
        <w:spacing w:line="240" w:lineRule="auto" w:before="72" w:after="0"/>
        <w:ind w:left="1031" w:right="120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Для увеличения возможностей по проведению QSO переносных и мобильных </w:t>
      </w:r>
      <w:r>
        <w:rPr>
          <w:spacing w:val="-2"/>
          <w:sz w:val="22"/>
        </w:rPr>
        <w:t>радиостанций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2192">
                <wp:simplePos x="0" y="0"/>
                <wp:positionH relativeFrom="page">
                  <wp:posOffset>1304544</wp:posOffset>
                </wp:positionH>
                <wp:positionV relativeFrom="paragraph">
                  <wp:posOffset>177024</wp:posOffset>
                </wp:positionV>
                <wp:extent cx="5828030" cy="198120"/>
                <wp:effectExtent l="0" t="0" r="0" b="0"/>
                <wp:wrapTopAndBottom/>
                <wp:docPr id="670" name="Group 6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0" name="Group 67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71" name="Graphic 67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2" name="Textbox 672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8907pt;width:458.9pt;height:15.6pt;mso-position-horizontal-relative:page;mso-position-vertical-relative:paragraph;z-index:-15564288;mso-wrap-distance-left:0;mso-wrap-distance-right:0" id="docshapegroup662" coordorigin="2054,279" coordsize="9178,312">
                <v:shape style="position:absolute;left:2054;top:278;width:9178;height:312" id="docshape663" coordorigin="2054,279" coordsize="9178,312" path="m11232,279l11218,279,11218,288,11218,303,11218,576,2069,576,2069,303,2069,288,11218,288,11218,279,2069,279,2054,279,2054,288,2054,303,2054,576,2054,591,2069,591,11218,591,11232,591,11232,576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88" type="#_x0000_t202" id="docshape664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</w:t>
      </w:r>
      <w:r>
        <w:rPr>
          <w:spacing w:val="15"/>
        </w:rPr>
        <w:t> </w:t>
      </w:r>
      <w:r>
        <w:rPr/>
        <w:t>обозначается</w:t>
      </w:r>
      <w:r>
        <w:rPr>
          <w:spacing w:val="11"/>
        </w:rPr>
        <w:t> </w:t>
      </w:r>
      <w:r>
        <w:rPr/>
        <w:t>вид</w:t>
      </w:r>
      <w:r>
        <w:rPr>
          <w:spacing w:val="15"/>
        </w:rPr>
        <w:t> </w:t>
      </w:r>
      <w:r>
        <w:rPr/>
        <w:t>работы</w:t>
      </w:r>
      <w:r>
        <w:rPr>
          <w:spacing w:val="10"/>
        </w:rPr>
        <w:t> </w:t>
      </w:r>
      <w:r>
        <w:rPr>
          <w:spacing w:val="-2"/>
        </w:rPr>
        <w:t>«телеграф»?</w:t>
      </w:r>
    </w:p>
    <w:p>
      <w:pPr>
        <w:pStyle w:val="ListParagraph"/>
        <w:numPr>
          <w:ilvl w:val="0"/>
          <w:numId w:val="321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AM</w:t>
      </w:r>
    </w:p>
    <w:p>
      <w:pPr>
        <w:pStyle w:val="ListParagraph"/>
        <w:numPr>
          <w:ilvl w:val="0"/>
          <w:numId w:val="321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RTTY</w:t>
      </w:r>
    </w:p>
    <w:p>
      <w:pPr>
        <w:pStyle w:val="ListParagraph"/>
        <w:numPr>
          <w:ilvl w:val="0"/>
          <w:numId w:val="321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CW</w:t>
      </w:r>
    </w:p>
    <w:p>
      <w:pPr>
        <w:pStyle w:val="ListParagraph"/>
        <w:numPr>
          <w:ilvl w:val="0"/>
          <w:numId w:val="32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FM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2704">
                <wp:simplePos x="0" y="0"/>
                <wp:positionH relativeFrom="page">
                  <wp:posOffset>1309116</wp:posOffset>
                </wp:positionH>
                <wp:positionV relativeFrom="paragraph">
                  <wp:posOffset>174655</wp:posOffset>
                </wp:positionV>
                <wp:extent cx="5819140" cy="189230"/>
                <wp:effectExtent l="0" t="0" r="0" b="0"/>
                <wp:wrapTopAndBottom/>
                <wp:docPr id="673" name="Textbox 6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3" name="Textbox 67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2402pt;width:458.2pt;height:14.9pt;mso-position-horizontal-relative:page;mso-position-vertical-relative:paragraph;z-index:-15563776;mso-wrap-distance-left:0;mso-wrap-distance-right:0" type="#_x0000_t202" id="docshape665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№119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5"/>
        </w:rPr>
        <w:t> </w:t>
      </w:r>
      <w:r>
        <w:rPr/>
        <w:t>обозначается</w:t>
      </w:r>
      <w:r>
        <w:rPr>
          <w:spacing w:val="12"/>
        </w:rPr>
        <w:t> </w:t>
      </w:r>
      <w:r>
        <w:rPr/>
        <w:t>вид</w:t>
      </w:r>
      <w:r>
        <w:rPr>
          <w:spacing w:val="15"/>
        </w:rPr>
        <w:t> </w:t>
      </w:r>
      <w:r>
        <w:rPr/>
        <w:t>работы</w:t>
      </w:r>
      <w:r>
        <w:rPr>
          <w:spacing w:val="10"/>
        </w:rPr>
        <w:t> </w:t>
      </w:r>
      <w:r>
        <w:rPr/>
        <w:t>«частотная</w:t>
      </w:r>
      <w:r>
        <w:rPr>
          <w:spacing w:val="17"/>
        </w:rPr>
        <w:t> </w:t>
      </w:r>
      <w:r>
        <w:rPr>
          <w:spacing w:val="-2"/>
        </w:rPr>
        <w:t>модуляция»?</w:t>
      </w:r>
    </w:p>
    <w:p>
      <w:pPr>
        <w:pStyle w:val="ListParagraph"/>
        <w:numPr>
          <w:ilvl w:val="0"/>
          <w:numId w:val="322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CW</w:t>
      </w:r>
    </w:p>
    <w:p>
      <w:pPr>
        <w:pStyle w:val="ListParagraph"/>
        <w:numPr>
          <w:ilvl w:val="0"/>
          <w:numId w:val="322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AM</w:t>
      </w:r>
    </w:p>
    <w:p>
      <w:pPr>
        <w:pStyle w:val="ListParagraph"/>
        <w:numPr>
          <w:ilvl w:val="0"/>
          <w:numId w:val="32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RTTY</w:t>
      </w:r>
    </w:p>
    <w:p>
      <w:pPr>
        <w:pStyle w:val="ListParagraph"/>
        <w:numPr>
          <w:ilvl w:val="0"/>
          <w:numId w:val="32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FM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3216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674" name="Group 6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4" name="Group 67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75" name="Graphic 675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" name="Graphic 676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7" name="Graphic 67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8" name="Textbox 678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563264;mso-wrap-distance-left:0;mso-wrap-distance-right:0" id="docshapegroup666" coordorigin="2054,273" coordsize="9178,312">
                <v:shape style="position:absolute;left:2054;top:272;width:9164;height:29" id="docshape667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668" filled="true" fillcolor="#ffffff" stroked="false">
                  <v:fill type="solid"/>
                </v:rect>
                <v:shape style="position:absolute;left:2054;top:272;width:9178;height:312" id="docshape669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670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</w:t>
      </w:r>
      <w:r>
        <w:rPr>
          <w:spacing w:val="14"/>
        </w:rPr>
        <w:t> </w:t>
      </w:r>
      <w:r>
        <w:rPr/>
        <w:t>обозначается</w:t>
      </w:r>
      <w:r>
        <w:rPr>
          <w:spacing w:val="11"/>
        </w:rPr>
        <w:t> </w:t>
      </w:r>
      <w:r>
        <w:rPr/>
        <w:t>вид</w:t>
      </w:r>
      <w:r>
        <w:rPr>
          <w:spacing w:val="15"/>
        </w:rPr>
        <w:t> </w:t>
      </w:r>
      <w:r>
        <w:rPr/>
        <w:t>работы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/>
        <w:t>«амплитудная</w:t>
      </w:r>
      <w:r>
        <w:rPr>
          <w:spacing w:val="11"/>
        </w:rPr>
        <w:t> </w:t>
      </w:r>
      <w:r>
        <w:rPr>
          <w:spacing w:val="-2"/>
        </w:rPr>
        <w:t>модуляция»?</w:t>
      </w:r>
    </w:p>
    <w:p>
      <w:pPr>
        <w:pStyle w:val="ListParagraph"/>
        <w:numPr>
          <w:ilvl w:val="0"/>
          <w:numId w:val="323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AM</w:t>
      </w:r>
    </w:p>
    <w:p>
      <w:pPr>
        <w:pStyle w:val="ListParagraph"/>
        <w:numPr>
          <w:ilvl w:val="0"/>
          <w:numId w:val="32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FM</w:t>
      </w:r>
    </w:p>
    <w:p>
      <w:pPr>
        <w:pStyle w:val="ListParagraph"/>
        <w:numPr>
          <w:ilvl w:val="0"/>
          <w:numId w:val="32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RTTY</w:t>
      </w:r>
    </w:p>
    <w:p>
      <w:pPr>
        <w:pStyle w:val="ListParagraph"/>
        <w:numPr>
          <w:ilvl w:val="0"/>
          <w:numId w:val="32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CW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3728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679" name="Group 6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9" name="Group 67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80" name="Graphic 68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1" name="Textbox 681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62752;mso-wrap-distance-left:0;mso-wrap-distance-right:0" id="docshapegroup671" coordorigin="2054,273" coordsize="9178,312">
                <v:shape style="position:absolute;left:2054;top:272;width:9178;height:312" id="docshape672" coordorigin="2054,273" coordsize="9178,312" path="m11232,273l11218,273,11218,282,11218,297,11218,570,2069,570,2069,297,2069,282,11218,282,11218,273,2069,273,2054,273,2054,585,2069,585,11218,585,11232,585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673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№121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Какие</w:t>
      </w:r>
      <w:r>
        <w:rPr>
          <w:spacing w:val="16"/>
        </w:rPr>
        <w:t> </w:t>
      </w:r>
      <w:r>
        <w:rPr/>
        <w:t>из</w:t>
      </w:r>
      <w:r>
        <w:rPr>
          <w:spacing w:val="17"/>
        </w:rPr>
        <w:t> </w:t>
      </w:r>
      <w:r>
        <w:rPr/>
        <w:t>перечисленных</w:t>
      </w:r>
      <w:r>
        <w:rPr>
          <w:spacing w:val="13"/>
        </w:rPr>
        <w:t> </w:t>
      </w:r>
      <w:r>
        <w:rPr/>
        <w:t>видов</w:t>
      </w:r>
      <w:r>
        <w:rPr>
          <w:spacing w:val="9"/>
        </w:rPr>
        <w:t> </w:t>
      </w:r>
      <w:r>
        <w:rPr/>
        <w:t>работы</w:t>
      </w:r>
      <w:r>
        <w:rPr>
          <w:spacing w:val="18"/>
        </w:rPr>
        <w:t> </w:t>
      </w:r>
      <w:r>
        <w:rPr/>
        <w:t>предназначены</w:t>
      </w:r>
      <w:r>
        <w:rPr>
          <w:spacing w:val="11"/>
        </w:rPr>
        <w:t> </w:t>
      </w:r>
      <w:r>
        <w:rPr/>
        <w:t>для</w:t>
      </w:r>
      <w:r>
        <w:rPr>
          <w:spacing w:val="18"/>
        </w:rPr>
        <w:t> </w:t>
      </w:r>
      <w:r>
        <w:rPr/>
        <w:t>передачи</w:t>
      </w:r>
      <w:r>
        <w:rPr>
          <w:spacing w:val="14"/>
        </w:rPr>
        <w:t> </w:t>
      </w:r>
      <w:r>
        <w:rPr>
          <w:spacing w:val="-2"/>
        </w:rPr>
        <w:t>голоса?</w:t>
      </w:r>
    </w:p>
    <w:p>
      <w:pPr>
        <w:pStyle w:val="ListParagraph"/>
        <w:numPr>
          <w:ilvl w:val="0"/>
          <w:numId w:val="324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CW</w:t>
      </w:r>
    </w:p>
    <w:p>
      <w:pPr>
        <w:pStyle w:val="ListParagraph"/>
        <w:numPr>
          <w:ilvl w:val="0"/>
          <w:numId w:val="32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PSK</w:t>
      </w:r>
    </w:p>
    <w:p>
      <w:pPr>
        <w:pStyle w:val="ListParagraph"/>
        <w:numPr>
          <w:ilvl w:val="0"/>
          <w:numId w:val="32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FM,</w:t>
      </w:r>
      <w:r>
        <w:rPr>
          <w:spacing w:val="6"/>
          <w:sz w:val="22"/>
        </w:rPr>
        <w:t> </w:t>
      </w:r>
      <w:r>
        <w:rPr>
          <w:sz w:val="22"/>
        </w:rPr>
        <w:t>AM,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SSB</w:t>
      </w:r>
    </w:p>
    <w:p>
      <w:pPr>
        <w:pStyle w:val="ListParagraph"/>
        <w:numPr>
          <w:ilvl w:val="0"/>
          <w:numId w:val="32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RTTY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4240">
                <wp:simplePos x="0" y="0"/>
                <wp:positionH relativeFrom="page">
                  <wp:posOffset>1309116</wp:posOffset>
                </wp:positionH>
                <wp:positionV relativeFrom="paragraph">
                  <wp:posOffset>174655</wp:posOffset>
                </wp:positionV>
                <wp:extent cx="5819140" cy="189230"/>
                <wp:effectExtent l="0" t="0" r="0" b="0"/>
                <wp:wrapTopAndBottom/>
                <wp:docPr id="682" name="Textbox 6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2" name="Textbox 68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2402pt;width:458.2pt;height:14.9pt;mso-position-horizontal-relative:page;mso-position-vertical-relative:paragraph;z-index:-15562240;mso-wrap-distance-left:0;mso-wrap-distance-right:0" type="#_x0000_t202" id="docshape674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№122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21"/>
        </w:rPr>
        <w:t> </w:t>
      </w:r>
      <w:r>
        <w:rPr/>
        <w:t>из</w:t>
      </w:r>
      <w:r>
        <w:rPr>
          <w:spacing w:val="12"/>
        </w:rPr>
        <w:t> </w:t>
      </w:r>
      <w:r>
        <w:rPr/>
        <w:t>перечисленных</w:t>
      </w:r>
      <w:r>
        <w:rPr>
          <w:spacing w:val="14"/>
        </w:rPr>
        <w:t> </w:t>
      </w:r>
      <w:r>
        <w:rPr/>
        <w:t>видов</w:t>
      </w:r>
      <w:r>
        <w:rPr>
          <w:spacing w:val="10"/>
        </w:rPr>
        <w:t> </w:t>
      </w:r>
      <w:r>
        <w:rPr/>
        <w:t>работы</w:t>
      </w:r>
      <w:r>
        <w:rPr>
          <w:spacing w:val="14"/>
        </w:rPr>
        <w:t> </w:t>
      </w:r>
      <w:r>
        <w:rPr/>
        <w:t>предназначен</w:t>
      </w:r>
      <w:r>
        <w:rPr>
          <w:spacing w:val="10"/>
        </w:rPr>
        <w:t> </w:t>
      </w:r>
      <w:r>
        <w:rPr/>
        <w:t>для</w:t>
      </w:r>
      <w:r>
        <w:rPr>
          <w:spacing w:val="19"/>
        </w:rPr>
        <w:t> </w:t>
      </w:r>
      <w:r>
        <w:rPr/>
        <w:t>передачи</w:t>
      </w:r>
      <w:r>
        <w:rPr>
          <w:spacing w:val="15"/>
        </w:rPr>
        <w:t> </w:t>
      </w:r>
      <w:r>
        <w:rPr>
          <w:spacing w:val="-2"/>
        </w:rPr>
        <w:t>текста?</w:t>
      </w:r>
    </w:p>
    <w:p>
      <w:pPr>
        <w:pStyle w:val="ListParagraph"/>
        <w:numPr>
          <w:ilvl w:val="0"/>
          <w:numId w:val="325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SSB</w:t>
      </w:r>
    </w:p>
    <w:p>
      <w:pPr>
        <w:pStyle w:val="ListParagraph"/>
        <w:numPr>
          <w:ilvl w:val="0"/>
          <w:numId w:val="32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RTTY</w:t>
      </w:r>
    </w:p>
    <w:p>
      <w:pPr>
        <w:pStyle w:val="ListParagraph"/>
        <w:numPr>
          <w:ilvl w:val="0"/>
          <w:numId w:val="32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AM</w:t>
      </w:r>
    </w:p>
    <w:p>
      <w:pPr>
        <w:pStyle w:val="ListParagraph"/>
        <w:numPr>
          <w:ilvl w:val="0"/>
          <w:numId w:val="32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FM</w:t>
      </w:r>
    </w:p>
    <w:p>
      <w:pPr>
        <w:pStyle w:val="BodyText"/>
        <w:spacing w:before="21"/>
      </w:pPr>
    </w:p>
    <w:p>
      <w:pPr>
        <w:pStyle w:val="Heading1"/>
        <w:spacing w:line="247" w:lineRule="auto" w:before="1"/>
        <w:ind w:left="4396" w:hanging="3874"/>
      </w:pPr>
      <w:r>
        <w:rPr/>
        <w:t>Теория радиосистем (передатчики, приемники, антенны и распространение </w:t>
      </w:r>
      <w:r>
        <w:rPr>
          <w:spacing w:val="-2"/>
        </w:rPr>
        <w:t>радиоволн)</w:t>
      </w:r>
    </w:p>
    <w:p>
      <w:pPr>
        <w:pStyle w:val="BodyText"/>
        <w:spacing w:before="2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4752">
                <wp:simplePos x="0" y="0"/>
                <wp:positionH relativeFrom="page">
                  <wp:posOffset>1309116</wp:posOffset>
                </wp:positionH>
                <wp:positionV relativeFrom="paragraph">
                  <wp:posOffset>160770</wp:posOffset>
                </wp:positionV>
                <wp:extent cx="5819140" cy="189230"/>
                <wp:effectExtent l="0" t="0" r="0" b="0"/>
                <wp:wrapTopAndBottom/>
                <wp:docPr id="683" name="Textbox 6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3" name="Textbox 68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2.659092pt;width:458.2pt;height:14.9pt;mso-position-horizontal-relative:page;mso-position-vertical-relative:paragraph;z-index:-15561728;mso-wrap-distance-left:0;mso-wrap-distance-right:0" type="#_x0000_t202" id="docshape675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№123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В</w:t>
      </w:r>
      <w:r>
        <w:rPr>
          <w:spacing w:val="18"/>
        </w:rPr>
        <w:t> </w:t>
      </w:r>
      <w:r>
        <w:rPr/>
        <w:t>каком</w:t>
      </w:r>
      <w:r>
        <w:rPr>
          <w:spacing w:val="16"/>
        </w:rPr>
        <w:t> </w:t>
      </w:r>
      <w:r>
        <w:rPr/>
        <w:t>случае</w:t>
      </w:r>
      <w:r>
        <w:rPr>
          <w:spacing w:val="17"/>
        </w:rPr>
        <w:t> </w:t>
      </w:r>
      <w:r>
        <w:rPr/>
        <w:t>рекомендуется</w:t>
      </w:r>
      <w:r>
        <w:rPr>
          <w:spacing w:val="17"/>
        </w:rPr>
        <w:t> </w:t>
      </w:r>
      <w:r>
        <w:rPr/>
        <w:t>включать</w:t>
      </w:r>
      <w:r>
        <w:rPr>
          <w:spacing w:val="13"/>
        </w:rPr>
        <w:t> </w:t>
      </w:r>
      <w:r>
        <w:rPr/>
        <w:t>малошумящий</w:t>
      </w:r>
      <w:r>
        <w:rPr>
          <w:spacing w:val="20"/>
        </w:rPr>
        <w:t> </w:t>
      </w:r>
      <w:r>
        <w:rPr/>
        <w:t>предварительный</w:t>
      </w:r>
      <w:r>
        <w:rPr>
          <w:spacing w:val="19"/>
        </w:rPr>
        <w:t> </w:t>
      </w:r>
      <w:r>
        <w:rPr>
          <w:spacing w:val="-2"/>
        </w:rPr>
        <w:t>усилитель</w:t>
      </w:r>
    </w:p>
    <w:p>
      <w:pPr>
        <w:pStyle w:val="BodyText"/>
        <w:spacing w:before="6"/>
        <w:ind w:left="503"/>
      </w:pPr>
      <w:r>
        <w:rPr/>
        <w:t>(PREAMP),</w:t>
      </w:r>
      <w:r>
        <w:rPr>
          <w:spacing w:val="23"/>
        </w:rPr>
        <w:t> </w:t>
      </w:r>
      <w:r>
        <w:rPr/>
        <w:t>установленный</w:t>
      </w:r>
      <w:r>
        <w:rPr>
          <w:spacing w:val="14"/>
        </w:rPr>
        <w:t> </w:t>
      </w:r>
      <w:r>
        <w:rPr/>
        <w:t>на</w:t>
      </w:r>
      <w:r>
        <w:rPr>
          <w:spacing w:val="17"/>
        </w:rPr>
        <w:t> </w:t>
      </w:r>
      <w:r>
        <w:rPr/>
        <w:t>входе</w:t>
      </w:r>
      <w:r>
        <w:rPr>
          <w:spacing w:val="11"/>
        </w:rPr>
        <w:t> </w:t>
      </w:r>
      <w:r>
        <w:rPr/>
        <w:t>приёмника</w:t>
      </w:r>
      <w:r>
        <w:rPr>
          <w:spacing w:val="16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326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приёме</w:t>
      </w:r>
      <w:r>
        <w:rPr>
          <w:spacing w:val="6"/>
          <w:sz w:val="22"/>
        </w:rPr>
        <w:t> </w:t>
      </w:r>
      <w:r>
        <w:rPr>
          <w:sz w:val="22"/>
        </w:rPr>
        <w:t>слабых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32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приёме</w:t>
      </w:r>
      <w:r>
        <w:rPr>
          <w:spacing w:val="6"/>
          <w:sz w:val="22"/>
        </w:rPr>
        <w:t> </w:t>
      </w:r>
      <w:r>
        <w:rPr>
          <w:sz w:val="22"/>
        </w:rPr>
        <w:t>сильных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32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высоком</w:t>
      </w:r>
      <w:r>
        <w:rPr>
          <w:spacing w:val="11"/>
          <w:sz w:val="22"/>
        </w:rPr>
        <w:t> </w:t>
      </w:r>
      <w:r>
        <w:rPr>
          <w:sz w:val="22"/>
        </w:rPr>
        <w:t>уровне</w:t>
      </w:r>
      <w:r>
        <w:rPr>
          <w:spacing w:val="11"/>
          <w:sz w:val="22"/>
        </w:rPr>
        <w:t> </w:t>
      </w:r>
      <w:r>
        <w:rPr>
          <w:sz w:val="22"/>
        </w:rPr>
        <w:t>внешнего</w:t>
      </w:r>
      <w:r>
        <w:rPr>
          <w:spacing w:val="19"/>
          <w:sz w:val="22"/>
        </w:rPr>
        <w:t> </w:t>
      </w:r>
      <w:r>
        <w:rPr>
          <w:spacing w:val="-4"/>
          <w:sz w:val="22"/>
        </w:rPr>
        <w:t>шума</w:t>
      </w:r>
    </w:p>
    <w:p>
      <w:pPr>
        <w:pStyle w:val="ListParagraph"/>
        <w:numPr>
          <w:ilvl w:val="0"/>
          <w:numId w:val="326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При</w:t>
      </w:r>
      <w:r>
        <w:rPr>
          <w:spacing w:val="13"/>
          <w:sz w:val="22"/>
        </w:rPr>
        <w:t> </w:t>
      </w:r>
      <w:r>
        <w:rPr>
          <w:sz w:val="22"/>
        </w:rPr>
        <w:t>недостаточной</w:t>
      </w:r>
      <w:r>
        <w:rPr>
          <w:spacing w:val="12"/>
          <w:sz w:val="22"/>
        </w:rPr>
        <w:t> </w:t>
      </w:r>
      <w:r>
        <w:rPr>
          <w:sz w:val="22"/>
        </w:rPr>
        <w:t>громкости</w:t>
      </w:r>
      <w:r>
        <w:rPr>
          <w:spacing w:val="12"/>
          <w:sz w:val="22"/>
        </w:rPr>
        <w:t> </w:t>
      </w:r>
      <w:r>
        <w:rPr>
          <w:sz w:val="22"/>
        </w:rPr>
        <w:t>сигнала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головных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телефонах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5264">
                <wp:simplePos x="0" y="0"/>
                <wp:positionH relativeFrom="page">
                  <wp:posOffset>1304544</wp:posOffset>
                </wp:positionH>
                <wp:positionV relativeFrom="paragraph">
                  <wp:posOffset>176447</wp:posOffset>
                </wp:positionV>
                <wp:extent cx="5828030" cy="195580"/>
                <wp:effectExtent l="0" t="0" r="0" b="0"/>
                <wp:wrapTopAndBottom/>
                <wp:docPr id="684" name="Group 6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4" name="Group 684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685" name="Graphic 685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" name="Textbox 686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93476pt;width:458.9pt;height:15.4pt;mso-position-horizontal-relative:page;mso-position-vertical-relative:paragraph;z-index:-15561216;mso-wrap-distance-left:0;mso-wrap-distance-right:0" id="docshapegroup676" coordorigin="2054,278" coordsize="9178,308">
                <v:shape style="position:absolute;left:2054;top:277;width:9178;height:308" id="docshape677" coordorigin="2054,278" coordsize="9178,308" path="m11232,278l11218,278,11218,287,11218,302,11218,575,2069,575,2069,302,2069,287,11218,287,11218,278,2069,278,2054,278,2054,287,2054,302,2054,575,2054,585,2069,585,11218,585,11232,585,11232,575,11232,302,11232,287,11232,278xe" filled="true" fillcolor="#000000" stroked="false">
                  <v:path arrowok="t"/>
                  <v:fill type="solid"/>
                </v:shape>
                <v:shape style="position:absolute;left:2068;top:287;width:9149;height:288" type="#_x0000_t202" id="docshape678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6"/>
        </w:rPr>
        <w:t> </w:t>
      </w:r>
      <w:r>
        <w:rPr/>
        <w:t>каком</w:t>
      </w:r>
      <w:r>
        <w:rPr>
          <w:spacing w:val="14"/>
        </w:rPr>
        <w:t> </w:t>
      </w:r>
      <w:r>
        <w:rPr/>
        <w:t>случае</w:t>
      </w:r>
      <w:r>
        <w:rPr>
          <w:spacing w:val="14"/>
        </w:rPr>
        <w:t> </w:t>
      </w:r>
      <w:r>
        <w:rPr/>
        <w:t>рекомендуется</w:t>
      </w:r>
      <w:r>
        <w:rPr>
          <w:spacing w:val="15"/>
        </w:rPr>
        <w:t> </w:t>
      </w:r>
      <w:r>
        <w:rPr/>
        <w:t>включать</w:t>
      </w:r>
      <w:r>
        <w:rPr>
          <w:spacing w:val="10"/>
        </w:rPr>
        <w:t> </w:t>
      </w:r>
      <w:r>
        <w:rPr/>
        <w:t>аттенюатор</w:t>
      </w:r>
      <w:r>
        <w:rPr>
          <w:spacing w:val="21"/>
        </w:rPr>
        <w:t> </w:t>
      </w:r>
      <w:r>
        <w:rPr>
          <w:spacing w:val="-2"/>
        </w:rPr>
        <w:t>(АТТ)?</w:t>
      </w:r>
    </w:p>
    <w:p>
      <w:pPr>
        <w:pStyle w:val="ListParagraph"/>
        <w:numPr>
          <w:ilvl w:val="0"/>
          <w:numId w:val="327"/>
        </w:numPr>
        <w:tabs>
          <w:tab w:pos="737" w:val="left" w:leader="none"/>
        </w:tabs>
        <w:spacing w:line="240" w:lineRule="auto" w:before="1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При</w:t>
      </w:r>
      <w:r>
        <w:rPr>
          <w:spacing w:val="13"/>
          <w:sz w:val="22"/>
        </w:rPr>
        <w:t> </w:t>
      </w:r>
      <w:r>
        <w:rPr>
          <w:sz w:val="22"/>
        </w:rPr>
        <w:t>недостаточной</w:t>
      </w:r>
      <w:r>
        <w:rPr>
          <w:spacing w:val="13"/>
          <w:sz w:val="22"/>
        </w:rPr>
        <w:t> </w:t>
      </w:r>
      <w:r>
        <w:rPr>
          <w:sz w:val="22"/>
        </w:rPr>
        <w:t>мощности</w:t>
      </w:r>
      <w:r>
        <w:rPr>
          <w:spacing w:val="17"/>
          <w:sz w:val="22"/>
        </w:rPr>
        <w:t> </w:t>
      </w:r>
      <w:r>
        <w:rPr>
          <w:sz w:val="22"/>
        </w:rPr>
        <w:t>усилителя</w:t>
      </w:r>
      <w:r>
        <w:rPr>
          <w:spacing w:val="16"/>
          <w:sz w:val="22"/>
        </w:rPr>
        <w:t> </w:t>
      </w:r>
      <w:r>
        <w:rPr>
          <w:sz w:val="22"/>
        </w:rPr>
        <w:t>звуковой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327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приёме</w:t>
      </w:r>
      <w:r>
        <w:rPr>
          <w:spacing w:val="6"/>
          <w:sz w:val="22"/>
        </w:rPr>
        <w:t> </w:t>
      </w:r>
      <w:r>
        <w:rPr>
          <w:sz w:val="22"/>
        </w:rPr>
        <w:t>сильных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32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приёме</w:t>
      </w:r>
      <w:r>
        <w:rPr>
          <w:spacing w:val="6"/>
          <w:sz w:val="22"/>
        </w:rPr>
        <w:t> </w:t>
      </w:r>
      <w:r>
        <w:rPr>
          <w:sz w:val="22"/>
        </w:rPr>
        <w:t>слабых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32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При</w:t>
      </w:r>
      <w:r>
        <w:rPr>
          <w:spacing w:val="13"/>
          <w:sz w:val="22"/>
        </w:rPr>
        <w:t> </w:t>
      </w:r>
      <w:r>
        <w:rPr>
          <w:sz w:val="22"/>
        </w:rPr>
        <w:t>недостаточной</w:t>
      </w:r>
      <w:r>
        <w:rPr>
          <w:spacing w:val="14"/>
          <w:sz w:val="22"/>
        </w:rPr>
        <w:t> </w:t>
      </w:r>
      <w:r>
        <w:rPr>
          <w:sz w:val="22"/>
        </w:rPr>
        <w:t>мощности</w:t>
      </w:r>
      <w:r>
        <w:rPr>
          <w:spacing w:val="12"/>
          <w:sz w:val="22"/>
        </w:rPr>
        <w:t> </w:t>
      </w:r>
      <w:r>
        <w:rPr>
          <w:sz w:val="22"/>
        </w:rPr>
        <w:t>выходного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каскада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5776">
                <wp:simplePos x="0" y="0"/>
                <wp:positionH relativeFrom="page">
                  <wp:posOffset>1304544</wp:posOffset>
                </wp:positionH>
                <wp:positionV relativeFrom="paragraph">
                  <wp:posOffset>170097</wp:posOffset>
                </wp:positionV>
                <wp:extent cx="5828030" cy="198120"/>
                <wp:effectExtent l="0" t="0" r="0" b="0"/>
                <wp:wrapTopAndBottom/>
                <wp:docPr id="687" name="Group 6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7" name="Group 68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88" name="Graphic 68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9" name="Textbox 689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3497pt;width:458.9pt;height:15.6pt;mso-position-horizontal-relative:page;mso-position-vertical-relative:paragraph;z-index:-15560704;mso-wrap-distance-left:0;mso-wrap-distance-right:0" id="docshapegroup679" coordorigin="2054,268" coordsize="9178,312">
                <v:shape style="position:absolute;left:2054;top:267;width:9178;height:312" id="docshape680" coordorigin="2054,268" coordsize="9178,312" path="m11232,268l11218,268,11218,282,11218,297,11218,570,2069,570,2069,297,2069,282,11218,282,11218,268,2069,268,2054,268,2054,282,2054,297,2054,570,2054,580,2069,580,11218,580,11232,580,11232,570,11232,297,11232,282,11232,268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681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6"/>
        </w:rPr>
        <w:t> </w:t>
      </w:r>
      <w:r>
        <w:rPr/>
        <w:t>каких</w:t>
      </w:r>
      <w:r>
        <w:rPr>
          <w:spacing w:val="4"/>
        </w:rPr>
        <w:t> </w:t>
      </w:r>
      <w:r>
        <w:rPr/>
        <w:t>случаях</w:t>
      </w:r>
      <w:r>
        <w:rPr>
          <w:spacing w:val="16"/>
        </w:rPr>
        <w:t> </w:t>
      </w:r>
      <w:r>
        <w:rPr/>
        <w:t>НЕ</w:t>
      </w:r>
      <w:r>
        <w:rPr>
          <w:spacing w:val="13"/>
        </w:rPr>
        <w:t> </w:t>
      </w:r>
      <w:r>
        <w:rPr/>
        <w:t>рекомендуется</w:t>
      </w:r>
      <w:r>
        <w:rPr>
          <w:spacing w:val="15"/>
        </w:rPr>
        <w:t> </w:t>
      </w:r>
      <w:r>
        <w:rPr/>
        <w:t>включать</w:t>
      </w:r>
      <w:r>
        <w:rPr>
          <w:spacing w:val="10"/>
        </w:rPr>
        <w:t> </w:t>
      </w:r>
      <w:r>
        <w:rPr/>
        <w:t>компрессор</w:t>
      </w:r>
      <w:r>
        <w:rPr>
          <w:spacing w:val="10"/>
        </w:rPr>
        <w:t> </w:t>
      </w:r>
      <w:r>
        <w:rPr/>
        <w:t>речевого</w:t>
      </w:r>
      <w:r>
        <w:rPr>
          <w:spacing w:val="15"/>
        </w:rPr>
        <w:t> </w:t>
      </w:r>
      <w:r>
        <w:rPr/>
        <w:t>сигнала</w:t>
      </w:r>
      <w:r>
        <w:rPr>
          <w:spacing w:val="14"/>
        </w:rPr>
        <w:t> </w:t>
      </w:r>
      <w:r>
        <w:rPr/>
        <w:t>(PROC,</w:t>
      </w:r>
      <w:r>
        <w:rPr>
          <w:spacing w:val="14"/>
        </w:rPr>
        <w:t> </w:t>
      </w:r>
      <w:r>
        <w:rPr>
          <w:spacing w:val="-2"/>
        </w:rPr>
        <w:t>COMP)?</w:t>
      </w:r>
    </w:p>
    <w:p>
      <w:pPr>
        <w:pStyle w:val="ListParagraph"/>
        <w:numPr>
          <w:ilvl w:val="0"/>
          <w:numId w:val="328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Включать</w:t>
      </w:r>
      <w:r>
        <w:rPr>
          <w:spacing w:val="8"/>
          <w:sz w:val="22"/>
        </w:rPr>
        <w:t> </w:t>
      </w:r>
      <w:r>
        <w:rPr>
          <w:sz w:val="22"/>
        </w:rPr>
        <w:t>компрессор</w:t>
      </w:r>
      <w:r>
        <w:rPr>
          <w:spacing w:val="14"/>
          <w:sz w:val="22"/>
        </w:rPr>
        <w:t> </w:t>
      </w:r>
      <w:r>
        <w:rPr>
          <w:sz w:val="22"/>
        </w:rPr>
        <w:t>нужно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всегда</w:t>
      </w:r>
    </w:p>
    <w:p>
      <w:pPr>
        <w:pStyle w:val="ListParagraph"/>
        <w:numPr>
          <w:ilvl w:val="0"/>
          <w:numId w:val="328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При</w:t>
      </w:r>
      <w:r>
        <w:rPr>
          <w:spacing w:val="6"/>
          <w:sz w:val="22"/>
        </w:rPr>
        <w:t> </w:t>
      </w:r>
      <w:r>
        <w:rPr>
          <w:sz w:val="22"/>
        </w:rPr>
        <w:t>работе</w:t>
      </w:r>
      <w:r>
        <w:rPr>
          <w:spacing w:val="13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динамическим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микрофоном</w:t>
      </w:r>
    </w:p>
    <w:p>
      <w:pPr>
        <w:pStyle w:val="ListParagraph"/>
        <w:numPr>
          <w:ilvl w:val="0"/>
          <w:numId w:val="32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Если</w:t>
      </w:r>
      <w:r>
        <w:rPr>
          <w:spacing w:val="15"/>
          <w:sz w:val="22"/>
        </w:rPr>
        <w:t> </w:t>
      </w:r>
      <w:r>
        <w:rPr>
          <w:sz w:val="22"/>
        </w:rPr>
        <w:t>у</w:t>
      </w:r>
      <w:r>
        <w:rPr>
          <w:spacing w:val="-4"/>
          <w:sz w:val="22"/>
        </w:rPr>
        <w:t> </w:t>
      </w:r>
      <w:r>
        <w:rPr>
          <w:sz w:val="22"/>
        </w:rPr>
        <w:t>оператора</w:t>
      </w:r>
      <w:r>
        <w:rPr>
          <w:spacing w:val="12"/>
          <w:sz w:val="22"/>
        </w:rPr>
        <w:t> </w:t>
      </w:r>
      <w:r>
        <w:rPr>
          <w:sz w:val="22"/>
        </w:rPr>
        <w:t>сильный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голос</w:t>
      </w:r>
    </w:p>
    <w:p>
      <w:pPr>
        <w:pStyle w:val="ListParagraph"/>
        <w:numPr>
          <w:ilvl w:val="0"/>
          <w:numId w:val="32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Если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микрофон</w:t>
      </w:r>
      <w:r>
        <w:rPr>
          <w:spacing w:val="6"/>
          <w:sz w:val="22"/>
        </w:rPr>
        <w:t> </w:t>
      </w:r>
      <w:r>
        <w:rPr>
          <w:sz w:val="22"/>
        </w:rPr>
        <w:t>попадает</w:t>
      </w:r>
      <w:r>
        <w:rPr>
          <w:spacing w:val="15"/>
          <w:sz w:val="22"/>
        </w:rPr>
        <w:t> </w:t>
      </w:r>
      <w:r>
        <w:rPr>
          <w:sz w:val="22"/>
        </w:rPr>
        <w:t>много</w:t>
      </w:r>
      <w:r>
        <w:rPr>
          <w:spacing w:val="9"/>
          <w:sz w:val="22"/>
        </w:rPr>
        <w:t> </w:t>
      </w:r>
      <w:r>
        <w:rPr>
          <w:sz w:val="22"/>
        </w:rPr>
        <w:t>постороннего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шума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6288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690" name="Group 6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0" name="Group 69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91" name="Graphic 691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2" name="Graphic 692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3" name="Graphic 69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" name="Textbox 694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60192;mso-wrap-distance-left:0;mso-wrap-distance-right:0" id="docshapegroup682" coordorigin="2054,273" coordsize="9178,312">
                <v:shape style="position:absolute;left:2054;top:272;width:9164;height:29" id="docshape683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684" filled="true" fillcolor="#ffffff" stroked="false">
                  <v:fill type="solid"/>
                </v:rect>
                <v:shape style="position:absolute;left:2054;top:272;width:9178;height:312" id="docshape685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68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В каком режиме работы радиостанции есть высокая вероятность выхода из строя выходного </w:t>
      </w:r>
      <w:r>
        <w:rPr>
          <w:spacing w:val="-2"/>
        </w:rPr>
        <w:t>каскада?</w:t>
      </w:r>
    </w:p>
    <w:p>
      <w:pPr>
        <w:pStyle w:val="ListParagraph"/>
        <w:numPr>
          <w:ilvl w:val="0"/>
          <w:numId w:val="329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включении</w:t>
      </w:r>
      <w:r>
        <w:rPr>
          <w:spacing w:val="19"/>
          <w:sz w:val="22"/>
        </w:rPr>
        <w:t> </w:t>
      </w:r>
      <w:r>
        <w:rPr>
          <w:sz w:val="22"/>
        </w:rPr>
        <w:t>высокоомных</w:t>
      </w:r>
      <w:r>
        <w:rPr>
          <w:spacing w:val="11"/>
          <w:sz w:val="22"/>
        </w:rPr>
        <w:t> </w:t>
      </w:r>
      <w:r>
        <w:rPr>
          <w:sz w:val="22"/>
        </w:rPr>
        <w:t>телефонов</w:t>
      </w:r>
      <w:r>
        <w:rPr>
          <w:spacing w:val="7"/>
          <w:sz w:val="22"/>
        </w:rPr>
        <w:t> </w:t>
      </w:r>
      <w:r>
        <w:rPr>
          <w:sz w:val="22"/>
        </w:rPr>
        <w:t>вместо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низкоомных</w:t>
      </w:r>
    </w:p>
    <w:p>
      <w:pPr>
        <w:pStyle w:val="ListParagraph"/>
        <w:numPr>
          <w:ilvl w:val="0"/>
          <w:numId w:val="329"/>
        </w:numPr>
        <w:tabs>
          <w:tab w:pos="736" w:val="left" w:leader="none"/>
          <w:tab w:pos="1031" w:val="left" w:leader="none"/>
        </w:tabs>
        <w:spacing w:line="240" w:lineRule="auto" w:before="29" w:after="0"/>
        <w:ind w:left="1031" w:right="942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При подключении к радиостанции компьютера с нелицензионной операционной системой Windows</w:t>
      </w:r>
    </w:p>
    <w:p>
      <w:pPr>
        <w:pStyle w:val="ListParagraph"/>
        <w:numPr>
          <w:ilvl w:val="0"/>
          <w:numId w:val="329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включении</w:t>
      </w:r>
      <w:r>
        <w:rPr>
          <w:spacing w:val="12"/>
          <w:sz w:val="22"/>
        </w:rPr>
        <w:t> </w:t>
      </w:r>
      <w:r>
        <w:rPr>
          <w:sz w:val="22"/>
        </w:rPr>
        <w:t>режима</w:t>
      </w:r>
      <w:r>
        <w:rPr>
          <w:spacing w:val="9"/>
          <w:sz w:val="22"/>
        </w:rPr>
        <w:t> </w:t>
      </w:r>
      <w:r>
        <w:rPr>
          <w:sz w:val="22"/>
        </w:rPr>
        <w:t>передачи</w:t>
      </w:r>
      <w:r>
        <w:rPr>
          <w:spacing w:val="8"/>
          <w:sz w:val="22"/>
        </w:rPr>
        <w:t> </w:t>
      </w:r>
      <w:r>
        <w:rPr>
          <w:sz w:val="22"/>
        </w:rPr>
        <w:t>без</w:t>
      </w:r>
      <w:r>
        <w:rPr>
          <w:spacing w:val="11"/>
          <w:sz w:val="22"/>
        </w:rPr>
        <w:t> </w:t>
      </w:r>
      <w:r>
        <w:rPr>
          <w:sz w:val="22"/>
        </w:rPr>
        <w:t>подключенной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32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включении</w:t>
      </w:r>
      <w:r>
        <w:rPr>
          <w:spacing w:val="12"/>
          <w:sz w:val="22"/>
        </w:rPr>
        <w:t> </w:t>
      </w:r>
      <w:r>
        <w:rPr>
          <w:sz w:val="22"/>
        </w:rPr>
        <w:t>режима</w:t>
      </w:r>
      <w:r>
        <w:rPr>
          <w:spacing w:val="9"/>
          <w:sz w:val="22"/>
        </w:rPr>
        <w:t> </w:t>
      </w:r>
      <w:r>
        <w:rPr>
          <w:sz w:val="22"/>
        </w:rPr>
        <w:t>передачи</w:t>
      </w:r>
      <w:r>
        <w:rPr>
          <w:spacing w:val="8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отключенном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микрофоне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6800">
                <wp:simplePos x="0" y="0"/>
                <wp:positionH relativeFrom="page">
                  <wp:posOffset>1304544</wp:posOffset>
                </wp:positionH>
                <wp:positionV relativeFrom="paragraph">
                  <wp:posOffset>173261</wp:posOffset>
                </wp:positionV>
                <wp:extent cx="5828030" cy="198120"/>
                <wp:effectExtent l="0" t="0" r="0" b="0"/>
                <wp:wrapTopAndBottom/>
                <wp:docPr id="695" name="Group 6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95" name="Group 69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696" name="Graphic 696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7" name="Graphic 697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" name="Graphic 69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9" name="Textbox 699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636pt;width:458.9pt;height:15.6pt;mso-position-horizontal-relative:page;mso-position-vertical-relative:paragraph;z-index:-15559680;mso-wrap-distance-left:0;mso-wrap-distance-right:0" id="docshapegroup687" coordorigin="2054,273" coordsize="9178,312">
                <v:shape style="position:absolute;left:2054;top:272;width:9164;height:29" id="docshape688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689" filled="true" fillcolor="#ffffff" stroked="false">
                  <v:fill type="solid"/>
                </v:rect>
                <v:shape style="position:absolute;left:2054;top:272;width:9178;height:312" id="docshape690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69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Что</w:t>
      </w:r>
      <w:r>
        <w:rPr>
          <w:spacing w:val="17"/>
        </w:rPr>
        <w:t> </w:t>
      </w:r>
      <w:r>
        <w:rPr/>
        <w:t>представляет</w:t>
      </w:r>
      <w:r>
        <w:rPr>
          <w:spacing w:val="12"/>
        </w:rPr>
        <w:t> </w:t>
      </w:r>
      <w:r>
        <w:rPr/>
        <w:t>собой</w:t>
      </w:r>
      <w:r>
        <w:rPr>
          <w:spacing w:val="10"/>
        </w:rPr>
        <w:t> </w:t>
      </w:r>
      <w:r>
        <w:rPr/>
        <w:t>субтон</w:t>
      </w:r>
      <w:r>
        <w:rPr>
          <w:spacing w:val="9"/>
        </w:rPr>
        <w:t> </w:t>
      </w:r>
      <w:r>
        <w:rPr/>
        <w:t>(TONE,</w:t>
      </w:r>
      <w:r>
        <w:rPr>
          <w:spacing w:val="12"/>
        </w:rPr>
        <w:t> </w:t>
      </w:r>
      <w:r>
        <w:rPr/>
        <w:t>T,</w:t>
      </w:r>
      <w:r>
        <w:rPr>
          <w:spacing w:val="16"/>
        </w:rPr>
        <w:t> </w:t>
      </w:r>
      <w:r>
        <w:rPr>
          <w:spacing w:val="-2"/>
        </w:rPr>
        <w:t>CTCSS)?</w:t>
      </w:r>
    </w:p>
    <w:p>
      <w:pPr>
        <w:pStyle w:val="ListParagraph"/>
        <w:numPr>
          <w:ilvl w:val="0"/>
          <w:numId w:val="330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Сигнал,</w:t>
      </w:r>
      <w:r>
        <w:rPr>
          <w:spacing w:val="12"/>
          <w:sz w:val="22"/>
        </w:rPr>
        <w:t> </w:t>
      </w:r>
      <w:r>
        <w:rPr>
          <w:sz w:val="22"/>
        </w:rPr>
        <w:t>используемый</w:t>
      </w:r>
      <w:r>
        <w:rPr>
          <w:spacing w:val="12"/>
          <w:sz w:val="22"/>
        </w:rPr>
        <w:t> </w:t>
      </w:r>
      <w:r>
        <w:rPr>
          <w:sz w:val="22"/>
        </w:rPr>
        <w:t>для</w:t>
      </w:r>
      <w:r>
        <w:rPr>
          <w:spacing w:val="8"/>
          <w:sz w:val="22"/>
        </w:rPr>
        <w:t> </w:t>
      </w:r>
      <w:r>
        <w:rPr>
          <w:sz w:val="22"/>
        </w:rPr>
        <w:t>работы</w:t>
      </w:r>
      <w:r>
        <w:rPr>
          <w:spacing w:val="14"/>
          <w:sz w:val="22"/>
        </w:rPr>
        <w:t> </w:t>
      </w:r>
      <w:r>
        <w:rPr>
          <w:sz w:val="22"/>
        </w:rPr>
        <w:t>азбукой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Морзе</w:t>
      </w:r>
    </w:p>
    <w:p>
      <w:pPr>
        <w:pStyle w:val="ListParagraph"/>
        <w:numPr>
          <w:ilvl w:val="0"/>
          <w:numId w:val="33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Звук</w:t>
      </w:r>
      <w:r>
        <w:rPr>
          <w:spacing w:val="10"/>
          <w:sz w:val="22"/>
        </w:rPr>
        <w:t> </w:t>
      </w:r>
      <w:r>
        <w:rPr>
          <w:sz w:val="22"/>
        </w:rPr>
        <w:t>высокого</w:t>
      </w:r>
      <w:r>
        <w:rPr>
          <w:spacing w:val="11"/>
          <w:sz w:val="22"/>
        </w:rPr>
        <w:t> </w:t>
      </w:r>
      <w:r>
        <w:rPr>
          <w:sz w:val="22"/>
        </w:rPr>
        <w:t>тона,</w:t>
      </w:r>
      <w:r>
        <w:rPr>
          <w:spacing w:val="21"/>
          <w:sz w:val="22"/>
        </w:rPr>
        <w:t> </w:t>
      </w:r>
      <w:r>
        <w:rPr>
          <w:sz w:val="22"/>
        </w:rPr>
        <w:t>указывающий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z w:val="22"/>
        </w:rPr>
        <w:t>окончание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33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Двухчастотный</w:t>
      </w:r>
      <w:r>
        <w:rPr>
          <w:spacing w:val="12"/>
          <w:sz w:val="22"/>
        </w:rPr>
        <w:t> </w:t>
      </w:r>
      <w:r>
        <w:rPr>
          <w:sz w:val="22"/>
        </w:rPr>
        <w:t>сигнал</w:t>
      </w:r>
      <w:r>
        <w:rPr>
          <w:spacing w:val="11"/>
          <w:sz w:val="22"/>
        </w:rPr>
        <w:t> </w:t>
      </w:r>
      <w:r>
        <w:rPr>
          <w:sz w:val="22"/>
        </w:rPr>
        <w:t>для</w:t>
      </w:r>
      <w:r>
        <w:rPr>
          <w:spacing w:val="15"/>
          <w:sz w:val="22"/>
        </w:rPr>
        <w:t> </w:t>
      </w:r>
      <w:r>
        <w:rPr>
          <w:sz w:val="22"/>
        </w:rPr>
        <w:t>проверки</w:t>
      </w:r>
      <w:r>
        <w:rPr>
          <w:spacing w:val="7"/>
          <w:sz w:val="22"/>
        </w:rPr>
        <w:t> </w:t>
      </w:r>
      <w:r>
        <w:rPr>
          <w:sz w:val="22"/>
        </w:rPr>
        <w:t>линейности</w:t>
      </w:r>
      <w:r>
        <w:rPr>
          <w:spacing w:val="18"/>
          <w:sz w:val="22"/>
        </w:rPr>
        <w:t> </w:t>
      </w:r>
      <w:r>
        <w:rPr>
          <w:sz w:val="22"/>
        </w:rPr>
        <w:t>выходного</w:t>
      </w:r>
      <w:r>
        <w:rPr>
          <w:spacing w:val="22"/>
          <w:sz w:val="22"/>
        </w:rPr>
        <w:t> </w:t>
      </w:r>
      <w:r>
        <w:rPr>
          <w:sz w:val="22"/>
        </w:rPr>
        <w:t>каскада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передатчика</w:t>
      </w:r>
    </w:p>
    <w:p>
      <w:pPr>
        <w:pStyle w:val="ListParagraph"/>
        <w:numPr>
          <w:ilvl w:val="0"/>
          <w:numId w:val="33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Низкочастотный</w:t>
      </w:r>
      <w:r>
        <w:rPr>
          <w:spacing w:val="10"/>
          <w:sz w:val="22"/>
        </w:rPr>
        <w:t> </w:t>
      </w:r>
      <w:r>
        <w:rPr>
          <w:sz w:val="22"/>
        </w:rPr>
        <w:t>звуковой</w:t>
      </w:r>
      <w:r>
        <w:rPr>
          <w:spacing w:val="15"/>
          <w:sz w:val="22"/>
        </w:rPr>
        <w:t> </w:t>
      </w:r>
      <w:r>
        <w:rPr>
          <w:sz w:val="22"/>
        </w:rPr>
        <w:t>сигнал,</w:t>
      </w:r>
      <w:r>
        <w:rPr>
          <w:spacing w:val="17"/>
          <w:sz w:val="22"/>
        </w:rPr>
        <w:t> </w:t>
      </w:r>
      <w:r>
        <w:rPr>
          <w:sz w:val="22"/>
        </w:rPr>
        <w:t>передающийся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эфир</w:t>
      </w:r>
      <w:r>
        <w:rPr>
          <w:spacing w:val="13"/>
          <w:sz w:val="22"/>
        </w:rPr>
        <w:t> </w:t>
      </w:r>
      <w:r>
        <w:rPr>
          <w:sz w:val="22"/>
        </w:rPr>
        <w:t>вместе</w:t>
      </w:r>
      <w:r>
        <w:rPr>
          <w:spacing w:val="12"/>
          <w:sz w:val="22"/>
        </w:rPr>
        <w:t> </w:t>
      </w:r>
      <w:r>
        <w:rPr>
          <w:sz w:val="22"/>
        </w:rPr>
        <w:t>с</w:t>
      </w:r>
      <w:r>
        <w:rPr>
          <w:spacing w:val="6"/>
          <w:sz w:val="22"/>
        </w:rPr>
        <w:t> </w:t>
      </w:r>
      <w:r>
        <w:rPr>
          <w:sz w:val="22"/>
        </w:rPr>
        <w:t>речью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оператора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7312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5580"/>
                <wp:effectExtent l="0" t="0" r="0" b="0"/>
                <wp:wrapTopAndBottom/>
                <wp:docPr id="700" name="Group 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0" name="Group 700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701" name="Graphic 701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" name="Textbox 702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4pt;mso-position-horizontal-relative:page;mso-position-vertical-relative:paragraph;z-index:-15559168;mso-wrap-distance-left:0;mso-wrap-distance-right:0" id="docshapegroup692" coordorigin="2054,273" coordsize="9178,308">
                <v:shape style="position:absolute;left:2054;top:272;width:9178;height:308" id="docshape693" coordorigin="2054,273" coordsize="9178,308" path="m11232,273l11218,273,11218,282,11218,297,11218,570,2069,570,2069,297,2069,282,11218,282,11218,273,2069,273,2054,273,2054,282,2054,297,2054,570,2054,580,2069,580,11218,580,11232,580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694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№128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С</w:t>
      </w:r>
      <w:r>
        <w:rPr>
          <w:spacing w:val="14"/>
        </w:rPr>
        <w:t> </w:t>
      </w:r>
      <w:r>
        <w:rPr/>
        <w:t>какой</w:t>
      </w:r>
      <w:r>
        <w:rPr>
          <w:spacing w:val="10"/>
        </w:rPr>
        <w:t> </w:t>
      </w:r>
      <w:r>
        <w:rPr/>
        <w:t>целью</w:t>
      </w:r>
      <w:r>
        <w:rPr>
          <w:spacing w:val="11"/>
        </w:rPr>
        <w:t> </w:t>
      </w:r>
      <w:r>
        <w:rPr/>
        <w:t>передаётся</w:t>
      </w:r>
      <w:r>
        <w:rPr>
          <w:spacing w:val="13"/>
        </w:rPr>
        <w:t> </w:t>
      </w:r>
      <w:r>
        <w:rPr/>
        <w:t>субтон</w:t>
      </w:r>
      <w:r>
        <w:rPr>
          <w:spacing w:val="5"/>
        </w:rPr>
        <w:t> </w:t>
      </w:r>
      <w:r>
        <w:rPr/>
        <w:t>(TONE,</w:t>
      </w:r>
      <w:r>
        <w:rPr>
          <w:spacing w:val="12"/>
        </w:rPr>
        <w:t> </w:t>
      </w:r>
      <w:r>
        <w:rPr/>
        <w:t>T,</w:t>
      </w:r>
      <w:r>
        <w:rPr>
          <w:spacing w:val="12"/>
        </w:rPr>
        <w:t> </w:t>
      </w:r>
      <w:r>
        <w:rPr>
          <w:spacing w:val="-2"/>
        </w:rPr>
        <w:t>CTCSS)?</w:t>
      </w:r>
    </w:p>
    <w:p>
      <w:pPr>
        <w:pStyle w:val="ListParagraph"/>
        <w:numPr>
          <w:ilvl w:val="0"/>
          <w:numId w:val="331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автоматического</w:t>
      </w:r>
      <w:r>
        <w:rPr>
          <w:spacing w:val="12"/>
          <w:sz w:val="22"/>
        </w:rPr>
        <w:t> </w:t>
      </w:r>
      <w:r>
        <w:rPr>
          <w:sz w:val="22"/>
        </w:rPr>
        <w:t>опознавания</w:t>
      </w:r>
      <w:r>
        <w:rPr>
          <w:spacing w:val="16"/>
          <w:sz w:val="22"/>
        </w:rPr>
        <w:t> </w:t>
      </w:r>
      <w:r>
        <w:rPr>
          <w:sz w:val="22"/>
        </w:rPr>
        <w:t>сигналов</w:t>
      </w:r>
      <w:r>
        <w:rPr>
          <w:spacing w:val="7"/>
          <w:sz w:val="22"/>
        </w:rPr>
        <w:t> </w:t>
      </w:r>
      <w:r>
        <w:rPr>
          <w:sz w:val="22"/>
        </w:rPr>
        <w:t>одной</w:t>
      </w:r>
      <w:r>
        <w:rPr>
          <w:spacing w:val="13"/>
          <w:sz w:val="22"/>
        </w:rPr>
        <w:t> </w:t>
      </w:r>
      <w:r>
        <w:rPr>
          <w:sz w:val="22"/>
        </w:rPr>
        <w:t>или</w:t>
      </w:r>
      <w:r>
        <w:rPr>
          <w:spacing w:val="13"/>
          <w:sz w:val="22"/>
        </w:rPr>
        <w:t> </w:t>
      </w:r>
      <w:r>
        <w:rPr>
          <w:sz w:val="22"/>
        </w:rPr>
        <w:t>нескольких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ListParagraph"/>
        <w:numPr>
          <w:ilvl w:val="0"/>
          <w:numId w:val="33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автоматического</w:t>
      </w:r>
      <w:r>
        <w:rPr>
          <w:spacing w:val="18"/>
          <w:sz w:val="22"/>
        </w:rPr>
        <w:t> </w:t>
      </w:r>
      <w:r>
        <w:rPr>
          <w:sz w:val="22"/>
        </w:rPr>
        <w:t>перехода</w:t>
      </w:r>
      <w:r>
        <w:rPr>
          <w:spacing w:val="9"/>
          <w:sz w:val="22"/>
        </w:rPr>
        <w:t> </w:t>
      </w:r>
      <w:r>
        <w:rPr>
          <w:sz w:val="22"/>
        </w:rPr>
        <w:t>радиостанции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режим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331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Для</w:t>
      </w:r>
      <w:r>
        <w:rPr>
          <w:spacing w:val="10"/>
          <w:sz w:val="22"/>
        </w:rPr>
        <w:t> </w:t>
      </w:r>
      <w:r>
        <w:rPr>
          <w:sz w:val="22"/>
        </w:rPr>
        <w:t>работы</w:t>
      </w:r>
      <w:r>
        <w:rPr>
          <w:spacing w:val="10"/>
          <w:sz w:val="22"/>
        </w:rPr>
        <w:t> </w:t>
      </w:r>
      <w:r>
        <w:rPr>
          <w:sz w:val="22"/>
        </w:rPr>
        <w:t>азбукой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Морзе</w:t>
      </w:r>
    </w:p>
    <w:p>
      <w:pPr>
        <w:pStyle w:val="ListParagraph"/>
        <w:numPr>
          <w:ilvl w:val="0"/>
          <w:numId w:val="331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Для</w:t>
      </w:r>
      <w:r>
        <w:rPr>
          <w:spacing w:val="13"/>
          <w:sz w:val="22"/>
        </w:rPr>
        <w:t> </w:t>
      </w:r>
      <w:r>
        <w:rPr>
          <w:sz w:val="22"/>
        </w:rPr>
        <w:t>настройки</w:t>
      </w:r>
      <w:r>
        <w:rPr>
          <w:spacing w:val="11"/>
          <w:sz w:val="22"/>
        </w:rPr>
        <w:t> </w:t>
      </w:r>
      <w:r>
        <w:rPr>
          <w:sz w:val="22"/>
        </w:rPr>
        <w:t>выходного</w:t>
      </w:r>
      <w:r>
        <w:rPr>
          <w:spacing w:val="13"/>
          <w:sz w:val="22"/>
        </w:rPr>
        <w:t> </w:t>
      </w:r>
      <w:r>
        <w:rPr>
          <w:sz w:val="22"/>
        </w:rPr>
        <w:t>каскада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передатчика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7824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703" name="Group 7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3" name="Group 70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04" name="Graphic 70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5" name="Graphic 70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6" name="Graphic 70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7" name="Textbox 70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58656;mso-wrap-distance-left:0;mso-wrap-distance-right:0" id="docshapegroup695" coordorigin="2054,268" coordsize="9178,312">
                <v:shape style="position:absolute;left:2054;top:267;width:9164;height:29" id="docshape696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697" filled="true" fillcolor="#ffffff" stroked="false">
                  <v:fill type="solid"/>
                </v:rect>
                <v:shape style="position:absolute;left:2054;top:267;width:9178;height:312" id="docshape698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699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№129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4" w:right="628"/>
      </w:pPr>
      <w:r>
        <w:rPr/>
        <w:t>Что произойдёт со включенной радиостанцией, если нажать кнопку РТТ (TRANSMIT, </w:t>
      </w:r>
      <w:r>
        <w:rPr>
          <w:spacing w:val="-2"/>
        </w:rPr>
        <w:t>SEND)?</w:t>
      </w:r>
    </w:p>
    <w:p>
      <w:pPr>
        <w:pStyle w:val="ListParagraph"/>
        <w:numPr>
          <w:ilvl w:val="0"/>
          <w:numId w:val="332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Радиостанция</w:t>
      </w:r>
      <w:r>
        <w:rPr>
          <w:spacing w:val="9"/>
          <w:sz w:val="22"/>
        </w:rPr>
        <w:t> </w:t>
      </w:r>
      <w:r>
        <w:rPr>
          <w:sz w:val="22"/>
        </w:rPr>
        <w:t>перейдёт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z w:val="22"/>
        </w:rPr>
        <w:t>режим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33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Отключится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микрофон</w:t>
      </w:r>
    </w:p>
    <w:p>
      <w:pPr>
        <w:pStyle w:val="ListParagraph"/>
        <w:numPr>
          <w:ilvl w:val="0"/>
          <w:numId w:val="332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Радиостанция</w:t>
      </w:r>
      <w:r>
        <w:rPr>
          <w:spacing w:val="9"/>
          <w:sz w:val="22"/>
        </w:rPr>
        <w:t> </w:t>
      </w:r>
      <w:r>
        <w:rPr>
          <w:sz w:val="22"/>
        </w:rPr>
        <w:t>перейдёт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z w:val="22"/>
        </w:rPr>
        <w:t>режим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приёма</w:t>
      </w:r>
    </w:p>
    <w:p>
      <w:pPr>
        <w:pStyle w:val="ListParagraph"/>
        <w:numPr>
          <w:ilvl w:val="0"/>
          <w:numId w:val="33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Выключится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питание</w:t>
      </w: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8336">
                <wp:simplePos x="0" y="0"/>
                <wp:positionH relativeFrom="page">
                  <wp:posOffset>1309116</wp:posOffset>
                </wp:positionH>
                <wp:positionV relativeFrom="paragraph">
                  <wp:posOffset>174517</wp:posOffset>
                </wp:positionV>
                <wp:extent cx="5819140" cy="189230"/>
                <wp:effectExtent l="0" t="0" r="0" b="0"/>
                <wp:wrapTopAndBottom/>
                <wp:docPr id="708" name="Textbox 7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8" name="Textbox 708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41563pt;width:458.2pt;height:14.9pt;mso-position-horizontal-relative:page;mso-position-vertical-relative:paragraph;z-index:-15558144;mso-wrap-distance-left:0;mso-wrap-distance-right:0" type="#_x0000_t202" id="docshape700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№130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Какова</w:t>
      </w:r>
      <w:r>
        <w:rPr>
          <w:spacing w:val="19"/>
        </w:rPr>
        <w:t> </w:t>
      </w:r>
      <w:r>
        <w:rPr/>
        <w:t>общепринятая</w:t>
      </w:r>
      <w:r>
        <w:rPr>
          <w:spacing w:val="22"/>
        </w:rPr>
        <w:t> </w:t>
      </w:r>
      <w:r>
        <w:rPr/>
        <w:t>цветовая</w:t>
      </w:r>
      <w:r>
        <w:rPr>
          <w:spacing w:val="21"/>
        </w:rPr>
        <w:t> </w:t>
      </w:r>
      <w:r>
        <w:rPr/>
        <w:t>маркировка</w:t>
      </w:r>
      <w:r>
        <w:rPr>
          <w:spacing w:val="13"/>
        </w:rPr>
        <w:t> </w:t>
      </w:r>
      <w:r>
        <w:rPr/>
        <w:t>проводов,</w:t>
      </w:r>
      <w:r>
        <w:rPr>
          <w:spacing w:val="15"/>
        </w:rPr>
        <w:t> </w:t>
      </w:r>
      <w:r>
        <w:rPr/>
        <w:t>идущих</w:t>
      </w:r>
      <w:r>
        <w:rPr>
          <w:spacing w:val="9"/>
        </w:rPr>
        <w:t> </w:t>
      </w:r>
      <w:r>
        <w:rPr/>
        <w:t>от</w:t>
      </w:r>
      <w:r>
        <w:rPr>
          <w:spacing w:val="16"/>
        </w:rPr>
        <w:t> </w:t>
      </w:r>
      <w:r>
        <w:rPr/>
        <w:t>радиостанции</w:t>
      </w:r>
      <w:r>
        <w:rPr>
          <w:spacing w:val="17"/>
        </w:rPr>
        <w:t> </w:t>
      </w:r>
      <w:r>
        <w:rPr>
          <w:spacing w:val="-2"/>
        </w:rPr>
        <w:t>(трансивера)</w:t>
      </w:r>
    </w:p>
    <w:p>
      <w:pPr>
        <w:pStyle w:val="BodyText"/>
        <w:spacing w:before="6"/>
        <w:ind w:left="503"/>
      </w:pPr>
      <w:r>
        <w:rPr/>
        <w:t>к</w:t>
      </w:r>
      <w:r>
        <w:rPr>
          <w:spacing w:val="20"/>
        </w:rPr>
        <w:t> </w:t>
      </w:r>
      <w:r>
        <w:rPr/>
        <w:t>внешнему</w:t>
      </w:r>
      <w:r>
        <w:rPr>
          <w:spacing w:val="3"/>
        </w:rPr>
        <w:t> </w:t>
      </w:r>
      <w:r>
        <w:rPr/>
        <w:t>блоку</w:t>
      </w:r>
      <w:r>
        <w:rPr>
          <w:spacing w:val="4"/>
        </w:rPr>
        <w:t> </w:t>
      </w:r>
      <w:r>
        <w:rPr>
          <w:spacing w:val="-2"/>
        </w:rPr>
        <w:t>питания?</w:t>
      </w:r>
    </w:p>
    <w:p>
      <w:pPr>
        <w:pStyle w:val="ListParagraph"/>
        <w:numPr>
          <w:ilvl w:val="0"/>
          <w:numId w:val="333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Красный</w:t>
      </w:r>
      <w:r>
        <w:rPr>
          <w:spacing w:val="7"/>
          <w:sz w:val="22"/>
        </w:rPr>
        <w:t> </w:t>
      </w: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плюс,</w:t>
      </w:r>
      <w:r>
        <w:rPr>
          <w:spacing w:val="9"/>
          <w:sz w:val="22"/>
        </w:rPr>
        <w:t> </w:t>
      </w:r>
      <w:r>
        <w:rPr>
          <w:sz w:val="22"/>
        </w:rPr>
        <w:t>белый</w:t>
      </w:r>
      <w:r>
        <w:rPr>
          <w:spacing w:val="7"/>
          <w:sz w:val="22"/>
        </w:rPr>
        <w:t> </w:t>
      </w:r>
      <w:r>
        <w:rPr>
          <w:sz w:val="22"/>
        </w:rPr>
        <w:t>-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333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Чёрный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z w:val="22"/>
        </w:rPr>
        <w:t>плюс,</w:t>
      </w:r>
      <w:r>
        <w:rPr>
          <w:spacing w:val="13"/>
          <w:sz w:val="22"/>
        </w:rPr>
        <w:t> </w:t>
      </w:r>
      <w:r>
        <w:rPr>
          <w:sz w:val="22"/>
        </w:rPr>
        <w:t>белый</w:t>
      </w:r>
      <w:r>
        <w:rPr>
          <w:spacing w:val="12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33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Красный</w:t>
      </w:r>
      <w:r>
        <w:rPr>
          <w:spacing w:val="8"/>
          <w:sz w:val="22"/>
        </w:rPr>
        <w:t> </w:t>
      </w: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z w:val="22"/>
        </w:rPr>
        <w:t>плюс,</w:t>
      </w:r>
      <w:r>
        <w:rPr>
          <w:spacing w:val="10"/>
          <w:sz w:val="22"/>
        </w:rPr>
        <w:t> </w:t>
      </w:r>
      <w:r>
        <w:rPr>
          <w:sz w:val="22"/>
        </w:rPr>
        <w:t>чёрный</w:t>
      </w:r>
      <w:r>
        <w:rPr>
          <w:spacing w:val="8"/>
          <w:sz w:val="22"/>
        </w:rPr>
        <w:t> </w:t>
      </w:r>
      <w:r>
        <w:rPr>
          <w:sz w:val="22"/>
        </w:rPr>
        <w:t>-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333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Чёрный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10"/>
          <w:sz w:val="22"/>
        </w:rPr>
        <w:t> </w:t>
      </w:r>
      <w:r>
        <w:rPr>
          <w:sz w:val="22"/>
        </w:rPr>
        <w:t>плюс,</w:t>
      </w:r>
      <w:r>
        <w:rPr>
          <w:spacing w:val="14"/>
          <w:sz w:val="22"/>
        </w:rPr>
        <w:t> </w:t>
      </w:r>
      <w:r>
        <w:rPr>
          <w:sz w:val="22"/>
        </w:rPr>
        <w:t>красный</w:t>
      </w:r>
      <w:r>
        <w:rPr>
          <w:spacing w:val="12"/>
          <w:sz w:val="22"/>
        </w:rPr>
        <w:t> </w:t>
      </w:r>
      <w:r>
        <w:rPr>
          <w:sz w:val="22"/>
        </w:rPr>
        <w:t>-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8848">
                <wp:simplePos x="0" y="0"/>
                <wp:positionH relativeFrom="page">
                  <wp:posOffset>1304544</wp:posOffset>
                </wp:positionH>
                <wp:positionV relativeFrom="paragraph">
                  <wp:posOffset>176447</wp:posOffset>
                </wp:positionV>
                <wp:extent cx="5828030" cy="195580"/>
                <wp:effectExtent l="0" t="0" r="0" b="0"/>
                <wp:wrapTopAndBottom/>
                <wp:docPr id="709" name="Group 7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9" name="Group 709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710" name="Graphic 710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Textbox 711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93476pt;width:458.9pt;height:15.4pt;mso-position-horizontal-relative:page;mso-position-vertical-relative:paragraph;z-index:-15557632;mso-wrap-distance-left:0;mso-wrap-distance-right:0" id="docshapegroup701" coordorigin="2054,278" coordsize="9178,308">
                <v:shape style="position:absolute;left:2054;top:277;width:9178;height:308" id="docshape702" coordorigin="2054,278" coordsize="9178,308" path="m11232,278l11218,278,11218,287,11218,302,11218,575,2069,575,2069,302,2069,287,11218,287,11218,278,2069,278,2054,278,2054,287,2054,302,2054,575,2054,585,2069,585,11218,585,11232,585,11232,575,11232,302,11232,287,11232,278xe" filled="true" fillcolor="#000000" stroked="false">
                  <v:path arrowok="t"/>
                  <v:fill type="solid"/>
                </v:shape>
                <v:shape style="position:absolute;left:2068;top:287;width:9149;height:288" type="#_x0000_t202" id="docshape703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№131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Какую</w:t>
      </w:r>
      <w:r>
        <w:rPr>
          <w:spacing w:val="16"/>
        </w:rPr>
        <w:t> </w:t>
      </w:r>
      <w:r>
        <w:rPr/>
        <w:t>функцию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выполняет</w:t>
      </w:r>
      <w:r>
        <w:rPr>
          <w:spacing w:val="14"/>
        </w:rPr>
        <w:t> </w:t>
      </w:r>
      <w:r>
        <w:rPr/>
        <w:t>ручка</w:t>
      </w:r>
      <w:r>
        <w:rPr>
          <w:spacing w:val="11"/>
        </w:rPr>
        <w:t> </w:t>
      </w:r>
      <w:r>
        <w:rPr/>
        <w:t>расстройки</w:t>
      </w:r>
      <w:r>
        <w:rPr>
          <w:spacing w:val="15"/>
        </w:rPr>
        <w:t> </w:t>
      </w:r>
      <w:r>
        <w:rPr>
          <w:spacing w:val="-2"/>
        </w:rPr>
        <w:t>(RIT)?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334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60"/>
          <w:sz w:val="22"/>
        </w:rPr>
        <w:t> </w:t>
      </w:r>
      <w:r>
        <w:rPr>
          <w:sz w:val="22"/>
        </w:rPr>
        <w:t>Изменяет</w:t>
      </w:r>
      <w:r>
        <w:rPr>
          <w:spacing w:val="15"/>
          <w:sz w:val="22"/>
        </w:rPr>
        <w:t> </w:t>
      </w:r>
      <w:r>
        <w:rPr>
          <w:sz w:val="22"/>
        </w:rPr>
        <w:t>частоту</w:t>
      </w:r>
      <w:r>
        <w:rPr>
          <w:spacing w:val="2"/>
          <w:sz w:val="22"/>
        </w:rPr>
        <w:t> </w:t>
      </w:r>
      <w:r>
        <w:rPr>
          <w:sz w:val="22"/>
        </w:rPr>
        <w:t>приёма</w:t>
      </w:r>
      <w:r>
        <w:rPr>
          <w:spacing w:val="12"/>
          <w:sz w:val="22"/>
        </w:rPr>
        <w:t>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неизменной</w:t>
      </w:r>
      <w:r>
        <w:rPr>
          <w:spacing w:val="11"/>
          <w:sz w:val="22"/>
        </w:rPr>
        <w:t> </w:t>
      </w:r>
      <w:r>
        <w:rPr>
          <w:sz w:val="22"/>
        </w:rPr>
        <w:t>частоте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33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Изменяет</w:t>
      </w:r>
      <w:r>
        <w:rPr>
          <w:spacing w:val="19"/>
          <w:sz w:val="22"/>
        </w:rPr>
        <w:t> </w:t>
      </w:r>
      <w:r>
        <w:rPr>
          <w:sz w:val="22"/>
        </w:rPr>
        <w:t>усиление</w:t>
      </w:r>
      <w:r>
        <w:rPr>
          <w:spacing w:val="12"/>
          <w:sz w:val="22"/>
        </w:rPr>
        <w:t> </w:t>
      </w:r>
      <w:r>
        <w:rPr>
          <w:sz w:val="22"/>
        </w:rPr>
        <w:t>по</w:t>
      </w:r>
      <w:r>
        <w:rPr>
          <w:spacing w:val="13"/>
          <w:sz w:val="22"/>
        </w:rPr>
        <w:t> </w:t>
      </w:r>
      <w:r>
        <w:rPr>
          <w:sz w:val="22"/>
        </w:rPr>
        <w:t>промежуточной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частоте</w:t>
      </w:r>
    </w:p>
    <w:p>
      <w:pPr>
        <w:pStyle w:val="ListParagraph"/>
        <w:numPr>
          <w:ilvl w:val="0"/>
          <w:numId w:val="33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Регулирует</w:t>
      </w:r>
      <w:r>
        <w:rPr>
          <w:spacing w:val="15"/>
          <w:sz w:val="22"/>
        </w:rPr>
        <w:t> </w:t>
      </w:r>
      <w:r>
        <w:rPr>
          <w:sz w:val="22"/>
        </w:rPr>
        <w:t>громкость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ListParagraph"/>
        <w:numPr>
          <w:ilvl w:val="0"/>
          <w:numId w:val="334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Расстраивает</w:t>
      </w:r>
      <w:r>
        <w:rPr>
          <w:spacing w:val="14"/>
          <w:sz w:val="22"/>
        </w:rPr>
        <w:t> </w:t>
      </w:r>
      <w:r>
        <w:rPr>
          <w:sz w:val="22"/>
        </w:rPr>
        <w:t>выходной</w:t>
      </w:r>
      <w:r>
        <w:rPr>
          <w:spacing w:val="6"/>
          <w:sz w:val="22"/>
        </w:rPr>
        <w:t> </w:t>
      </w:r>
      <w:r>
        <w:rPr>
          <w:sz w:val="22"/>
        </w:rPr>
        <w:t>контур</w:t>
      </w:r>
      <w:r>
        <w:rPr>
          <w:spacing w:val="21"/>
          <w:sz w:val="22"/>
        </w:rPr>
        <w:t> </w:t>
      </w:r>
      <w:r>
        <w:rPr>
          <w:sz w:val="22"/>
        </w:rPr>
        <w:t>выходного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каскада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9360">
                <wp:simplePos x="0" y="0"/>
                <wp:positionH relativeFrom="page">
                  <wp:posOffset>1304544</wp:posOffset>
                </wp:positionH>
                <wp:positionV relativeFrom="paragraph">
                  <wp:posOffset>176038</wp:posOffset>
                </wp:positionV>
                <wp:extent cx="5828030" cy="195580"/>
                <wp:effectExtent l="0" t="0" r="0" b="0"/>
                <wp:wrapTopAndBottom/>
                <wp:docPr id="712" name="Group 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2" name="Group 712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713" name="Graphic 713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Textbox 714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61328pt;width:458.9pt;height:15.4pt;mso-position-horizontal-relative:page;mso-position-vertical-relative:paragraph;z-index:-15557120;mso-wrap-distance-left:0;mso-wrap-distance-right:0" id="docshapegroup704" coordorigin="2054,277" coordsize="9178,308">
                <v:shape style="position:absolute;left:2054;top:277;width:9178;height:308" id="docshape705" coordorigin="2054,277" coordsize="9178,308" path="m11232,277l11218,277,11218,287,11218,301,11218,575,2069,575,2069,301,2069,287,11218,287,11218,277,2069,277,2054,277,2054,287,2054,301,2054,575,2054,584,2069,584,11218,584,11232,584,11232,575,11232,301,11232,287,11232,277xe" filled="true" fillcolor="#000000" stroked="false">
                  <v:path arrowok="t"/>
                  <v:fill type="solid"/>
                </v:shape>
                <v:shape style="position:absolute;left:2068;top:286;width:9149;height:288" type="#_x0000_t202" id="docshape706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№132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Что произойдёт со включенной радиостанцией, если включить голосовое управление радиостанцией (VOX) и произнести перед микрофоном громкий звук?</w:t>
      </w:r>
    </w:p>
    <w:p>
      <w:pPr>
        <w:pStyle w:val="ListParagraph"/>
        <w:numPr>
          <w:ilvl w:val="0"/>
          <w:numId w:val="335"/>
        </w:numPr>
        <w:tabs>
          <w:tab w:pos="737" w:val="left" w:leader="none"/>
        </w:tabs>
        <w:spacing w:line="240" w:lineRule="auto" w:before="2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Радиостанция</w:t>
      </w:r>
      <w:r>
        <w:rPr>
          <w:spacing w:val="9"/>
          <w:sz w:val="22"/>
        </w:rPr>
        <w:t> </w:t>
      </w:r>
      <w:r>
        <w:rPr>
          <w:sz w:val="22"/>
        </w:rPr>
        <w:t>перейдёт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z w:val="22"/>
        </w:rPr>
        <w:t>режим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приёма</w:t>
      </w:r>
    </w:p>
    <w:p>
      <w:pPr>
        <w:pStyle w:val="ListParagraph"/>
        <w:numPr>
          <w:ilvl w:val="0"/>
          <w:numId w:val="33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Радиостанция</w:t>
      </w:r>
      <w:r>
        <w:rPr>
          <w:spacing w:val="9"/>
          <w:sz w:val="22"/>
        </w:rPr>
        <w:t> </w:t>
      </w:r>
      <w:r>
        <w:rPr>
          <w:sz w:val="22"/>
        </w:rPr>
        <w:t>перейдёт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z w:val="22"/>
        </w:rPr>
        <w:t>режим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33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Включится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шумоподавитель</w:t>
      </w:r>
    </w:p>
    <w:p>
      <w:pPr>
        <w:pStyle w:val="ListParagraph"/>
        <w:numPr>
          <w:ilvl w:val="0"/>
          <w:numId w:val="33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Выключится</w:t>
      </w:r>
      <w:r>
        <w:rPr>
          <w:spacing w:val="15"/>
          <w:sz w:val="22"/>
        </w:rPr>
        <w:t> </w:t>
      </w:r>
      <w:r>
        <w:rPr>
          <w:sz w:val="22"/>
        </w:rPr>
        <w:t>питание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59872">
                <wp:simplePos x="0" y="0"/>
                <wp:positionH relativeFrom="page">
                  <wp:posOffset>1304544</wp:posOffset>
                </wp:positionH>
                <wp:positionV relativeFrom="paragraph">
                  <wp:posOffset>173272</wp:posOffset>
                </wp:positionV>
                <wp:extent cx="5828030" cy="198120"/>
                <wp:effectExtent l="0" t="0" r="0" b="0"/>
                <wp:wrapTopAndBottom/>
                <wp:docPr id="715" name="Group 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5" name="Group 71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16" name="Graphic 716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Graphic 717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" name="Graphic 71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9" name="Textbox 719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3476pt;width:458.9pt;height:15.6pt;mso-position-horizontal-relative:page;mso-position-vertical-relative:paragraph;z-index:-15556608;mso-wrap-distance-left:0;mso-wrap-distance-right:0" id="docshapegroup707" coordorigin="2054,273" coordsize="9178,312">
                <v:shape style="position:absolute;left:2054;top:272;width:9164;height:29" id="docshape708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709" filled="true" fillcolor="#ffffff" stroked="false">
                  <v:fill type="solid"/>
                </v:rect>
                <v:shape style="position:absolute;left:2054;top:272;width:9178;height:312" id="docshape710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71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№133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Что</w:t>
      </w:r>
      <w:r>
        <w:rPr>
          <w:spacing w:val="17"/>
        </w:rPr>
        <w:t> </w:t>
      </w:r>
      <w:r>
        <w:rPr/>
        <w:t>отображается</w:t>
      </w:r>
      <w:r>
        <w:rPr>
          <w:spacing w:val="18"/>
        </w:rPr>
        <w:t> </w:t>
      </w:r>
      <w:r>
        <w:rPr/>
        <w:t>на</w:t>
      </w:r>
      <w:r>
        <w:rPr>
          <w:spacing w:val="16"/>
        </w:rPr>
        <w:t> </w:t>
      </w:r>
      <w:r>
        <w:rPr/>
        <w:t>индикаторе</w:t>
      </w:r>
      <w:r>
        <w:rPr>
          <w:spacing w:val="9"/>
        </w:rPr>
        <w:t> </w:t>
      </w:r>
      <w:r>
        <w:rPr/>
        <w:t>радиостанции,</w:t>
      </w:r>
      <w:r>
        <w:rPr>
          <w:spacing w:val="15"/>
        </w:rPr>
        <w:t> </w:t>
      </w:r>
      <w:r>
        <w:rPr/>
        <w:t>градуированном</w:t>
      </w:r>
      <w:r>
        <w:rPr>
          <w:spacing w:val="11"/>
        </w:rPr>
        <w:t> </w:t>
      </w:r>
      <w:r>
        <w:rPr/>
        <w:t>в</w:t>
      </w:r>
      <w:r>
        <w:rPr>
          <w:spacing w:val="13"/>
        </w:rPr>
        <w:t> </w:t>
      </w:r>
      <w:r>
        <w:rPr/>
        <w:t>делениях</w:t>
      </w:r>
      <w:r>
        <w:rPr>
          <w:spacing w:val="12"/>
        </w:rPr>
        <w:t> </w:t>
      </w:r>
      <w:r>
        <w:rPr/>
        <w:t>шкалы</w:t>
      </w:r>
      <w:r>
        <w:rPr>
          <w:spacing w:val="22"/>
        </w:rPr>
        <w:t> </w:t>
      </w:r>
      <w:r>
        <w:rPr>
          <w:spacing w:val="-4"/>
        </w:rPr>
        <w:t>«S»?</w:t>
      </w:r>
    </w:p>
    <w:p>
      <w:pPr>
        <w:pStyle w:val="ListParagraph"/>
        <w:numPr>
          <w:ilvl w:val="0"/>
          <w:numId w:val="336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8"/>
          <w:sz w:val="22"/>
        </w:rPr>
        <w:t> </w:t>
      </w:r>
      <w:r>
        <w:rPr>
          <w:sz w:val="22"/>
        </w:rPr>
        <w:t>Чувствительность</w:t>
      </w:r>
      <w:r>
        <w:rPr>
          <w:spacing w:val="13"/>
          <w:sz w:val="22"/>
        </w:rPr>
        <w:t> </w:t>
      </w:r>
      <w:r>
        <w:rPr>
          <w:sz w:val="22"/>
        </w:rPr>
        <w:t>микрофонного</w:t>
      </w:r>
      <w:r>
        <w:rPr>
          <w:spacing w:val="25"/>
          <w:sz w:val="22"/>
        </w:rPr>
        <w:t> </w:t>
      </w:r>
      <w:r>
        <w:rPr>
          <w:sz w:val="22"/>
        </w:rPr>
        <w:t>входа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336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Уровень</w:t>
      </w:r>
      <w:r>
        <w:rPr>
          <w:spacing w:val="12"/>
          <w:sz w:val="22"/>
        </w:rPr>
        <w:t> </w:t>
      </w:r>
      <w:r>
        <w:rPr>
          <w:sz w:val="22"/>
        </w:rPr>
        <w:t>собственных</w:t>
      </w:r>
      <w:r>
        <w:rPr>
          <w:spacing w:val="5"/>
          <w:sz w:val="22"/>
        </w:rPr>
        <w:t> </w:t>
      </w:r>
      <w:r>
        <w:rPr>
          <w:sz w:val="22"/>
        </w:rPr>
        <w:t>шумов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ListParagraph"/>
        <w:numPr>
          <w:ilvl w:val="0"/>
          <w:numId w:val="336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Громкость</w:t>
      </w:r>
      <w:r>
        <w:rPr>
          <w:spacing w:val="10"/>
          <w:sz w:val="22"/>
        </w:rPr>
        <w:t> </w:t>
      </w:r>
      <w:r>
        <w:rPr>
          <w:sz w:val="22"/>
        </w:rPr>
        <w:t>сигналов</w:t>
      </w:r>
      <w:r>
        <w:rPr>
          <w:spacing w:val="11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выходе</w:t>
      </w:r>
      <w:r>
        <w:rPr>
          <w:spacing w:val="14"/>
          <w:sz w:val="22"/>
        </w:rPr>
        <w:t> </w:t>
      </w:r>
      <w:r>
        <w:rPr>
          <w:sz w:val="22"/>
        </w:rPr>
        <w:t>усилителя</w:t>
      </w:r>
      <w:r>
        <w:rPr>
          <w:spacing w:val="14"/>
          <w:sz w:val="22"/>
        </w:rPr>
        <w:t> </w:t>
      </w:r>
      <w:r>
        <w:rPr>
          <w:sz w:val="22"/>
        </w:rPr>
        <w:t>звуковой</w:t>
      </w:r>
      <w:r>
        <w:rPr>
          <w:spacing w:val="12"/>
          <w:sz w:val="22"/>
        </w:rPr>
        <w:t> </w:t>
      </w:r>
      <w:r>
        <w:rPr>
          <w:sz w:val="22"/>
        </w:rPr>
        <w:t>частоты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33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Сила</w:t>
      </w:r>
      <w:r>
        <w:rPr>
          <w:spacing w:val="15"/>
          <w:sz w:val="22"/>
        </w:rPr>
        <w:t> </w:t>
      </w:r>
      <w:r>
        <w:rPr>
          <w:sz w:val="22"/>
        </w:rPr>
        <w:t>сигнала</w:t>
      </w:r>
      <w:r>
        <w:rPr>
          <w:spacing w:val="16"/>
          <w:sz w:val="22"/>
        </w:rPr>
        <w:t> </w:t>
      </w:r>
      <w:r>
        <w:rPr>
          <w:sz w:val="22"/>
        </w:rPr>
        <w:t>принимаемых</w:t>
      </w:r>
      <w:r>
        <w:rPr>
          <w:spacing w:val="6"/>
          <w:sz w:val="22"/>
        </w:rPr>
        <w:t> </w:t>
      </w:r>
      <w:r>
        <w:rPr>
          <w:sz w:val="22"/>
        </w:rPr>
        <w:t>радиостанций,</w:t>
      </w:r>
      <w:r>
        <w:rPr>
          <w:spacing w:val="10"/>
          <w:sz w:val="22"/>
        </w:rPr>
        <w:t> </w:t>
      </w:r>
      <w:r>
        <w:rPr>
          <w:sz w:val="22"/>
        </w:rPr>
        <w:t>выраженная</w:t>
      </w:r>
      <w:r>
        <w:rPr>
          <w:spacing w:val="17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баллах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0384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5580"/>
                <wp:effectExtent l="0" t="0" r="0" b="0"/>
                <wp:wrapTopAndBottom/>
                <wp:docPr id="720" name="Group 7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0" name="Group 720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721" name="Graphic 721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2" name="Textbox 722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4pt;mso-position-horizontal-relative:page;mso-position-vertical-relative:paragraph;z-index:-15556096;mso-wrap-distance-left:0;mso-wrap-distance-right:0" id="docshapegroup712" coordorigin="2054,273" coordsize="9178,308">
                <v:shape style="position:absolute;left:2054;top:272;width:9178;height:308" id="docshape713" coordorigin="2054,273" coordsize="9178,308" path="m11232,273l11218,273,11218,282,11218,297,11218,570,2069,570,2069,297,2069,282,11218,282,11218,273,2069,273,2054,273,2054,282,2054,297,2054,570,2054,580,2069,580,11218,580,11232,580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714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№134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Что</w:t>
      </w:r>
      <w:r>
        <w:rPr>
          <w:spacing w:val="18"/>
        </w:rPr>
        <w:t> </w:t>
      </w:r>
      <w:r>
        <w:rPr/>
        <w:t>отображается</w:t>
      </w:r>
      <w:r>
        <w:rPr>
          <w:spacing w:val="19"/>
        </w:rPr>
        <w:t> </w:t>
      </w:r>
      <w:r>
        <w:rPr/>
        <w:t>на</w:t>
      </w:r>
      <w:r>
        <w:rPr>
          <w:spacing w:val="17"/>
        </w:rPr>
        <w:t> </w:t>
      </w:r>
      <w:r>
        <w:rPr/>
        <w:t>индикаторе</w:t>
      </w:r>
      <w:r>
        <w:rPr>
          <w:spacing w:val="10"/>
        </w:rPr>
        <w:t> </w:t>
      </w:r>
      <w:r>
        <w:rPr/>
        <w:t>радиостанции,</w:t>
      </w:r>
      <w:r>
        <w:rPr>
          <w:spacing w:val="17"/>
        </w:rPr>
        <w:t> </w:t>
      </w:r>
      <w:r>
        <w:rPr/>
        <w:t>имеющем</w:t>
      </w:r>
      <w:r>
        <w:rPr>
          <w:spacing w:val="22"/>
        </w:rPr>
        <w:t> </w:t>
      </w:r>
      <w:r>
        <w:rPr/>
        <w:t>обозначение</w:t>
      </w:r>
      <w:r>
        <w:rPr>
          <w:spacing w:val="11"/>
        </w:rPr>
        <w:t> </w:t>
      </w:r>
      <w:r>
        <w:rPr/>
        <w:t>«PWR»</w:t>
      </w:r>
      <w:r>
        <w:rPr>
          <w:spacing w:val="6"/>
        </w:rPr>
        <w:t> </w:t>
      </w:r>
      <w:r>
        <w:rPr>
          <w:spacing w:val="-2"/>
        </w:rPr>
        <w:t>(«POWER»,</w:t>
      </w:r>
    </w:p>
    <w:p>
      <w:pPr>
        <w:pStyle w:val="BodyText"/>
        <w:spacing w:before="6"/>
        <w:ind w:left="504"/>
      </w:pPr>
      <w:r>
        <w:rPr>
          <w:spacing w:val="-2"/>
        </w:rPr>
        <w:t>«Po»)?</w:t>
      </w:r>
    </w:p>
    <w:p>
      <w:pPr>
        <w:pStyle w:val="ListParagraph"/>
        <w:numPr>
          <w:ilvl w:val="0"/>
          <w:numId w:val="337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Уровень</w:t>
      </w:r>
      <w:r>
        <w:rPr>
          <w:spacing w:val="9"/>
          <w:sz w:val="22"/>
        </w:rPr>
        <w:t> </w:t>
      </w:r>
      <w:r>
        <w:rPr>
          <w:sz w:val="22"/>
        </w:rPr>
        <w:t>мощности</w:t>
      </w:r>
      <w:r>
        <w:rPr>
          <w:spacing w:val="10"/>
          <w:sz w:val="22"/>
        </w:rPr>
        <w:t> </w:t>
      </w:r>
      <w:r>
        <w:rPr>
          <w:sz w:val="22"/>
        </w:rPr>
        <w:t>на</w:t>
      </w:r>
      <w:r>
        <w:rPr>
          <w:spacing w:val="12"/>
          <w:sz w:val="22"/>
        </w:rPr>
        <w:t> </w:t>
      </w:r>
      <w:r>
        <w:rPr>
          <w:sz w:val="22"/>
        </w:rPr>
        <w:t>выходе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передатчика</w:t>
      </w:r>
    </w:p>
    <w:p>
      <w:pPr>
        <w:pStyle w:val="ListParagraph"/>
        <w:numPr>
          <w:ilvl w:val="0"/>
          <w:numId w:val="33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Ток</w:t>
      </w:r>
      <w:r>
        <w:rPr>
          <w:spacing w:val="9"/>
          <w:sz w:val="22"/>
        </w:rPr>
        <w:t> </w:t>
      </w:r>
      <w:r>
        <w:rPr>
          <w:sz w:val="22"/>
        </w:rPr>
        <w:t>потребления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33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8"/>
          <w:sz w:val="22"/>
        </w:rPr>
        <w:t> </w:t>
      </w:r>
      <w:r>
        <w:rPr>
          <w:sz w:val="22"/>
        </w:rPr>
        <w:t>Чувствительность</w:t>
      </w:r>
      <w:r>
        <w:rPr>
          <w:spacing w:val="13"/>
          <w:sz w:val="22"/>
        </w:rPr>
        <w:t> </w:t>
      </w:r>
      <w:r>
        <w:rPr>
          <w:sz w:val="22"/>
        </w:rPr>
        <w:t>микрофонного</w:t>
      </w:r>
      <w:r>
        <w:rPr>
          <w:spacing w:val="25"/>
          <w:sz w:val="22"/>
        </w:rPr>
        <w:t> </w:t>
      </w:r>
      <w:r>
        <w:rPr>
          <w:sz w:val="22"/>
        </w:rPr>
        <w:t>входа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33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Уровень</w:t>
      </w:r>
      <w:r>
        <w:rPr>
          <w:spacing w:val="7"/>
          <w:sz w:val="22"/>
        </w:rPr>
        <w:t> </w:t>
      </w:r>
      <w:r>
        <w:rPr>
          <w:sz w:val="22"/>
        </w:rPr>
        <w:t>шумов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0896">
                <wp:simplePos x="0" y="0"/>
                <wp:positionH relativeFrom="page">
                  <wp:posOffset>1309116</wp:posOffset>
                </wp:positionH>
                <wp:positionV relativeFrom="paragraph">
                  <wp:posOffset>177717</wp:posOffset>
                </wp:positionV>
                <wp:extent cx="5819140" cy="189230"/>
                <wp:effectExtent l="0" t="0" r="0" b="0"/>
                <wp:wrapTopAndBottom/>
                <wp:docPr id="723" name="Textbox 7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3" name="Textbox 72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3477pt;width:458.2pt;height:14.9pt;mso-position-horizontal-relative:page;mso-position-vertical-relative:paragraph;z-index:-15555584;mso-wrap-distance-left:0;mso-wrap-distance-right:0" type="#_x0000_t202" id="docshape715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№135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При работе в двухметровом диапазоне на индикаторе частоты настройки радиостанции отображаются цифры «145.475.00». Какова частота настройки радиостанции?</w:t>
      </w:r>
    </w:p>
    <w:p>
      <w:pPr>
        <w:pStyle w:val="ListParagraph"/>
        <w:numPr>
          <w:ilvl w:val="0"/>
          <w:numId w:val="338"/>
        </w:numPr>
        <w:tabs>
          <w:tab w:pos="737" w:val="left" w:leader="none"/>
        </w:tabs>
        <w:spacing w:line="240" w:lineRule="auto" w:before="1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14547500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герц</w:t>
      </w:r>
    </w:p>
    <w:p>
      <w:pPr>
        <w:pStyle w:val="ListParagraph"/>
        <w:numPr>
          <w:ilvl w:val="0"/>
          <w:numId w:val="33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145475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Мегагерц</w:t>
      </w:r>
    </w:p>
    <w:p>
      <w:pPr>
        <w:pStyle w:val="ListParagraph"/>
        <w:numPr>
          <w:ilvl w:val="0"/>
          <w:numId w:val="33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145</w:t>
      </w:r>
      <w:r>
        <w:rPr>
          <w:spacing w:val="10"/>
          <w:sz w:val="22"/>
        </w:rPr>
        <w:t> </w:t>
      </w:r>
      <w:r>
        <w:rPr>
          <w:sz w:val="22"/>
        </w:rPr>
        <w:t>Мегагерц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2"/>
          <w:sz w:val="22"/>
        </w:rPr>
        <w:t> </w:t>
      </w:r>
      <w:r>
        <w:rPr>
          <w:sz w:val="22"/>
        </w:rPr>
        <w:t>475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килогерц</w:t>
      </w:r>
    </w:p>
    <w:p>
      <w:pPr>
        <w:pStyle w:val="ListParagraph"/>
        <w:numPr>
          <w:ilvl w:val="0"/>
          <w:numId w:val="338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145475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герц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1408">
                <wp:simplePos x="0" y="0"/>
                <wp:positionH relativeFrom="page">
                  <wp:posOffset>1304544</wp:posOffset>
                </wp:positionH>
                <wp:positionV relativeFrom="paragraph">
                  <wp:posOffset>175863</wp:posOffset>
                </wp:positionV>
                <wp:extent cx="5828030" cy="198120"/>
                <wp:effectExtent l="0" t="0" r="0" b="0"/>
                <wp:wrapTopAndBottom/>
                <wp:docPr id="724" name="Group 7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4" name="Group 72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25" name="Graphic 725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6" name="Graphic 726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7" name="Graphic 72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8" name="Textbox 728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4752pt;width:458.9pt;height:15.6pt;mso-position-horizontal-relative:page;mso-position-vertical-relative:paragraph;z-index:-15555072;mso-wrap-distance-left:0;mso-wrap-distance-right:0" id="docshapegroup716" coordorigin="2054,277" coordsize="9178,312">
                <v:shape style="position:absolute;left:2054;top:276;width:9164;height:29" id="docshape717" coordorigin="2054,277" coordsize="9164,29" path="m11218,277l2069,277,2054,277,2054,291,2054,306,2069,306,2069,291,11218,291,11218,277xe" filled="true" fillcolor="#000000" stroked="false">
                  <v:path arrowok="t"/>
                  <v:fill type="solid"/>
                </v:shape>
                <v:rect style="position:absolute;left:2068;top:291;width:9149;height:15" id="docshape718" filled="true" fillcolor="#ffffff" stroked="false">
                  <v:fill type="solid"/>
                </v:rect>
                <v:shape style="position:absolute;left:2054;top:276;width:9178;height:312" id="docshape719" coordorigin="2054,277" coordsize="9178,312" path="m11232,277l11218,277,11218,291,11218,306,11218,575,2069,575,2069,306,2054,306,2054,575,2054,589,2069,589,11218,589,11232,589,11232,575,11232,306,11232,291,11232,277xe" filled="true" fillcolor="#000000" stroked="false">
                  <v:path arrowok="t"/>
                  <v:fill type="solid"/>
                </v:shape>
                <v:shape style="position:absolute;left:2068;top:305;width:9149;height:269" type="#_x0000_t202" id="docshape720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№136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Какую</w:t>
      </w:r>
      <w:r>
        <w:rPr>
          <w:spacing w:val="16"/>
        </w:rPr>
        <w:t> </w:t>
      </w:r>
      <w:r>
        <w:rPr/>
        <w:t>функцию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выполняет</w:t>
      </w:r>
      <w:r>
        <w:rPr>
          <w:spacing w:val="19"/>
        </w:rPr>
        <w:t> </w:t>
      </w:r>
      <w:r>
        <w:rPr/>
        <w:t>схема</w:t>
      </w:r>
      <w:r>
        <w:rPr>
          <w:spacing w:val="18"/>
        </w:rPr>
        <w:t> </w:t>
      </w:r>
      <w:r>
        <w:rPr/>
        <w:t>автоматической</w:t>
      </w:r>
      <w:r>
        <w:rPr>
          <w:spacing w:val="10"/>
        </w:rPr>
        <w:t> </w:t>
      </w:r>
      <w:r>
        <w:rPr/>
        <w:t>регулировки</w:t>
      </w:r>
      <w:r>
        <w:rPr>
          <w:spacing w:val="27"/>
        </w:rPr>
        <w:t> </w:t>
      </w:r>
      <w:r>
        <w:rPr>
          <w:spacing w:val="-2"/>
        </w:rPr>
        <w:t>усиления</w:t>
      </w:r>
    </w:p>
    <w:p>
      <w:pPr>
        <w:pStyle w:val="BodyText"/>
        <w:spacing w:before="6"/>
        <w:ind w:left="503"/>
      </w:pPr>
      <w:r>
        <w:rPr>
          <w:spacing w:val="-2"/>
        </w:rPr>
        <w:t>(AGC)?</w:t>
      </w:r>
    </w:p>
    <w:p>
      <w:pPr>
        <w:pStyle w:val="ListParagraph"/>
        <w:numPr>
          <w:ilvl w:val="0"/>
          <w:numId w:val="339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Обеспечивает</w:t>
      </w:r>
      <w:r>
        <w:rPr>
          <w:spacing w:val="15"/>
          <w:sz w:val="22"/>
        </w:rPr>
        <w:t> </w:t>
      </w:r>
      <w:r>
        <w:rPr>
          <w:sz w:val="22"/>
        </w:rPr>
        <w:t>постоянное</w:t>
      </w:r>
      <w:r>
        <w:rPr>
          <w:spacing w:val="18"/>
          <w:sz w:val="22"/>
        </w:rPr>
        <w:t> </w:t>
      </w:r>
      <w:r>
        <w:rPr>
          <w:sz w:val="22"/>
        </w:rPr>
        <w:t>усилие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12"/>
          <w:sz w:val="22"/>
        </w:rPr>
        <w:t> </w:t>
      </w:r>
      <w:r>
        <w:rPr>
          <w:sz w:val="22"/>
        </w:rPr>
        <w:t>рычаг</w:t>
      </w:r>
      <w:r>
        <w:rPr>
          <w:spacing w:val="10"/>
          <w:sz w:val="22"/>
        </w:rPr>
        <w:t> </w:t>
      </w:r>
      <w:r>
        <w:rPr>
          <w:sz w:val="22"/>
        </w:rPr>
        <w:t>телеграфного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манипулятора</w:t>
      </w:r>
    </w:p>
    <w:p>
      <w:pPr>
        <w:pStyle w:val="ListParagraph"/>
        <w:numPr>
          <w:ilvl w:val="0"/>
          <w:numId w:val="339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Обеспечивает</w:t>
      </w:r>
      <w:r>
        <w:rPr>
          <w:spacing w:val="20"/>
          <w:sz w:val="22"/>
        </w:rPr>
        <w:t> </w:t>
      </w:r>
      <w:r>
        <w:rPr>
          <w:sz w:val="22"/>
        </w:rPr>
        <w:t>плавность</w:t>
      </w:r>
      <w:r>
        <w:rPr>
          <w:spacing w:val="13"/>
          <w:sz w:val="22"/>
        </w:rPr>
        <w:t> </w:t>
      </w:r>
      <w:r>
        <w:rPr>
          <w:sz w:val="22"/>
        </w:rPr>
        <w:t>вращения</w:t>
      </w:r>
      <w:r>
        <w:rPr>
          <w:spacing w:val="12"/>
          <w:sz w:val="22"/>
        </w:rPr>
        <w:t> </w:t>
      </w:r>
      <w:r>
        <w:rPr>
          <w:sz w:val="22"/>
        </w:rPr>
        <w:t>ручки</w:t>
      </w:r>
      <w:r>
        <w:rPr>
          <w:spacing w:val="14"/>
          <w:sz w:val="22"/>
        </w:rPr>
        <w:t> </w:t>
      </w:r>
      <w:r>
        <w:rPr>
          <w:sz w:val="22"/>
        </w:rPr>
        <w:t>настройки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33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Поддерживает</w:t>
      </w:r>
      <w:r>
        <w:rPr>
          <w:spacing w:val="19"/>
          <w:sz w:val="22"/>
        </w:rPr>
        <w:t> </w:t>
      </w:r>
      <w:r>
        <w:rPr>
          <w:sz w:val="22"/>
        </w:rPr>
        <w:t>принимаемые</w:t>
      </w:r>
      <w:r>
        <w:rPr>
          <w:spacing w:val="16"/>
          <w:sz w:val="22"/>
        </w:rPr>
        <w:t> </w:t>
      </w:r>
      <w:r>
        <w:rPr>
          <w:sz w:val="22"/>
        </w:rPr>
        <w:t>сигналы</w:t>
      </w:r>
      <w:r>
        <w:rPr>
          <w:spacing w:val="11"/>
          <w:sz w:val="22"/>
        </w:rPr>
        <w:t> </w:t>
      </w:r>
      <w:r>
        <w:rPr>
          <w:sz w:val="22"/>
        </w:rPr>
        <w:t>радиостанций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z w:val="22"/>
        </w:rPr>
        <w:t>одном</w:t>
      </w:r>
      <w:r>
        <w:rPr>
          <w:spacing w:val="16"/>
          <w:sz w:val="22"/>
        </w:rPr>
        <w:t> </w:t>
      </w:r>
      <w:r>
        <w:rPr>
          <w:sz w:val="22"/>
        </w:rPr>
        <w:t>уровне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громкости</w:t>
      </w:r>
    </w:p>
    <w:p>
      <w:pPr>
        <w:pStyle w:val="ListParagraph"/>
        <w:numPr>
          <w:ilvl w:val="0"/>
          <w:numId w:val="33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Поддерживает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15"/>
          <w:sz w:val="22"/>
        </w:rPr>
        <w:t> </w:t>
      </w:r>
      <w:r>
        <w:rPr>
          <w:sz w:val="22"/>
        </w:rPr>
        <w:t>постоянном</w:t>
      </w:r>
      <w:r>
        <w:rPr>
          <w:spacing w:val="21"/>
          <w:sz w:val="22"/>
        </w:rPr>
        <w:t> </w:t>
      </w:r>
      <w:r>
        <w:rPr>
          <w:sz w:val="22"/>
        </w:rPr>
        <w:t>уровне</w:t>
      </w:r>
      <w:r>
        <w:rPr>
          <w:spacing w:val="9"/>
          <w:sz w:val="22"/>
        </w:rPr>
        <w:t> </w:t>
      </w:r>
      <w:r>
        <w:rPr>
          <w:sz w:val="22"/>
        </w:rPr>
        <w:t>выходную</w:t>
      </w:r>
      <w:r>
        <w:rPr>
          <w:spacing w:val="13"/>
          <w:sz w:val="22"/>
        </w:rPr>
        <w:t> </w:t>
      </w:r>
      <w:r>
        <w:rPr>
          <w:sz w:val="22"/>
        </w:rPr>
        <w:t>мощность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1920">
                <wp:simplePos x="0" y="0"/>
                <wp:positionH relativeFrom="page">
                  <wp:posOffset>1304544</wp:posOffset>
                </wp:positionH>
                <wp:positionV relativeFrom="paragraph">
                  <wp:posOffset>173399</wp:posOffset>
                </wp:positionV>
                <wp:extent cx="5828030" cy="198120"/>
                <wp:effectExtent l="0" t="0" r="0" b="0"/>
                <wp:wrapTopAndBottom/>
                <wp:docPr id="729" name="Group 7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9" name="Group 72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30" name="Graphic 730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1" name="Graphic 731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Graphic 732"/>
                        <wps:cNvSpPr/>
                        <wps:spPr>
                          <a:xfrm>
                            <a:off x="0" y="0"/>
                            <a:ext cx="5828030" cy="198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755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32"/>
                                </a:lnTo>
                                <a:lnTo>
                                  <a:pt x="9144" y="198132"/>
                                </a:lnTo>
                                <a:lnTo>
                                  <a:pt x="5818632" y="198132"/>
                                </a:lnTo>
                                <a:lnTo>
                                  <a:pt x="5827776" y="19813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Textbox 733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3477pt;width:458.9pt;height:15.6pt;mso-position-horizontal-relative:page;mso-position-vertical-relative:paragraph;z-index:-15554560;mso-wrap-distance-left:0;mso-wrap-distance-right:0" id="docshapegroup721" coordorigin="2054,273" coordsize="9178,312">
                <v:shape style="position:absolute;left:2054;top:273;width:9164;height:29" id="docshape722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723" filled="true" fillcolor="#ffffff" stroked="false">
                  <v:fill type="solid"/>
                </v:rect>
                <v:shape style="position:absolute;left:2054;top:273;width:9178;height:313" id="docshape724" coordorigin="2054,273" coordsize="9178,313" path="m11232,273l11218,273,11218,287,11218,302,11218,571,2069,571,2069,302,2054,302,2054,571,2054,585,2069,585,11218,585,11232,585,11232,571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725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№137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Что произойдёт с показаниями индикатора уровня выходной мощности (PWR) при передаче в режиме FM и увеличении усиления микрофонного усилителя?</w:t>
      </w:r>
    </w:p>
    <w:p>
      <w:pPr>
        <w:pStyle w:val="ListParagraph"/>
        <w:numPr>
          <w:ilvl w:val="0"/>
          <w:numId w:val="340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Изменений</w:t>
      </w:r>
      <w:r>
        <w:rPr>
          <w:spacing w:val="9"/>
          <w:sz w:val="22"/>
        </w:rPr>
        <w:t> </w:t>
      </w:r>
      <w:r>
        <w:rPr>
          <w:sz w:val="22"/>
        </w:rPr>
        <w:t>не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произойдёт</w:t>
      </w:r>
    </w:p>
    <w:p>
      <w:pPr>
        <w:pStyle w:val="ListParagraph"/>
        <w:numPr>
          <w:ilvl w:val="0"/>
          <w:numId w:val="34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Предсказать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невозможно</w:t>
      </w:r>
    </w:p>
    <w:p>
      <w:pPr>
        <w:pStyle w:val="ListParagraph"/>
        <w:numPr>
          <w:ilvl w:val="0"/>
          <w:numId w:val="340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Показания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увеличатся</w:t>
      </w:r>
    </w:p>
    <w:p>
      <w:pPr>
        <w:pStyle w:val="ListParagraph"/>
        <w:numPr>
          <w:ilvl w:val="0"/>
          <w:numId w:val="34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Показания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уменьшатся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89230"/>
                <wp:effectExtent l="9525" t="0" r="635" b="10794"/>
                <wp:docPr id="734" name="Textbox 7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4" name="Textbox 734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4.9pt;mso-position-horizontal-relative:char;mso-position-vertical-relative:line" type="#_x0000_t202" id="docshape726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№138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03"/>
      </w:pPr>
      <w:r>
        <w:rPr/>
        <w:t>Что произойдёт с показаниями индикатора уровня выходной мощности (PWR) при передаче в режиме SSB и сильном уменьшении усиления микрофонного усилителя?</w:t>
      </w:r>
    </w:p>
    <w:p>
      <w:pPr>
        <w:pStyle w:val="ListParagraph"/>
        <w:numPr>
          <w:ilvl w:val="0"/>
          <w:numId w:val="341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Показания</w:t>
      </w:r>
      <w:r>
        <w:rPr>
          <w:spacing w:val="11"/>
          <w:sz w:val="22"/>
        </w:rPr>
        <w:t> </w:t>
      </w:r>
      <w:r>
        <w:rPr>
          <w:sz w:val="22"/>
        </w:rPr>
        <w:t>сильно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увеличатся</w:t>
      </w:r>
    </w:p>
    <w:p>
      <w:pPr>
        <w:pStyle w:val="ListParagraph"/>
        <w:numPr>
          <w:ilvl w:val="0"/>
          <w:numId w:val="341"/>
        </w:numPr>
        <w:tabs>
          <w:tab w:pos="737" w:val="left" w:leader="none"/>
        </w:tabs>
        <w:spacing w:line="240" w:lineRule="auto" w:before="1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Показания</w:t>
      </w:r>
      <w:r>
        <w:rPr>
          <w:spacing w:val="11"/>
          <w:sz w:val="22"/>
        </w:rPr>
        <w:t> </w:t>
      </w:r>
      <w:r>
        <w:rPr>
          <w:sz w:val="22"/>
        </w:rPr>
        <w:t>сильно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уменьшатся</w:t>
      </w:r>
    </w:p>
    <w:p>
      <w:pPr>
        <w:pStyle w:val="ListParagraph"/>
        <w:numPr>
          <w:ilvl w:val="0"/>
          <w:numId w:val="34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Изменения</w:t>
      </w:r>
      <w:r>
        <w:rPr>
          <w:spacing w:val="10"/>
          <w:sz w:val="22"/>
        </w:rPr>
        <w:t> </w:t>
      </w:r>
      <w:r>
        <w:rPr>
          <w:sz w:val="22"/>
        </w:rPr>
        <w:t>показаний</w:t>
      </w:r>
      <w:r>
        <w:rPr>
          <w:spacing w:val="8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произойдёт</w:t>
      </w:r>
    </w:p>
    <w:p>
      <w:pPr>
        <w:pStyle w:val="ListParagraph"/>
        <w:numPr>
          <w:ilvl w:val="0"/>
          <w:numId w:val="34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8"/>
          <w:sz w:val="22"/>
        </w:rPr>
        <w:t> </w:t>
      </w:r>
      <w:r>
        <w:rPr>
          <w:sz w:val="22"/>
        </w:rPr>
        <w:t>Изменения</w:t>
      </w:r>
      <w:r>
        <w:rPr>
          <w:spacing w:val="12"/>
          <w:sz w:val="22"/>
        </w:rPr>
        <w:t> </w:t>
      </w:r>
      <w:r>
        <w:rPr>
          <w:sz w:val="22"/>
        </w:rPr>
        <w:t>показаний</w:t>
      </w:r>
      <w:r>
        <w:rPr>
          <w:spacing w:val="9"/>
          <w:sz w:val="22"/>
        </w:rPr>
        <w:t> </w:t>
      </w:r>
      <w:r>
        <w:rPr>
          <w:sz w:val="22"/>
        </w:rPr>
        <w:t>предсказать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невозможно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2944">
                <wp:simplePos x="0" y="0"/>
                <wp:positionH relativeFrom="page">
                  <wp:posOffset>1304544</wp:posOffset>
                </wp:positionH>
                <wp:positionV relativeFrom="paragraph">
                  <wp:posOffset>173323</wp:posOffset>
                </wp:positionV>
                <wp:extent cx="5828030" cy="195580"/>
                <wp:effectExtent l="0" t="0" r="0" b="0"/>
                <wp:wrapTopAndBottom/>
                <wp:docPr id="735" name="Group 7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35" name="Group 735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736" name="Graphic 736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7" name="Textbox 737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7519pt;width:458.9pt;height:15.4pt;mso-position-horizontal-relative:page;mso-position-vertical-relative:paragraph;z-index:-15553536;mso-wrap-distance-left:0;mso-wrap-distance-right:0" id="docshapegroup727" coordorigin="2054,273" coordsize="9178,308">
                <v:shape style="position:absolute;left:2054;top:272;width:9178;height:308" id="docshape728" coordorigin="2054,273" coordsize="9178,308" path="m11232,273l11218,273,11218,283,11218,297,11218,571,2069,571,2069,297,2069,283,11218,283,11218,273,2069,273,2054,273,2054,283,2054,297,2054,571,2054,580,2069,580,11218,580,11232,580,11232,571,11232,297,11232,283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729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№139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Что произойдёт при установке слишком большого коэффициента усиления микрофонного усилителя радиостанции?</w:t>
      </w:r>
    </w:p>
    <w:p>
      <w:pPr>
        <w:pStyle w:val="ListParagraph"/>
        <w:numPr>
          <w:ilvl w:val="0"/>
          <w:numId w:val="342"/>
        </w:numPr>
        <w:tabs>
          <w:tab w:pos="737" w:val="left" w:leader="none"/>
        </w:tabs>
        <w:spacing w:line="240" w:lineRule="auto" w:before="2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Упадёт</w:t>
      </w:r>
      <w:r>
        <w:rPr>
          <w:spacing w:val="14"/>
          <w:sz w:val="22"/>
        </w:rPr>
        <w:t> </w:t>
      </w:r>
      <w:r>
        <w:rPr>
          <w:sz w:val="22"/>
        </w:rPr>
        <w:t>выходная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ListParagraph"/>
        <w:numPr>
          <w:ilvl w:val="0"/>
          <w:numId w:val="34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Сигнал</w:t>
      </w:r>
      <w:r>
        <w:rPr>
          <w:spacing w:val="8"/>
          <w:sz w:val="22"/>
        </w:rPr>
        <w:t> </w:t>
      </w:r>
      <w:r>
        <w:rPr>
          <w:sz w:val="22"/>
        </w:rPr>
        <w:t>радиостанции</w:t>
      </w:r>
      <w:r>
        <w:rPr>
          <w:spacing w:val="10"/>
          <w:sz w:val="22"/>
        </w:rPr>
        <w:t> </w:t>
      </w:r>
      <w:r>
        <w:rPr>
          <w:sz w:val="22"/>
        </w:rPr>
        <w:t>будет</w:t>
      </w:r>
      <w:r>
        <w:rPr>
          <w:spacing w:val="14"/>
          <w:sz w:val="22"/>
        </w:rPr>
        <w:t> </w:t>
      </w:r>
      <w:r>
        <w:rPr>
          <w:sz w:val="22"/>
        </w:rPr>
        <w:t>передаваться</w:t>
      </w:r>
      <w:r>
        <w:rPr>
          <w:spacing w:val="13"/>
          <w:sz w:val="22"/>
        </w:rPr>
        <w:t> </w:t>
      </w:r>
      <w:r>
        <w:rPr>
          <w:sz w:val="22"/>
        </w:rPr>
        <w:t>с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искажениями</w:t>
      </w:r>
    </w:p>
    <w:p>
      <w:pPr>
        <w:pStyle w:val="ListParagraph"/>
        <w:numPr>
          <w:ilvl w:val="0"/>
          <w:numId w:val="342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Ничего</w:t>
      </w:r>
      <w:r>
        <w:rPr>
          <w:spacing w:val="13"/>
          <w:sz w:val="22"/>
        </w:rPr>
        <w:t> </w:t>
      </w:r>
      <w:r>
        <w:rPr>
          <w:sz w:val="22"/>
        </w:rPr>
        <w:t>не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произойдёт</w:t>
      </w:r>
    </w:p>
    <w:p>
      <w:pPr>
        <w:pStyle w:val="ListParagraph"/>
        <w:numPr>
          <w:ilvl w:val="0"/>
          <w:numId w:val="34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Сигнал</w:t>
      </w:r>
      <w:r>
        <w:rPr>
          <w:spacing w:val="9"/>
          <w:sz w:val="22"/>
        </w:rPr>
        <w:t> </w:t>
      </w:r>
      <w:r>
        <w:rPr>
          <w:sz w:val="22"/>
        </w:rPr>
        <w:t>радиостанции</w:t>
      </w:r>
      <w:r>
        <w:rPr>
          <w:spacing w:val="11"/>
          <w:sz w:val="22"/>
        </w:rPr>
        <w:t> </w:t>
      </w:r>
      <w:r>
        <w:rPr>
          <w:sz w:val="22"/>
        </w:rPr>
        <w:t>передаваться</w:t>
      </w:r>
      <w:r>
        <w:rPr>
          <w:spacing w:val="15"/>
          <w:sz w:val="22"/>
        </w:rPr>
        <w:t> </w:t>
      </w:r>
      <w:r>
        <w:rPr>
          <w:sz w:val="22"/>
        </w:rPr>
        <w:t>не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будет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3456">
                <wp:simplePos x="0" y="0"/>
                <wp:positionH relativeFrom="page">
                  <wp:posOffset>1309116</wp:posOffset>
                </wp:positionH>
                <wp:positionV relativeFrom="paragraph">
                  <wp:posOffset>177844</wp:posOffset>
                </wp:positionV>
                <wp:extent cx="5819140" cy="192405"/>
                <wp:effectExtent l="0" t="0" r="0" b="0"/>
                <wp:wrapTopAndBottom/>
                <wp:docPr id="738" name="Textbox 7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8" name="Textbox 73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3476pt;width:458.2pt;height:15.15pt;mso-position-horizontal-relative:page;mso-position-vertical-relative:paragraph;z-index:-15553024;mso-wrap-distance-left:0;mso-wrap-distance-right:0" type="#_x0000_t202" id="docshape730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№140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Для</w:t>
      </w:r>
      <w:r>
        <w:rPr>
          <w:spacing w:val="15"/>
        </w:rPr>
        <w:t> </w:t>
      </w:r>
      <w:r>
        <w:rPr/>
        <w:t>чего</w:t>
      </w:r>
      <w:r>
        <w:rPr>
          <w:spacing w:val="16"/>
        </w:rPr>
        <w:t> </w:t>
      </w:r>
      <w:r>
        <w:rPr/>
        <w:t>предназначен</w:t>
      </w:r>
      <w:r>
        <w:rPr>
          <w:spacing w:val="14"/>
        </w:rPr>
        <w:t> </w:t>
      </w:r>
      <w:r>
        <w:rPr/>
        <w:t>интерфейс</w:t>
      </w:r>
      <w:r>
        <w:rPr>
          <w:spacing w:val="14"/>
        </w:rPr>
        <w:t> </w:t>
      </w:r>
      <w:r>
        <w:rPr>
          <w:spacing w:val="-2"/>
        </w:rPr>
        <w:t>«САТ»?</w:t>
      </w:r>
    </w:p>
    <w:p>
      <w:pPr>
        <w:pStyle w:val="ListParagraph"/>
        <w:numPr>
          <w:ilvl w:val="0"/>
          <w:numId w:val="343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обмена</w:t>
      </w:r>
      <w:r>
        <w:rPr>
          <w:spacing w:val="10"/>
          <w:sz w:val="22"/>
        </w:rPr>
        <w:t> </w:t>
      </w:r>
      <w:r>
        <w:rPr>
          <w:sz w:val="22"/>
        </w:rPr>
        <w:t>данными</w:t>
      </w:r>
      <w:r>
        <w:rPr>
          <w:spacing w:val="9"/>
          <w:sz w:val="22"/>
        </w:rPr>
        <w:t> </w:t>
      </w:r>
      <w:r>
        <w:rPr>
          <w:sz w:val="22"/>
        </w:rPr>
        <w:t>между</w:t>
      </w:r>
      <w:r>
        <w:rPr>
          <w:spacing w:val="-1"/>
          <w:sz w:val="22"/>
        </w:rPr>
        <w:t> </w:t>
      </w:r>
      <w:r>
        <w:rPr>
          <w:sz w:val="22"/>
        </w:rPr>
        <w:t>компьютером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радиостанцией</w:t>
      </w:r>
    </w:p>
    <w:p>
      <w:pPr>
        <w:pStyle w:val="ListParagraph"/>
        <w:numPr>
          <w:ilvl w:val="0"/>
          <w:numId w:val="34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Для</w:t>
      </w:r>
      <w:r>
        <w:rPr>
          <w:spacing w:val="17"/>
          <w:sz w:val="22"/>
        </w:rPr>
        <w:t> </w:t>
      </w:r>
      <w:r>
        <w:rPr>
          <w:sz w:val="22"/>
        </w:rPr>
        <w:t>подключения</w:t>
      </w:r>
      <w:r>
        <w:rPr>
          <w:spacing w:val="10"/>
          <w:sz w:val="22"/>
        </w:rPr>
        <w:t> </w:t>
      </w:r>
      <w:r>
        <w:rPr>
          <w:sz w:val="22"/>
        </w:rPr>
        <w:t>к</w:t>
      </w:r>
      <w:r>
        <w:rPr>
          <w:spacing w:val="3"/>
          <w:sz w:val="22"/>
        </w:rPr>
        <w:t> </w:t>
      </w:r>
      <w:r>
        <w:rPr>
          <w:sz w:val="22"/>
        </w:rPr>
        <w:t>радиостанции</w:t>
      </w:r>
      <w:r>
        <w:rPr>
          <w:spacing w:val="19"/>
          <w:sz w:val="22"/>
        </w:rPr>
        <w:t> </w:t>
      </w:r>
      <w:r>
        <w:rPr>
          <w:sz w:val="22"/>
        </w:rPr>
        <w:t>внешних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динамиков</w:t>
      </w:r>
    </w:p>
    <w:p>
      <w:pPr>
        <w:pStyle w:val="ListParagraph"/>
        <w:numPr>
          <w:ilvl w:val="0"/>
          <w:numId w:val="34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Для</w:t>
      </w:r>
      <w:r>
        <w:rPr>
          <w:spacing w:val="14"/>
          <w:sz w:val="22"/>
        </w:rPr>
        <w:t> </w:t>
      </w:r>
      <w:r>
        <w:rPr>
          <w:sz w:val="22"/>
        </w:rPr>
        <w:t>передачи</w:t>
      </w:r>
      <w:r>
        <w:rPr>
          <w:spacing w:val="10"/>
          <w:sz w:val="22"/>
        </w:rPr>
        <w:t> </w:t>
      </w:r>
      <w:r>
        <w:rPr>
          <w:sz w:val="22"/>
        </w:rPr>
        <w:t>данных</w:t>
      </w:r>
      <w:r>
        <w:rPr>
          <w:spacing w:val="9"/>
          <w:sz w:val="22"/>
        </w:rPr>
        <w:t> </w:t>
      </w:r>
      <w:r>
        <w:rPr>
          <w:sz w:val="22"/>
        </w:rPr>
        <w:t>из</w:t>
      </w:r>
      <w:r>
        <w:rPr>
          <w:spacing w:val="7"/>
          <w:sz w:val="22"/>
        </w:rPr>
        <w:t> </w:t>
      </w:r>
      <w:r>
        <w:rPr>
          <w:sz w:val="22"/>
        </w:rPr>
        <w:t>радиостанции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4"/>
          <w:sz w:val="22"/>
        </w:rPr>
        <w:t> </w:t>
      </w:r>
      <w:r>
        <w:rPr>
          <w:sz w:val="22"/>
        </w:rPr>
        <w:t>сеть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Интернет</w:t>
      </w:r>
    </w:p>
    <w:p>
      <w:pPr>
        <w:pStyle w:val="ListParagraph"/>
        <w:numPr>
          <w:ilvl w:val="0"/>
          <w:numId w:val="34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8"/>
          <w:sz w:val="22"/>
        </w:rPr>
        <w:t> </w:t>
      </w:r>
      <w:r>
        <w:rPr>
          <w:sz w:val="22"/>
        </w:rPr>
        <w:t>Для</w:t>
      </w:r>
      <w:r>
        <w:rPr>
          <w:spacing w:val="19"/>
          <w:sz w:val="22"/>
        </w:rPr>
        <w:t> </w:t>
      </w:r>
      <w:r>
        <w:rPr>
          <w:sz w:val="22"/>
        </w:rPr>
        <w:t>подключения</w:t>
      </w:r>
      <w:r>
        <w:rPr>
          <w:spacing w:val="13"/>
          <w:sz w:val="22"/>
        </w:rPr>
        <w:t> </w:t>
      </w:r>
      <w:r>
        <w:rPr>
          <w:sz w:val="22"/>
        </w:rPr>
        <w:t>к</w:t>
      </w:r>
      <w:r>
        <w:rPr>
          <w:spacing w:val="5"/>
          <w:sz w:val="22"/>
        </w:rPr>
        <w:t> </w:t>
      </w:r>
      <w:r>
        <w:rPr>
          <w:sz w:val="22"/>
        </w:rPr>
        <w:t>радиостанции</w:t>
      </w:r>
      <w:r>
        <w:rPr>
          <w:spacing w:val="15"/>
          <w:sz w:val="22"/>
        </w:rPr>
        <w:t> </w:t>
      </w:r>
      <w:r>
        <w:rPr>
          <w:sz w:val="22"/>
        </w:rPr>
        <w:t>дополнительной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3968">
                <wp:simplePos x="0" y="0"/>
                <wp:positionH relativeFrom="page">
                  <wp:posOffset>1309116</wp:posOffset>
                </wp:positionH>
                <wp:positionV relativeFrom="paragraph">
                  <wp:posOffset>174909</wp:posOffset>
                </wp:positionV>
                <wp:extent cx="5819140" cy="192405"/>
                <wp:effectExtent l="0" t="0" r="0" b="0"/>
                <wp:wrapTopAndBottom/>
                <wp:docPr id="739" name="Textbox 7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9" name="Textbox 73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72403pt;width:458.2pt;height:15.15pt;mso-position-horizontal-relative:page;mso-position-vertical-relative:paragraph;z-index:-15552512;mso-wrap-distance-left:0;mso-wrap-distance-right:0" type="#_x0000_t202" id="docshape731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№141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Для</w:t>
      </w:r>
      <w:r>
        <w:rPr>
          <w:spacing w:val="18"/>
        </w:rPr>
        <w:t> </w:t>
      </w:r>
      <w:r>
        <w:rPr/>
        <w:t>чего</w:t>
      </w:r>
      <w:r>
        <w:rPr>
          <w:spacing w:val="18"/>
        </w:rPr>
        <w:t> </w:t>
      </w:r>
      <w:r>
        <w:rPr/>
        <w:t>предназначен</w:t>
      </w:r>
      <w:r>
        <w:rPr>
          <w:spacing w:val="16"/>
        </w:rPr>
        <w:t> </w:t>
      </w:r>
      <w:r>
        <w:rPr/>
        <w:t>шумоподавитель</w:t>
      </w:r>
      <w:r>
        <w:rPr>
          <w:spacing w:val="14"/>
        </w:rPr>
        <w:t> </w:t>
      </w:r>
      <w:r>
        <w:rPr/>
        <w:t>(SQUELCH,</w:t>
      </w:r>
      <w:r>
        <w:rPr>
          <w:spacing w:val="17"/>
        </w:rPr>
        <w:t> </w:t>
      </w:r>
      <w:r>
        <w:rPr>
          <w:spacing w:val="-2"/>
        </w:rPr>
        <w:t>SQL)?</w:t>
      </w:r>
    </w:p>
    <w:p>
      <w:pPr>
        <w:pStyle w:val="ListParagraph"/>
        <w:numPr>
          <w:ilvl w:val="0"/>
          <w:numId w:val="344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Для</w:t>
      </w:r>
      <w:r>
        <w:rPr>
          <w:spacing w:val="17"/>
          <w:sz w:val="22"/>
        </w:rPr>
        <w:t> </w:t>
      </w:r>
      <w:r>
        <w:rPr>
          <w:sz w:val="22"/>
        </w:rPr>
        <w:t>подключения</w:t>
      </w:r>
      <w:r>
        <w:rPr>
          <w:spacing w:val="10"/>
          <w:sz w:val="22"/>
        </w:rPr>
        <w:t> </w:t>
      </w:r>
      <w:r>
        <w:rPr>
          <w:sz w:val="22"/>
        </w:rPr>
        <w:t>к</w:t>
      </w:r>
      <w:r>
        <w:rPr>
          <w:spacing w:val="3"/>
          <w:sz w:val="22"/>
        </w:rPr>
        <w:t> </w:t>
      </w:r>
      <w:r>
        <w:rPr>
          <w:sz w:val="22"/>
        </w:rPr>
        <w:t>радиостанции</w:t>
      </w:r>
      <w:r>
        <w:rPr>
          <w:spacing w:val="19"/>
          <w:sz w:val="22"/>
        </w:rPr>
        <w:t> </w:t>
      </w:r>
      <w:r>
        <w:rPr>
          <w:sz w:val="22"/>
        </w:rPr>
        <w:t>внешних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динамиков</w:t>
      </w:r>
    </w:p>
    <w:p>
      <w:pPr>
        <w:pStyle w:val="ListParagraph"/>
        <w:numPr>
          <w:ilvl w:val="0"/>
          <w:numId w:val="34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обмена</w:t>
      </w:r>
      <w:r>
        <w:rPr>
          <w:spacing w:val="10"/>
          <w:sz w:val="22"/>
        </w:rPr>
        <w:t> </w:t>
      </w:r>
      <w:r>
        <w:rPr>
          <w:sz w:val="22"/>
        </w:rPr>
        <w:t>данными</w:t>
      </w:r>
      <w:r>
        <w:rPr>
          <w:spacing w:val="9"/>
          <w:sz w:val="22"/>
        </w:rPr>
        <w:t> </w:t>
      </w:r>
      <w:r>
        <w:rPr>
          <w:sz w:val="22"/>
        </w:rPr>
        <w:t>между</w:t>
      </w:r>
      <w:r>
        <w:rPr>
          <w:spacing w:val="-1"/>
          <w:sz w:val="22"/>
        </w:rPr>
        <w:t> </w:t>
      </w:r>
      <w:r>
        <w:rPr>
          <w:sz w:val="22"/>
        </w:rPr>
        <w:t>компьютером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радиостанцией</w:t>
      </w:r>
    </w:p>
    <w:p>
      <w:pPr>
        <w:pStyle w:val="ListParagraph"/>
        <w:numPr>
          <w:ilvl w:val="0"/>
          <w:numId w:val="34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Для</w:t>
      </w:r>
      <w:r>
        <w:rPr>
          <w:spacing w:val="14"/>
          <w:sz w:val="22"/>
        </w:rPr>
        <w:t> </w:t>
      </w:r>
      <w:r>
        <w:rPr>
          <w:sz w:val="22"/>
        </w:rPr>
        <w:t>передачи</w:t>
      </w:r>
      <w:r>
        <w:rPr>
          <w:spacing w:val="10"/>
          <w:sz w:val="22"/>
        </w:rPr>
        <w:t> </w:t>
      </w:r>
      <w:r>
        <w:rPr>
          <w:sz w:val="22"/>
        </w:rPr>
        <w:t>данных</w:t>
      </w:r>
      <w:r>
        <w:rPr>
          <w:spacing w:val="9"/>
          <w:sz w:val="22"/>
        </w:rPr>
        <w:t> </w:t>
      </w:r>
      <w:r>
        <w:rPr>
          <w:sz w:val="22"/>
        </w:rPr>
        <w:t>из</w:t>
      </w:r>
      <w:r>
        <w:rPr>
          <w:spacing w:val="7"/>
          <w:sz w:val="22"/>
        </w:rPr>
        <w:t> </w:t>
      </w:r>
      <w:r>
        <w:rPr>
          <w:sz w:val="22"/>
        </w:rPr>
        <w:t>радиостанции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4"/>
          <w:sz w:val="22"/>
        </w:rPr>
        <w:t> </w:t>
      </w:r>
      <w:r>
        <w:rPr>
          <w:sz w:val="22"/>
        </w:rPr>
        <w:t>сеть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Интернет</w:t>
      </w:r>
    </w:p>
    <w:p>
      <w:pPr>
        <w:pStyle w:val="ListParagraph"/>
        <w:numPr>
          <w:ilvl w:val="0"/>
          <w:numId w:val="34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Для</w:t>
      </w:r>
      <w:r>
        <w:rPr>
          <w:spacing w:val="13"/>
          <w:sz w:val="22"/>
        </w:rPr>
        <w:t> </w:t>
      </w:r>
      <w:r>
        <w:rPr>
          <w:sz w:val="22"/>
        </w:rPr>
        <w:t>подавления</w:t>
      </w:r>
      <w:r>
        <w:rPr>
          <w:spacing w:val="14"/>
          <w:sz w:val="22"/>
        </w:rPr>
        <w:t> </w:t>
      </w:r>
      <w:r>
        <w:rPr>
          <w:sz w:val="22"/>
        </w:rPr>
        <w:t>шума</w:t>
      </w:r>
      <w:r>
        <w:rPr>
          <w:spacing w:val="13"/>
          <w:sz w:val="22"/>
        </w:rPr>
        <w:t> </w:t>
      </w:r>
      <w:r>
        <w:rPr>
          <w:sz w:val="22"/>
        </w:rPr>
        <w:t>при</w:t>
      </w:r>
      <w:r>
        <w:rPr>
          <w:spacing w:val="5"/>
          <w:sz w:val="22"/>
        </w:rPr>
        <w:t> </w:t>
      </w:r>
      <w:r>
        <w:rPr>
          <w:sz w:val="22"/>
        </w:rPr>
        <w:t>отсутствии</w:t>
      </w:r>
      <w:r>
        <w:rPr>
          <w:spacing w:val="16"/>
          <w:sz w:val="22"/>
        </w:rPr>
        <w:t> </w:t>
      </w:r>
      <w:r>
        <w:rPr>
          <w:sz w:val="22"/>
        </w:rPr>
        <w:t>на</w:t>
      </w:r>
      <w:r>
        <w:rPr>
          <w:spacing w:val="13"/>
          <w:sz w:val="22"/>
        </w:rPr>
        <w:t> </w:t>
      </w:r>
      <w:r>
        <w:rPr>
          <w:sz w:val="22"/>
        </w:rPr>
        <w:t>частоте</w:t>
      </w:r>
      <w:r>
        <w:rPr>
          <w:spacing w:val="12"/>
          <w:sz w:val="22"/>
        </w:rPr>
        <w:t> </w:t>
      </w:r>
      <w:r>
        <w:rPr>
          <w:sz w:val="22"/>
        </w:rPr>
        <w:t>приёма</w:t>
      </w:r>
      <w:r>
        <w:rPr>
          <w:spacing w:val="7"/>
          <w:sz w:val="22"/>
        </w:rPr>
        <w:t> </w:t>
      </w:r>
      <w:r>
        <w:rPr>
          <w:sz w:val="22"/>
        </w:rPr>
        <w:t>работающих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4480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740" name="Group 7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0" name="Group 74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41" name="Graphic 741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Graphic 742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Graphic 74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Textbox 744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552000;mso-wrap-distance-left:0;mso-wrap-distance-right:0" id="docshapegroup732" coordorigin="2054,273" coordsize="9178,312">
                <v:shape style="position:absolute;left:2054;top:272;width:9164;height:29" id="docshape733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734" filled="true" fillcolor="#ffffff" stroked="false">
                  <v:fill type="solid"/>
                </v:rect>
                <v:shape style="position:absolute;left:2054;top:272;width:9178;height:312" id="docshape735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73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№142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Что</w:t>
      </w:r>
      <w:r>
        <w:rPr>
          <w:spacing w:val="18"/>
        </w:rPr>
        <w:t> </w:t>
      </w:r>
      <w:r>
        <w:rPr/>
        <w:t>в</w:t>
      </w:r>
      <w:r>
        <w:rPr>
          <w:spacing w:val="4"/>
        </w:rPr>
        <w:t> </w:t>
      </w:r>
      <w:r>
        <w:rPr/>
        <w:t>радиостанции</w:t>
      </w:r>
      <w:r>
        <w:rPr>
          <w:spacing w:val="10"/>
        </w:rPr>
        <w:t> </w:t>
      </w:r>
      <w:r>
        <w:rPr/>
        <w:t>переключает</w:t>
      </w:r>
      <w:r>
        <w:rPr>
          <w:spacing w:val="13"/>
        </w:rPr>
        <w:t> </w:t>
      </w:r>
      <w:r>
        <w:rPr/>
        <w:t>кнопка</w:t>
      </w:r>
      <w:r>
        <w:rPr>
          <w:spacing w:val="12"/>
        </w:rPr>
        <w:t> </w:t>
      </w:r>
      <w:r>
        <w:rPr/>
        <w:t>«USB</w:t>
      </w:r>
      <w:r>
        <w:rPr>
          <w:spacing w:val="9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LSB»?</w:t>
      </w:r>
    </w:p>
    <w:p>
      <w:pPr>
        <w:pStyle w:val="ListParagraph"/>
        <w:numPr>
          <w:ilvl w:val="0"/>
          <w:numId w:val="345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Верхнюю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нижнюю</w:t>
      </w:r>
      <w:r>
        <w:rPr>
          <w:spacing w:val="12"/>
          <w:sz w:val="22"/>
        </w:rPr>
        <w:t> </w:t>
      </w:r>
      <w:r>
        <w:rPr>
          <w:sz w:val="22"/>
        </w:rPr>
        <w:t>боковые</w:t>
      </w:r>
      <w:r>
        <w:rPr>
          <w:spacing w:val="13"/>
          <w:sz w:val="22"/>
        </w:rPr>
        <w:t> </w:t>
      </w:r>
      <w:r>
        <w:rPr>
          <w:sz w:val="22"/>
        </w:rPr>
        <w:t>полосы</w:t>
      </w:r>
      <w:r>
        <w:rPr>
          <w:spacing w:val="8"/>
          <w:sz w:val="22"/>
        </w:rPr>
        <w:t> </w:t>
      </w:r>
      <w:r>
        <w:rPr>
          <w:sz w:val="22"/>
        </w:rPr>
        <w:t>при работе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FM</w:t>
      </w:r>
    </w:p>
    <w:p>
      <w:pPr>
        <w:pStyle w:val="ListParagraph"/>
        <w:numPr>
          <w:ilvl w:val="0"/>
          <w:numId w:val="34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Субтон</w:t>
      </w:r>
    </w:p>
    <w:p>
      <w:pPr>
        <w:pStyle w:val="ListParagraph"/>
        <w:numPr>
          <w:ilvl w:val="0"/>
          <w:numId w:val="34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Повышенный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пониженный</w:t>
      </w:r>
      <w:r>
        <w:rPr>
          <w:spacing w:val="17"/>
          <w:sz w:val="22"/>
        </w:rPr>
        <w:t> </w:t>
      </w:r>
      <w:r>
        <w:rPr>
          <w:sz w:val="22"/>
        </w:rPr>
        <w:t>уровень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34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Верхнюю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нижнюю</w:t>
      </w:r>
      <w:r>
        <w:rPr>
          <w:spacing w:val="12"/>
          <w:sz w:val="22"/>
        </w:rPr>
        <w:t> </w:t>
      </w:r>
      <w:r>
        <w:rPr>
          <w:sz w:val="22"/>
        </w:rPr>
        <w:t>боковые</w:t>
      </w:r>
      <w:r>
        <w:rPr>
          <w:spacing w:val="13"/>
          <w:sz w:val="22"/>
        </w:rPr>
        <w:t> </w:t>
      </w:r>
      <w:r>
        <w:rPr>
          <w:sz w:val="22"/>
        </w:rPr>
        <w:t>полосы</w:t>
      </w:r>
      <w:r>
        <w:rPr>
          <w:spacing w:val="8"/>
          <w:sz w:val="22"/>
        </w:rPr>
        <w:t> </w:t>
      </w:r>
      <w:r>
        <w:rPr>
          <w:sz w:val="22"/>
        </w:rPr>
        <w:t>при работе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SSB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4992">
                <wp:simplePos x="0" y="0"/>
                <wp:positionH relativeFrom="page">
                  <wp:posOffset>1309116</wp:posOffset>
                </wp:positionH>
                <wp:positionV relativeFrom="paragraph">
                  <wp:posOffset>180878</wp:posOffset>
                </wp:positionV>
                <wp:extent cx="5819140" cy="189230"/>
                <wp:effectExtent l="0" t="0" r="0" b="0"/>
                <wp:wrapTopAndBottom/>
                <wp:docPr id="745" name="Textbox 7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5" name="Textbox 745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42402pt;width:458.2pt;height:14.9pt;mso-position-horizontal-relative:page;mso-position-vertical-relative:paragraph;z-index:-15551488;mso-wrap-distance-left:0;mso-wrap-distance-right:0" type="#_x0000_t202" id="docshape737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№143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9"/>
        </w:rPr>
        <w:t> </w:t>
      </w:r>
      <w:r>
        <w:rPr/>
        <w:t>представляет</w:t>
      </w:r>
      <w:r>
        <w:rPr>
          <w:spacing w:val="14"/>
        </w:rPr>
        <w:t> </w:t>
      </w:r>
      <w:r>
        <w:rPr/>
        <w:t>собой</w:t>
      </w:r>
      <w:r>
        <w:rPr>
          <w:spacing w:val="12"/>
        </w:rPr>
        <w:t> </w:t>
      </w:r>
      <w:r>
        <w:rPr/>
        <w:t>полудуплекс</w:t>
      </w:r>
      <w:r>
        <w:rPr>
          <w:spacing w:val="12"/>
        </w:rPr>
        <w:t> </w:t>
      </w:r>
      <w:r>
        <w:rPr>
          <w:spacing w:val="-2"/>
        </w:rPr>
        <w:t>(QSK)?</w:t>
      </w:r>
    </w:p>
    <w:p>
      <w:pPr>
        <w:pStyle w:val="ListParagraph"/>
        <w:numPr>
          <w:ilvl w:val="0"/>
          <w:numId w:val="346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Режим</w:t>
      </w:r>
      <w:r>
        <w:rPr>
          <w:spacing w:val="8"/>
          <w:sz w:val="22"/>
        </w:rPr>
        <w:t> </w:t>
      </w:r>
      <w:r>
        <w:rPr>
          <w:sz w:val="22"/>
        </w:rPr>
        <w:t>работы</w:t>
      </w:r>
      <w:r>
        <w:rPr>
          <w:spacing w:val="15"/>
          <w:sz w:val="22"/>
        </w:rPr>
        <w:t> </w:t>
      </w:r>
      <w:r>
        <w:rPr>
          <w:sz w:val="22"/>
        </w:rPr>
        <w:t>выходного</w:t>
      </w:r>
      <w:r>
        <w:rPr>
          <w:spacing w:val="10"/>
          <w:sz w:val="22"/>
        </w:rPr>
        <w:t> </w:t>
      </w:r>
      <w:r>
        <w:rPr>
          <w:sz w:val="22"/>
        </w:rPr>
        <w:t>каскада</w:t>
      </w:r>
      <w:r>
        <w:rPr>
          <w:spacing w:val="14"/>
          <w:sz w:val="22"/>
        </w:rPr>
        <w:t> </w:t>
      </w:r>
      <w:r>
        <w:rPr>
          <w:sz w:val="22"/>
        </w:rPr>
        <w:t>радиостанции</w:t>
      </w:r>
      <w:r>
        <w:rPr>
          <w:spacing w:val="12"/>
          <w:sz w:val="22"/>
        </w:rPr>
        <w:t> </w:t>
      </w:r>
      <w:r>
        <w:rPr>
          <w:sz w:val="22"/>
        </w:rPr>
        <w:t>с</w:t>
      </w:r>
      <w:r>
        <w:rPr>
          <w:spacing w:val="14"/>
          <w:sz w:val="22"/>
        </w:rPr>
        <w:t> </w:t>
      </w:r>
      <w:r>
        <w:rPr>
          <w:sz w:val="22"/>
        </w:rPr>
        <w:t>половинным</w:t>
      </w:r>
      <w:r>
        <w:rPr>
          <w:spacing w:val="15"/>
          <w:sz w:val="22"/>
        </w:rPr>
        <w:t> </w:t>
      </w:r>
      <w:r>
        <w:rPr>
          <w:sz w:val="22"/>
        </w:rPr>
        <w:t>уровнем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34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8"/>
          <w:sz w:val="22"/>
        </w:rPr>
        <w:t> </w:t>
      </w:r>
      <w:r>
        <w:rPr>
          <w:sz w:val="22"/>
        </w:rPr>
        <w:t>Режим</w:t>
      </w:r>
      <w:r>
        <w:rPr>
          <w:spacing w:val="10"/>
          <w:sz w:val="22"/>
        </w:rPr>
        <w:t> </w:t>
      </w:r>
      <w:r>
        <w:rPr>
          <w:sz w:val="22"/>
        </w:rPr>
        <w:t>работы,</w:t>
      </w:r>
      <w:r>
        <w:rPr>
          <w:spacing w:val="12"/>
          <w:sz w:val="22"/>
        </w:rPr>
        <w:t>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котором</w:t>
      </w:r>
      <w:r>
        <w:rPr>
          <w:spacing w:val="12"/>
          <w:sz w:val="22"/>
        </w:rPr>
        <w:t> </w:t>
      </w:r>
      <w:r>
        <w:rPr>
          <w:sz w:val="22"/>
        </w:rPr>
        <w:t>половину</w:t>
      </w:r>
      <w:r>
        <w:rPr>
          <w:spacing w:val="1"/>
          <w:sz w:val="22"/>
        </w:rPr>
        <w:t> </w:t>
      </w:r>
      <w:r>
        <w:rPr>
          <w:sz w:val="22"/>
        </w:rPr>
        <w:t>времени</w:t>
      </w:r>
      <w:r>
        <w:rPr>
          <w:spacing w:val="14"/>
          <w:sz w:val="22"/>
        </w:rPr>
        <w:t> </w:t>
      </w:r>
      <w:r>
        <w:rPr>
          <w:sz w:val="22"/>
        </w:rPr>
        <w:t>занимает</w:t>
      </w:r>
      <w:r>
        <w:rPr>
          <w:spacing w:val="14"/>
          <w:sz w:val="22"/>
        </w:rPr>
        <w:t> </w:t>
      </w:r>
      <w:r>
        <w:rPr>
          <w:sz w:val="22"/>
        </w:rPr>
        <w:t>передача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половину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приём</w:t>
      </w:r>
    </w:p>
    <w:p>
      <w:pPr>
        <w:pStyle w:val="ListParagraph"/>
        <w:numPr>
          <w:ilvl w:val="0"/>
          <w:numId w:val="346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Работа</w:t>
      </w:r>
      <w:r>
        <w:rPr>
          <w:spacing w:val="15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двух</w:t>
      </w:r>
      <w:r>
        <w:rPr>
          <w:spacing w:val="5"/>
          <w:sz w:val="22"/>
        </w:rPr>
        <w:t> </w:t>
      </w:r>
      <w:r>
        <w:rPr>
          <w:sz w:val="22"/>
        </w:rPr>
        <w:t>разнесённых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частотах</w:t>
      </w:r>
    </w:p>
    <w:p>
      <w:pPr>
        <w:pStyle w:val="ListParagraph"/>
        <w:numPr>
          <w:ilvl w:val="0"/>
          <w:numId w:val="34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Режим</w:t>
      </w:r>
      <w:r>
        <w:rPr>
          <w:spacing w:val="8"/>
          <w:sz w:val="22"/>
        </w:rPr>
        <w:t> </w:t>
      </w:r>
      <w:r>
        <w:rPr>
          <w:sz w:val="22"/>
        </w:rPr>
        <w:t>работы,</w:t>
      </w:r>
      <w:r>
        <w:rPr>
          <w:spacing w:val="9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котором</w:t>
      </w:r>
      <w:r>
        <w:rPr>
          <w:spacing w:val="9"/>
          <w:sz w:val="22"/>
        </w:rPr>
        <w:t> </w:t>
      </w:r>
      <w:r>
        <w:rPr>
          <w:sz w:val="22"/>
        </w:rPr>
        <w:t>приём</w:t>
      </w:r>
      <w:r>
        <w:rPr>
          <w:spacing w:val="20"/>
          <w:sz w:val="22"/>
        </w:rPr>
        <w:t> </w:t>
      </w:r>
      <w:r>
        <w:rPr>
          <w:sz w:val="22"/>
        </w:rPr>
        <w:t>возможен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z w:val="22"/>
        </w:rPr>
        <w:t>паузах</w:t>
      </w:r>
      <w:r>
        <w:rPr>
          <w:spacing w:val="10"/>
          <w:sz w:val="22"/>
        </w:rPr>
        <w:t> </w:t>
      </w:r>
      <w:r>
        <w:rPr>
          <w:sz w:val="22"/>
        </w:rPr>
        <w:t>между</w:t>
      </w:r>
      <w:r>
        <w:rPr>
          <w:spacing w:val="4"/>
          <w:sz w:val="22"/>
        </w:rPr>
        <w:t> </w:t>
      </w:r>
      <w:r>
        <w:rPr>
          <w:sz w:val="22"/>
        </w:rPr>
        <w:t>нажатиями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ключа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5504">
                <wp:simplePos x="0" y="0"/>
                <wp:positionH relativeFrom="page">
                  <wp:posOffset>1309116</wp:posOffset>
                </wp:positionH>
                <wp:positionV relativeFrom="paragraph">
                  <wp:posOffset>174782</wp:posOffset>
                </wp:positionV>
                <wp:extent cx="5819140" cy="189230"/>
                <wp:effectExtent l="0" t="0" r="0" b="0"/>
                <wp:wrapTopAndBottom/>
                <wp:docPr id="746" name="Textbox 7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6" name="Textbox 746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62403pt;width:458.2pt;height:14.9pt;mso-position-horizontal-relative:page;mso-position-vertical-relative:paragraph;z-index:-15550976;mso-wrap-distance-left:0;mso-wrap-distance-right:0" type="#_x0000_t202" id="docshape738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№144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 w:right="720"/>
      </w:pPr>
      <w:r>
        <w:rPr/>
        <w:t>Какова наиболее вероятная причина громкого, но при этом полностью неразборчивого приёма сигналов радиостанций в режиме SSB?</w:t>
      </w:r>
    </w:p>
    <w:p>
      <w:pPr>
        <w:pStyle w:val="ListParagraph"/>
        <w:numPr>
          <w:ilvl w:val="0"/>
          <w:numId w:val="347"/>
        </w:numPr>
        <w:tabs>
          <w:tab w:pos="737" w:val="left" w:leader="none"/>
        </w:tabs>
        <w:spacing w:line="240" w:lineRule="auto" w:before="2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Выключен</w:t>
      </w:r>
      <w:r>
        <w:rPr>
          <w:spacing w:val="18"/>
          <w:sz w:val="22"/>
        </w:rPr>
        <w:t> </w:t>
      </w:r>
      <w:r>
        <w:rPr>
          <w:sz w:val="22"/>
        </w:rPr>
        <w:t>малошумящий</w:t>
      </w:r>
      <w:r>
        <w:rPr>
          <w:spacing w:val="13"/>
          <w:sz w:val="22"/>
        </w:rPr>
        <w:t> </w:t>
      </w:r>
      <w:r>
        <w:rPr>
          <w:sz w:val="22"/>
        </w:rPr>
        <w:t>предварительный</w:t>
      </w:r>
      <w:r>
        <w:rPr>
          <w:spacing w:val="25"/>
          <w:sz w:val="22"/>
        </w:rPr>
        <w:t> </w:t>
      </w:r>
      <w:r>
        <w:rPr>
          <w:sz w:val="22"/>
        </w:rPr>
        <w:t>усилитель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(PREAMP)</w:t>
      </w:r>
    </w:p>
    <w:p>
      <w:pPr>
        <w:pStyle w:val="ListParagraph"/>
        <w:numPr>
          <w:ilvl w:val="0"/>
          <w:numId w:val="347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Включена</w:t>
      </w:r>
      <w:r>
        <w:rPr>
          <w:spacing w:val="15"/>
          <w:sz w:val="22"/>
        </w:rPr>
        <w:t> </w:t>
      </w:r>
      <w:r>
        <w:rPr>
          <w:sz w:val="22"/>
        </w:rPr>
        <w:t>расстройка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(RIT)</w:t>
      </w:r>
    </w:p>
    <w:p>
      <w:pPr>
        <w:pStyle w:val="ListParagraph"/>
        <w:numPr>
          <w:ilvl w:val="0"/>
          <w:numId w:val="347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Неправильно</w:t>
      </w:r>
      <w:r>
        <w:rPr>
          <w:spacing w:val="20"/>
          <w:sz w:val="22"/>
        </w:rPr>
        <w:t> </w:t>
      </w:r>
      <w:r>
        <w:rPr>
          <w:sz w:val="22"/>
        </w:rPr>
        <w:t>выбрана</w:t>
      </w:r>
      <w:r>
        <w:rPr>
          <w:spacing w:val="7"/>
          <w:sz w:val="22"/>
        </w:rPr>
        <w:t> </w:t>
      </w:r>
      <w:r>
        <w:rPr>
          <w:sz w:val="22"/>
        </w:rPr>
        <w:t>боковая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полоса</w:t>
      </w:r>
    </w:p>
    <w:p>
      <w:pPr>
        <w:pStyle w:val="ListParagraph"/>
        <w:numPr>
          <w:ilvl w:val="0"/>
          <w:numId w:val="34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Мала</w:t>
      </w:r>
      <w:r>
        <w:rPr>
          <w:spacing w:val="13"/>
          <w:sz w:val="22"/>
        </w:rPr>
        <w:t> </w:t>
      </w:r>
      <w:r>
        <w:rPr>
          <w:sz w:val="22"/>
        </w:rPr>
        <w:t>чувствительность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89230"/>
                <wp:effectExtent l="9525" t="0" r="635" b="10794"/>
                <wp:docPr id="747" name="Textbox 7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7" name="Textbox 747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4.9pt;mso-position-horizontal-relative:char;mso-position-vertical-relative:line" type="#_x0000_t202" id="docshape739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№145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03" w:right="720"/>
      </w:pPr>
      <w:r>
        <w:rPr/>
        <w:t>Какой фильтр в тракте промежуточной частоты радиостанции лучше всего подходит для приёма сигналов в режиме SSB?</w:t>
      </w:r>
    </w:p>
    <w:p>
      <w:pPr>
        <w:pStyle w:val="ListParagraph"/>
        <w:numPr>
          <w:ilvl w:val="0"/>
          <w:numId w:val="348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С</w:t>
      </w:r>
      <w:r>
        <w:rPr>
          <w:spacing w:val="7"/>
          <w:sz w:val="22"/>
        </w:rPr>
        <w:t> </w:t>
      </w:r>
      <w:r>
        <w:rPr>
          <w:sz w:val="22"/>
        </w:rPr>
        <w:t>шириной</w:t>
      </w:r>
      <w:r>
        <w:rPr>
          <w:spacing w:val="14"/>
          <w:sz w:val="22"/>
        </w:rPr>
        <w:t> </w:t>
      </w:r>
      <w:r>
        <w:rPr>
          <w:sz w:val="22"/>
        </w:rPr>
        <w:t>полосы</w:t>
      </w:r>
      <w:r>
        <w:rPr>
          <w:spacing w:val="11"/>
          <w:sz w:val="22"/>
        </w:rPr>
        <w:t> </w:t>
      </w:r>
      <w:r>
        <w:rPr>
          <w:sz w:val="22"/>
        </w:rPr>
        <w:t>пропускания</w:t>
      </w:r>
      <w:r>
        <w:rPr>
          <w:spacing w:val="12"/>
          <w:sz w:val="22"/>
        </w:rPr>
        <w:t> </w:t>
      </w:r>
      <w:r>
        <w:rPr>
          <w:sz w:val="22"/>
        </w:rPr>
        <w:t>3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348"/>
        </w:numPr>
        <w:tabs>
          <w:tab w:pos="737" w:val="left" w:leader="none"/>
        </w:tabs>
        <w:spacing w:line="240" w:lineRule="auto" w:before="1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шириной</w:t>
      </w:r>
      <w:r>
        <w:rPr>
          <w:spacing w:val="14"/>
          <w:sz w:val="22"/>
        </w:rPr>
        <w:t> </w:t>
      </w:r>
      <w:r>
        <w:rPr>
          <w:sz w:val="22"/>
        </w:rPr>
        <w:t>полосы</w:t>
      </w:r>
      <w:r>
        <w:rPr>
          <w:spacing w:val="12"/>
          <w:sz w:val="22"/>
        </w:rPr>
        <w:t> </w:t>
      </w:r>
      <w:r>
        <w:rPr>
          <w:sz w:val="22"/>
        </w:rPr>
        <w:t>пропускания</w:t>
      </w:r>
      <w:r>
        <w:rPr>
          <w:spacing w:val="13"/>
          <w:sz w:val="22"/>
        </w:rPr>
        <w:t> </w:t>
      </w:r>
      <w:r>
        <w:rPr>
          <w:sz w:val="22"/>
        </w:rPr>
        <w:t>500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Гц</w:t>
      </w:r>
    </w:p>
    <w:p>
      <w:pPr>
        <w:pStyle w:val="ListParagraph"/>
        <w:numPr>
          <w:ilvl w:val="0"/>
          <w:numId w:val="34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С</w:t>
      </w:r>
      <w:r>
        <w:rPr>
          <w:spacing w:val="7"/>
          <w:sz w:val="22"/>
        </w:rPr>
        <w:t> </w:t>
      </w:r>
      <w:r>
        <w:rPr>
          <w:sz w:val="22"/>
        </w:rPr>
        <w:t>шириной</w:t>
      </w:r>
      <w:r>
        <w:rPr>
          <w:spacing w:val="14"/>
          <w:sz w:val="22"/>
        </w:rPr>
        <w:t> </w:t>
      </w:r>
      <w:r>
        <w:rPr>
          <w:sz w:val="22"/>
        </w:rPr>
        <w:t>полосы</w:t>
      </w:r>
      <w:r>
        <w:rPr>
          <w:spacing w:val="11"/>
          <w:sz w:val="22"/>
        </w:rPr>
        <w:t> </w:t>
      </w:r>
      <w:r>
        <w:rPr>
          <w:sz w:val="22"/>
        </w:rPr>
        <w:t>пропускания</w:t>
      </w:r>
      <w:r>
        <w:rPr>
          <w:spacing w:val="11"/>
          <w:sz w:val="22"/>
        </w:rPr>
        <w:t> </w:t>
      </w:r>
      <w:r>
        <w:rPr>
          <w:sz w:val="22"/>
        </w:rPr>
        <w:t>10</w:t>
      </w:r>
      <w:r>
        <w:rPr>
          <w:spacing w:val="13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34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С</w:t>
      </w:r>
      <w:r>
        <w:rPr>
          <w:spacing w:val="7"/>
          <w:sz w:val="22"/>
        </w:rPr>
        <w:t> </w:t>
      </w:r>
      <w:r>
        <w:rPr>
          <w:sz w:val="22"/>
        </w:rPr>
        <w:t>шириной</w:t>
      </w:r>
      <w:r>
        <w:rPr>
          <w:spacing w:val="14"/>
          <w:sz w:val="22"/>
        </w:rPr>
        <w:t> </w:t>
      </w:r>
      <w:r>
        <w:rPr>
          <w:sz w:val="22"/>
        </w:rPr>
        <w:t>полосы</w:t>
      </w:r>
      <w:r>
        <w:rPr>
          <w:spacing w:val="12"/>
          <w:sz w:val="22"/>
        </w:rPr>
        <w:t> </w:t>
      </w:r>
      <w:r>
        <w:rPr>
          <w:sz w:val="22"/>
        </w:rPr>
        <w:t>пропускания</w:t>
      </w:r>
      <w:r>
        <w:rPr>
          <w:spacing w:val="12"/>
          <w:sz w:val="22"/>
        </w:rPr>
        <w:t> </w:t>
      </w:r>
      <w:r>
        <w:rPr>
          <w:sz w:val="22"/>
        </w:rPr>
        <w:t>6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6528">
                <wp:simplePos x="0" y="0"/>
                <wp:positionH relativeFrom="page">
                  <wp:posOffset>1304544</wp:posOffset>
                </wp:positionH>
                <wp:positionV relativeFrom="paragraph">
                  <wp:posOffset>173323</wp:posOffset>
                </wp:positionV>
                <wp:extent cx="5828030" cy="195580"/>
                <wp:effectExtent l="0" t="0" r="0" b="0"/>
                <wp:wrapTopAndBottom/>
                <wp:docPr id="748" name="Group 7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8" name="Group 748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749" name="Graphic 749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0" name="Textbox 750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7519pt;width:458.9pt;height:15.4pt;mso-position-horizontal-relative:page;mso-position-vertical-relative:paragraph;z-index:-15549952;mso-wrap-distance-left:0;mso-wrap-distance-right:0" id="docshapegroup740" coordorigin="2054,273" coordsize="9178,308">
                <v:shape style="position:absolute;left:2054;top:272;width:9178;height:308" id="docshape741" coordorigin="2054,273" coordsize="9178,308" path="m11232,273l11218,273,11218,283,11218,297,11218,571,2069,571,2069,297,2069,283,11218,283,11218,273,2069,273,2054,273,2054,283,2054,297,2054,571,2054,580,2069,580,11218,580,11232,580,11232,571,11232,297,11232,283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742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№146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 w:after="6"/>
        <w:ind w:left="504" w:right="720"/>
      </w:pPr>
      <w:r>
        <w:rPr/>
        <w:t>На функциональной схеме изображён FM - передатчик. Чем является блок, обозначенный цифрой 4?</w:t>
      </w:r>
    </w:p>
    <w:p>
      <w:pPr>
        <w:pStyle w:val="BodyText"/>
        <w:spacing w:before="0"/>
        <w:ind w:left="874"/>
        <w:rPr>
          <w:sz w:val="20"/>
        </w:rPr>
      </w:pPr>
      <w:r>
        <w:rPr>
          <w:sz w:val="20"/>
        </w:rPr>
        <w:drawing>
          <wp:inline distT="0" distB="0" distL="0" distR="0">
            <wp:extent cx="2685512" cy="1828800"/>
            <wp:effectExtent l="0" t="0" r="0" b="0"/>
            <wp:docPr id="751" name="Image 7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1" name="Image 75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51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49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Усилителем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349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Микрофонным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34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Задающим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генератором</w:t>
      </w:r>
    </w:p>
    <w:p>
      <w:pPr>
        <w:pStyle w:val="ListParagraph"/>
        <w:numPr>
          <w:ilvl w:val="0"/>
          <w:numId w:val="34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Модулятором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7040">
                <wp:simplePos x="0" y="0"/>
                <wp:positionH relativeFrom="page">
                  <wp:posOffset>1309116</wp:posOffset>
                </wp:positionH>
                <wp:positionV relativeFrom="paragraph">
                  <wp:posOffset>177562</wp:posOffset>
                </wp:positionV>
                <wp:extent cx="5819140" cy="189230"/>
                <wp:effectExtent l="0" t="0" r="0" b="0"/>
                <wp:wrapTopAndBottom/>
                <wp:docPr id="752" name="Textbox 7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2" name="Textbox 75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81328pt;width:458.2pt;height:14.9pt;mso-position-horizontal-relative:page;mso-position-vertical-relative:paragraph;z-index:-15549440;mso-wrap-distance-left:0;mso-wrap-distance-right:0" type="#_x0000_t202" id="docshape743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№147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4" w:right="720"/>
      </w:pPr>
      <w:r>
        <w:rPr/>
        <w:t>На функциональной схеме изображён FM - передатчик. Чем является блок, обозначенный цифрой 3?</w:t>
      </w:r>
    </w:p>
    <w:p>
      <w:pPr>
        <w:pStyle w:val="BodyText"/>
        <w:spacing w:before="0"/>
        <w:ind w:left="874"/>
        <w:rPr>
          <w:sz w:val="20"/>
        </w:rPr>
      </w:pPr>
      <w:r>
        <w:rPr>
          <w:sz w:val="20"/>
        </w:rPr>
        <w:drawing>
          <wp:inline distT="0" distB="0" distL="0" distR="0">
            <wp:extent cx="2637501" cy="1790700"/>
            <wp:effectExtent l="0" t="0" r="0" b="0"/>
            <wp:docPr id="753" name="Image 7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3" name="Image 75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7501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50"/>
        </w:numPr>
        <w:tabs>
          <w:tab w:pos="737" w:val="left" w:leader="none"/>
        </w:tabs>
        <w:spacing w:line="240" w:lineRule="auto" w:before="3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Модулятором</w:t>
      </w:r>
    </w:p>
    <w:p>
      <w:pPr>
        <w:pStyle w:val="ListParagraph"/>
        <w:numPr>
          <w:ilvl w:val="0"/>
          <w:numId w:val="35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Усилителем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35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Задающим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генератором</w:t>
      </w:r>
    </w:p>
    <w:p>
      <w:pPr>
        <w:pStyle w:val="ListParagraph"/>
        <w:numPr>
          <w:ilvl w:val="0"/>
          <w:numId w:val="35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Микрофонным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7552">
                <wp:simplePos x="0" y="0"/>
                <wp:positionH relativeFrom="page">
                  <wp:posOffset>1304544</wp:posOffset>
                </wp:positionH>
                <wp:positionV relativeFrom="paragraph">
                  <wp:posOffset>173374</wp:posOffset>
                </wp:positionV>
                <wp:extent cx="5828030" cy="198120"/>
                <wp:effectExtent l="0" t="0" r="0" b="0"/>
                <wp:wrapTopAndBottom/>
                <wp:docPr id="754" name="Group 7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4" name="Group 75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55" name="Graphic 755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6" name="Graphic 756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Graphic 75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Textbox 758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1563pt;width:458.9pt;height:15.6pt;mso-position-horizontal-relative:page;mso-position-vertical-relative:paragraph;z-index:-15548928;mso-wrap-distance-left:0;mso-wrap-distance-right:0" id="docshapegroup744" coordorigin="2054,273" coordsize="9178,312">
                <v:shape style="position:absolute;left:2054;top:273;width:9164;height:29" id="docshape745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746" filled="true" fillcolor="#ffffff" stroked="false">
                  <v:fill type="solid"/>
                </v:rect>
                <v:shape style="position:absolute;left:2054;top:273;width:9178;height:312" id="docshape747" coordorigin="2054,273" coordsize="9178,312" path="m11232,273l11218,273,11218,287,11218,302,11218,571,2069,571,2069,302,2054,302,2054,571,2054,585,2069,585,11218,585,11232,585,11232,571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74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№148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4" w:right="720"/>
      </w:pPr>
      <w:r>
        <w:rPr/>
        <w:t>На функциональной схеме изображён FM - передатчик. Чем является блок, обозначенный цифрой 1?</w:t>
      </w:r>
    </w:p>
    <w:p>
      <w:pPr>
        <w:spacing w:after="0" w:line="249" w:lineRule="auto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874"/>
        <w:rPr>
          <w:sz w:val="20"/>
        </w:rPr>
      </w:pPr>
      <w:r>
        <w:rPr>
          <w:sz w:val="20"/>
        </w:rPr>
        <w:drawing>
          <wp:inline distT="0" distB="0" distL="0" distR="0">
            <wp:extent cx="2636950" cy="1790700"/>
            <wp:effectExtent l="0" t="0" r="0" b="0"/>
            <wp:docPr id="759" name="Image 7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9" name="Image 75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69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51"/>
        </w:numPr>
        <w:tabs>
          <w:tab w:pos="737" w:val="left" w:leader="none"/>
        </w:tabs>
        <w:spacing w:line="240" w:lineRule="auto" w:before="4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Микрофонным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351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Задающим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генератором</w:t>
      </w:r>
    </w:p>
    <w:p>
      <w:pPr>
        <w:pStyle w:val="ListParagraph"/>
        <w:numPr>
          <w:ilvl w:val="0"/>
          <w:numId w:val="35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Усилителем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35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Модулятором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8064">
                <wp:simplePos x="0" y="0"/>
                <wp:positionH relativeFrom="page">
                  <wp:posOffset>1309116</wp:posOffset>
                </wp:positionH>
                <wp:positionV relativeFrom="paragraph">
                  <wp:posOffset>177562</wp:posOffset>
                </wp:positionV>
                <wp:extent cx="5819140" cy="189230"/>
                <wp:effectExtent l="0" t="0" r="0" b="0"/>
                <wp:wrapTopAndBottom/>
                <wp:docPr id="760" name="Textbox 7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0" name="Textbox 760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81328pt;width:458.2pt;height:14.9pt;mso-position-horizontal-relative:page;mso-position-vertical-relative:paragraph;z-index:-15548416;mso-wrap-distance-left:0;mso-wrap-distance-right:0" type="#_x0000_t202" id="docshape749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№149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На функциональной схеме изображён FM - передатчик. Чем является блок, обозначенный цифрой 2?</w:t>
      </w:r>
    </w:p>
    <w:p>
      <w:pPr>
        <w:pStyle w:val="BodyText"/>
        <w:spacing w:before="0"/>
        <w:ind w:left="874"/>
        <w:rPr>
          <w:sz w:val="20"/>
        </w:rPr>
      </w:pPr>
      <w:r>
        <w:rPr>
          <w:sz w:val="20"/>
        </w:rPr>
        <w:drawing>
          <wp:inline distT="0" distB="0" distL="0" distR="0">
            <wp:extent cx="2685512" cy="1828800"/>
            <wp:effectExtent l="0" t="0" r="0" b="0"/>
            <wp:docPr id="761" name="Image 7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1" name="Image 7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512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52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Модулятором</w:t>
      </w:r>
    </w:p>
    <w:p>
      <w:pPr>
        <w:pStyle w:val="ListParagraph"/>
        <w:numPr>
          <w:ilvl w:val="0"/>
          <w:numId w:val="352"/>
        </w:numPr>
        <w:tabs>
          <w:tab w:pos="737" w:val="left" w:leader="none"/>
        </w:tabs>
        <w:spacing w:line="240" w:lineRule="auto" w:before="1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Микрофонным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35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Усилителем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35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Задающим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генератором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8576">
                <wp:simplePos x="0" y="0"/>
                <wp:positionH relativeFrom="page">
                  <wp:posOffset>1304544</wp:posOffset>
                </wp:positionH>
                <wp:positionV relativeFrom="paragraph">
                  <wp:posOffset>173117</wp:posOffset>
                </wp:positionV>
                <wp:extent cx="5828030" cy="198120"/>
                <wp:effectExtent l="0" t="0" r="0" b="0"/>
                <wp:wrapTopAndBottom/>
                <wp:docPr id="762" name="Group 7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62" name="Group 76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63" name="Graphic 76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" name="Graphic 76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5" name="Graphic 76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6" name="Textbox 76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1329pt;width:458.9pt;height:15.6pt;mso-position-horizontal-relative:page;mso-position-vertical-relative:paragraph;z-index:-15547904;mso-wrap-distance-left:0;mso-wrap-distance-right:0" id="docshapegroup750" coordorigin="2054,273" coordsize="9178,312">
                <v:shape style="position:absolute;left:2054;top:272;width:9164;height:29" id="docshape751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752" filled="true" fillcolor="#ffffff" stroked="false">
                  <v:fill type="solid"/>
                </v:rect>
                <v:shape style="position:absolute;left:2054;top:272;width:9178;height:312" id="docshape753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754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На функциональной схеме изображён супергетеродинный приёмник. Чем является блок, обозначенный цифрой 1?</w:t>
      </w:r>
    </w:p>
    <w:p>
      <w:pPr>
        <w:pStyle w:val="BodyText"/>
        <w:spacing w:before="0"/>
        <w:ind w:left="553"/>
        <w:rPr>
          <w:sz w:val="20"/>
        </w:rPr>
      </w:pPr>
      <w:r>
        <w:rPr>
          <w:sz w:val="20"/>
        </w:rPr>
        <w:drawing>
          <wp:inline distT="0" distB="0" distL="0" distR="0">
            <wp:extent cx="2839550" cy="1790700"/>
            <wp:effectExtent l="0" t="0" r="0" b="0"/>
            <wp:docPr id="767" name="Image 7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7" name="Image 76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5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53"/>
        </w:numPr>
        <w:tabs>
          <w:tab w:pos="737" w:val="left" w:leader="none"/>
        </w:tabs>
        <w:spacing w:line="240" w:lineRule="auto" w:before="4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Усилителем</w:t>
      </w:r>
      <w:r>
        <w:rPr>
          <w:spacing w:val="15"/>
          <w:sz w:val="22"/>
        </w:rPr>
        <w:t> </w:t>
      </w:r>
      <w:r>
        <w:rPr>
          <w:sz w:val="22"/>
        </w:rPr>
        <w:t>высокой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35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Детектором</w:t>
      </w:r>
    </w:p>
    <w:p>
      <w:pPr>
        <w:pStyle w:val="ListParagraph"/>
        <w:numPr>
          <w:ilvl w:val="0"/>
          <w:numId w:val="353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Смесителем</w:t>
      </w:r>
    </w:p>
    <w:p>
      <w:pPr>
        <w:pStyle w:val="ListParagraph"/>
        <w:numPr>
          <w:ilvl w:val="0"/>
          <w:numId w:val="353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Гетеродином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89230"/>
                <wp:effectExtent l="9525" t="0" r="635" b="10794"/>
                <wp:docPr id="768" name="Textbox 7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8" name="Textbox 768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4.9pt;mso-position-horizontal-relative:char;mso-position-vertical-relative:line" type="#_x0000_t202" id="docshape755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№151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03"/>
      </w:pPr>
      <w:r>
        <w:rPr/>
        <w:drawing>
          <wp:anchor distT="0" distB="0" distL="0" distR="0" allowOverlap="1" layoutInCell="1" locked="0" behindDoc="0" simplePos="0" relativeHeight="15911424">
            <wp:simplePos x="0" y="0"/>
            <wp:positionH relativeFrom="page">
              <wp:posOffset>1310639</wp:posOffset>
            </wp:positionH>
            <wp:positionV relativeFrom="paragraph">
              <wp:posOffset>306070</wp:posOffset>
            </wp:positionV>
            <wp:extent cx="2898648" cy="1813560"/>
            <wp:effectExtent l="0" t="0" r="0" b="0"/>
            <wp:wrapNone/>
            <wp:docPr id="769" name="Image 7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9" name="Image 76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648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функциональной схеме изображён супергетеродинный приёмник. Чем является блок, обозначенный цифрой 2?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12"/>
      </w:pPr>
    </w:p>
    <w:p>
      <w:pPr>
        <w:pStyle w:val="ListParagraph"/>
        <w:numPr>
          <w:ilvl w:val="0"/>
          <w:numId w:val="354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Детектором</w:t>
      </w:r>
    </w:p>
    <w:p>
      <w:pPr>
        <w:pStyle w:val="ListParagraph"/>
        <w:numPr>
          <w:ilvl w:val="0"/>
          <w:numId w:val="354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Усилителем</w:t>
      </w:r>
      <w:r>
        <w:rPr>
          <w:spacing w:val="15"/>
          <w:sz w:val="22"/>
        </w:rPr>
        <w:t> </w:t>
      </w:r>
      <w:r>
        <w:rPr>
          <w:sz w:val="22"/>
        </w:rPr>
        <w:t>высокой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35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Смесителем</w:t>
      </w:r>
    </w:p>
    <w:p>
      <w:pPr>
        <w:pStyle w:val="ListParagraph"/>
        <w:numPr>
          <w:ilvl w:val="0"/>
          <w:numId w:val="35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Гетеродином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69600">
                <wp:simplePos x="0" y="0"/>
                <wp:positionH relativeFrom="page">
                  <wp:posOffset>1304544</wp:posOffset>
                </wp:positionH>
                <wp:positionV relativeFrom="paragraph">
                  <wp:posOffset>172965</wp:posOffset>
                </wp:positionV>
                <wp:extent cx="5828030" cy="198120"/>
                <wp:effectExtent l="0" t="0" r="0" b="0"/>
                <wp:wrapTopAndBottom/>
                <wp:docPr id="770" name="Group 7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0" name="Group 77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71" name="Graphic 771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2" name="Graphic 772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" name="Graphic 77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4" name="Textbox 774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19336pt;width:458.9pt;height:15.6pt;mso-position-horizontal-relative:page;mso-position-vertical-relative:paragraph;z-index:-15546880;mso-wrap-distance-left:0;mso-wrap-distance-right:0" id="docshapegroup756" coordorigin="2054,272" coordsize="9178,312">
                <v:shape style="position:absolute;left:2054;top:272;width:9164;height:29" id="docshape757" coordorigin="2054,272" coordsize="9164,29" path="m11218,272l2069,272,2054,272,2054,287,2054,301,2069,301,2069,287,11218,287,11218,272xe" filled="true" fillcolor="#000000" stroked="false">
                  <v:path arrowok="t"/>
                  <v:fill type="solid"/>
                </v:shape>
                <v:rect style="position:absolute;left:2068;top:286;width:9149;height:15" id="docshape758" filled="true" fillcolor="#ffffff" stroked="false">
                  <v:fill type="solid"/>
                </v:rect>
                <v:shape style="position:absolute;left:2054;top:272;width:9178;height:312" id="docshape759" coordorigin="2054,272" coordsize="9178,312" path="m11232,272l11218,272,11218,287,11218,301,11218,570,2069,570,2069,301,2054,301,2054,570,2054,584,2069,584,11218,584,11232,584,11232,570,11232,301,11232,287,11232,272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760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№152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На функциональной схеме изображён супергетеродинный приёмник. Чем является блок, обозначенный цифрой 3?</w:t>
      </w:r>
    </w:p>
    <w:p>
      <w:pPr>
        <w:pStyle w:val="BodyText"/>
        <w:spacing w:before="0"/>
        <w:ind w:left="553"/>
        <w:rPr>
          <w:sz w:val="20"/>
        </w:rPr>
      </w:pPr>
      <w:r>
        <w:rPr>
          <w:sz w:val="20"/>
        </w:rPr>
        <w:drawing>
          <wp:inline distT="0" distB="0" distL="0" distR="0">
            <wp:extent cx="2839550" cy="1790700"/>
            <wp:effectExtent l="0" t="0" r="0" b="0"/>
            <wp:docPr id="775" name="Image 7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5" name="Image 77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5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55"/>
        </w:numPr>
        <w:tabs>
          <w:tab w:pos="737" w:val="left" w:leader="none"/>
        </w:tabs>
        <w:spacing w:line="240" w:lineRule="auto" w:before="4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Детектором</w:t>
      </w:r>
    </w:p>
    <w:p>
      <w:pPr>
        <w:pStyle w:val="ListParagraph"/>
        <w:numPr>
          <w:ilvl w:val="0"/>
          <w:numId w:val="35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Смесителем</w:t>
      </w:r>
    </w:p>
    <w:p>
      <w:pPr>
        <w:pStyle w:val="ListParagraph"/>
        <w:numPr>
          <w:ilvl w:val="0"/>
          <w:numId w:val="35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Усилителем</w:t>
      </w:r>
      <w:r>
        <w:rPr>
          <w:spacing w:val="15"/>
          <w:sz w:val="22"/>
        </w:rPr>
        <w:t> </w:t>
      </w:r>
      <w:r>
        <w:rPr>
          <w:sz w:val="22"/>
        </w:rPr>
        <w:t>высокой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355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Гетеродином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0112">
                <wp:simplePos x="0" y="0"/>
                <wp:positionH relativeFrom="page">
                  <wp:posOffset>1304544</wp:posOffset>
                </wp:positionH>
                <wp:positionV relativeFrom="paragraph">
                  <wp:posOffset>170072</wp:posOffset>
                </wp:positionV>
                <wp:extent cx="5828030" cy="198120"/>
                <wp:effectExtent l="0" t="0" r="0" b="0"/>
                <wp:wrapTopAndBottom/>
                <wp:docPr id="776" name="Group 7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6" name="Group 77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77" name="Graphic 777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8" name="Graphic 778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9" name="Graphic 77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" name="Textbox 780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1562pt;width:458.9pt;height:15.6pt;mso-position-horizontal-relative:page;mso-position-vertical-relative:paragraph;z-index:-15546368;mso-wrap-distance-left:0;mso-wrap-distance-right:0" id="docshapegroup761" coordorigin="2054,268" coordsize="9178,312">
                <v:shape style="position:absolute;left:2054;top:267;width:9164;height:29" id="docshape762" coordorigin="2054,268" coordsize="9164,29" path="m11218,268l2069,268,2054,268,2054,282,2054,297,2069,297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763" filled="true" fillcolor="#ffffff" stroked="false">
                  <v:fill type="solid"/>
                </v:rect>
                <v:shape style="position:absolute;left:2054;top:267;width:9178;height:312" id="docshape764" coordorigin="2054,268" coordsize="9178,312" path="m11232,268l11218,268,11218,282,11218,297,11218,565,2069,565,2069,297,2054,297,2054,565,2054,580,2069,580,11218,580,11232,580,11232,565,11232,297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765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№153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На функциональной схеме изображён супергетеродинный приёмник. Чем является блок, обозначенный цифрой 5?</w:t>
      </w:r>
    </w:p>
    <w:p>
      <w:pPr>
        <w:pStyle w:val="BodyText"/>
        <w:spacing w:before="0"/>
        <w:ind w:left="504"/>
        <w:rPr>
          <w:sz w:val="20"/>
        </w:rPr>
      </w:pPr>
      <w:r>
        <w:rPr>
          <w:sz w:val="20"/>
        </w:rPr>
        <w:drawing>
          <wp:inline distT="0" distB="0" distL="0" distR="0">
            <wp:extent cx="2875799" cy="1790700"/>
            <wp:effectExtent l="0" t="0" r="0" b="0"/>
            <wp:docPr id="781" name="Image 7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1" name="Image 78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5799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356"/>
        </w:numPr>
        <w:tabs>
          <w:tab w:pos="737" w:val="left" w:leader="none"/>
        </w:tabs>
        <w:spacing w:line="240" w:lineRule="auto" w:before="9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Смесителем</w:t>
      </w:r>
    </w:p>
    <w:p>
      <w:pPr>
        <w:pStyle w:val="ListParagraph"/>
        <w:numPr>
          <w:ilvl w:val="0"/>
          <w:numId w:val="35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Усилителем</w:t>
      </w:r>
      <w:r>
        <w:rPr>
          <w:spacing w:val="15"/>
          <w:sz w:val="22"/>
        </w:rPr>
        <w:t> </w:t>
      </w:r>
      <w:r>
        <w:rPr>
          <w:sz w:val="22"/>
        </w:rPr>
        <w:t>высокой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356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Детектором</w:t>
      </w:r>
    </w:p>
    <w:p>
      <w:pPr>
        <w:pStyle w:val="ListParagraph"/>
        <w:numPr>
          <w:ilvl w:val="0"/>
          <w:numId w:val="35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Гетеродином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1136">
                <wp:simplePos x="0" y="0"/>
                <wp:positionH relativeFrom="page">
                  <wp:posOffset>1309116</wp:posOffset>
                </wp:positionH>
                <wp:positionV relativeFrom="paragraph">
                  <wp:posOffset>174950</wp:posOffset>
                </wp:positionV>
                <wp:extent cx="5819140" cy="189230"/>
                <wp:effectExtent l="0" t="0" r="0" b="0"/>
                <wp:wrapTopAndBottom/>
                <wp:docPr id="782" name="Textbox 7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2" name="Textbox 78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75664pt;width:458.2pt;height:14.9pt;mso-position-horizontal-relative:page;mso-position-vertical-relative:paragraph;z-index:-15545344;mso-wrap-distance-left:0;mso-wrap-distance-right:0" type="#_x0000_t202" id="docshape766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№154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9"/>
        </w:rPr>
        <w:t> </w:t>
      </w:r>
      <w:r>
        <w:rPr/>
        <w:t>из</w:t>
      </w:r>
      <w:r>
        <w:rPr>
          <w:spacing w:val="13"/>
        </w:rPr>
        <w:t> </w:t>
      </w:r>
      <w:r>
        <w:rPr/>
        <w:t>перечисленного</w:t>
      </w:r>
      <w:r>
        <w:rPr>
          <w:spacing w:val="14"/>
        </w:rPr>
        <w:t> </w:t>
      </w:r>
      <w:r>
        <w:rPr/>
        <w:t>пригодно</w:t>
      </w:r>
      <w:r>
        <w:rPr>
          <w:spacing w:val="15"/>
        </w:rPr>
        <w:t> </w:t>
      </w:r>
      <w:r>
        <w:rPr/>
        <w:t>для</w:t>
      </w:r>
      <w:r>
        <w:rPr>
          <w:spacing w:val="7"/>
        </w:rPr>
        <w:t> </w:t>
      </w:r>
      <w:r>
        <w:rPr/>
        <w:t>работы</w:t>
      </w:r>
      <w:r>
        <w:rPr>
          <w:spacing w:val="14"/>
        </w:rPr>
        <w:t> </w:t>
      </w:r>
      <w:r>
        <w:rPr/>
        <w:t>в</w:t>
      </w:r>
      <w:r>
        <w:rPr>
          <w:spacing w:val="4"/>
        </w:rPr>
        <w:t> </w:t>
      </w:r>
      <w:r>
        <w:rPr/>
        <w:t>качестве</w:t>
      </w:r>
      <w:r>
        <w:rPr>
          <w:spacing w:val="13"/>
        </w:rPr>
        <w:t> </w:t>
      </w:r>
      <w:r>
        <w:rPr/>
        <w:t>линии</w:t>
      </w:r>
      <w:r>
        <w:rPr>
          <w:spacing w:val="10"/>
        </w:rPr>
        <w:t> </w:t>
      </w:r>
      <w:r>
        <w:rPr/>
        <w:t>питания</w:t>
      </w:r>
      <w:r>
        <w:rPr>
          <w:spacing w:val="7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357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Коаксиальный</w:t>
      </w:r>
      <w:r>
        <w:rPr>
          <w:spacing w:val="18"/>
          <w:sz w:val="22"/>
        </w:rPr>
        <w:t> </w:t>
      </w:r>
      <w:r>
        <w:rPr>
          <w:sz w:val="22"/>
        </w:rPr>
        <w:t>кабель,</w:t>
      </w:r>
      <w:r>
        <w:rPr>
          <w:spacing w:val="21"/>
          <w:sz w:val="22"/>
        </w:rPr>
        <w:t> </w:t>
      </w:r>
      <w:r>
        <w:rPr>
          <w:sz w:val="22"/>
        </w:rPr>
        <w:t>двухпроводная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линия</w:t>
      </w:r>
    </w:p>
    <w:p>
      <w:pPr>
        <w:pStyle w:val="ListParagraph"/>
        <w:numPr>
          <w:ilvl w:val="0"/>
          <w:numId w:val="35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Резиновый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шланг</w:t>
      </w:r>
    </w:p>
    <w:p>
      <w:pPr>
        <w:pStyle w:val="ListParagraph"/>
        <w:numPr>
          <w:ilvl w:val="0"/>
          <w:numId w:val="357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Пластмассовая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труба</w:t>
      </w:r>
    </w:p>
    <w:p>
      <w:pPr>
        <w:pStyle w:val="ListParagraph"/>
        <w:numPr>
          <w:ilvl w:val="0"/>
          <w:numId w:val="35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Стальной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трос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1648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783" name="Group 7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3" name="Group 78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84" name="Graphic 78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5" name="Graphic 78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6" name="Graphic 78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7" name="Textbox 78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544832;mso-wrap-distance-left:0;mso-wrap-distance-right:0" id="docshapegroup767" coordorigin="2054,273" coordsize="9178,312">
                <v:shape style="position:absolute;left:2054;top:272;width:9164;height:29" id="docshape768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769" filled="true" fillcolor="#ffffff" stroked="false">
                  <v:fill type="solid"/>
                </v:rect>
                <v:shape style="position:absolute;left:2054;top:272;width:9178;height:312" id="docshape770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77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№155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 w:right="486"/>
      </w:pPr>
      <w:r>
        <w:rPr/>
        <w:t>Какую линию питания антенны можно вести под землёй и крепить непосредственно к стене </w:t>
      </w:r>
      <w:r>
        <w:rPr>
          <w:spacing w:val="-2"/>
        </w:rPr>
        <w:t>дома?</w:t>
      </w:r>
    </w:p>
    <w:p>
      <w:pPr>
        <w:pStyle w:val="ListParagraph"/>
        <w:numPr>
          <w:ilvl w:val="0"/>
          <w:numId w:val="358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Коаксиальный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кабель</w:t>
      </w:r>
    </w:p>
    <w:p>
      <w:pPr>
        <w:pStyle w:val="ListParagraph"/>
        <w:numPr>
          <w:ilvl w:val="0"/>
          <w:numId w:val="35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Двухпроводную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линию</w:t>
      </w:r>
    </w:p>
    <w:p>
      <w:pPr>
        <w:pStyle w:val="ListParagraph"/>
        <w:numPr>
          <w:ilvl w:val="0"/>
          <w:numId w:val="35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Однопроводную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линию</w:t>
      </w:r>
    </w:p>
    <w:p>
      <w:pPr>
        <w:pStyle w:val="ListParagraph"/>
        <w:numPr>
          <w:ilvl w:val="0"/>
          <w:numId w:val="358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Четырёхпроводную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линию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2160">
                <wp:simplePos x="0" y="0"/>
                <wp:positionH relativeFrom="page">
                  <wp:posOffset>1304544</wp:posOffset>
                </wp:positionH>
                <wp:positionV relativeFrom="paragraph">
                  <wp:posOffset>169945</wp:posOffset>
                </wp:positionV>
                <wp:extent cx="5828030" cy="198120"/>
                <wp:effectExtent l="0" t="0" r="0" b="0"/>
                <wp:wrapTopAndBottom/>
                <wp:docPr id="788" name="Group 7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8" name="Group 78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89" name="Graphic 78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0" name="Graphic 79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1" name="Graphic 79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2" name="Textbox 79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1562pt;width:458.9pt;height:15.6pt;mso-position-horizontal-relative:page;mso-position-vertical-relative:paragraph;z-index:-15544320;mso-wrap-distance-left:0;mso-wrap-distance-right:0" id="docshapegroup772" coordorigin="2054,268" coordsize="9178,312">
                <v:shape style="position:absolute;left:2054;top:267;width:9164;height:29" id="docshape773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774" filled="true" fillcolor="#ffffff" stroked="false">
                  <v:fill type="solid"/>
                </v:rect>
                <v:shape style="position:absolute;left:2054;top:267;width:9178;height:312" id="docshape775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77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№156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Какая</w:t>
      </w:r>
      <w:r>
        <w:rPr>
          <w:spacing w:val="13"/>
        </w:rPr>
        <w:t> </w:t>
      </w:r>
      <w:r>
        <w:rPr/>
        <w:t>линия</w:t>
      </w:r>
      <w:r>
        <w:rPr>
          <w:spacing w:val="13"/>
        </w:rPr>
        <w:t> </w:t>
      </w:r>
      <w:r>
        <w:rPr/>
        <w:t>питания</w:t>
      </w:r>
      <w:r>
        <w:rPr>
          <w:spacing w:val="14"/>
        </w:rPr>
        <w:t> </w:t>
      </w:r>
      <w:r>
        <w:rPr/>
        <w:t>антенны</w:t>
      </w:r>
      <w:r>
        <w:rPr>
          <w:spacing w:val="7"/>
        </w:rPr>
        <w:t> </w:t>
      </w:r>
      <w:r>
        <w:rPr/>
        <w:t>излучает</w:t>
      </w:r>
      <w:r>
        <w:rPr>
          <w:spacing w:val="14"/>
        </w:rPr>
        <w:t> </w:t>
      </w:r>
      <w:r>
        <w:rPr/>
        <w:t>меньше</w:t>
      </w:r>
      <w:r>
        <w:rPr>
          <w:spacing w:val="18"/>
        </w:rPr>
        <w:t> </w:t>
      </w:r>
      <w:r>
        <w:rPr>
          <w:spacing w:val="-2"/>
        </w:rPr>
        <w:t>других?</w:t>
      </w:r>
    </w:p>
    <w:p>
      <w:pPr>
        <w:pStyle w:val="ListParagraph"/>
        <w:numPr>
          <w:ilvl w:val="0"/>
          <w:numId w:val="359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Двухпроводная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35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8"/>
          <w:sz w:val="22"/>
        </w:rPr>
        <w:t> </w:t>
      </w:r>
      <w:r>
        <w:rPr>
          <w:sz w:val="22"/>
        </w:rPr>
        <w:t>Четырёхпроводная</w:t>
      </w:r>
      <w:r>
        <w:rPr>
          <w:spacing w:val="19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35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Коаксиальный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кабель</w:t>
      </w:r>
    </w:p>
    <w:p>
      <w:pPr>
        <w:pStyle w:val="ListParagraph"/>
        <w:numPr>
          <w:ilvl w:val="0"/>
          <w:numId w:val="35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Однопроводная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2672">
                <wp:simplePos x="0" y="0"/>
                <wp:positionH relativeFrom="page">
                  <wp:posOffset>1309116</wp:posOffset>
                </wp:positionH>
                <wp:positionV relativeFrom="paragraph">
                  <wp:posOffset>177703</wp:posOffset>
                </wp:positionV>
                <wp:extent cx="5819140" cy="189230"/>
                <wp:effectExtent l="0" t="0" r="0" b="0"/>
                <wp:wrapTopAndBottom/>
                <wp:docPr id="793" name="Textbox 7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3" name="Textbox 79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2402pt;width:458.2pt;height:14.9pt;mso-position-horizontal-relative:page;mso-position-vertical-relative:paragraph;z-index:-15543808;mso-wrap-distance-left:0;mso-wrap-distance-right:0" type="#_x0000_t202" id="docshape777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№157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Какая</w:t>
      </w:r>
      <w:r>
        <w:rPr>
          <w:spacing w:val="15"/>
        </w:rPr>
        <w:t> </w:t>
      </w:r>
      <w:r>
        <w:rPr/>
        <w:t>линия</w:t>
      </w:r>
      <w:r>
        <w:rPr>
          <w:spacing w:val="16"/>
        </w:rPr>
        <w:t> </w:t>
      </w:r>
      <w:r>
        <w:rPr/>
        <w:t>питания</w:t>
      </w:r>
      <w:r>
        <w:rPr>
          <w:spacing w:val="15"/>
        </w:rPr>
        <w:t> </w:t>
      </w:r>
      <w:r>
        <w:rPr/>
        <w:t>антенны</w:t>
      </w:r>
      <w:r>
        <w:rPr>
          <w:spacing w:val="10"/>
        </w:rPr>
        <w:t> </w:t>
      </w:r>
      <w:r>
        <w:rPr/>
        <w:t>допускает</w:t>
      </w:r>
      <w:r>
        <w:rPr>
          <w:spacing w:val="15"/>
        </w:rPr>
        <w:t> </w:t>
      </w:r>
      <w:r>
        <w:rPr/>
        <w:t>работу</w:t>
      </w:r>
      <w:r>
        <w:rPr>
          <w:spacing w:val="11"/>
        </w:rPr>
        <w:t> </w:t>
      </w:r>
      <w:r>
        <w:rPr/>
        <w:t>с</w:t>
      </w:r>
      <w:r>
        <w:rPr>
          <w:spacing w:val="14"/>
        </w:rPr>
        <w:t> </w:t>
      </w:r>
      <w:r>
        <w:rPr/>
        <w:t>сильно</w:t>
      </w:r>
      <w:r>
        <w:rPr>
          <w:spacing w:val="17"/>
        </w:rPr>
        <w:t> </w:t>
      </w:r>
      <w:r>
        <w:rPr/>
        <w:t>рассогласованной</w:t>
      </w:r>
      <w:r>
        <w:rPr>
          <w:spacing w:val="7"/>
        </w:rPr>
        <w:t> </w:t>
      </w:r>
      <w:r>
        <w:rPr>
          <w:spacing w:val="-2"/>
        </w:rPr>
        <w:t>антенной?</w:t>
      </w:r>
    </w:p>
    <w:p>
      <w:pPr>
        <w:pStyle w:val="ListParagraph"/>
        <w:numPr>
          <w:ilvl w:val="0"/>
          <w:numId w:val="360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Резиновый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шланг</w:t>
      </w:r>
    </w:p>
    <w:p>
      <w:pPr>
        <w:pStyle w:val="ListParagraph"/>
        <w:numPr>
          <w:ilvl w:val="0"/>
          <w:numId w:val="36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Пластмассовая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труба</w:t>
      </w:r>
    </w:p>
    <w:p>
      <w:pPr>
        <w:pStyle w:val="ListParagraph"/>
        <w:numPr>
          <w:ilvl w:val="0"/>
          <w:numId w:val="36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Двухпроводная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36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Коаксиальный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кабель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3184">
                <wp:simplePos x="0" y="0"/>
                <wp:positionH relativeFrom="page">
                  <wp:posOffset>1304544</wp:posOffset>
                </wp:positionH>
                <wp:positionV relativeFrom="paragraph">
                  <wp:posOffset>170210</wp:posOffset>
                </wp:positionV>
                <wp:extent cx="5828030" cy="198120"/>
                <wp:effectExtent l="0" t="0" r="0" b="0"/>
                <wp:wrapTopAndBottom/>
                <wp:docPr id="794" name="Group 7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4" name="Group 79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95" name="Graphic 79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6" name="Textbox 796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402402pt;width:458.9pt;height:15.6pt;mso-position-horizontal-relative:page;mso-position-vertical-relative:paragraph;z-index:-15543296;mso-wrap-distance-left:0;mso-wrap-distance-right:0" id="docshapegroup778" coordorigin="2054,268" coordsize="9178,312">
                <v:shape style="position:absolute;left:2054;top:268;width:9178;height:312" id="docshape779" coordorigin="2054,268" coordsize="9178,312" path="m11232,268l11218,268,11218,282,11218,297,11218,570,2069,570,2069,297,2069,282,11218,282,11218,268,2069,268,2054,268,2054,282,2054,297,2054,570,2054,580,2069,580,11218,580,11232,580,11232,570,11232,297,11232,282,11232,268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780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№158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</w:t>
      </w:r>
      <w:r>
        <w:rPr>
          <w:spacing w:val="20"/>
        </w:rPr>
        <w:t> </w:t>
      </w:r>
      <w:r>
        <w:rPr/>
        <w:t>можно</w:t>
      </w:r>
      <w:r>
        <w:rPr>
          <w:spacing w:val="16"/>
        </w:rPr>
        <w:t> </w:t>
      </w:r>
      <w:r>
        <w:rPr/>
        <w:t>понизить</w:t>
      </w:r>
      <w:r>
        <w:rPr>
          <w:spacing w:val="16"/>
        </w:rPr>
        <w:t> </w:t>
      </w:r>
      <w:r>
        <w:rPr/>
        <w:t>резонансную</w:t>
      </w:r>
      <w:r>
        <w:rPr>
          <w:spacing w:val="19"/>
        </w:rPr>
        <w:t> </w:t>
      </w:r>
      <w:r>
        <w:rPr/>
        <w:t>частоту</w:t>
      </w:r>
      <w:r>
        <w:rPr>
          <w:spacing w:val="4"/>
        </w:rPr>
        <w:t> </w:t>
      </w:r>
      <w:r>
        <w:rPr/>
        <w:t>дипольной</w:t>
      </w:r>
      <w:r>
        <w:rPr>
          <w:spacing w:val="19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361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Использовать</w:t>
      </w:r>
      <w:r>
        <w:rPr>
          <w:spacing w:val="11"/>
          <w:sz w:val="22"/>
        </w:rPr>
        <w:t> </w:t>
      </w:r>
      <w:r>
        <w:rPr>
          <w:sz w:val="22"/>
        </w:rPr>
        <w:t>линию</w:t>
      </w:r>
      <w:r>
        <w:rPr>
          <w:spacing w:val="12"/>
          <w:sz w:val="22"/>
        </w:rPr>
        <w:t> </w:t>
      </w:r>
      <w:r>
        <w:rPr>
          <w:sz w:val="22"/>
        </w:rPr>
        <w:t>питания</w:t>
      </w:r>
      <w:r>
        <w:rPr>
          <w:spacing w:val="15"/>
          <w:sz w:val="22"/>
        </w:rPr>
        <w:t> </w:t>
      </w:r>
      <w:r>
        <w:rPr>
          <w:sz w:val="22"/>
        </w:rPr>
        <w:t>большей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длины</w:t>
      </w:r>
    </w:p>
    <w:p>
      <w:pPr>
        <w:pStyle w:val="ListParagraph"/>
        <w:numPr>
          <w:ilvl w:val="0"/>
          <w:numId w:val="361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Удлинить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ListParagraph"/>
        <w:numPr>
          <w:ilvl w:val="0"/>
          <w:numId w:val="36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Использовать</w:t>
      </w:r>
      <w:r>
        <w:rPr>
          <w:spacing w:val="12"/>
          <w:sz w:val="22"/>
        </w:rPr>
        <w:t> </w:t>
      </w:r>
      <w:r>
        <w:rPr>
          <w:sz w:val="22"/>
        </w:rPr>
        <w:t>линию</w:t>
      </w:r>
      <w:r>
        <w:rPr>
          <w:spacing w:val="13"/>
          <w:sz w:val="22"/>
        </w:rPr>
        <w:t> </w:t>
      </w:r>
      <w:r>
        <w:rPr>
          <w:sz w:val="22"/>
        </w:rPr>
        <w:t>питания</w:t>
      </w:r>
      <w:r>
        <w:rPr>
          <w:spacing w:val="16"/>
          <w:sz w:val="22"/>
        </w:rPr>
        <w:t> </w:t>
      </w:r>
      <w:r>
        <w:rPr>
          <w:sz w:val="22"/>
        </w:rPr>
        <w:t>меньшей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длины</w:t>
      </w:r>
    </w:p>
    <w:p>
      <w:pPr>
        <w:pStyle w:val="ListParagraph"/>
        <w:numPr>
          <w:ilvl w:val="0"/>
          <w:numId w:val="36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Укоротить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3696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797" name="Group 7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7" name="Group 79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798" name="Graphic 79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9" name="Graphic 79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" name="Graphic 80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" name="Textbox 80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42784;mso-wrap-distance-left:0;mso-wrap-distance-right:0" id="docshapegroup781" coordorigin="2054,273" coordsize="9178,312">
                <v:shape style="position:absolute;left:2054;top:272;width:9164;height:29" id="docshape782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783" filled="true" fillcolor="#ffffff" stroked="false">
                  <v:fill type="solid"/>
                </v:rect>
                <v:shape style="position:absolute;left:2054;top:272;width:9178;height:312" id="docshape784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785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№159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Каково входное сопротивление высоко подвешенного полуволнового диполя на резонансной </w:t>
      </w:r>
      <w:r>
        <w:rPr>
          <w:spacing w:val="-2"/>
        </w:rPr>
        <w:t>частоте?</w:t>
      </w:r>
    </w:p>
    <w:p>
      <w:pPr>
        <w:pStyle w:val="ListParagraph"/>
        <w:numPr>
          <w:ilvl w:val="0"/>
          <w:numId w:val="362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Около</w:t>
      </w:r>
      <w:r>
        <w:rPr>
          <w:spacing w:val="6"/>
          <w:sz w:val="22"/>
        </w:rPr>
        <w:t> </w:t>
      </w:r>
      <w:r>
        <w:rPr>
          <w:sz w:val="22"/>
        </w:rPr>
        <w:t>75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ListParagraph"/>
        <w:numPr>
          <w:ilvl w:val="0"/>
          <w:numId w:val="36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Около</w:t>
      </w:r>
      <w:r>
        <w:rPr>
          <w:spacing w:val="6"/>
          <w:sz w:val="22"/>
        </w:rPr>
        <w:t> </w:t>
      </w:r>
      <w:r>
        <w:rPr>
          <w:sz w:val="22"/>
        </w:rPr>
        <w:t>50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ListParagraph"/>
        <w:numPr>
          <w:ilvl w:val="0"/>
          <w:numId w:val="362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Зависит</w:t>
      </w:r>
      <w:r>
        <w:rPr>
          <w:spacing w:val="12"/>
          <w:sz w:val="22"/>
        </w:rPr>
        <w:t> </w:t>
      </w:r>
      <w:r>
        <w:rPr>
          <w:sz w:val="22"/>
        </w:rPr>
        <w:t>от</w:t>
      </w:r>
      <w:r>
        <w:rPr>
          <w:spacing w:val="5"/>
          <w:sz w:val="22"/>
        </w:rPr>
        <w:t> </w:t>
      </w:r>
      <w:r>
        <w:rPr>
          <w:sz w:val="22"/>
        </w:rPr>
        <w:t>резонансной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36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Около</w:t>
      </w:r>
      <w:r>
        <w:rPr>
          <w:spacing w:val="5"/>
          <w:sz w:val="22"/>
        </w:rPr>
        <w:t> </w:t>
      </w:r>
      <w:r>
        <w:rPr>
          <w:sz w:val="22"/>
        </w:rPr>
        <w:t>200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4208">
                <wp:simplePos x="0" y="0"/>
                <wp:positionH relativeFrom="page">
                  <wp:posOffset>1309116</wp:posOffset>
                </wp:positionH>
                <wp:positionV relativeFrom="paragraph">
                  <wp:posOffset>174517</wp:posOffset>
                </wp:positionV>
                <wp:extent cx="5819140" cy="189230"/>
                <wp:effectExtent l="0" t="0" r="0" b="0"/>
                <wp:wrapTopAndBottom/>
                <wp:docPr id="802" name="Textbox 8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2" name="Textbox 80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41563pt;width:458.2pt;height:14.9pt;mso-position-horizontal-relative:page;mso-position-vertical-relative:paragraph;z-index:-15542272;mso-wrap-distance-left:0;mso-wrap-distance-right:0" type="#_x0000_t202" id="docshape786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№160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Каково</w:t>
      </w:r>
      <w:r>
        <w:rPr>
          <w:spacing w:val="25"/>
        </w:rPr>
        <w:t> </w:t>
      </w:r>
      <w:r>
        <w:rPr/>
        <w:t>входное</w:t>
      </w:r>
      <w:r>
        <w:rPr>
          <w:spacing w:val="15"/>
        </w:rPr>
        <w:t> </w:t>
      </w:r>
      <w:r>
        <w:rPr/>
        <w:t>сопротивление</w:t>
      </w:r>
      <w:r>
        <w:rPr>
          <w:spacing w:val="23"/>
        </w:rPr>
        <w:t> </w:t>
      </w:r>
      <w:r>
        <w:rPr/>
        <w:t>четвертьволновой</w:t>
      </w:r>
      <w:r>
        <w:rPr>
          <w:spacing w:val="14"/>
        </w:rPr>
        <w:t> </w:t>
      </w:r>
      <w:r>
        <w:rPr/>
        <w:t>вертикальной</w:t>
      </w:r>
      <w:r>
        <w:rPr>
          <w:spacing w:val="20"/>
        </w:rPr>
        <w:t> </w:t>
      </w:r>
      <w:r>
        <w:rPr/>
        <w:t>штыревой</w:t>
      </w:r>
      <w:r>
        <w:rPr>
          <w:spacing w:val="20"/>
        </w:rPr>
        <w:t> </w:t>
      </w:r>
      <w:r>
        <w:rPr/>
        <w:t>антенны</w:t>
      </w:r>
      <w:r>
        <w:rPr>
          <w:spacing w:val="17"/>
        </w:rPr>
        <w:t> </w:t>
      </w:r>
      <w:r>
        <w:rPr>
          <w:spacing w:val="-2"/>
        </w:rPr>
        <w:t>(«граунд-</w:t>
      </w:r>
    </w:p>
    <w:p>
      <w:pPr>
        <w:pStyle w:val="BodyText"/>
        <w:spacing w:before="6"/>
        <w:ind w:left="503"/>
      </w:pPr>
      <w:r>
        <w:rPr/>
        <w:t>плейн»)</w:t>
      </w:r>
      <w:r>
        <w:rPr>
          <w:spacing w:val="15"/>
        </w:rPr>
        <w:t> </w:t>
      </w:r>
      <w:r>
        <w:rPr/>
        <w:t>на</w:t>
      </w:r>
      <w:r>
        <w:rPr>
          <w:spacing w:val="14"/>
        </w:rPr>
        <w:t> </w:t>
      </w:r>
      <w:r>
        <w:rPr/>
        <w:t>резонансной</w:t>
      </w:r>
      <w:r>
        <w:rPr>
          <w:spacing w:val="12"/>
        </w:rPr>
        <w:t> </w:t>
      </w:r>
      <w:r>
        <w:rPr>
          <w:spacing w:val="-2"/>
        </w:rPr>
        <w:t>частоте?</w:t>
      </w:r>
    </w:p>
    <w:p>
      <w:pPr>
        <w:pStyle w:val="ListParagraph"/>
        <w:numPr>
          <w:ilvl w:val="0"/>
          <w:numId w:val="363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Около</w:t>
      </w:r>
      <w:r>
        <w:rPr>
          <w:spacing w:val="6"/>
          <w:sz w:val="22"/>
        </w:rPr>
        <w:t> </w:t>
      </w:r>
      <w:r>
        <w:rPr>
          <w:sz w:val="22"/>
        </w:rPr>
        <w:t>50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ListParagraph"/>
        <w:numPr>
          <w:ilvl w:val="0"/>
          <w:numId w:val="363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Около</w:t>
      </w:r>
      <w:r>
        <w:rPr>
          <w:spacing w:val="5"/>
          <w:sz w:val="22"/>
        </w:rPr>
        <w:t> </w:t>
      </w:r>
      <w:r>
        <w:rPr>
          <w:sz w:val="22"/>
        </w:rPr>
        <w:t>30-36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Ом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363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Около</w:t>
      </w:r>
      <w:r>
        <w:rPr>
          <w:spacing w:val="6"/>
          <w:sz w:val="22"/>
        </w:rPr>
        <w:t> </w:t>
      </w:r>
      <w:r>
        <w:rPr>
          <w:sz w:val="22"/>
        </w:rPr>
        <w:t>75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ListParagraph"/>
        <w:numPr>
          <w:ilvl w:val="0"/>
          <w:numId w:val="36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Зависит</w:t>
      </w:r>
      <w:r>
        <w:rPr>
          <w:spacing w:val="12"/>
          <w:sz w:val="22"/>
        </w:rPr>
        <w:t> </w:t>
      </w:r>
      <w:r>
        <w:rPr>
          <w:sz w:val="22"/>
        </w:rPr>
        <w:t>от</w:t>
      </w:r>
      <w:r>
        <w:rPr>
          <w:spacing w:val="5"/>
          <w:sz w:val="22"/>
        </w:rPr>
        <w:t> </w:t>
      </w:r>
      <w:r>
        <w:rPr>
          <w:sz w:val="22"/>
        </w:rPr>
        <w:t>резонансной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4720">
                <wp:simplePos x="0" y="0"/>
                <wp:positionH relativeFrom="page">
                  <wp:posOffset>1309116</wp:posOffset>
                </wp:positionH>
                <wp:positionV relativeFrom="paragraph">
                  <wp:posOffset>174950</wp:posOffset>
                </wp:positionV>
                <wp:extent cx="5819140" cy="189230"/>
                <wp:effectExtent l="0" t="0" r="0" b="0"/>
                <wp:wrapTopAndBottom/>
                <wp:docPr id="803" name="Textbox 8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3" name="Textbox 80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75664pt;width:458.2pt;height:14.9pt;mso-position-horizontal-relative:page;mso-position-vertical-relative:paragraph;z-index:-15541760;mso-wrap-distance-left:0;mso-wrap-distance-right:0" type="#_x0000_t202" id="docshape787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№161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720"/>
      </w:pPr>
      <w:r>
        <w:rPr/>
        <w:t>Какой вид имеет диаграмма направленности в горизонтальной плоскости высоко подвешенного горизонтально расположенного полуволнового диполя?</w:t>
      </w:r>
    </w:p>
    <w:p>
      <w:pPr>
        <w:pStyle w:val="ListParagraph"/>
        <w:numPr>
          <w:ilvl w:val="0"/>
          <w:numId w:val="364"/>
        </w:numPr>
        <w:tabs>
          <w:tab w:pos="737" w:val="left" w:leader="none"/>
        </w:tabs>
        <w:spacing w:line="240" w:lineRule="auto" w:before="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9"/>
          <w:sz w:val="22"/>
        </w:rPr>
        <w:t> </w:t>
      </w:r>
      <w:r>
        <w:rPr>
          <w:sz w:val="22"/>
        </w:rPr>
        <w:t>Полуволновый</w:t>
      </w:r>
      <w:r>
        <w:rPr>
          <w:spacing w:val="10"/>
          <w:sz w:val="22"/>
        </w:rPr>
        <w:t> </w:t>
      </w:r>
      <w:r>
        <w:rPr>
          <w:sz w:val="22"/>
        </w:rPr>
        <w:t>диполь</w:t>
      </w:r>
      <w:r>
        <w:rPr>
          <w:spacing w:val="14"/>
          <w:sz w:val="22"/>
        </w:rPr>
        <w:t> </w:t>
      </w:r>
      <w:r>
        <w:rPr>
          <w:sz w:val="22"/>
        </w:rPr>
        <w:t>диаграммы</w:t>
      </w:r>
      <w:r>
        <w:rPr>
          <w:spacing w:val="13"/>
          <w:sz w:val="22"/>
        </w:rPr>
        <w:t> </w:t>
      </w:r>
      <w:r>
        <w:rPr>
          <w:sz w:val="22"/>
        </w:rPr>
        <w:t>направленности</w:t>
      </w:r>
      <w:r>
        <w:rPr>
          <w:spacing w:val="21"/>
          <w:sz w:val="22"/>
        </w:rPr>
        <w:t> </w:t>
      </w:r>
      <w:r>
        <w:rPr>
          <w:sz w:val="22"/>
        </w:rPr>
        <w:t>не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имеет</w:t>
      </w:r>
    </w:p>
    <w:p>
      <w:pPr>
        <w:pStyle w:val="ListParagraph"/>
        <w:numPr>
          <w:ilvl w:val="0"/>
          <w:numId w:val="364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виде</w:t>
      </w:r>
      <w:r>
        <w:rPr>
          <w:spacing w:val="13"/>
          <w:sz w:val="22"/>
        </w:rPr>
        <w:t> </w:t>
      </w:r>
      <w:r>
        <w:rPr>
          <w:sz w:val="22"/>
        </w:rPr>
        <w:t>восьмёрки</w:t>
      </w:r>
      <w:r>
        <w:rPr>
          <w:spacing w:val="10"/>
          <w:sz w:val="22"/>
        </w:rPr>
        <w:t> </w:t>
      </w:r>
      <w:r>
        <w:rPr>
          <w:sz w:val="22"/>
        </w:rPr>
        <w:t>вдоль</w:t>
      </w:r>
      <w:r>
        <w:rPr>
          <w:spacing w:val="9"/>
          <w:sz w:val="22"/>
        </w:rPr>
        <w:t> </w:t>
      </w:r>
      <w:r>
        <w:rPr>
          <w:sz w:val="22"/>
        </w:rPr>
        <w:t>полотна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36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виде</w:t>
      </w:r>
      <w:r>
        <w:rPr>
          <w:spacing w:val="16"/>
          <w:sz w:val="22"/>
        </w:rPr>
        <w:t> </w:t>
      </w:r>
      <w:r>
        <w:rPr>
          <w:sz w:val="22"/>
        </w:rPr>
        <w:t>восьмёрки</w:t>
      </w:r>
      <w:r>
        <w:rPr>
          <w:spacing w:val="13"/>
          <w:sz w:val="22"/>
        </w:rPr>
        <w:t> </w:t>
      </w:r>
      <w:r>
        <w:rPr>
          <w:sz w:val="22"/>
        </w:rPr>
        <w:t>перпендикулярно</w:t>
      </w:r>
      <w:r>
        <w:rPr>
          <w:spacing w:val="12"/>
          <w:sz w:val="22"/>
        </w:rPr>
        <w:t> </w:t>
      </w:r>
      <w:r>
        <w:rPr>
          <w:sz w:val="22"/>
        </w:rPr>
        <w:t>полотну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364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Круговую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5232">
                <wp:simplePos x="0" y="0"/>
                <wp:positionH relativeFrom="page">
                  <wp:posOffset>1304544</wp:posOffset>
                </wp:positionH>
                <wp:positionV relativeFrom="paragraph">
                  <wp:posOffset>173247</wp:posOffset>
                </wp:positionV>
                <wp:extent cx="5828030" cy="198120"/>
                <wp:effectExtent l="0" t="0" r="0" b="0"/>
                <wp:wrapTopAndBottom/>
                <wp:docPr id="804" name="Group 8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4" name="Group 80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05" name="Graphic 80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6" name="Textbox 806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1562pt;width:458.9pt;height:15.6pt;mso-position-horizontal-relative:page;mso-position-vertical-relative:paragraph;z-index:-15541248;mso-wrap-distance-left:0;mso-wrap-distance-right:0" id="docshapegroup788" coordorigin="2054,273" coordsize="9178,312">
                <v:shape style="position:absolute;left:2054;top:272;width:9178;height:312" id="docshape789" coordorigin="2054,273" coordsize="9178,312" path="m11232,273l11218,273,11218,287,11218,302,11218,575,2069,575,2069,302,2069,287,11218,287,11218,273,2069,273,2054,273,2054,287,2054,302,2054,575,2054,585,2069,585,11218,585,11232,585,11232,575,11232,302,11232,287,11232,273xe" filled="true" fillcolor="#000000" stroked="false">
                  <v:path arrowok="t"/>
                  <v:fill type="solid"/>
                </v:shape>
                <v:shape style="position:absolute;left:2068;top:287;width:9149;height:288" type="#_x0000_t202" id="docshape790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№162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Какой вид имеет диаграмма направленности в горизонтальной плоскости четвертьволновой вертикальной штыревой антенны («граунд-плейн»)?</w:t>
      </w:r>
    </w:p>
    <w:p>
      <w:pPr>
        <w:pStyle w:val="ListParagraph"/>
        <w:numPr>
          <w:ilvl w:val="0"/>
          <w:numId w:val="365"/>
        </w:numPr>
        <w:tabs>
          <w:tab w:pos="737" w:val="left" w:leader="none"/>
        </w:tabs>
        <w:spacing w:line="240" w:lineRule="auto" w:before="2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виде</w:t>
      </w:r>
      <w:r>
        <w:rPr>
          <w:spacing w:val="13"/>
          <w:sz w:val="22"/>
        </w:rPr>
        <w:t> </w:t>
      </w:r>
      <w:r>
        <w:rPr>
          <w:sz w:val="22"/>
        </w:rPr>
        <w:t>восьмёрки</w:t>
      </w:r>
      <w:r>
        <w:rPr>
          <w:spacing w:val="10"/>
          <w:sz w:val="22"/>
        </w:rPr>
        <w:t> </w:t>
      </w:r>
      <w:r>
        <w:rPr>
          <w:sz w:val="22"/>
        </w:rPr>
        <w:t>вдоль</w:t>
      </w:r>
      <w:r>
        <w:rPr>
          <w:spacing w:val="9"/>
          <w:sz w:val="22"/>
        </w:rPr>
        <w:t> </w:t>
      </w:r>
      <w:r>
        <w:rPr>
          <w:sz w:val="22"/>
        </w:rPr>
        <w:t>полотна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36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Круговую</w:t>
      </w:r>
    </w:p>
    <w:p>
      <w:pPr>
        <w:pStyle w:val="ListParagraph"/>
        <w:numPr>
          <w:ilvl w:val="0"/>
          <w:numId w:val="36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виде</w:t>
      </w:r>
      <w:r>
        <w:rPr>
          <w:spacing w:val="16"/>
          <w:sz w:val="22"/>
        </w:rPr>
        <w:t> </w:t>
      </w:r>
      <w:r>
        <w:rPr>
          <w:sz w:val="22"/>
        </w:rPr>
        <w:t>восьмёрки</w:t>
      </w:r>
      <w:r>
        <w:rPr>
          <w:spacing w:val="13"/>
          <w:sz w:val="22"/>
        </w:rPr>
        <w:t> </w:t>
      </w:r>
      <w:r>
        <w:rPr>
          <w:sz w:val="22"/>
        </w:rPr>
        <w:t>перпендикулярно</w:t>
      </w:r>
      <w:r>
        <w:rPr>
          <w:spacing w:val="12"/>
          <w:sz w:val="22"/>
        </w:rPr>
        <w:t> </w:t>
      </w:r>
      <w:r>
        <w:rPr>
          <w:sz w:val="22"/>
        </w:rPr>
        <w:t>полотну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36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Вертикальная</w:t>
      </w:r>
      <w:r>
        <w:rPr>
          <w:spacing w:val="18"/>
          <w:sz w:val="22"/>
        </w:rPr>
        <w:t> </w:t>
      </w:r>
      <w:r>
        <w:rPr>
          <w:sz w:val="22"/>
        </w:rPr>
        <w:t>штыревая</w:t>
      </w:r>
      <w:r>
        <w:rPr>
          <w:spacing w:val="12"/>
          <w:sz w:val="22"/>
        </w:rPr>
        <w:t> </w:t>
      </w:r>
      <w:r>
        <w:rPr>
          <w:sz w:val="22"/>
        </w:rPr>
        <w:t>антенна</w:t>
      </w:r>
      <w:r>
        <w:rPr>
          <w:spacing w:val="10"/>
          <w:sz w:val="22"/>
        </w:rPr>
        <w:t> </w:t>
      </w:r>
      <w:r>
        <w:rPr>
          <w:sz w:val="22"/>
        </w:rPr>
        <w:t>диаграммы</w:t>
      </w:r>
      <w:r>
        <w:rPr>
          <w:spacing w:val="18"/>
          <w:sz w:val="22"/>
        </w:rPr>
        <w:t> </w:t>
      </w:r>
      <w:r>
        <w:rPr>
          <w:sz w:val="22"/>
        </w:rPr>
        <w:t>направленности</w:t>
      </w:r>
      <w:r>
        <w:rPr>
          <w:spacing w:val="15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имеет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5744">
                <wp:simplePos x="0" y="0"/>
                <wp:positionH relativeFrom="page">
                  <wp:posOffset>1309116</wp:posOffset>
                </wp:positionH>
                <wp:positionV relativeFrom="paragraph">
                  <wp:posOffset>177844</wp:posOffset>
                </wp:positionV>
                <wp:extent cx="5819140" cy="189230"/>
                <wp:effectExtent l="0" t="0" r="0" b="0"/>
                <wp:wrapTopAndBottom/>
                <wp:docPr id="807" name="Textbox 8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7" name="Textbox 807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3476pt;width:458.2pt;height:14.9pt;mso-position-horizontal-relative:page;mso-position-vertical-relative:paragraph;z-index:-15540736;mso-wrap-distance-left:0;mso-wrap-distance-right:0" type="#_x0000_t202" id="docshape791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№163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25"/>
        </w:rPr>
        <w:t> </w:t>
      </w:r>
      <w:r>
        <w:rPr/>
        <w:t>является</w:t>
      </w:r>
      <w:r>
        <w:rPr>
          <w:spacing w:val="19"/>
        </w:rPr>
        <w:t> </w:t>
      </w:r>
      <w:r>
        <w:rPr/>
        <w:t>показателем</w:t>
      </w:r>
      <w:r>
        <w:rPr>
          <w:spacing w:val="18"/>
        </w:rPr>
        <w:t> </w:t>
      </w:r>
      <w:r>
        <w:rPr/>
        <w:t>широкополосности</w:t>
      </w:r>
      <w:r>
        <w:rPr>
          <w:spacing w:val="15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366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Ширина</w:t>
      </w:r>
      <w:r>
        <w:rPr>
          <w:spacing w:val="7"/>
          <w:sz w:val="22"/>
        </w:rPr>
        <w:t> </w:t>
      </w:r>
      <w:r>
        <w:rPr>
          <w:sz w:val="22"/>
        </w:rPr>
        <w:t>полосы</w:t>
      </w:r>
      <w:r>
        <w:rPr>
          <w:spacing w:val="8"/>
          <w:sz w:val="22"/>
        </w:rPr>
        <w:t> </w:t>
      </w:r>
      <w:r>
        <w:rPr>
          <w:sz w:val="22"/>
        </w:rPr>
        <w:t>частот,</w:t>
      </w:r>
      <w:r>
        <w:rPr>
          <w:spacing w:val="19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пределах</w:t>
      </w:r>
      <w:r>
        <w:rPr>
          <w:spacing w:val="4"/>
          <w:sz w:val="22"/>
        </w:rPr>
        <w:t> </w:t>
      </w:r>
      <w:r>
        <w:rPr>
          <w:sz w:val="22"/>
        </w:rPr>
        <w:t>которой</w:t>
      </w:r>
      <w:r>
        <w:rPr>
          <w:spacing w:val="11"/>
          <w:sz w:val="22"/>
        </w:rPr>
        <w:t> </w:t>
      </w:r>
      <w:r>
        <w:rPr>
          <w:sz w:val="22"/>
        </w:rPr>
        <w:t>КСВ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13"/>
          <w:sz w:val="22"/>
        </w:rPr>
        <w:t> </w:t>
      </w:r>
      <w:r>
        <w:rPr>
          <w:sz w:val="22"/>
        </w:rPr>
        <w:t>превышает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20</w:t>
      </w:r>
    </w:p>
    <w:p>
      <w:pPr>
        <w:pStyle w:val="ListParagraph"/>
        <w:numPr>
          <w:ilvl w:val="0"/>
          <w:numId w:val="366"/>
        </w:numPr>
        <w:tabs>
          <w:tab w:pos="736" w:val="left" w:leader="none"/>
          <w:tab w:pos="1031" w:val="left" w:leader="none"/>
        </w:tabs>
        <w:spacing w:line="240" w:lineRule="auto" w:before="28" w:after="0"/>
        <w:ind w:left="1031" w:right="495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Ширина полосы частот, в пределах которой антенна полностью перестаёт принимать </w:t>
      </w:r>
      <w:r>
        <w:rPr>
          <w:spacing w:val="-2"/>
          <w:sz w:val="22"/>
        </w:rPr>
        <w:t>радиосигналы</w:t>
      </w:r>
    </w:p>
    <w:p>
      <w:pPr>
        <w:pStyle w:val="ListParagraph"/>
        <w:numPr>
          <w:ilvl w:val="0"/>
          <w:numId w:val="366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Ширина</w:t>
      </w:r>
      <w:r>
        <w:rPr>
          <w:spacing w:val="8"/>
          <w:sz w:val="22"/>
        </w:rPr>
        <w:t> </w:t>
      </w:r>
      <w:r>
        <w:rPr>
          <w:sz w:val="22"/>
        </w:rPr>
        <w:t>полосы</w:t>
      </w:r>
      <w:r>
        <w:rPr>
          <w:spacing w:val="9"/>
          <w:sz w:val="22"/>
        </w:rPr>
        <w:t> </w:t>
      </w:r>
      <w:r>
        <w:rPr>
          <w:sz w:val="22"/>
        </w:rPr>
        <w:t>частот,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пределах</w:t>
      </w:r>
      <w:r>
        <w:rPr>
          <w:spacing w:val="4"/>
          <w:sz w:val="22"/>
        </w:rPr>
        <w:t> </w:t>
      </w:r>
      <w:r>
        <w:rPr>
          <w:sz w:val="22"/>
        </w:rPr>
        <w:t>которой</w:t>
      </w:r>
      <w:r>
        <w:rPr>
          <w:spacing w:val="12"/>
          <w:sz w:val="22"/>
        </w:rPr>
        <w:t> </w:t>
      </w:r>
      <w:r>
        <w:rPr>
          <w:sz w:val="22"/>
        </w:rPr>
        <w:t>антенна</w:t>
      </w:r>
      <w:r>
        <w:rPr>
          <w:spacing w:val="13"/>
          <w:sz w:val="22"/>
        </w:rPr>
        <w:t> </w:t>
      </w:r>
      <w:r>
        <w:rPr>
          <w:sz w:val="22"/>
        </w:rPr>
        <w:t>сохраняет</w:t>
      </w:r>
      <w:r>
        <w:rPr>
          <w:spacing w:val="15"/>
          <w:sz w:val="22"/>
        </w:rPr>
        <w:t> </w:t>
      </w:r>
      <w:r>
        <w:rPr>
          <w:sz w:val="22"/>
        </w:rPr>
        <w:t>свою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работоспособность</w:t>
      </w:r>
    </w:p>
    <w:p>
      <w:pPr>
        <w:pStyle w:val="ListParagraph"/>
        <w:numPr>
          <w:ilvl w:val="0"/>
          <w:numId w:val="36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Ширина</w:t>
      </w:r>
      <w:r>
        <w:rPr>
          <w:spacing w:val="7"/>
          <w:sz w:val="22"/>
        </w:rPr>
        <w:t> </w:t>
      </w:r>
      <w:r>
        <w:rPr>
          <w:sz w:val="22"/>
        </w:rPr>
        <w:t>полосы</w:t>
      </w:r>
      <w:r>
        <w:rPr>
          <w:spacing w:val="8"/>
          <w:sz w:val="22"/>
        </w:rPr>
        <w:t> </w:t>
      </w:r>
      <w:r>
        <w:rPr>
          <w:sz w:val="22"/>
        </w:rPr>
        <w:t>частот,</w:t>
      </w:r>
      <w:r>
        <w:rPr>
          <w:spacing w:val="19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пределах</w:t>
      </w:r>
      <w:r>
        <w:rPr>
          <w:spacing w:val="4"/>
          <w:sz w:val="22"/>
        </w:rPr>
        <w:t> </w:t>
      </w:r>
      <w:r>
        <w:rPr>
          <w:sz w:val="22"/>
        </w:rPr>
        <w:t>которой</w:t>
      </w:r>
      <w:r>
        <w:rPr>
          <w:spacing w:val="11"/>
          <w:sz w:val="22"/>
        </w:rPr>
        <w:t> </w:t>
      </w:r>
      <w:r>
        <w:rPr>
          <w:sz w:val="22"/>
        </w:rPr>
        <w:t>КСВ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13"/>
          <w:sz w:val="22"/>
        </w:rPr>
        <w:t> </w:t>
      </w:r>
      <w:r>
        <w:rPr>
          <w:sz w:val="22"/>
        </w:rPr>
        <w:t>превышает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0,7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6256">
                <wp:simplePos x="0" y="0"/>
                <wp:positionH relativeFrom="page">
                  <wp:posOffset>1304544</wp:posOffset>
                </wp:positionH>
                <wp:positionV relativeFrom="paragraph">
                  <wp:posOffset>173399</wp:posOffset>
                </wp:positionV>
                <wp:extent cx="5828030" cy="198120"/>
                <wp:effectExtent l="0" t="0" r="0" b="0"/>
                <wp:wrapTopAndBottom/>
                <wp:docPr id="808" name="Group 8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08" name="Group 80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09" name="Graphic 80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0" name="Graphic 81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1" name="Graphic 81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2" name="Textbox 81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3477pt;width:458.9pt;height:15.6pt;mso-position-horizontal-relative:page;mso-position-vertical-relative:paragraph;z-index:-15540224;mso-wrap-distance-left:0;mso-wrap-distance-right:0" id="docshapegroup792" coordorigin="2054,273" coordsize="9178,312">
                <v:shape style="position:absolute;left:2054;top:273;width:9164;height:29" id="docshape793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794" filled="true" fillcolor="#ffffff" stroked="false">
                  <v:fill type="solid"/>
                </v:rect>
                <v:shape style="position:absolute;left:2054;top:273;width:9178;height:312" id="docshape795" coordorigin="2054,273" coordsize="9178,312" path="m11232,273l11218,273,11218,287,11218,302,11218,571,2069,571,2069,302,2054,302,2054,571,2054,585,2069,585,11218,585,11232,585,11232,571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79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№164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Куда</w:t>
      </w:r>
      <w:r>
        <w:rPr>
          <w:spacing w:val="14"/>
        </w:rPr>
        <w:t> </w:t>
      </w:r>
      <w:r>
        <w:rPr/>
        <w:t>расходуется</w:t>
      </w:r>
      <w:r>
        <w:rPr>
          <w:spacing w:val="16"/>
        </w:rPr>
        <w:t> </w:t>
      </w:r>
      <w:r>
        <w:rPr/>
        <w:t>мощность</w:t>
      </w:r>
      <w:r>
        <w:rPr>
          <w:spacing w:val="11"/>
        </w:rPr>
        <w:t> </w:t>
      </w:r>
      <w:r>
        <w:rPr/>
        <w:t>передатчика,</w:t>
      </w:r>
      <w:r>
        <w:rPr>
          <w:spacing w:val="15"/>
        </w:rPr>
        <w:t> </w:t>
      </w:r>
      <w:r>
        <w:rPr/>
        <w:t>если</w:t>
      </w:r>
      <w:r>
        <w:rPr>
          <w:spacing w:val="13"/>
        </w:rPr>
        <w:t> </w:t>
      </w:r>
      <w:r>
        <w:rPr/>
        <w:t>линия</w:t>
      </w:r>
      <w:r>
        <w:rPr>
          <w:spacing w:val="16"/>
        </w:rPr>
        <w:t> </w:t>
      </w:r>
      <w:r>
        <w:rPr/>
        <w:t>питания</w:t>
      </w:r>
      <w:r>
        <w:rPr>
          <w:spacing w:val="10"/>
        </w:rPr>
        <w:t> </w:t>
      </w:r>
      <w:r>
        <w:rPr/>
        <w:t>антенны</w:t>
      </w:r>
      <w:r>
        <w:rPr>
          <w:spacing w:val="16"/>
        </w:rPr>
        <w:t> </w:t>
      </w:r>
      <w:r>
        <w:rPr/>
        <w:t>имеет</w:t>
      </w:r>
      <w:r>
        <w:rPr>
          <w:spacing w:val="16"/>
        </w:rPr>
        <w:t> </w:t>
      </w:r>
      <w:r>
        <w:rPr>
          <w:spacing w:val="-2"/>
        </w:rPr>
        <w:t>потери?</w:t>
      </w:r>
    </w:p>
    <w:p>
      <w:pPr>
        <w:pStyle w:val="ListParagraph"/>
        <w:numPr>
          <w:ilvl w:val="0"/>
          <w:numId w:val="367"/>
        </w:numPr>
        <w:tabs>
          <w:tab w:pos="655" w:val="left" w:leader="none"/>
          <w:tab w:pos="1031" w:val="left" w:leader="none"/>
        </w:tabs>
        <w:spacing w:line="244" w:lineRule="auto" w:before="20" w:after="0"/>
        <w:ind w:left="1031" w:right="64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разъёмов,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которыми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линия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присоединяется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 антенне 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передатчику, а также излучение линии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питания</w:t>
      </w:r>
    </w:p>
    <w:p>
      <w:pPr>
        <w:pStyle w:val="ListParagraph"/>
        <w:numPr>
          <w:ilvl w:val="0"/>
          <w:numId w:val="367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излучение</w:t>
      </w:r>
      <w:r>
        <w:rPr>
          <w:spacing w:val="13"/>
          <w:sz w:val="22"/>
        </w:rPr>
        <w:t> </w:t>
      </w:r>
      <w:r>
        <w:rPr>
          <w:sz w:val="22"/>
        </w:rPr>
        <w:t>линии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36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Возвращается</w:t>
      </w:r>
      <w:r>
        <w:rPr>
          <w:spacing w:val="16"/>
          <w:sz w:val="22"/>
        </w:rPr>
        <w:t> </w:t>
      </w:r>
      <w:r>
        <w:rPr>
          <w:sz w:val="22"/>
        </w:rPr>
        <w:t>назад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передатчик</w:t>
      </w:r>
    </w:p>
    <w:p>
      <w:pPr>
        <w:pStyle w:val="ListParagraph"/>
        <w:numPr>
          <w:ilvl w:val="0"/>
          <w:numId w:val="36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нагрев</w:t>
      </w:r>
      <w:r>
        <w:rPr>
          <w:spacing w:val="7"/>
          <w:sz w:val="22"/>
        </w:rPr>
        <w:t> </w:t>
      </w:r>
      <w:r>
        <w:rPr>
          <w:sz w:val="22"/>
        </w:rPr>
        <w:t>линии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6768">
                <wp:simplePos x="0" y="0"/>
                <wp:positionH relativeFrom="page">
                  <wp:posOffset>1304544</wp:posOffset>
                </wp:positionH>
                <wp:positionV relativeFrom="paragraph">
                  <wp:posOffset>177552</wp:posOffset>
                </wp:positionV>
                <wp:extent cx="5828030" cy="198120"/>
                <wp:effectExtent l="0" t="0" r="0" b="0"/>
                <wp:wrapTopAndBottom/>
                <wp:docPr id="813" name="Group 8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3" name="Group 81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14" name="Graphic 81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5" name="Graphic 81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6" name="Graphic 81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7" name="Textbox 81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80488pt;width:458.9pt;height:15.6pt;mso-position-horizontal-relative:page;mso-position-vertical-relative:paragraph;z-index:-15539712;mso-wrap-distance-left:0;mso-wrap-distance-right:0" id="docshapegroup797" coordorigin="2054,280" coordsize="9178,312">
                <v:shape style="position:absolute;left:2054;top:279;width:9164;height:29" id="docshape798" coordorigin="2054,280" coordsize="9164,29" path="m11218,280l2069,280,2054,280,2054,294,2054,308,2069,308,2069,294,11218,294,11218,280xe" filled="true" fillcolor="#000000" stroked="false">
                  <v:path arrowok="t"/>
                  <v:fill type="solid"/>
                </v:shape>
                <v:rect style="position:absolute;left:2068;top:294;width:9149;height:15" id="docshape799" filled="true" fillcolor="#ffffff" stroked="false">
                  <v:fill type="solid"/>
                </v:rect>
                <v:shape style="position:absolute;left:2054;top:279;width:9178;height:312" id="docshape800" coordorigin="2054,280" coordsize="9178,312" path="m11232,280l11218,280,11218,294,11218,308,11218,577,2069,577,2069,308,2054,308,2054,577,2054,592,2069,592,11218,592,11232,592,11232,577,11232,308,11232,294,11232,280xe" filled="true" fillcolor="#000000" stroked="false">
                  <v:path arrowok="t"/>
                  <v:fill type="solid"/>
                </v:shape>
                <v:shape style="position:absolute;left:2068;top:308;width:9149;height:269" type="#_x0000_t202" id="docshape80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№165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720"/>
      </w:pPr>
      <w:r>
        <w:rPr/>
        <w:t>Если в линии питания антенны, имеющей очень малые потери, произойдёт короткое замыкание, каким станет значение КСВ в этой линии?</w:t>
      </w:r>
    </w:p>
    <w:p>
      <w:pPr>
        <w:pStyle w:val="ListParagraph"/>
        <w:numPr>
          <w:ilvl w:val="0"/>
          <w:numId w:val="368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1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(единица)</w:t>
      </w:r>
    </w:p>
    <w:p>
      <w:pPr>
        <w:pStyle w:val="ListParagraph"/>
        <w:numPr>
          <w:ilvl w:val="0"/>
          <w:numId w:val="368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-1</w:t>
      </w:r>
      <w:r>
        <w:rPr>
          <w:spacing w:val="8"/>
          <w:sz w:val="22"/>
        </w:rPr>
        <w:t> </w:t>
      </w:r>
      <w:r>
        <w:rPr>
          <w:sz w:val="22"/>
        </w:rPr>
        <w:t>(минус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единица)</w:t>
      </w:r>
    </w:p>
    <w:p>
      <w:pPr>
        <w:pStyle w:val="ListParagraph"/>
        <w:numPr>
          <w:ilvl w:val="0"/>
          <w:numId w:val="368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Бесконечно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большим</w:t>
      </w:r>
    </w:p>
    <w:p>
      <w:pPr>
        <w:pStyle w:val="ListParagraph"/>
        <w:numPr>
          <w:ilvl w:val="0"/>
          <w:numId w:val="36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Бесконечно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малым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7280">
                <wp:simplePos x="0" y="0"/>
                <wp:positionH relativeFrom="page">
                  <wp:posOffset>1309116</wp:posOffset>
                </wp:positionH>
                <wp:positionV relativeFrom="paragraph">
                  <wp:posOffset>174720</wp:posOffset>
                </wp:positionV>
                <wp:extent cx="5819140" cy="189230"/>
                <wp:effectExtent l="0" t="0" r="0" b="0"/>
                <wp:wrapTopAndBottom/>
                <wp:docPr id="818" name="Textbox 8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8" name="Textbox 818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752pt;width:458.2pt;height:14.9pt;mso-position-horizontal-relative:page;mso-position-vertical-relative:paragraph;z-index:-15539200;mso-wrap-distance-left:0;mso-wrap-distance-right:0" type="#_x0000_t202" id="docshape802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№166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486"/>
      </w:pPr>
      <w:r>
        <w:rPr/>
        <w:t>Если линия питания антенны, имеющей очень малые потери, оторвётся от антенны, каким станет значение КСВ в этой линии?</w:t>
      </w:r>
    </w:p>
    <w:p>
      <w:pPr>
        <w:pStyle w:val="ListParagraph"/>
        <w:numPr>
          <w:ilvl w:val="0"/>
          <w:numId w:val="369"/>
        </w:numPr>
        <w:tabs>
          <w:tab w:pos="737" w:val="left" w:leader="none"/>
        </w:tabs>
        <w:spacing w:line="240" w:lineRule="auto" w:before="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Бесконечно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малым</w:t>
      </w:r>
    </w:p>
    <w:p>
      <w:pPr>
        <w:pStyle w:val="ListParagraph"/>
        <w:numPr>
          <w:ilvl w:val="0"/>
          <w:numId w:val="369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-1</w:t>
      </w:r>
      <w:r>
        <w:rPr>
          <w:spacing w:val="8"/>
          <w:sz w:val="22"/>
        </w:rPr>
        <w:t> </w:t>
      </w:r>
      <w:r>
        <w:rPr>
          <w:sz w:val="22"/>
        </w:rPr>
        <w:t>(минус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единица)</w:t>
      </w:r>
    </w:p>
    <w:p>
      <w:pPr>
        <w:pStyle w:val="ListParagraph"/>
        <w:numPr>
          <w:ilvl w:val="0"/>
          <w:numId w:val="36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10"/>
          <w:sz w:val="22"/>
        </w:rPr>
        <w:t>1</w:t>
      </w:r>
    </w:p>
    <w:p>
      <w:pPr>
        <w:pStyle w:val="ListParagraph"/>
        <w:numPr>
          <w:ilvl w:val="0"/>
          <w:numId w:val="36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Бесконечно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большим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7792">
                <wp:simplePos x="0" y="0"/>
                <wp:positionH relativeFrom="page">
                  <wp:posOffset>1304544</wp:posOffset>
                </wp:positionH>
                <wp:positionV relativeFrom="paragraph">
                  <wp:posOffset>172707</wp:posOffset>
                </wp:positionV>
                <wp:extent cx="5828030" cy="195580"/>
                <wp:effectExtent l="0" t="0" r="0" b="0"/>
                <wp:wrapTopAndBottom/>
                <wp:docPr id="819" name="Group 8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9" name="Group 819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820" name="Graphic 820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188988"/>
                                </a:moveTo>
                                <a:lnTo>
                                  <a:pt x="5818632" y="188988"/>
                                </a:lnTo>
                                <a:lnTo>
                                  <a:pt x="9144" y="188988"/>
                                </a:lnTo>
                                <a:lnTo>
                                  <a:pt x="0" y="188988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88"/>
                                </a:lnTo>
                                <a:close/>
                              </a:path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" name="Textbox 821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599024pt;width:458.9pt;height:15.4pt;mso-position-horizontal-relative:page;mso-position-vertical-relative:paragraph;z-index:-15538688;mso-wrap-distance-left:0;mso-wrap-distance-right:0" id="docshapegroup803" coordorigin="2054,272" coordsize="9178,308">
                <v:shape style="position:absolute;left:2054;top:271;width:9178;height:308" id="docshape804" coordorigin="2054,272" coordsize="9178,308" path="m11232,570l11218,570,2069,570,2054,570,2054,579,2069,579,11218,579,11232,579,11232,570xm11232,272l11218,272,2069,272,2054,272,2054,282,2054,296,2054,570,2069,570,2069,296,2069,282,11218,282,11218,296,11218,570,11232,570,11232,296,11232,282,11232,272xe" filled="true" fillcolor="#000000" stroked="false">
                  <v:path arrowok="t"/>
                  <v:fill type="solid"/>
                </v:shape>
                <v:shape style="position:absolute;left:2068;top:281;width:9149;height:288" type="#_x0000_t202" id="docshape805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№167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line="244" w:lineRule="auto" w:before="78"/>
        <w:ind w:left="503" w:right="720"/>
      </w:pPr>
      <w:r>
        <w:rPr/>
        <w:t>Справедливо ли утверждение о том, что при увеличении мощности передатчика в 10 раз дальность связи на УКВ возрастает в 10 раз?</w:t>
      </w:r>
    </w:p>
    <w:p>
      <w:pPr>
        <w:pStyle w:val="ListParagraph"/>
        <w:numPr>
          <w:ilvl w:val="0"/>
          <w:numId w:val="370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ListParagraph"/>
        <w:numPr>
          <w:ilvl w:val="0"/>
          <w:numId w:val="37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Да,</w:t>
      </w:r>
      <w:r>
        <w:rPr>
          <w:spacing w:val="11"/>
          <w:sz w:val="22"/>
        </w:rPr>
        <w:t> </w:t>
      </w:r>
      <w:r>
        <w:rPr>
          <w:sz w:val="22"/>
        </w:rPr>
        <w:t>если</w:t>
      </w:r>
      <w:r>
        <w:rPr>
          <w:spacing w:val="13"/>
          <w:sz w:val="22"/>
        </w:rPr>
        <w:t> </w:t>
      </w:r>
      <w:r>
        <w:rPr>
          <w:sz w:val="22"/>
        </w:rPr>
        <w:t>используется</w:t>
      </w:r>
      <w:r>
        <w:rPr>
          <w:spacing w:val="12"/>
          <w:sz w:val="22"/>
        </w:rPr>
        <w:t> </w:t>
      </w:r>
      <w:r>
        <w:rPr>
          <w:sz w:val="22"/>
        </w:rPr>
        <w:t>направленная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антенна</w:t>
      </w:r>
    </w:p>
    <w:p>
      <w:pPr>
        <w:pStyle w:val="ListParagraph"/>
        <w:numPr>
          <w:ilvl w:val="0"/>
          <w:numId w:val="37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Да,</w:t>
      </w:r>
      <w:r>
        <w:rPr>
          <w:spacing w:val="11"/>
          <w:sz w:val="22"/>
        </w:rPr>
        <w:t> </w:t>
      </w:r>
      <w:r>
        <w:rPr>
          <w:sz w:val="22"/>
        </w:rPr>
        <w:t>если</w:t>
      </w:r>
      <w:r>
        <w:rPr>
          <w:spacing w:val="15"/>
          <w:sz w:val="22"/>
        </w:rPr>
        <w:t> </w:t>
      </w:r>
      <w:r>
        <w:rPr>
          <w:sz w:val="22"/>
        </w:rPr>
        <w:t>антенна</w:t>
      </w:r>
      <w:r>
        <w:rPr>
          <w:spacing w:val="11"/>
          <w:sz w:val="22"/>
        </w:rPr>
        <w:t> </w:t>
      </w:r>
      <w:r>
        <w:rPr>
          <w:sz w:val="22"/>
        </w:rPr>
        <w:t>поднята</w:t>
      </w:r>
      <w:r>
        <w:rPr>
          <w:spacing w:val="5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z w:val="22"/>
        </w:rPr>
        <w:t>высоту</w:t>
      </w:r>
      <w:r>
        <w:rPr>
          <w:spacing w:val="-10"/>
          <w:sz w:val="22"/>
        </w:rPr>
        <w:t> </w:t>
      </w:r>
      <w:r>
        <w:rPr>
          <w:sz w:val="22"/>
        </w:rPr>
        <w:t>боле</w:t>
      </w:r>
      <w:r>
        <w:rPr>
          <w:spacing w:val="11"/>
          <w:sz w:val="22"/>
        </w:rPr>
        <w:t> </w:t>
      </w:r>
      <w:r>
        <w:rPr>
          <w:sz w:val="22"/>
        </w:rPr>
        <w:t>десяти</w:t>
      </w:r>
      <w:r>
        <w:rPr>
          <w:spacing w:val="16"/>
          <w:sz w:val="22"/>
        </w:rPr>
        <w:t> </w:t>
      </w:r>
      <w:r>
        <w:rPr>
          <w:sz w:val="22"/>
        </w:rPr>
        <w:t>длин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волн</w:t>
      </w:r>
    </w:p>
    <w:p>
      <w:pPr>
        <w:pStyle w:val="ListParagraph"/>
        <w:numPr>
          <w:ilvl w:val="0"/>
          <w:numId w:val="370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Да,</w:t>
      </w:r>
      <w:r>
        <w:rPr>
          <w:spacing w:val="13"/>
          <w:sz w:val="22"/>
        </w:rPr>
        <w:t> </w:t>
      </w:r>
      <w:r>
        <w:rPr>
          <w:sz w:val="22"/>
        </w:rPr>
        <w:t>если</w:t>
      </w:r>
      <w:r>
        <w:rPr>
          <w:spacing w:val="17"/>
          <w:sz w:val="22"/>
        </w:rPr>
        <w:t> </w:t>
      </w:r>
      <w:r>
        <w:rPr>
          <w:sz w:val="22"/>
        </w:rPr>
        <w:t>используется</w:t>
      </w:r>
      <w:r>
        <w:rPr>
          <w:spacing w:val="14"/>
          <w:sz w:val="22"/>
        </w:rPr>
        <w:t> </w:t>
      </w:r>
      <w:r>
        <w:rPr>
          <w:sz w:val="22"/>
        </w:rPr>
        <w:t>однополосная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модуляция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8304">
                <wp:simplePos x="0" y="0"/>
                <wp:positionH relativeFrom="page">
                  <wp:posOffset>1309116</wp:posOffset>
                </wp:positionH>
                <wp:positionV relativeFrom="paragraph">
                  <wp:posOffset>180816</wp:posOffset>
                </wp:positionV>
                <wp:extent cx="5819140" cy="189230"/>
                <wp:effectExtent l="0" t="0" r="0" b="0"/>
                <wp:wrapTopAndBottom/>
                <wp:docPr id="822" name="Textbox 8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2" name="Textbox 82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37519pt;width:458.2pt;height:14.9pt;mso-position-horizontal-relative:page;mso-position-vertical-relative:paragraph;z-index:-15538176;mso-wrap-distance-left:0;mso-wrap-distance-right:0" type="#_x0000_t202" id="docshape806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№168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4"/>
        </w:rPr>
        <w:t> </w:t>
      </w:r>
      <w:r>
        <w:rPr/>
        <w:t>механизмы</w:t>
      </w:r>
      <w:r>
        <w:rPr>
          <w:spacing w:val="21"/>
        </w:rPr>
        <w:t> </w:t>
      </w:r>
      <w:r>
        <w:rPr/>
        <w:t>дальнего</w:t>
      </w:r>
      <w:r>
        <w:rPr>
          <w:spacing w:val="23"/>
        </w:rPr>
        <w:t> </w:t>
      </w:r>
      <w:r>
        <w:rPr/>
        <w:t>распространения</w:t>
      </w:r>
      <w:r>
        <w:rPr>
          <w:spacing w:val="15"/>
        </w:rPr>
        <w:t> </w:t>
      </w:r>
      <w:r>
        <w:rPr/>
        <w:t>присущи</w:t>
      </w:r>
      <w:r>
        <w:rPr>
          <w:spacing w:val="30"/>
        </w:rPr>
        <w:t> </w:t>
      </w:r>
      <w:r>
        <w:rPr/>
        <w:t>ультракоротким</w:t>
      </w:r>
      <w:r>
        <w:rPr>
          <w:spacing w:val="8"/>
        </w:rPr>
        <w:t> </w:t>
      </w:r>
      <w:r>
        <w:rPr>
          <w:spacing w:val="-2"/>
        </w:rPr>
        <w:t>радиоволнам?</w:t>
      </w:r>
    </w:p>
    <w:p>
      <w:pPr>
        <w:pStyle w:val="ListParagraph"/>
        <w:numPr>
          <w:ilvl w:val="0"/>
          <w:numId w:val="371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Отражение</w:t>
      </w:r>
      <w:r>
        <w:rPr>
          <w:spacing w:val="7"/>
          <w:sz w:val="22"/>
        </w:rPr>
        <w:t> </w:t>
      </w:r>
      <w:r>
        <w:rPr>
          <w:sz w:val="22"/>
        </w:rPr>
        <w:t>от</w:t>
      </w:r>
      <w:r>
        <w:rPr>
          <w:spacing w:val="9"/>
          <w:sz w:val="22"/>
        </w:rPr>
        <w:t> </w:t>
      </w:r>
      <w:r>
        <w:rPr>
          <w:sz w:val="22"/>
        </w:rPr>
        <w:t>ионосферного</w:t>
      </w:r>
      <w:r>
        <w:rPr>
          <w:spacing w:val="14"/>
          <w:sz w:val="22"/>
        </w:rPr>
        <w:t> </w:t>
      </w:r>
      <w:r>
        <w:rPr>
          <w:sz w:val="22"/>
        </w:rPr>
        <w:t>слоя</w:t>
      </w:r>
      <w:r>
        <w:rPr>
          <w:spacing w:val="13"/>
          <w:sz w:val="22"/>
        </w:rPr>
        <w:t> </w:t>
      </w:r>
      <w:r>
        <w:rPr>
          <w:spacing w:val="-10"/>
          <w:sz w:val="22"/>
        </w:rPr>
        <w:t>Z</w:t>
      </w:r>
    </w:p>
    <w:p>
      <w:pPr>
        <w:pStyle w:val="ListParagraph"/>
        <w:numPr>
          <w:ilvl w:val="0"/>
          <w:numId w:val="37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Отражение</w:t>
      </w:r>
      <w:r>
        <w:rPr>
          <w:spacing w:val="7"/>
          <w:sz w:val="22"/>
        </w:rPr>
        <w:t> </w:t>
      </w:r>
      <w:r>
        <w:rPr>
          <w:sz w:val="22"/>
        </w:rPr>
        <w:t>от</w:t>
      </w:r>
      <w:r>
        <w:rPr>
          <w:spacing w:val="9"/>
          <w:sz w:val="22"/>
        </w:rPr>
        <w:t> </w:t>
      </w:r>
      <w:r>
        <w:rPr>
          <w:sz w:val="22"/>
        </w:rPr>
        <w:t>ионосферного</w:t>
      </w:r>
      <w:r>
        <w:rPr>
          <w:spacing w:val="14"/>
          <w:sz w:val="22"/>
        </w:rPr>
        <w:t> </w:t>
      </w:r>
      <w:r>
        <w:rPr>
          <w:sz w:val="22"/>
        </w:rPr>
        <w:t>слоя</w:t>
      </w:r>
      <w:r>
        <w:rPr>
          <w:spacing w:val="13"/>
          <w:sz w:val="22"/>
        </w:rPr>
        <w:t> </w:t>
      </w:r>
      <w:r>
        <w:rPr>
          <w:spacing w:val="-10"/>
          <w:sz w:val="22"/>
        </w:rPr>
        <w:t>D</w:t>
      </w:r>
    </w:p>
    <w:p>
      <w:pPr>
        <w:pStyle w:val="ListParagraph"/>
        <w:numPr>
          <w:ilvl w:val="0"/>
          <w:numId w:val="371"/>
        </w:numPr>
        <w:tabs>
          <w:tab w:pos="736" w:val="left" w:leader="none"/>
          <w:tab w:pos="1031" w:val="left" w:leader="none"/>
        </w:tabs>
        <w:spacing w:line="235" w:lineRule="auto" w:before="38" w:after="0"/>
        <w:ind w:left="1031" w:right="32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Рефракция, температурная инверсия, радиоаврора, отражение от слоя Es, отражение от Луны и следов метеоров</w:t>
      </w:r>
    </w:p>
    <w:p>
      <w:pPr>
        <w:pStyle w:val="ListParagraph"/>
        <w:numPr>
          <w:ilvl w:val="0"/>
          <w:numId w:val="371"/>
        </w:numPr>
        <w:tabs>
          <w:tab w:pos="737" w:val="left" w:leader="none"/>
        </w:tabs>
        <w:spacing w:line="240" w:lineRule="auto" w:before="3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8"/>
          <w:sz w:val="22"/>
        </w:rPr>
        <w:t> </w:t>
      </w:r>
      <w:r>
        <w:rPr>
          <w:sz w:val="22"/>
        </w:rPr>
        <w:t>Ультракороткие</w:t>
      </w:r>
      <w:r>
        <w:rPr>
          <w:spacing w:val="12"/>
          <w:sz w:val="22"/>
        </w:rPr>
        <w:t> </w:t>
      </w:r>
      <w:r>
        <w:rPr>
          <w:sz w:val="22"/>
        </w:rPr>
        <w:t>радиоволны</w:t>
      </w:r>
      <w:r>
        <w:rPr>
          <w:spacing w:val="12"/>
          <w:sz w:val="22"/>
        </w:rPr>
        <w:t> </w:t>
      </w:r>
      <w:r>
        <w:rPr>
          <w:sz w:val="22"/>
        </w:rPr>
        <w:t>распространяется</w:t>
      </w:r>
      <w:r>
        <w:rPr>
          <w:spacing w:val="13"/>
          <w:sz w:val="22"/>
        </w:rPr>
        <w:t> </w:t>
      </w:r>
      <w:r>
        <w:rPr>
          <w:sz w:val="22"/>
        </w:rPr>
        <w:t>только</w:t>
      </w:r>
      <w:r>
        <w:rPr>
          <w:spacing w:val="26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пределах</w:t>
      </w:r>
      <w:r>
        <w:rPr>
          <w:spacing w:val="13"/>
          <w:sz w:val="22"/>
        </w:rPr>
        <w:t> </w:t>
      </w:r>
      <w:r>
        <w:rPr>
          <w:sz w:val="22"/>
        </w:rPr>
        <w:t>прямой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видимости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8816">
                <wp:simplePos x="0" y="0"/>
                <wp:positionH relativeFrom="page">
                  <wp:posOffset>1304544</wp:posOffset>
                </wp:positionH>
                <wp:positionV relativeFrom="paragraph">
                  <wp:posOffset>172966</wp:posOffset>
                </wp:positionV>
                <wp:extent cx="5828030" cy="198120"/>
                <wp:effectExtent l="0" t="0" r="0" b="0"/>
                <wp:wrapTopAndBottom/>
                <wp:docPr id="823" name="Group 8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3" name="Group 82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24" name="Graphic 82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5" name="Graphic 82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6" name="Graphic 82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7" name="Textbox 82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19433pt;width:458.9pt;height:15.6pt;mso-position-horizontal-relative:page;mso-position-vertical-relative:paragraph;z-index:-15537664;mso-wrap-distance-left:0;mso-wrap-distance-right:0" id="docshapegroup807" coordorigin="2054,272" coordsize="9178,312">
                <v:shape style="position:absolute;left:2054;top:272;width:9164;height:29" id="docshape808" coordorigin="2054,272" coordsize="9164,29" path="m11218,272l2069,272,2054,272,2054,287,2054,301,2069,301,2069,287,11218,287,11218,272xe" filled="true" fillcolor="#000000" stroked="false">
                  <v:path arrowok="t"/>
                  <v:fill type="solid"/>
                </v:shape>
                <v:rect style="position:absolute;left:2068;top:286;width:9149;height:15" id="docshape809" filled="true" fillcolor="#ffffff" stroked="false">
                  <v:fill type="solid"/>
                </v:rect>
                <v:shape style="position:absolute;left:2054;top:272;width:9178;height:312" id="docshape810" coordorigin="2054,272" coordsize="9178,312" path="m11232,272l11218,272,11218,287,11218,301,11218,570,2069,570,2069,301,2054,301,2054,570,2054,584,2069,584,11218,584,11232,584,11232,570,11232,301,11232,287,11232,272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81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№169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Что</w:t>
      </w:r>
      <w:r>
        <w:rPr>
          <w:spacing w:val="21"/>
        </w:rPr>
        <w:t> </w:t>
      </w:r>
      <w:r>
        <w:rPr/>
        <w:t>представляет</w:t>
      </w:r>
      <w:r>
        <w:rPr>
          <w:spacing w:val="15"/>
        </w:rPr>
        <w:t> </w:t>
      </w:r>
      <w:r>
        <w:rPr/>
        <w:t>собой</w:t>
      </w:r>
      <w:r>
        <w:rPr>
          <w:spacing w:val="13"/>
        </w:rPr>
        <w:t> </w:t>
      </w:r>
      <w:r>
        <w:rPr/>
        <w:t>температурная</w:t>
      </w:r>
      <w:r>
        <w:rPr>
          <w:spacing w:val="15"/>
        </w:rPr>
        <w:t> </w:t>
      </w:r>
      <w:r>
        <w:rPr>
          <w:spacing w:val="-2"/>
        </w:rPr>
        <w:t>инверсия?</w:t>
      </w:r>
    </w:p>
    <w:p>
      <w:pPr>
        <w:pStyle w:val="ListParagraph"/>
        <w:numPr>
          <w:ilvl w:val="0"/>
          <w:numId w:val="372"/>
        </w:numPr>
        <w:tabs>
          <w:tab w:pos="736" w:val="left" w:leader="none"/>
          <w:tab w:pos="1031" w:val="left" w:leader="none"/>
        </w:tabs>
        <w:spacing w:line="240" w:lineRule="auto" w:before="20" w:after="0"/>
        <w:ind w:left="1031" w:right="84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Такое расположение воздушных масс, при котором холодный воздух оказывается вверху, а тёплый - внизу</w:t>
      </w:r>
    </w:p>
    <w:p>
      <w:pPr>
        <w:pStyle w:val="ListParagraph"/>
        <w:numPr>
          <w:ilvl w:val="0"/>
          <w:numId w:val="372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Момент</w:t>
      </w:r>
      <w:r>
        <w:rPr>
          <w:spacing w:val="11"/>
          <w:sz w:val="22"/>
        </w:rPr>
        <w:t> </w:t>
      </w:r>
      <w:r>
        <w:rPr>
          <w:sz w:val="22"/>
        </w:rPr>
        <w:t>перехода</w:t>
      </w:r>
      <w:r>
        <w:rPr>
          <w:spacing w:val="9"/>
          <w:sz w:val="22"/>
        </w:rPr>
        <w:t> </w:t>
      </w:r>
      <w:r>
        <w:rPr>
          <w:sz w:val="22"/>
        </w:rPr>
        <w:t>температуры</w:t>
      </w:r>
      <w:r>
        <w:rPr>
          <w:spacing w:val="10"/>
          <w:sz w:val="22"/>
        </w:rPr>
        <w:t> </w:t>
      </w:r>
      <w:r>
        <w:rPr>
          <w:sz w:val="22"/>
        </w:rPr>
        <w:t>через</w:t>
      </w:r>
      <w:r>
        <w:rPr>
          <w:spacing w:val="10"/>
          <w:sz w:val="22"/>
        </w:rPr>
        <w:t> </w:t>
      </w:r>
      <w:r>
        <w:rPr>
          <w:sz w:val="22"/>
        </w:rPr>
        <w:t>ноль</w:t>
      </w:r>
      <w:r>
        <w:rPr>
          <w:spacing w:val="12"/>
          <w:sz w:val="22"/>
        </w:rPr>
        <w:t> </w:t>
      </w:r>
      <w:r>
        <w:rPr>
          <w:sz w:val="22"/>
        </w:rPr>
        <w:t>градусов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Фаренгейта</w:t>
      </w:r>
    </w:p>
    <w:p>
      <w:pPr>
        <w:pStyle w:val="ListParagraph"/>
        <w:numPr>
          <w:ilvl w:val="0"/>
          <w:numId w:val="37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Момент</w:t>
      </w:r>
      <w:r>
        <w:rPr>
          <w:spacing w:val="11"/>
          <w:sz w:val="22"/>
        </w:rPr>
        <w:t> </w:t>
      </w:r>
      <w:r>
        <w:rPr>
          <w:sz w:val="22"/>
        </w:rPr>
        <w:t>перехода</w:t>
      </w:r>
      <w:r>
        <w:rPr>
          <w:spacing w:val="9"/>
          <w:sz w:val="22"/>
        </w:rPr>
        <w:t> </w:t>
      </w:r>
      <w:r>
        <w:rPr>
          <w:sz w:val="22"/>
        </w:rPr>
        <w:t>температуры</w:t>
      </w:r>
      <w:r>
        <w:rPr>
          <w:spacing w:val="10"/>
          <w:sz w:val="22"/>
        </w:rPr>
        <w:t> </w:t>
      </w:r>
      <w:r>
        <w:rPr>
          <w:sz w:val="22"/>
        </w:rPr>
        <w:t>через</w:t>
      </w:r>
      <w:r>
        <w:rPr>
          <w:spacing w:val="10"/>
          <w:sz w:val="22"/>
        </w:rPr>
        <w:t> </w:t>
      </w:r>
      <w:r>
        <w:rPr>
          <w:sz w:val="22"/>
        </w:rPr>
        <w:t>ноль</w:t>
      </w:r>
      <w:r>
        <w:rPr>
          <w:spacing w:val="12"/>
          <w:sz w:val="22"/>
        </w:rPr>
        <w:t> </w:t>
      </w:r>
      <w:r>
        <w:rPr>
          <w:sz w:val="22"/>
        </w:rPr>
        <w:t>градусов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Цельсия</w:t>
      </w:r>
    </w:p>
    <w:p>
      <w:pPr>
        <w:pStyle w:val="ListParagraph"/>
        <w:numPr>
          <w:ilvl w:val="0"/>
          <w:numId w:val="372"/>
        </w:numPr>
        <w:tabs>
          <w:tab w:pos="736" w:val="left" w:leader="none"/>
          <w:tab w:pos="1031" w:val="left" w:leader="none"/>
        </w:tabs>
        <w:spacing w:line="235" w:lineRule="auto" w:before="37" w:after="0"/>
        <w:ind w:left="1031" w:right="169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Такое расположение воздушных масс, при котором тёплый воздух оказывается вверху, а холодный - внизу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9328">
                <wp:simplePos x="0" y="0"/>
                <wp:positionH relativeFrom="page">
                  <wp:posOffset>1309116</wp:posOffset>
                </wp:positionH>
                <wp:positionV relativeFrom="paragraph">
                  <wp:posOffset>182505</wp:posOffset>
                </wp:positionV>
                <wp:extent cx="5819140" cy="189230"/>
                <wp:effectExtent l="0" t="0" r="0" b="0"/>
                <wp:wrapTopAndBottom/>
                <wp:docPr id="828" name="Textbox 8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8" name="Textbox 828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70508pt;width:458.2pt;height:14.9pt;mso-position-horizontal-relative:page;mso-position-vertical-relative:paragraph;z-index:-15537152;mso-wrap-distance-left:0;mso-wrap-distance-right:0" type="#_x0000_t202" id="docshape812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№170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8"/>
        </w:rPr>
        <w:t> </w:t>
      </w:r>
      <w:r>
        <w:rPr/>
        <w:t>представляет</w:t>
      </w:r>
      <w:r>
        <w:rPr>
          <w:spacing w:val="13"/>
        </w:rPr>
        <w:t> </w:t>
      </w:r>
      <w:r>
        <w:rPr/>
        <w:t>собой</w:t>
      </w:r>
      <w:r>
        <w:rPr>
          <w:spacing w:val="5"/>
        </w:rPr>
        <w:t> </w:t>
      </w:r>
      <w:r>
        <w:rPr>
          <w:spacing w:val="-2"/>
        </w:rPr>
        <w:t>радиоаврора?</w:t>
      </w:r>
    </w:p>
    <w:p>
      <w:pPr>
        <w:pStyle w:val="ListParagraph"/>
        <w:numPr>
          <w:ilvl w:val="0"/>
          <w:numId w:val="373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Выпадение</w:t>
      </w:r>
      <w:r>
        <w:rPr>
          <w:spacing w:val="16"/>
          <w:sz w:val="22"/>
        </w:rPr>
        <w:t> </w:t>
      </w:r>
      <w:r>
        <w:rPr>
          <w:sz w:val="22"/>
        </w:rPr>
        <w:t>ледяных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игл</w:t>
      </w:r>
    </w:p>
    <w:p>
      <w:pPr>
        <w:pStyle w:val="ListParagraph"/>
        <w:numPr>
          <w:ilvl w:val="0"/>
          <w:numId w:val="37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Отражение</w:t>
      </w:r>
      <w:r>
        <w:rPr>
          <w:spacing w:val="9"/>
          <w:sz w:val="22"/>
        </w:rPr>
        <w:t> </w:t>
      </w:r>
      <w:r>
        <w:rPr>
          <w:sz w:val="22"/>
        </w:rPr>
        <w:t>радиоволн</w:t>
      </w:r>
      <w:r>
        <w:rPr>
          <w:spacing w:val="15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приполярных</w:t>
      </w:r>
      <w:r>
        <w:rPr>
          <w:spacing w:val="6"/>
          <w:sz w:val="22"/>
        </w:rPr>
        <w:t> </w:t>
      </w:r>
      <w:r>
        <w:rPr>
          <w:sz w:val="22"/>
        </w:rPr>
        <w:t>областей</w:t>
      </w:r>
      <w:r>
        <w:rPr>
          <w:spacing w:val="15"/>
          <w:sz w:val="22"/>
        </w:rPr>
        <w:t> </w:t>
      </w:r>
      <w:r>
        <w:rPr>
          <w:sz w:val="22"/>
        </w:rPr>
        <w:t>ионосферы</w:t>
      </w:r>
      <w:r>
        <w:rPr>
          <w:spacing w:val="17"/>
          <w:sz w:val="22"/>
        </w:rPr>
        <w:t> </w:t>
      </w:r>
      <w:r>
        <w:rPr>
          <w:sz w:val="22"/>
        </w:rPr>
        <w:t>во</w:t>
      </w:r>
      <w:r>
        <w:rPr>
          <w:spacing w:val="17"/>
          <w:sz w:val="22"/>
        </w:rPr>
        <w:t> </w:t>
      </w:r>
      <w:r>
        <w:rPr>
          <w:sz w:val="22"/>
        </w:rPr>
        <w:t>время</w:t>
      </w:r>
      <w:r>
        <w:rPr>
          <w:spacing w:val="11"/>
          <w:sz w:val="22"/>
        </w:rPr>
        <w:t> </w:t>
      </w:r>
      <w:r>
        <w:rPr>
          <w:sz w:val="22"/>
        </w:rPr>
        <w:t>магнитных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бурь</w:t>
      </w:r>
    </w:p>
    <w:p>
      <w:pPr>
        <w:pStyle w:val="ListParagraph"/>
        <w:numPr>
          <w:ilvl w:val="0"/>
          <w:numId w:val="373"/>
        </w:numPr>
        <w:tabs>
          <w:tab w:pos="736" w:val="left" w:leader="none"/>
          <w:tab w:pos="1031" w:val="left" w:leader="none"/>
        </w:tabs>
        <w:spacing w:line="240" w:lineRule="auto" w:before="29" w:after="0"/>
        <w:ind w:left="1031" w:right="841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Такое расположение воздушных масс, при котором холодный воздух оказывается вверху, а тёплый - внизу</w:t>
      </w:r>
    </w:p>
    <w:p>
      <w:pPr>
        <w:pStyle w:val="ListParagraph"/>
        <w:numPr>
          <w:ilvl w:val="0"/>
          <w:numId w:val="373"/>
        </w:numPr>
        <w:tabs>
          <w:tab w:pos="736" w:val="left" w:leader="none"/>
          <w:tab w:pos="1031" w:val="left" w:leader="none"/>
        </w:tabs>
        <w:spacing w:line="240" w:lineRule="auto" w:before="34" w:after="0"/>
        <w:ind w:left="1031" w:right="169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Такое расположение воздушных масс, при котором тёплый воздух оказывается вверху, а холодный - внизу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79840">
                <wp:simplePos x="0" y="0"/>
                <wp:positionH relativeFrom="page">
                  <wp:posOffset>1309116</wp:posOffset>
                </wp:positionH>
                <wp:positionV relativeFrom="paragraph">
                  <wp:posOffset>178873</wp:posOffset>
                </wp:positionV>
                <wp:extent cx="5819140" cy="192405"/>
                <wp:effectExtent l="0" t="0" r="0" b="0"/>
                <wp:wrapTopAndBottom/>
                <wp:docPr id="829" name="Textbox 8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9" name="Textbox 82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4551pt;width:458.2pt;height:15.15pt;mso-position-horizontal-relative:page;mso-position-vertical-relative:paragraph;z-index:-15536640;mso-wrap-distance-left:0;mso-wrap-distance-right:0" type="#_x0000_t202" id="docshape813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№171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Сколько</w:t>
      </w:r>
      <w:r>
        <w:rPr>
          <w:spacing w:val="19"/>
        </w:rPr>
        <w:t> </w:t>
      </w:r>
      <w:r>
        <w:rPr/>
        <w:t>в</w:t>
      </w:r>
      <w:r>
        <w:rPr>
          <w:spacing w:val="10"/>
        </w:rPr>
        <w:t> </w:t>
      </w:r>
      <w:r>
        <w:rPr/>
        <w:t>среднем</w:t>
      </w:r>
      <w:r>
        <w:rPr>
          <w:spacing w:val="8"/>
        </w:rPr>
        <w:t> </w:t>
      </w:r>
      <w:r>
        <w:rPr/>
        <w:t>длится</w:t>
      </w:r>
      <w:r>
        <w:rPr>
          <w:spacing w:val="13"/>
        </w:rPr>
        <w:t> </w:t>
      </w:r>
      <w:r>
        <w:rPr/>
        <w:t>солнечный</w:t>
      </w:r>
      <w:r>
        <w:rPr>
          <w:spacing w:val="10"/>
        </w:rPr>
        <w:t> </w:t>
      </w:r>
      <w:r>
        <w:rPr>
          <w:spacing w:val="-4"/>
        </w:rPr>
        <w:t>цикл?</w:t>
      </w:r>
    </w:p>
    <w:p>
      <w:pPr>
        <w:pStyle w:val="ListParagraph"/>
        <w:numPr>
          <w:ilvl w:val="0"/>
          <w:numId w:val="374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11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лет</w:t>
      </w:r>
    </w:p>
    <w:p>
      <w:pPr>
        <w:pStyle w:val="ListParagraph"/>
        <w:numPr>
          <w:ilvl w:val="0"/>
          <w:numId w:val="37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2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года</w:t>
      </w:r>
    </w:p>
    <w:p>
      <w:pPr>
        <w:pStyle w:val="ListParagraph"/>
        <w:numPr>
          <w:ilvl w:val="0"/>
          <w:numId w:val="37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5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лет</w:t>
      </w:r>
    </w:p>
    <w:p>
      <w:pPr>
        <w:pStyle w:val="ListParagraph"/>
        <w:numPr>
          <w:ilvl w:val="0"/>
          <w:numId w:val="37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17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лет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0352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830" name="Group 8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0" name="Group 83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31" name="Graphic 831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2" name="Graphic 832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" name="Graphic 83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4" name="Textbox 834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536128;mso-wrap-distance-left:0;mso-wrap-distance-right:0" id="docshapegroup814" coordorigin="2054,273" coordsize="9178,312">
                <v:shape style="position:absolute;left:2054;top:272;width:9164;height:29" id="docshape815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816" filled="true" fillcolor="#ffffff" stroked="false">
                  <v:fill type="solid"/>
                </v:rect>
                <v:shape style="position:absolute;left:2054;top:272;width:9178;height:312" id="docshape817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818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№172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Какое</w:t>
      </w:r>
      <w:r>
        <w:rPr>
          <w:spacing w:val="15"/>
        </w:rPr>
        <w:t> </w:t>
      </w:r>
      <w:r>
        <w:rPr/>
        <w:t>действие</w:t>
      </w:r>
      <w:r>
        <w:rPr>
          <w:spacing w:val="16"/>
        </w:rPr>
        <w:t> </w:t>
      </w:r>
      <w:r>
        <w:rPr/>
        <w:t>является</w:t>
      </w:r>
      <w:r>
        <w:rPr>
          <w:spacing w:val="17"/>
        </w:rPr>
        <w:t> </w:t>
      </w:r>
      <w:r>
        <w:rPr/>
        <w:t>наиболее</w:t>
      </w:r>
      <w:r>
        <w:rPr>
          <w:spacing w:val="9"/>
        </w:rPr>
        <w:t> </w:t>
      </w:r>
      <w:r>
        <w:rPr/>
        <w:t>эффективным</w:t>
      </w:r>
      <w:r>
        <w:rPr>
          <w:spacing w:val="16"/>
        </w:rPr>
        <w:t> </w:t>
      </w:r>
      <w:r>
        <w:rPr/>
        <w:t>для</w:t>
      </w:r>
      <w:r>
        <w:rPr>
          <w:spacing w:val="11"/>
        </w:rPr>
        <w:t> </w:t>
      </w:r>
      <w:r>
        <w:rPr/>
        <w:t>достижения</w:t>
      </w:r>
      <w:r>
        <w:rPr>
          <w:spacing w:val="11"/>
        </w:rPr>
        <w:t> </w:t>
      </w:r>
      <w:r>
        <w:rPr/>
        <w:t>большей</w:t>
      </w:r>
      <w:r>
        <w:rPr>
          <w:spacing w:val="19"/>
        </w:rPr>
        <w:t> </w:t>
      </w:r>
      <w:r>
        <w:rPr/>
        <w:t>дальности</w:t>
      </w:r>
      <w:r>
        <w:rPr>
          <w:spacing w:val="20"/>
        </w:rPr>
        <w:t> </w:t>
      </w:r>
      <w:r>
        <w:rPr>
          <w:spacing w:val="-2"/>
        </w:rPr>
        <w:t>связи?</w:t>
      </w:r>
    </w:p>
    <w:p>
      <w:pPr>
        <w:pStyle w:val="ListParagraph"/>
        <w:numPr>
          <w:ilvl w:val="0"/>
          <w:numId w:val="375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Увеличение</w:t>
      </w:r>
      <w:r>
        <w:rPr>
          <w:spacing w:val="15"/>
          <w:sz w:val="22"/>
        </w:rPr>
        <w:t> </w:t>
      </w:r>
      <w:r>
        <w:rPr>
          <w:sz w:val="22"/>
        </w:rPr>
        <w:t>мощности</w:t>
      </w:r>
      <w:r>
        <w:rPr>
          <w:spacing w:val="8"/>
          <w:sz w:val="22"/>
        </w:rPr>
        <w:t> </w:t>
      </w:r>
      <w:r>
        <w:rPr>
          <w:sz w:val="22"/>
        </w:rPr>
        <w:t>передатчика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два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раза</w:t>
      </w:r>
    </w:p>
    <w:p>
      <w:pPr>
        <w:pStyle w:val="ListParagraph"/>
        <w:numPr>
          <w:ilvl w:val="0"/>
          <w:numId w:val="375"/>
        </w:numPr>
        <w:tabs>
          <w:tab w:pos="736" w:val="left" w:leader="none"/>
          <w:tab w:pos="1031" w:val="left" w:leader="none"/>
        </w:tabs>
        <w:spacing w:line="235" w:lineRule="auto" w:before="33" w:after="0"/>
        <w:ind w:left="1031" w:right="87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Использование направленной антенны с коэффициентом усиления 10 дБи вместо четвертьволновой штыревой антенны с коэффициентом усиления 1 дБи</w:t>
      </w:r>
    </w:p>
    <w:p>
      <w:pPr>
        <w:pStyle w:val="ListParagraph"/>
        <w:numPr>
          <w:ilvl w:val="0"/>
          <w:numId w:val="375"/>
        </w:numPr>
        <w:tabs>
          <w:tab w:pos="737" w:val="left" w:leader="none"/>
        </w:tabs>
        <w:spacing w:line="240" w:lineRule="auto" w:before="4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Использование</w:t>
      </w:r>
      <w:r>
        <w:rPr>
          <w:spacing w:val="11"/>
          <w:sz w:val="22"/>
        </w:rPr>
        <w:t> </w:t>
      </w:r>
      <w:r>
        <w:rPr>
          <w:sz w:val="22"/>
        </w:rPr>
        <w:t>компрессора речевого</w:t>
      </w:r>
      <w:r>
        <w:rPr>
          <w:spacing w:val="19"/>
          <w:sz w:val="22"/>
        </w:rPr>
        <w:t> </w:t>
      </w:r>
      <w:r>
        <w:rPr>
          <w:sz w:val="22"/>
        </w:rPr>
        <w:t>сигнала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FM</w:t>
      </w:r>
      <w:r>
        <w:rPr>
          <w:spacing w:val="12"/>
          <w:sz w:val="22"/>
        </w:rPr>
        <w:t> </w:t>
      </w:r>
      <w:r>
        <w:rPr>
          <w:sz w:val="22"/>
        </w:rPr>
        <w:t>-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37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Увеличение</w:t>
      </w:r>
      <w:r>
        <w:rPr>
          <w:spacing w:val="12"/>
          <w:sz w:val="22"/>
        </w:rPr>
        <w:t> </w:t>
      </w:r>
      <w:r>
        <w:rPr>
          <w:sz w:val="22"/>
        </w:rPr>
        <w:t>коэффициента</w:t>
      </w:r>
      <w:r>
        <w:rPr>
          <w:spacing w:val="18"/>
          <w:sz w:val="22"/>
        </w:rPr>
        <w:t> </w:t>
      </w:r>
      <w:r>
        <w:rPr>
          <w:sz w:val="22"/>
        </w:rPr>
        <w:t>усиления</w:t>
      </w:r>
      <w:r>
        <w:rPr>
          <w:spacing w:val="13"/>
          <w:sz w:val="22"/>
        </w:rPr>
        <w:t> </w:t>
      </w:r>
      <w:r>
        <w:rPr>
          <w:sz w:val="22"/>
        </w:rPr>
        <w:t>микрофонного</w:t>
      </w:r>
      <w:r>
        <w:rPr>
          <w:spacing w:val="19"/>
          <w:sz w:val="22"/>
        </w:rPr>
        <w:t> </w:t>
      </w:r>
      <w:r>
        <w:rPr>
          <w:sz w:val="22"/>
        </w:rPr>
        <w:t>усилителя</w:t>
      </w:r>
      <w:r>
        <w:rPr>
          <w:spacing w:val="14"/>
          <w:sz w:val="22"/>
        </w:rPr>
        <w:t> </w:t>
      </w:r>
      <w:r>
        <w:rPr>
          <w:sz w:val="22"/>
        </w:rPr>
        <w:t>FM</w:t>
      </w:r>
      <w:r>
        <w:rPr>
          <w:spacing w:val="18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0864">
                <wp:simplePos x="0" y="0"/>
                <wp:positionH relativeFrom="page">
                  <wp:posOffset>1309116</wp:posOffset>
                </wp:positionH>
                <wp:positionV relativeFrom="paragraph">
                  <wp:posOffset>174871</wp:posOffset>
                </wp:positionV>
                <wp:extent cx="5819140" cy="189230"/>
                <wp:effectExtent l="0" t="0" r="0" b="0"/>
                <wp:wrapTopAndBottom/>
                <wp:docPr id="835" name="Textbox 8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5" name="Textbox 835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69434pt;width:458.2pt;height:14.9pt;mso-position-horizontal-relative:page;mso-position-vertical-relative:paragraph;z-index:-15535616;mso-wrap-distance-left:0;mso-wrap-distance-right:0" type="#_x0000_t202" id="docshape819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№173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7"/>
        </w:rPr>
        <w:t> </w:t>
      </w:r>
      <w:r>
        <w:rPr/>
        <w:t>каких</w:t>
      </w:r>
      <w:r>
        <w:rPr>
          <w:spacing w:val="16"/>
        </w:rPr>
        <w:t> </w:t>
      </w:r>
      <w:r>
        <w:rPr/>
        <w:t>условиях</w:t>
      </w:r>
      <w:r>
        <w:rPr>
          <w:spacing w:val="12"/>
        </w:rPr>
        <w:t> </w:t>
      </w:r>
      <w:r>
        <w:rPr/>
        <w:t>наблюдается</w:t>
      </w:r>
      <w:r>
        <w:rPr>
          <w:spacing w:val="16"/>
        </w:rPr>
        <w:t> </w:t>
      </w:r>
      <w:r>
        <w:rPr/>
        <w:t>наиболее</w:t>
      </w:r>
      <w:r>
        <w:rPr>
          <w:spacing w:val="15"/>
        </w:rPr>
        <w:t> </w:t>
      </w:r>
      <w:r>
        <w:rPr/>
        <w:t>сильная</w:t>
      </w:r>
      <w:r>
        <w:rPr>
          <w:spacing w:val="10"/>
        </w:rPr>
        <w:t> </w:t>
      </w:r>
      <w:r>
        <w:rPr/>
        <w:t>температурная</w:t>
      </w:r>
      <w:r>
        <w:rPr>
          <w:spacing w:val="16"/>
        </w:rPr>
        <w:t> </w:t>
      </w:r>
      <w:r>
        <w:rPr>
          <w:spacing w:val="-2"/>
        </w:rPr>
        <w:t>инверсия?</w:t>
      </w:r>
    </w:p>
    <w:p>
      <w:pPr>
        <w:pStyle w:val="ListParagraph"/>
        <w:numPr>
          <w:ilvl w:val="0"/>
          <w:numId w:val="376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температуре,</w:t>
      </w:r>
      <w:r>
        <w:rPr>
          <w:spacing w:val="16"/>
          <w:sz w:val="22"/>
        </w:rPr>
        <w:t> </w:t>
      </w:r>
      <w:r>
        <w:rPr>
          <w:sz w:val="22"/>
        </w:rPr>
        <w:t>превышающей</w:t>
      </w:r>
      <w:r>
        <w:rPr>
          <w:spacing w:val="14"/>
          <w:sz w:val="22"/>
        </w:rPr>
        <w:t> </w:t>
      </w:r>
      <w:r>
        <w:rPr>
          <w:sz w:val="22"/>
        </w:rPr>
        <w:t>плюс</w:t>
      </w:r>
      <w:r>
        <w:rPr>
          <w:spacing w:val="11"/>
          <w:sz w:val="22"/>
        </w:rPr>
        <w:t> </w:t>
      </w:r>
      <w:r>
        <w:rPr>
          <w:sz w:val="22"/>
        </w:rPr>
        <w:t>30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градусов</w:t>
      </w:r>
    </w:p>
    <w:p>
      <w:pPr>
        <w:pStyle w:val="ListParagraph"/>
        <w:numPr>
          <w:ilvl w:val="0"/>
          <w:numId w:val="37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туман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376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Ночью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утром</w:t>
      </w:r>
      <w:r>
        <w:rPr>
          <w:spacing w:val="12"/>
          <w:sz w:val="22"/>
        </w:rPr>
        <w:t> </w:t>
      </w:r>
      <w:r>
        <w:rPr>
          <w:sz w:val="22"/>
        </w:rPr>
        <w:t>при</w:t>
      </w:r>
      <w:r>
        <w:rPr>
          <w:spacing w:val="4"/>
          <w:sz w:val="22"/>
        </w:rPr>
        <w:t> </w:t>
      </w:r>
      <w:r>
        <w:rPr>
          <w:sz w:val="22"/>
        </w:rPr>
        <w:t>большом</w:t>
      </w:r>
      <w:r>
        <w:rPr>
          <w:spacing w:val="12"/>
          <w:sz w:val="22"/>
        </w:rPr>
        <w:t> </w:t>
      </w:r>
      <w:r>
        <w:rPr>
          <w:sz w:val="22"/>
        </w:rPr>
        <w:t>суточном</w:t>
      </w:r>
      <w:r>
        <w:rPr>
          <w:spacing w:val="11"/>
          <w:sz w:val="22"/>
        </w:rPr>
        <w:t> </w:t>
      </w:r>
      <w:r>
        <w:rPr>
          <w:sz w:val="22"/>
        </w:rPr>
        <w:t>ходе</w:t>
      </w:r>
      <w:r>
        <w:rPr>
          <w:spacing w:val="6"/>
          <w:sz w:val="22"/>
        </w:rPr>
        <w:t> </w:t>
      </w:r>
      <w:r>
        <w:rPr>
          <w:sz w:val="22"/>
        </w:rPr>
        <w:t>температур,</w:t>
      </w:r>
      <w:r>
        <w:rPr>
          <w:spacing w:val="11"/>
          <w:sz w:val="22"/>
        </w:rPr>
        <w:t> </w:t>
      </w:r>
      <w:r>
        <w:rPr>
          <w:sz w:val="22"/>
        </w:rPr>
        <w:t>а</w:t>
      </w:r>
      <w:r>
        <w:rPr>
          <w:spacing w:val="5"/>
          <w:sz w:val="22"/>
        </w:rPr>
        <w:t> </w:t>
      </w:r>
      <w:r>
        <w:rPr>
          <w:sz w:val="22"/>
        </w:rPr>
        <w:t>также</w:t>
      </w:r>
      <w:r>
        <w:rPr>
          <w:spacing w:val="11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высоком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давлении</w:t>
      </w:r>
    </w:p>
    <w:p>
      <w:pPr>
        <w:pStyle w:val="ListParagraph"/>
        <w:numPr>
          <w:ilvl w:val="0"/>
          <w:numId w:val="37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сильном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ветре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1376">
                <wp:simplePos x="0" y="0"/>
                <wp:positionH relativeFrom="page">
                  <wp:posOffset>1309116</wp:posOffset>
                </wp:positionH>
                <wp:positionV relativeFrom="paragraph">
                  <wp:posOffset>174950</wp:posOffset>
                </wp:positionV>
                <wp:extent cx="5819140" cy="189230"/>
                <wp:effectExtent l="0" t="0" r="0" b="0"/>
                <wp:wrapTopAndBottom/>
                <wp:docPr id="836" name="Textbox 8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6" name="Textbox 836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75664pt;width:458.2pt;height:14.9pt;mso-position-horizontal-relative:page;mso-position-vertical-relative:paragraph;z-index:-15535104;mso-wrap-distance-left:0;mso-wrap-distance-right:0" type="#_x0000_t202" id="docshape820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№174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8"/>
        </w:rPr>
        <w:t> </w:t>
      </w:r>
      <w:r>
        <w:rPr/>
        <w:t>символом</w:t>
      </w:r>
      <w:r>
        <w:rPr>
          <w:spacing w:val="18"/>
        </w:rPr>
        <w:t> </w:t>
      </w:r>
      <w:r>
        <w:rPr/>
        <w:t>обозначается</w:t>
      </w:r>
      <w:r>
        <w:rPr>
          <w:spacing w:val="20"/>
        </w:rPr>
        <w:t> </w:t>
      </w:r>
      <w:r>
        <w:rPr/>
        <w:t>электрическое</w:t>
      </w:r>
      <w:r>
        <w:rPr>
          <w:spacing w:val="18"/>
        </w:rPr>
        <w:t> </w:t>
      </w:r>
      <w:r>
        <w:rPr>
          <w:spacing w:val="-2"/>
        </w:rPr>
        <w:t>напряжение?</w:t>
      </w:r>
    </w:p>
    <w:p>
      <w:pPr>
        <w:pStyle w:val="ListParagraph"/>
        <w:numPr>
          <w:ilvl w:val="0"/>
          <w:numId w:val="377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0"/>
          <w:numId w:val="37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10"/>
          <w:sz w:val="22"/>
        </w:rPr>
        <w:t>А</w:t>
      </w:r>
    </w:p>
    <w:p>
      <w:pPr>
        <w:pStyle w:val="ListParagraph"/>
        <w:numPr>
          <w:ilvl w:val="0"/>
          <w:numId w:val="377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10"/>
          <w:sz w:val="22"/>
        </w:rPr>
        <w:t>U</w:t>
      </w:r>
    </w:p>
    <w:p>
      <w:pPr>
        <w:pStyle w:val="ListParagraph"/>
        <w:numPr>
          <w:ilvl w:val="0"/>
          <w:numId w:val="37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10"/>
          <w:sz w:val="22"/>
        </w:rPr>
        <w:t>W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1888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837" name="Group 8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37" name="Group 83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38" name="Graphic 838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9" name="Graphic 839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0" name="Graphic 84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1" name="Textbox 841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534592;mso-wrap-distance-left:0;mso-wrap-distance-right:0" id="docshapegroup821" coordorigin="2054,273" coordsize="9178,312">
                <v:shape style="position:absolute;left:2054;top:272;width:9164;height:29" id="docshape822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823" filled="true" fillcolor="#ffffff" stroked="false">
                  <v:fill type="solid"/>
                </v:rect>
                <v:shape style="position:absolute;left:2054;top:272;width:9178;height:312" id="docshape824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825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№175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Каким</w:t>
      </w:r>
      <w:r>
        <w:rPr>
          <w:spacing w:val="18"/>
        </w:rPr>
        <w:t> </w:t>
      </w:r>
      <w:r>
        <w:rPr/>
        <w:t>символом</w:t>
      </w:r>
      <w:r>
        <w:rPr>
          <w:spacing w:val="19"/>
        </w:rPr>
        <w:t> </w:t>
      </w:r>
      <w:r>
        <w:rPr/>
        <w:t>обозначается</w:t>
      </w:r>
      <w:r>
        <w:rPr>
          <w:spacing w:val="19"/>
        </w:rPr>
        <w:t> </w:t>
      </w:r>
      <w:r>
        <w:rPr/>
        <w:t>электрический</w:t>
      </w:r>
      <w:r>
        <w:rPr>
          <w:spacing w:val="18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378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10"/>
          <w:sz w:val="22"/>
        </w:rPr>
        <w:t>А</w:t>
      </w:r>
    </w:p>
    <w:p>
      <w:pPr>
        <w:pStyle w:val="ListParagraph"/>
        <w:numPr>
          <w:ilvl w:val="0"/>
          <w:numId w:val="378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10"/>
          <w:sz w:val="22"/>
        </w:rPr>
        <w:t>W</w:t>
      </w:r>
    </w:p>
    <w:p>
      <w:pPr>
        <w:pStyle w:val="ListParagraph"/>
        <w:numPr>
          <w:ilvl w:val="0"/>
          <w:numId w:val="378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10"/>
          <w:sz w:val="22"/>
        </w:rPr>
        <w:t>I</w:t>
      </w:r>
    </w:p>
    <w:p>
      <w:pPr>
        <w:pStyle w:val="ListParagraph"/>
        <w:numPr>
          <w:ilvl w:val="0"/>
          <w:numId w:val="37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U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10"/>
          <w:sz w:val="22"/>
        </w:rPr>
        <w:t> </w:t>
      </w:r>
      <w:r>
        <w:rPr>
          <w:spacing w:val="-10"/>
          <w:sz w:val="22"/>
        </w:rPr>
        <w:t>Е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2400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842" name="Group 8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2" name="Group 84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43" name="Graphic 84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108"/>
                                </a:lnTo>
                                <a:lnTo>
                                  <a:pt x="5818632" y="6108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108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4" name="Textbox 844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34080;mso-wrap-distance-left:0;mso-wrap-distance-right:0" id="docshapegroup826" coordorigin="2054,273" coordsize="9178,312">
                <v:shape style="position:absolute;left:2054;top:272;width:9178;height:312" id="docshape827" coordorigin="2054,273" coordsize="9178,312" path="m11232,297l11218,297,11218,575,2069,575,2069,297,2054,297,2054,575,2054,585,2069,585,11218,585,11232,585,11232,575,11232,297xm11232,273l11218,273,2069,273,2054,273,2054,282,2054,297,2069,297,2069,282,11218,282,11218,297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93" type="#_x0000_t202" id="docshape828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№176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</w:t>
      </w:r>
      <w:r>
        <w:rPr>
          <w:spacing w:val="17"/>
        </w:rPr>
        <w:t> </w:t>
      </w:r>
      <w:r>
        <w:rPr/>
        <w:t>называется</w:t>
      </w:r>
      <w:r>
        <w:rPr>
          <w:spacing w:val="19"/>
        </w:rPr>
        <w:t> </w:t>
      </w:r>
      <w:r>
        <w:rPr/>
        <w:t>электрическая</w:t>
      </w:r>
      <w:r>
        <w:rPr>
          <w:spacing w:val="19"/>
        </w:rPr>
        <w:t> </w:t>
      </w:r>
      <w:r>
        <w:rPr/>
        <w:t>цепь,</w:t>
      </w:r>
      <w:r>
        <w:rPr>
          <w:spacing w:val="13"/>
        </w:rPr>
        <w:t> </w:t>
      </w:r>
      <w:r>
        <w:rPr/>
        <w:t>потребляющая</w:t>
      </w:r>
      <w:r>
        <w:rPr>
          <w:spacing w:val="18"/>
        </w:rPr>
        <w:t> </w:t>
      </w:r>
      <w:r>
        <w:rPr/>
        <w:t>слишком</w:t>
      </w:r>
      <w:r>
        <w:rPr>
          <w:spacing w:val="13"/>
        </w:rPr>
        <w:t> </w:t>
      </w:r>
      <w:r>
        <w:rPr/>
        <w:t>большой</w:t>
      </w:r>
      <w:r>
        <w:rPr>
          <w:spacing w:val="16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379"/>
        </w:numPr>
        <w:tabs>
          <w:tab w:pos="737" w:val="left" w:leader="none"/>
        </w:tabs>
        <w:spacing w:line="240" w:lineRule="auto" w:before="1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Короткозамкнутая</w:t>
      </w:r>
    </w:p>
    <w:p>
      <w:pPr>
        <w:pStyle w:val="ListParagraph"/>
        <w:numPr>
          <w:ilvl w:val="0"/>
          <w:numId w:val="37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Мертвая</w:t>
      </w:r>
    </w:p>
    <w:p>
      <w:pPr>
        <w:pStyle w:val="ListParagraph"/>
        <w:numPr>
          <w:ilvl w:val="0"/>
          <w:numId w:val="379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Закрытая</w:t>
      </w:r>
    </w:p>
    <w:p>
      <w:pPr>
        <w:pStyle w:val="ListParagraph"/>
        <w:numPr>
          <w:ilvl w:val="0"/>
          <w:numId w:val="379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Разомкнутая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2912">
                <wp:simplePos x="0" y="0"/>
                <wp:positionH relativeFrom="page">
                  <wp:posOffset>1309116</wp:posOffset>
                </wp:positionH>
                <wp:positionV relativeFrom="paragraph">
                  <wp:posOffset>174655</wp:posOffset>
                </wp:positionV>
                <wp:extent cx="5819140" cy="192405"/>
                <wp:effectExtent l="0" t="0" r="0" b="0"/>
                <wp:wrapTopAndBottom/>
                <wp:docPr id="845" name="Textbox 8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5" name="Textbox 84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2402pt;width:458.2pt;height:15.15pt;mso-position-horizontal-relative:page;mso-position-vertical-relative:paragraph;z-index:-15533568;mso-wrap-distance-left:0;mso-wrap-distance-right:0" type="#_x0000_t202" id="docshape829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№177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4"/>
        </w:rPr>
        <w:t> </w:t>
      </w:r>
      <w:r>
        <w:rPr/>
        <w:t>называется</w:t>
      </w:r>
      <w:r>
        <w:rPr>
          <w:spacing w:val="15"/>
        </w:rPr>
        <w:t> </w:t>
      </w:r>
      <w:r>
        <w:rPr/>
        <w:t>электрическая</w:t>
      </w:r>
      <w:r>
        <w:rPr>
          <w:spacing w:val="16"/>
        </w:rPr>
        <w:t> </w:t>
      </w:r>
      <w:r>
        <w:rPr/>
        <w:t>цепь,</w:t>
      </w:r>
      <w:r>
        <w:rPr>
          <w:spacing w:val="9"/>
        </w:rPr>
        <w:t> </w:t>
      </w:r>
      <w:r>
        <w:rPr/>
        <w:t>не</w:t>
      </w:r>
      <w:r>
        <w:rPr>
          <w:spacing w:val="15"/>
        </w:rPr>
        <w:t> </w:t>
      </w:r>
      <w:r>
        <w:rPr/>
        <w:t>потребляющая</w:t>
      </w:r>
      <w:r>
        <w:rPr>
          <w:spacing w:val="15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380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Разомкнутая</w:t>
      </w:r>
    </w:p>
    <w:p>
      <w:pPr>
        <w:pStyle w:val="ListParagraph"/>
        <w:numPr>
          <w:ilvl w:val="0"/>
          <w:numId w:val="38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Короткозамкнутая</w:t>
      </w:r>
    </w:p>
    <w:p>
      <w:pPr>
        <w:pStyle w:val="ListParagraph"/>
        <w:numPr>
          <w:ilvl w:val="0"/>
          <w:numId w:val="38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Мертвая</w:t>
      </w:r>
    </w:p>
    <w:p>
      <w:pPr>
        <w:pStyle w:val="ListParagraph"/>
        <w:numPr>
          <w:ilvl w:val="0"/>
          <w:numId w:val="380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Закрытая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3424">
                <wp:simplePos x="0" y="0"/>
                <wp:positionH relativeFrom="page">
                  <wp:posOffset>1304544</wp:posOffset>
                </wp:positionH>
                <wp:positionV relativeFrom="paragraph">
                  <wp:posOffset>176433</wp:posOffset>
                </wp:positionV>
                <wp:extent cx="5828030" cy="198120"/>
                <wp:effectExtent l="0" t="0" r="0" b="0"/>
                <wp:wrapTopAndBottom/>
                <wp:docPr id="846" name="Group 8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6" name="Group 84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47" name="Graphic 847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8" name="Graphic 848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9" name="Graphic 84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8300"/>
                                </a:moveTo>
                                <a:lnTo>
                                  <a:pt x="5818632" y="1830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300"/>
                                </a:lnTo>
                                <a:lnTo>
                                  <a:pt x="0" y="1830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300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0" name="Textbox 850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92403pt;width:458.9pt;height:15.6pt;mso-position-horizontal-relative:page;mso-position-vertical-relative:paragraph;z-index:-15533056;mso-wrap-distance-left:0;mso-wrap-distance-right:0" id="docshapegroup830" coordorigin="2054,278" coordsize="9178,312">
                <v:shape style="position:absolute;left:2054;top:277;width:9164;height:29" id="docshape831" coordorigin="2054,278" coordsize="9164,29" path="m11218,278l2069,278,2054,278,2054,292,2054,307,2069,307,2069,292,11218,292,11218,278xe" filled="true" fillcolor="#000000" stroked="false">
                  <v:path arrowok="t"/>
                  <v:fill type="solid"/>
                </v:shape>
                <v:rect style="position:absolute;left:2068;top:292;width:9149;height:15" id="docshape832" filled="true" fillcolor="#ffffff" stroked="false">
                  <v:fill type="solid"/>
                </v:rect>
                <v:shape style="position:absolute;left:2054;top:277;width:9178;height:312" id="docshape833" coordorigin="2054,278" coordsize="9178,312" path="m11232,307l11218,307,11218,575,2069,575,2069,307,2054,307,2054,575,2054,590,2069,590,11218,590,11232,590,11232,575,11232,307xm11232,278l11218,278,11218,292,11218,307,11232,307,11232,292,11232,278xe" filled="true" fillcolor="#000000" stroked="false">
                  <v:path arrowok="t"/>
                  <v:fill type="solid"/>
                </v:shape>
                <v:shape style="position:absolute;left:2068;top:306;width:9149;height:269" type="#_x0000_t202" id="docshape834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№178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Какая</w:t>
      </w:r>
      <w:r>
        <w:rPr>
          <w:spacing w:val="20"/>
        </w:rPr>
        <w:t> </w:t>
      </w:r>
      <w:r>
        <w:rPr/>
        <w:t>физическая</w:t>
      </w:r>
      <w:r>
        <w:rPr>
          <w:spacing w:val="21"/>
        </w:rPr>
        <w:t> </w:t>
      </w:r>
      <w:r>
        <w:rPr/>
        <w:t>величина</w:t>
      </w:r>
      <w:r>
        <w:rPr>
          <w:spacing w:val="14"/>
        </w:rPr>
        <w:t> </w:t>
      </w:r>
      <w:r>
        <w:rPr/>
        <w:t>описывает</w:t>
      </w:r>
      <w:r>
        <w:rPr>
          <w:spacing w:val="20"/>
        </w:rPr>
        <w:t> </w:t>
      </w:r>
      <w:r>
        <w:rPr/>
        <w:t>скорость</w:t>
      </w:r>
      <w:r>
        <w:rPr>
          <w:spacing w:val="16"/>
        </w:rPr>
        <w:t> </w:t>
      </w:r>
      <w:r>
        <w:rPr/>
        <w:t>потребления</w:t>
      </w:r>
      <w:r>
        <w:rPr>
          <w:spacing w:val="21"/>
        </w:rPr>
        <w:t> </w:t>
      </w:r>
      <w:r>
        <w:rPr/>
        <w:t>электрической</w:t>
      </w:r>
      <w:r>
        <w:rPr>
          <w:spacing w:val="12"/>
        </w:rPr>
        <w:t> </w:t>
      </w:r>
      <w:r>
        <w:rPr>
          <w:spacing w:val="-2"/>
        </w:rPr>
        <w:t>энергии?</w:t>
      </w:r>
    </w:p>
    <w:p>
      <w:pPr>
        <w:pStyle w:val="ListParagraph"/>
        <w:numPr>
          <w:ilvl w:val="0"/>
          <w:numId w:val="381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ListParagraph"/>
        <w:numPr>
          <w:ilvl w:val="0"/>
          <w:numId w:val="381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Сопротивление</w:t>
      </w:r>
    </w:p>
    <w:p>
      <w:pPr>
        <w:pStyle w:val="ListParagraph"/>
        <w:numPr>
          <w:ilvl w:val="0"/>
          <w:numId w:val="38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Напряжение</w:t>
      </w:r>
    </w:p>
    <w:p>
      <w:pPr>
        <w:pStyle w:val="ListParagraph"/>
        <w:numPr>
          <w:ilvl w:val="0"/>
          <w:numId w:val="381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3936">
                <wp:simplePos x="0" y="0"/>
                <wp:positionH relativeFrom="page">
                  <wp:posOffset>1304544</wp:posOffset>
                </wp:positionH>
                <wp:positionV relativeFrom="paragraph">
                  <wp:posOffset>176306</wp:posOffset>
                </wp:positionV>
                <wp:extent cx="5828030" cy="195580"/>
                <wp:effectExtent l="0" t="0" r="0" b="0"/>
                <wp:wrapTopAndBottom/>
                <wp:docPr id="851" name="Group 8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1" name="Group 851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852" name="Graphic 852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3" name="Textbox 853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82402pt;width:458.9pt;height:15.4pt;mso-position-horizontal-relative:page;mso-position-vertical-relative:paragraph;z-index:-15532544;mso-wrap-distance-left:0;mso-wrap-distance-right:0" id="docshapegroup835" coordorigin="2054,278" coordsize="9178,308">
                <v:shape style="position:absolute;left:2054;top:277;width:9178;height:308" id="docshape836" coordorigin="2054,278" coordsize="9178,308" path="m11232,278l11218,278,11218,287,11218,302,11218,575,2069,575,2069,302,2069,287,11218,287,11218,278,2069,278,2054,278,2054,287,2054,302,2054,575,2054,585,2069,585,11218,585,11232,585,11232,575,11232,302,11232,287,11232,278xe" filled="true" fillcolor="#000000" stroked="false">
                  <v:path arrowok="t"/>
                  <v:fill type="solid"/>
                </v:shape>
                <v:shape style="position:absolute;left:2068;top:287;width:9149;height:288" type="#_x0000_t202" id="docshape837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№179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</w:t>
      </w:r>
      <w:r>
        <w:rPr>
          <w:spacing w:val="16"/>
        </w:rPr>
        <w:t> </w:t>
      </w:r>
      <w:r>
        <w:rPr/>
        <w:t>действует</w:t>
      </w:r>
      <w:r>
        <w:rPr>
          <w:spacing w:val="19"/>
        </w:rPr>
        <w:t> </w:t>
      </w:r>
      <w:r>
        <w:rPr/>
        <w:t>сопротивление</w:t>
      </w:r>
      <w:r>
        <w:rPr>
          <w:spacing w:val="11"/>
        </w:rPr>
        <w:t> </w:t>
      </w:r>
      <w:r>
        <w:rPr/>
        <w:t>в</w:t>
      </w:r>
      <w:r>
        <w:rPr>
          <w:spacing w:val="14"/>
        </w:rPr>
        <w:t> </w:t>
      </w:r>
      <w:r>
        <w:rPr/>
        <w:t>электрической</w:t>
      </w:r>
      <w:r>
        <w:rPr>
          <w:spacing w:val="14"/>
        </w:rPr>
        <w:t> </w:t>
      </w:r>
      <w:r>
        <w:rPr>
          <w:spacing w:val="-4"/>
        </w:rPr>
        <w:t>цепи?</w:t>
      </w:r>
    </w:p>
    <w:p>
      <w:pPr>
        <w:pStyle w:val="ListParagraph"/>
        <w:numPr>
          <w:ilvl w:val="0"/>
          <w:numId w:val="382"/>
        </w:numPr>
        <w:tabs>
          <w:tab w:pos="737" w:val="left" w:leader="none"/>
        </w:tabs>
        <w:spacing w:line="240" w:lineRule="auto" w:before="1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Оно</w:t>
      </w:r>
      <w:r>
        <w:rPr>
          <w:spacing w:val="15"/>
          <w:sz w:val="22"/>
        </w:rPr>
        <w:t> </w:t>
      </w:r>
      <w:r>
        <w:rPr>
          <w:sz w:val="22"/>
        </w:rPr>
        <w:t>хранит</w:t>
      </w:r>
      <w:r>
        <w:rPr>
          <w:spacing w:val="8"/>
          <w:sz w:val="22"/>
        </w:rPr>
        <w:t> </w:t>
      </w:r>
      <w:r>
        <w:rPr>
          <w:sz w:val="22"/>
        </w:rPr>
        <w:t>энергию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электрическом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поле</w:t>
      </w:r>
    </w:p>
    <w:p>
      <w:pPr>
        <w:pStyle w:val="ListParagraph"/>
        <w:numPr>
          <w:ilvl w:val="0"/>
          <w:numId w:val="38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Оно</w:t>
      </w:r>
      <w:r>
        <w:rPr>
          <w:spacing w:val="14"/>
          <w:sz w:val="22"/>
        </w:rPr>
        <w:t> </w:t>
      </w:r>
      <w:r>
        <w:rPr>
          <w:sz w:val="22"/>
        </w:rPr>
        <w:t>хранит</w:t>
      </w:r>
      <w:r>
        <w:rPr>
          <w:spacing w:val="7"/>
          <w:sz w:val="22"/>
        </w:rPr>
        <w:t> </w:t>
      </w:r>
      <w:r>
        <w:rPr>
          <w:sz w:val="22"/>
        </w:rPr>
        <w:t>энергию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магнитном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поле</w:t>
      </w:r>
    </w:p>
    <w:p>
      <w:pPr>
        <w:pStyle w:val="ListParagraph"/>
        <w:numPr>
          <w:ilvl w:val="0"/>
          <w:numId w:val="38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Оно</w:t>
      </w:r>
      <w:r>
        <w:rPr>
          <w:spacing w:val="11"/>
          <w:sz w:val="22"/>
        </w:rPr>
        <w:t> </w:t>
      </w:r>
      <w:r>
        <w:rPr>
          <w:sz w:val="22"/>
        </w:rPr>
        <w:t>обеспечивает</w:t>
      </w:r>
      <w:r>
        <w:rPr>
          <w:spacing w:val="17"/>
          <w:sz w:val="22"/>
        </w:rPr>
        <w:t> </w:t>
      </w:r>
      <w:r>
        <w:rPr>
          <w:sz w:val="22"/>
        </w:rPr>
        <w:t>цепь</w:t>
      </w:r>
      <w:r>
        <w:rPr>
          <w:spacing w:val="11"/>
          <w:sz w:val="22"/>
        </w:rPr>
        <w:t> </w:t>
      </w:r>
      <w:r>
        <w:rPr>
          <w:sz w:val="22"/>
        </w:rPr>
        <w:t>электронами</w:t>
      </w:r>
      <w:r>
        <w:rPr>
          <w:spacing w:val="18"/>
          <w:sz w:val="22"/>
        </w:rPr>
        <w:t> </w:t>
      </w:r>
      <w:r>
        <w:rPr>
          <w:sz w:val="22"/>
        </w:rPr>
        <w:t>вследствие</w:t>
      </w:r>
      <w:r>
        <w:rPr>
          <w:spacing w:val="15"/>
          <w:sz w:val="22"/>
        </w:rPr>
        <w:t> </w:t>
      </w:r>
      <w:r>
        <w:rPr>
          <w:sz w:val="22"/>
        </w:rPr>
        <w:t>химической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реакции</w:t>
      </w:r>
    </w:p>
    <w:p>
      <w:pPr>
        <w:pStyle w:val="ListParagraph"/>
        <w:numPr>
          <w:ilvl w:val="0"/>
          <w:numId w:val="382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Оно</w:t>
      </w:r>
      <w:r>
        <w:rPr>
          <w:spacing w:val="16"/>
          <w:sz w:val="22"/>
        </w:rPr>
        <w:t> </w:t>
      </w:r>
      <w:r>
        <w:rPr>
          <w:sz w:val="22"/>
        </w:rPr>
        <w:t>препятствует</w:t>
      </w:r>
      <w:r>
        <w:rPr>
          <w:spacing w:val="15"/>
          <w:sz w:val="22"/>
        </w:rPr>
        <w:t> </w:t>
      </w:r>
      <w:r>
        <w:rPr>
          <w:sz w:val="22"/>
        </w:rPr>
        <w:t>движению</w:t>
      </w:r>
      <w:r>
        <w:rPr>
          <w:spacing w:val="13"/>
          <w:sz w:val="22"/>
        </w:rPr>
        <w:t> </w:t>
      </w:r>
      <w:r>
        <w:rPr>
          <w:sz w:val="22"/>
        </w:rPr>
        <w:t>электронов,</w:t>
      </w:r>
      <w:r>
        <w:rPr>
          <w:spacing w:val="14"/>
          <w:sz w:val="22"/>
        </w:rPr>
        <w:t> </w:t>
      </w:r>
      <w:r>
        <w:rPr>
          <w:sz w:val="22"/>
        </w:rPr>
        <w:t>превращая</w:t>
      </w:r>
      <w:r>
        <w:rPr>
          <w:spacing w:val="15"/>
          <w:sz w:val="22"/>
        </w:rPr>
        <w:t> </w:t>
      </w:r>
      <w:r>
        <w:rPr>
          <w:sz w:val="22"/>
        </w:rPr>
        <w:t>электрическую</w:t>
      </w:r>
      <w:r>
        <w:rPr>
          <w:spacing w:val="13"/>
          <w:sz w:val="22"/>
        </w:rPr>
        <w:t> </w:t>
      </w:r>
      <w:r>
        <w:rPr>
          <w:sz w:val="22"/>
        </w:rPr>
        <w:t>энергию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тепло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4448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854" name="Group 8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4" name="Group 85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55" name="Graphic 855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6" name="Graphic 856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" name="Graphic 85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8" name="Textbox 858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32032;mso-wrap-distance-left:0;mso-wrap-distance-right:0" id="docshapegroup838" coordorigin="2054,268" coordsize="9178,312">
                <v:shape style="position:absolute;left:2054;top:267;width:9164;height:29" id="docshape839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840" filled="true" fillcolor="#ffffff" stroked="false">
                  <v:fill type="solid"/>
                </v:rect>
                <v:shape style="position:absolute;left:2054;top:267;width:9178;height:312" id="docshape841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842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288"/>
      </w:pPr>
      <w:r>
        <w:rPr/>
        <w:t>Как можно непосредственно вычислить величину напряжения в цепи постоянного тока при известных значениях тока и сопротивления?</w:t>
      </w:r>
    </w:p>
    <w:p>
      <w:pPr>
        <w:pStyle w:val="ListParagraph"/>
        <w:numPr>
          <w:ilvl w:val="0"/>
          <w:numId w:val="383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U</w:t>
      </w:r>
      <w:r>
        <w:rPr>
          <w:spacing w:val="6"/>
          <w:sz w:val="22"/>
        </w:rPr>
        <w:t> </w:t>
      </w:r>
      <w:r>
        <w:rPr>
          <w:sz w:val="22"/>
        </w:rPr>
        <w:t>=</w:t>
      </w:r>
      <w:r>
        <w:rPr>
          <w:spacing w:val="18"/>
          <w:sz w:val="22"/>
        </w:rPr>
        <w:t> </w:t>
      </w:r>
      <w:r>
        <w:rPr>
          <w:sz w:val="22"/>
        </w:rPr>
        <w:t>R</w:t>
      </w:r>
      <w:r>
        <w:rPr>
          <w:spacing w:val="7"/>
          <w:sz w:val="22"/>
        </w:rPr>
        <w:t> </w:t>
      </w:r>
      <w:r>
        <w:rPr>
          <w:sz w:val="22"/>
        </w:rPr>
        <w:t>/</w:t>
      </w:r>
      <w:r>
        <w:rPr>
          <w:spacing w:val="10"/>
          <w:sz w:val="22"/>
        </w:rPr>
        <w:t> </w:t>
      </w:r>
      <w:r>
        <w:rPr>
          <w:sz w:val="22"/>
        </w:rPr>
        <w:t>I</w:t>
      </w:r>
      <w:r>
        <w:rPr>
          <w:spacing w:val="7"/>
          <w:sz w:val="22"/>
        </w:rPr>
        <w:t> </w:t>
      </w:r>
      <w:r>
        <w:rPr>
          <w:sz w:val="22"/>
        </w:rPr>
        <w:t>(Напряжение</w:t>
      </w:r>
      <w:r>
        <w:rPr>
          <w:spacing w:val="5"/>
          <w:sz w:val="22"/>
        </w:rPr>
        <w:t> </w:t>
      </w:r>
      <w:r>
        <w:rPr>
          <w:sz w:val="22"/>
        </w:rPr>
        <w:t>равно</w:t>
      </w:r>
      <w:r>
        <w:rPr>
          <w:spacing w:val="14"/>
          <w:sz w:val="22"/>
        </w:rPr>
        <w:t> </w:t>
      </w:r>
      <w:r>
        <w:rPr>
          <w:sz w:val="22"/>
        </w:rPr>
        <w:t>сопротивлению,</w:t>
      </w:r>
      <w:r>
        <w:rPr>
          <w:spacing w:val="11"/>
          <w:sz w:val="22"/>
        </w:rPr>
        <w:t> </w:t>
      </w:r>
      <w:r>
        <w:rPr>
          <w:sz w:val="22"/>
        </w:rPr>
        <w:t>деленному</w:t>
      </w:r>
      <w:r>
        <w:rPr>
          <w:spacing w:val="-3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ток)</w:t>
      </w:r>
    </w:p>
    <w:p>
      <w:pPr>
        <w:pStyle w:val="ListParagraph"/>
        <w:numPr>
          <w:ilvl w:val="0"/>
          <w:numId w:val="38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U</w:t>
      </w:r>
      <w:r>
        <w:rPr>
          <w:spacing w:val="4"/>
          <w:sz w:val="22"/>
        </w:rPr>
        <w:t> </w:t>
      </w:r>
      <w:r>
        <w:rPr>
          <w:sz w:val="22"/>
        </w:rPr>
        <w:t>=</w:t>
      </w:r>
      <w:r>
        <w:rPr>
          <w:spacing w:val="17"/>
          <w:sz w:val="22"/>
        </w:rPr>
        <w:t> </w:t>
      </w:r>
      <w:r>
        <w:rPr>
          <w:sz w:val="22"/>
        </w:rPr>
        <w:t>I</w:t>
      </w:r>
      <w:r>
        <w:rPr>
          <w:spacing w:val="5"/>
          <w:sz w:val="22"/>
        </w:rPr>
        <w:t> </w:t>
      </w:r>
      <w:r>
        <w:rPr>
          <w:sz w:val="22"/>
        </w:rPr>
        <w:t>*</w:t>
      </w:r>
      <w:r>
        <w:rPr>
          <w:spacing w:val="7"/>
          <w:sz w:val="22"/>
        </w:rPr>
        <w:t> </w:t>
      </w:r>
      <w:r>
        <w:rPr>
          <w:sz w:val="22"/>
        </w:rPr>
        <w:t>R</w:t>
      </w:r>
      <w:r>
        <w:rPr>
          <w:spacing w:val="7"/>
          <w:sz w:val="22"/>
        </w:rPr>
        <w:t> </w:t>
      </w:r>
      <w:r>
        <w:rPr>
          <w:sz w:val="22"/>
        </w:rPr>
        <w:t>(Напряжение</w:t>
      </w:r>
      <w:r>
        <w:rPr>
          <w:spacing w:val="4"/>
          <w:sz w:val="22"/>
        </w:rPr>
        <w:t> </w:t>
      </w:r>
      <w:r>
        <w:rPr>
          <w:sz w:val="22"/>
        </w:rPr>
        <w:t>равно</w:t>
      </w:r>
      <w:r>
        <w:rPr>
          <w:spacing w:val="7"/>
          <w:sz w:val="22"/>
        </w:rPr>
        <w:t> </w:t>
      </w:r>
      <w:r>
        <w:rPr>
          <w:sz w:val="22"/>
        </w:rPr>
        <w:t>току,</w:t>
      </w:r>
      <w:r>
        <w:rPr>
          <w:spacing w:val="21"/>
          <w:sz w:val="22"/>
        </w:rPr>
        <w:t> </w:t>
      </w:r>
      <w:r>
        <w:rPr>
          <w:sz w:val="22"/>
        </w:rPr>
        <w:t>умноженному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сопротивление)</w:t>
      </w:r>
    </w:p>
    <w:p>
      <w:pPr>
        <w:pStyle w:val="ListParagraph"/>
        <w:numPr>
          <w:ilvl w:val="0"/>
          <w:numId w:val="38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U</w:t>
      </w:r>
      <w:r>
        <w:rPr>
          <w:spacing w:val="5"/>
          <w:sz w:val="22"/>
        </w:rPr>
        <w:t> </w:t>
      </w:r>
      <w:r>
        <w:rPr>
          <w:sz w:val="22"/>
        </w:rPr>
        <w:t>=</w:t>
      </w:r>
      <w:r>
        <w:rPr>
          <w:spacing w:val="16"/>
          <w:sz w:val="22"/>
        </w:rPr>
        <w:t> </w:t>
      </w:r>
      <w:r>
        <w:rPr>
          <w:sz w:val="22"/>
        </w:rPr>
        <w:t>I</w:t>
      </w:r>
      <w:r>
        <w:rPr>
          <w:spacing w:val="6"/>
          <w:sz w:val="22"/>
        </w:rPr>
        <w:t> </w:t>
      </w:r>
      <w:r>
        <w:rPr>
          <w:sz w:val="22"/>
        </w:rPr>
        <w:t>/</w:t>
      </w:r>
      <w:r>
        <w:rPr>
          <w:spacing w:val="8"/>
          <w:sz w:val="22"/>
        </w:rPr>
        <w:t> </w:t>
      </w:r>
      <w:r>
        <w:rPr>
          <w:sz w:val="22"/>
        </w:rPr>
        <w:t>R</w:t>
      </w:r>
      <w:r>
        <w:rPr>
          <w:spacing w:val="7"/>
          <w:sz w:val="22"/>
        </w:rPr>
        <w:t> </w:t>
      </w:r>
      <w:r>
        <w:rPr>
          <w:sz w:val="22"/>
        </w:rPr>
        <w:t>(Напряжение</w:t>
      </w:r>
      <w:r>
        <w:rPr>
          <w:spacing w:val="4"/>
          <w:sz w:val="22"/>
        </w:rPr>
        <w:t> </w:t>
      </w:r>
      <w:r>
        <w:rPr>
          <w:sz w:val="22"/>
        </w:rPr>
        <w:t>равно</w:t>
      </w:r>
      <w:r>
        <w:rPr>
          <w:spacing w:val="12"/>
          <w:sz w:val="22"/>
        </w:rPr>
        <w:t> </w:t>
      </w:r>
      <w:r>
        <w:rPr>
          <w:sz w:val="22"/>
        </w:rPr>
        <w:t>току,</w:t>
      </w:r>
      <w:r>
        <w:rPr>
          <w:spacing w:val="16"/>
          <w:sz w:val="22"/>
        </w:rPr>
        <w:t> </w:t>
      </w:r>
      <w:r>
        <w:rPr>
          <w:sz w:val="22"/>
        </w:rPr>
        <w:t>деленному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сопротивление)</w:t>
      </w:r>
    </w:p>
    <w:p>
      <w:pPr>
        <w:pStyle w:val="ListParagraph"/>
        <w:numPr>
          <w:ilvl w:val="0"/>
          <w:numId w:val="38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U</w:t>
      </w:r>
      <w:r>
        <w:rPr>
          <w:spacing w:val="4"/>
          <w:sz w:val="22"/>
        </w:rPr>
        <w:t> </w:t>
      </w:r>
      <w:r>
        <w:rPr>
          <w:sz w:val="22"/>
        </w:rPr>
        <w:t>=</w:t>
      </w:r>
      <w:r>
        <w:rPr>
          <w:spacing w:val="17"/>
          <w:sz w:val="22"/>
        </w:rPr>
        <w:t> </w:t>
      </w:r>
      <w:r>
        <w:rPr>
          <w:sz w:val="22"/>
        </w:rPr>
        <w:t>I</w:t>
      </w:r>
      <w:r>
        <w:rPr>
          <w:spacing w:val="5"/>
          <w:sz w:val="22"/>
        </w:rPr>
        <w:t> </w:t>
      </w:r>
      <w:r>
        <w:rPr>
          <w:sz w:val="22"/>
        </w:rPr>
        <w:t>/</w:t>
      </w:r>
      <w:r>
        <w:rPr>
          <w:spacing w:val="9"/>
          <w:sz w:val="22"/>
        </w:rPr>
        <w:t> </w:t>
      </w:r>
      <w:r>
        <w:rPr>
          <w:sz w:val="22"/>
        </w:rPr>
        <w:t>P</w:t>
      </w:r>
      <w:r>
        <w:rPr>
          <w:spacing w:val="8"/>
          <w:sz w:val="22"/>
        </w:rPr>
        <w:t> </w:t>
      </w:r>
      <w:r>
        <w:rPr>
          <w:sz w:val="22"/>
        </w:rPr>
        <w:t>(Напряжение</w:t>
      </w:r>
      <w:r>
        <w:rPr>
          <w:spacing w:val="4"/>
          <w:sz w:val="22"/>
        </w:rPr>
        <w:t> </w:t>
      </w:r>
      <w:r>
        <w:rPr>
          <w:sz w:val="22"/>
        </w:rPr>
        <w:t>равно</w:t>
      </w:r>
      <w:r>
        <w:rPr>
          <w:spacing w:val="11"/>
          <w:sz w:val="22"/>
        </w:rPr>
        <w:t> </w:t>
      </w:r>
      <w:r>
        <w:rPr>
          <w:sz w:val="22"/>
        </w:rPr>
        <w:t>току,</w:t>
      </w:r>
      <w:r>
        <w:rPr>
          <w:spacing w:val="10"/>
          <w:sz w:val="22"/>
        </w:rPr>
        <w:t> </w:t>
      </w:r>
      <w:r>
        <w:rPr>
          <w:sz w:val="22"/>
        </w:rPr>
        <w:t>деленному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мощность)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4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28030" cy="198120"/>
                <wp:effectExtent l="0" t="0" r="0" b="1905"/>
                <wp:docPr id="859" name="Group 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9" name="Group 85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60" name="Graphic 860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1" name="Graphic 861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2" name="Graphic 86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3" name="Textbox 863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8.9pt;height:15.6pt;mso-position-horizontal-relative:char;mso-position-vertical-relative:line" id="docshapegroup843" coordorigin="0,0" coordsize="9178,312">
                <v:shape style="position:absolute;left:0;top:0;width:9164;height:29" id="docshape844" coordorigin="0,0" coordsize="9164,29" path="m9163,0l14,0,0,0,0,14,0,29,14,29,14,14,9163,14,9163,0xe" filled="true" fillcolor="#000000" stroked="false">
                  <v:path arrowok="t"/>
                  <v:fill type="solid"/>
                </v:shape>
                <v:rect style="position:absolute;left:14;top:14;width:9149;height:15" id="docshape845" filled="true" fillcolor="#ffffff" stroked="false">
                  <v:fill type="solid"/>
                </v:rect>
                <v:shape style="position:absolute;left:0;top:0;width:9178;height:312" id="docshape846" coordorigin="0,0" coordsize="9178,312" path="m9178,0l9163,0,9163,14,9163,29,9163,298,14,298,14,29,0,29,0,298,0,312,14,312,9163,312,9178,312,9178,298,9178,29,9178,14,9178,0xe" filled="true" fillcolor="#000000" stroked="false">
                  <v:path arrowok="t"/>
                  <v:fill type="solid"/>
                </v:shape>
                <v:shape style="position:absolute;left:14;top:28;width:9149;height:269" type="#_x0000_t202" id="docshape84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№181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03" w:right="628"/>
      </w:pPr>
      <w:r>
        <w:rPr/>
        <w:t>Как можно непосредственно вычислить величину тока в цепи постоянного тока при известных значениях напряжения и сопротивления?</w:t>
      </w:r>
    </w:p>
    <w:p>
      <w:pPr>
        <w:pStyle w:val="ListParagraph"/>
        <w:numPr>
          <w:ilvl w:val="0"/>
          <w:numId w:val="384"/>
        </w:numPr>
        <w:tabs>
          <w:tab w:pos="737" w:val="left" w:leader="none"/>
        </w:tabs>
        <w:spacing w:line="240" w:lineRule="auto" w:before="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I</w:t>
      </w:r>
      <w:r>
        <w:rPr>
          <w:spacing w:val="5"/>
          <w:sz w:val="22"/>
        </w:rPr>
        <w:t> </w:t>
      </w:r>
      <w:r>
        <w:rPr>
          <w:sz w:val="22"/>
        </w:rPr>
        <w:t>=</w:t>
      </w:r>
      <w:r>
        <w:rPr>
          <w:spacing w:val="16"/>
          <w:sz w:val="22"/>
        </w:rPr>
        <w:t> </w:t>
      </w:r>
      <w:r>
        <w:rPr>
          <w:sz w:val="22"/>
        </w:rPr>
        <w:t>U</w:t>
      </w:r>
      <w:r>
        <w:rPr>
          <w:spacing w:val="3"/>
          <w:sz w:val="22"/>
        </w:rPr>
        <w:t> </w:t>
      </w:r>
      <w:r>
        <w:rPr>
          <w:sz w:val="22"/>
        </w:rPr>
        <w:t>*</w:t>
      </w:r>
      <w:r>
        <w:rPr>
          <w:spacing w:val="6"/>
          <w:sz w:val="22"/>
        </w:rPr>
        <w:t> </w:t>
      </w:r>
      <w:r>
        <w:rPr>
          <w:sz w:val="22"/>
        </w:rPr>
        <w:t>R</w:t>
      </w:r>
      <w:r>
        <w:rPr>
          <w:spacing w:val="6"/>
          <w:sz w:val="22"/>
        </w:rPr>
        <w:t> </w:t>
      </w:r>
      <w:r>
        <w:rPr>
          <w:sz w:val="22"/>
        </w:rPr>
        <w:t>(Ток</w:t>
      </w:r>
      <w:r>
        <w:rPr>
          <w:spacing w:val="3"/>
          <w:sz w:val="22"/>
        </w:rPr>
        <w:t> </w:t>
      </w:r>
      <w:r>
        <w:rPr>
          <w:sz w:val="22"/>
        </w:rPr>
        <w:t>равен</w:t>
      </w:r>
      <w:r>
        <w:rPr>
          <w:spacing w:val="13"/>
          <w:sz w:val="22"/>
        </w:rPr>
        <w:t> </w:t>
      </w:r>
      <w:r>
        <w:rPr>
          <w:sz w:val="22"/>
        </w:rPr>
        <w:t>напряжению,</w:t>
      </w:r>
      <w:r>
        <w:rPr>
          <w:spacing w:val="15"/>
          <w:sz w:val="22"/>
        </w:rPr>
        <w:t> </w:t>
      </w:r>
      <w:r>
        <w:rPr>
          <w:sz w:val="22"/>
        </w:rPr>
        <w:t>умноженному на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сопротивление)</w:t>
      </w:r>
    </w:p>
    <w:p>
      <w:pPr>
        <w:pStyle w:val="ListParagraph"/>
        <w:numPr>
          <w:ilvl w:val="0"/>
          <w:numId w:val="384"/>
        </w:numPr>
        <w:tabs>
          <w:tab w:pos="737" w:val="left" w:leader="none"/>
        </w:tabs>
        <w:spacing w:line="240" w:lineRule="auto" w:before="1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5"/>
          <w:sz w:val="22"/>
        </w:rPr>
        <w:t> </w:t>
      </w:r>
      <w:r>
        <w:rPr>
          <w:sz w:val="22"/>
        </w:rPr>
        <w:t>I</w:t>
      </w:r>
      <w:r>
        <w:rPr>
          <w:spacing w:val="5"/>
          <w:sz w:val="22"/>
        </w:rPr>
        <w:t> </w:t>
      </w:r>
      <w:r>
        <w:rPr>
          <w:sz w:val="22"/>
        </w:rPr>
        <w:t>=</w:t>
      </w:r>
      <w:r>
        <w:rPr>
          <w:spacing w:val="16"/>
          <w:sz w:val="22"/>
        </w:rPr>
        <w:t> </w:t>
      </w:r>
      <w:r>
        <w:rPr>
          <w:sz w:val="22"/>
        </w:rPr>
        <w:t>U</w:t>
      </w:r>
      <w:r>
        <w:rPr>
          <w:spacing w:val="4"/>
          <w:sz w:val="22"/>
        </w:rPr>
        <w:t> </w:t>
      </w:r>
      <w:r>
        <w:rPr>
          <w:sz w:val="22"/>
        </w:rPr>
        <w:t>/</w:t>
      </w:r>
      <w:r>
        <w:rPr>
          <w:spacing w:val="8"/>
          <w:sz w:val="22"/>
        </w:rPr>
        <w:t> </w:t>
      </w:r>
      <w:r>
        <w:rPr>
          <w:sz w:val="22"/>
        </w:rPr>
        <w:t>P</w:t>
      </w:r>
      <w:r>
        <w:rPr>
          <w:spacing w:val="7"/>
          <w:sz w:val="22"/>
        </w:rPr>
        <w:t> </w:t>
      </w:r>
      <w:r>
        <w:rPr>
          <w:sz w:val="22"/>
        </w:rPr>
        <w:t>(Ток</w:t>
      </w:r>
      <w:r>
        <w:rPr>
          <w:spacing w:val="4"/>
          <w:sz w:val="22"/>
        </w:rPr>
        <w:t> </w:t>
      </w:r>
      <w:r>
        <w:rPr>
          <w:sz w:val="22"/>
        </w:rPr>
        <w:t>равен</w:t>
      </w:r>
      <w:r>
        <w:rPr>
          <w:spacing w:val="13"/>
          <w:sz w:val="22"/>
        </w:rPr>
        <w:t> </w:t>
      </w:r>
      <w:r>
        <w:rPr>
          <w:sz w:val="22"/>
        </w:rPr>
        <w:t>напряжению,</w:t>
      </w:r>
      <w:r>
        <w:rPr>
          <w:spacing w:val="9"/>
          <w:sz w:val="22"/>
        </w:rPr>
        <w:t> </w:t>
      </w:r>
      <w:r>
        <w:rPr>
          <w:sz w:val="22"/>
        </w:rPr>
        <w:t>деленному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мощность)</w:t>
      </w:r>
    </w:p>
    <w:p>
      <w:pPr>
        <w:pStyle w:val="ListParagraph"/>
        <w:numPr>
          <w:ilvl w:val="0"/>
          <w:numId w:val="384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I</w:t>
      </w:r>
      <w:r>
        <w:rPr>
          <w:spacing w:val="6"/>
          <w:sz w:val="22"/>
        </w:rPr>
        <w:t> </w:t>
      </w:r>
      <w:r>
        <w:rPr>
          <w:sz w:val="22"/>
        </w:rPr>
        <w:t>=</w:t>
      </w:r>
      <w:r>
        <w:rPr>
          <w:spacing w:val="17"/>
          <w:sz w:val="22"/>
        </w:rPr>
        <w:t> </w:t>
      </w:r>
      <w:r>
        <w:rPr>
          <w:sz w:val="22"/>
        </w:rPr>
        <w:t>U</w:t>
      </w:r>
      <w:r>
        <w:rPr>
          <w:spacing w:val="5"/>
          <w:sz w:val="22"/>
        </w:rPr>
        <w:t> </w:t>
      </w:r>
      <w:r>
        <w:rPr>
          <w:sz w:val="22"/>
        </w:rPr>
        <w:t>/</w:t>
      </w:r>
      <w:r>
        <w:rPr>
          <w:spacing w:val="9"/>
          <w:sz w:val="22"/>
        </w:rPr>
        <w:t> </w:t>
      </w:r>
      <w:r>
        <w:rPr>
          <w:sz w:val="22"/>
        </w:rPr>
        <w:t>R</w:t>
      </w:r>
      <w:r>
        <w:rPr>
          <w:spacing w:val="7"/>
          <w:sz w:val="22"/>
        </w:rPr>
        <w:t> </w:t>
      </w:r>
      <w:r>
        <w:rPr>
          <w:sz w:val="22"/>
        </w:rPr>
        <w:t>(Ток</w:t>
      </w:r>
      <w:r>
        <w:rPr>
          <w:spacing w:val="5"/>
          <w:sz w:val="22"/>
        </w:rPr>
        <w:t> </w:t>
      </w:r>
      <w:r>
        <w:rPr>
          <w:sz w:val="22"/>
        </w:rPr>
        <w:t>равен</w:t>
      </w:r>
      <w:r>
        <w:rPr>
          <w:spacing w:val="8"/>
          <w:sz w:val="22"/>
        </w:rPr>
        <w:t> </w:t>
      </w:r>
      <w:r>
        <w:rPr>
          <w:sz w:val="22"/>
        </w:rPr>
        <w:t>напряжению,</w:t>
      </w:r>
      <w:r>
        <w:rPr>
          <w:spacing w:val="6"/>
          <w:sz w:val="22"/>
        </w:rPr>
        <w:t> </w:t>
      </w:r>
      <w:r>
        <w:rPr>
          <w:sz w:val="22"/>
        </w:rPr>
        <w:t>деленному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сопротивление)</w:t>
      </w:r>
    </w:p>
    <w:p>
      <w:pPr>
        <w:pStyle w:val="ListParagraph"/>
        <w:numPr>
          <w:ilvl w:val="0"/>
          <w:numId w:val="384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I</w:t>
      </w:r>
      <w:r>
        <w:rPr>
          <w:spacing w:val="6"/>
          <w:sz w:val="22"/>
        </w:rPr>
        <w:t> </w:t>
      </w:r>
      <w:r>
        <w:rPr>
          <w:sz w:val="22"/>
        </w:rPr>
        <w:t>=</w:t>
      </w:r>
      <w:r>
        <w:rPr>
          <w:spacing w:val="17"/>
          <w:sz w:val="22"/>
        </w:rPr>
        <w:t> </w:t>
      </w:r>
      <w:r>
        <w:rPr>
          <w:sz w:val="22"/>
        </w:rPr>
        <w:t>R</w:t>
      </w:r>
      <w:r>
        <w:rPr>
          <w:spacing w:val="7"/>
          <w:sz w:val="22"/>
        </w:rPr>
        <w:t> </w:t>
      </w:r>
      <w:r>
        <w:rPr>
          <w:sz w:val="22"/>
        </w:rPr>
        <w:t>/</w:t>
      </w:r>
      <w:r>
        <w:rPr>
          <w:spacing w:val="9"/>
          <w:sz w:val="22"/>
        </w:rPr>
        <w:t> </w:t>
      </w:r>
      <w:r>
        <w:rPr>
          <w:sz w:val="22"/>
        </w:rPr>
        <w:t>U</w:t>
      </w:r>
      <w:r>
        <w:rPr>
          <w:spacing w:val="5"/>
          <w:sz w:val="22"/>
        </w:rPr>
        <w:t> </w:t>
      </w:r>
      <w:r>
        <w:rPr>
          <w:sz w:val="22"/>
        </w:rPr>
        <w:t>(Ток</w:t>
      </w:r>
      <w:r>
        <w:rPr>
          <w:spacing w:val="5"/>
          <w:sz w:val="22"/>
        </w:rPr>
        <w:t> </w:t>
      </w:r>
      <w:r>
        <w:rPr>
          <w:sz w:val="22"/>
        </w:rPr>
        <w:t>равен</w:t>
      </w:r>
      <w:r>
        <w:rPr>
          <w:spacing w:val="8"/>
          <w:sz w:val="22"/>
        </w:rPr>
        <w:t> </w:t>
      </w:r>
      <w:r>
        <w:rPr>
          <w:sz w:val="22"/>
        </w:rPr>
        <w:t>сопротивлению,</w:t>
      </w:r>
      <w:r>
        <w:rPr>
          <w:spacing w:val="16"/>
          <w:sz w:val="22"/>
        </w:rPr>
        <w:t> </w:t>
      </w:r>
      <w:r>
        <w:rPr>
          <w:sz w:val="22"/>
        </w:rPr>
        <w:t>деленному</w:t>
      </w:r>
      <w:r>
        <w:rPr>
          <w:spacing w:val="1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напряжение)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5472">
                <wp:simplePos x="0" y="0"/>
                <wp:positionH relativeFrom="page">
                  <wp:posOffset>1304544</wp:posOffset>
                </wp:positionH>
                <wp:positionV relativeFrom="paragraph">
                  <wp:posOffset>170148</wp:posOffset>
                </wp:positionV>
                <wp:extent cx="5828030" cy="198120"/>
                <wp:effectExtent l="0" t="0" r="0" b="0"/>
                <wp:wrapTopAndBottom/>
                <wp:docPr id="864" name="Group 8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4" name="Group 86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65" name="Graphic 865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6" name="Graphic 866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7" name="Graphic 86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8" name="Textbox 868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7519pt;width:458.9pt;height:15.6pt;mso-position-horizontal-relative:page;mso-position-vertical-relative:paragraph;z-index:-15531008;mso-wrap-distance-left:0;mso-wrap-distance-right:0" id="docshapegroup848" coordorigin="2054,268" coordsize="9178,312">
                <v:shape style="position:absolute;left:2054;top:267;width:9164;height:29" id="docshape849" coordorigin="2054,268" coordsize="9164,29" path="m11218,268l2069,268,2054,268,2054,282,2054,297,2069,297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850" filled="true" fillcolor="#ffffff" stroked="false">
                  <v:fill type="solid"/>
                </v:rect>
                <v:shape style="position:absolute;left:2054;top:267;width:9178;height:312" id="docshape851" coordorigin="2054,268" coordsize="9178,312" path="m11232,268l11218,268,11218,282,11218,297,11218,566,2069,566,2069,297,2054,297,2054,566,2054,580,2069,580,11218,580,11232,580,11232,566,11232,297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852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№182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</w:t>
      </w:r>
      <w:r>
        <w:rPr>
          <w:spacing w:val="16"/>
        </w:rPr>
        <w:t> </w:t>
      </w:r>
      <w:r>
        <w:rPr/>
        <w:t>называется</w:t>
      </w:r>
      <w:r>
        <w:rPr>
          <w:spacing w:val="19"/>
        </w:rPr>
        <w:t> </w:t>
      </w:r>
      <w:r>
        <w:rPr/>
        <w:t>электрический</w:t>
      </w:r>
      <w:r>
        <w:rPr>
          <w:spacing w:val="15"/>
        </w:rPr>
        <w:t> </w:t>
      </w:r>
      <w:r>
        <w:rPr/>
        <w:t>ток,</w:t>
      </w:r>
      <w:r>
        <w:rPr>
          <w:spacing w:val="12"/>
        </w:rPr>
        <w:t> </w:t>
      </w:r>
      <w:r>
        <w:rPr/>
        <w:t>меняющий</w:t>
      </w:r>
      <w:r>
        <w:rPr>
          <w:spacing w:val="15"/>
        </w:rPr>
        <w:t> </w:t>
      </w:r>
      <w:r>
        <w:rPr/>
        <w:t>своё</w:t>
      </w:r>
      <w:r>
        <w:rPr>
          <w:spacing w:val="17"/>
        </w:rPr>
        <w:t> </w:t>
      </w:r>
      <w:r>
        <w:rPr/>
        <w:t>направление</w:t>
      </w:r>
      <w:r>
        <w:rPr>
          <w:spacing w:val="11"/>
        </w:rPr>
        <w:t> </w:t>
      </w:r>
      <w:r>
        <w:rPr/>
        <w:t>с</w:t>
      </w:r>
      <w:r>
        <w:rPr>
          <w:spacing w:val="17"/>
        </w:rPr>
        <w:t> </w:t>
      </w:r>
      <w:r>
        <w:rPr/>
        <w:t>определённой</w:t>
      </w:r>
      <w:r>
        <w:rPr>
          <w:spacing w:val="14"/>
        </w:rPr>
        <w:t> </w:t>
      </w:r>
      <w:r>
        <w:rPr>
          <w:spacing w:val="-2"/>
        </w:rPr>
        <w:t>частотой?</w:t>
      </w:r>
    </w:p>
    <w:p>
      <w:pPr>
        <w:pStyle w:val="ListParagraph"/>
        <w:numPr>
          <w:ilvl w:val="0"/>
          <w:numId w:val="385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Переменный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38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Изменчивый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385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Ток</w:t>
      </w:r>
      <w:r>
        <w:rPr>
          <w:spacing w:val="11"/>
          <w:sz w:val="22"/>
        </w:rPr>
        <w:t> </w:t>
      </w:r>
      <w:r>
        <w:rPr>
          <w:sz w:val="22"/>
        </w:rPr>
        <w:t>устоявшейся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величины</w:t>
      </w:r>
    </w:p>
    <w:p>
      <w:pPr>
        <w:pStyle w:val="ListParagraph"/>
        <w:numPr>
          <w:ilvl w:val="0"/>
          <w:numId w:val="38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Постоянный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5984">
                <wp:simplePos x="0" y="0"/>
                <wp:positionH relativeFrom="page">
                  <wp:posOffset>1309116</wp:posOffset>
                </wp:positionH>
                <wp:positionV relativeFrom="paragraph">
                  <wp:posOffset>177703</wp:posOffset>
                </wp:positionV>
                <wp:extent cx="5819140" cy="192405"/>
                <wp:effectExtent l="0" t="0" r="0" b="0"/>
                <wp:wrapTopAndBottom/>
                <wp:docPr id="869" name="Textbox 8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9" name="Textbox 86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2402pt;width:458.2pt;height:15.15pt;mso-position-horizontal-relative:page;mso-position-vertical-relative:paragraph;z-index:-15530496;mso-wrap-distance-left:0;mso-wrap-distance-right:0" type="#_x0000_t202" id="docshape853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№183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1"/>
        </w:rPr>
        <w:t> </w:t>
      </w:r>
      <w:r>
        <w:rPr/>
        <w:t>называется</w:t>
      </w:r>
      <w:r>
        <w:rPr>
          <w:spacing w:val="13"/>
        </w:rPr>
        <w:t> </w:t>
      </w:r>
      <w:r>
        <w:rPr/>
        <w:t>электрический</w:t>
      </w:r>
      <w:r>
        <w:rPr>
          <w:spacing w:val="11"/>
        </w:rPr>
        <w:t> </w:t>
      </w:r>
      <w:r>
        <w:rPr/>
        <w:t>ток,</w:t>
      </w:r>
      <w:r>
        <w:rPr>
          <w:spacing w:val="7"/>
        </w:rPr>
        <w:t> </w:t>
      </w:r>
      <w:r>
        <w:rPr/>
        <w:t>текущий</w:t>
      </w:r>
      <w:r>
        <w:rPr>
          <w:spacing w:val="16"/>
        </w:rPr>
        <w:t> </w:t>
      </w:r>
      <w:r>
        <w:rPr/>
        <w:t>только</w:t>
      </w:r>
      <w:r>
        <w:rPr>
          <w:spacing w:val="19"/>
        </w:rPr>
        <w:t> </w:t>
      </w:r>
      <w:r>
        <w:rPr/>
        <w:t>в</w:t>
      </w:r>
      <w:r>
        <w:rPr>
          <w:spacing w:val="9"/>
        </w:rPr>
        <w:t> </w:t>
      </w:r>
      <w:r>
        <w:rPr/>
        <w:t>одном</w:t>
      </w:r>
      <w:r>
        <w:rPr>
          <w:spacing w:val="12"/>
        </w:rPr>
        <w:t> </w:t>
      </w:r>
      <w:r>
        <w:rPr>
          <w:spacing w:val="-2"/>
        </w:rPr>
        <w:t>направлении?</w:t>
      </w:r>
    </w:p>
    <w:p>
      <w:pPr>
        <w:pStyle w:val="ListParagraph"/>
        <w:numPr>
          <w:ilvl w:val="0"/>
          <w:numId w:val="386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Переменный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38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Постоянный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38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Изменчивый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38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Стабильный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6496">
                <wp:simplePos x="0" y="0"/>
                <wp:positionH relativeFrom="page">
                  <wp:posOffset>1309116</wp:posOffset>
                </wp:positionH>
                <wp:positionV relativeFrom="paragraph">
                  <wp:posOffset>174909</wp:posOffset>
                </wp:positionV>
                <wp:extent cx="5819140" cy="192405"/>
                <wp:effectExtent l="0" t="0" r="0" b="0"/>
                <wp:wrapTopAndBottom/>
                <wp:docPr id="870" name="Textbox 8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0" name="Textbox 87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72403pt;width:458.2pt;height:15.15pt;mso-position-horizontal-relative:page;mso-position-vertical-relative:paragraph;z-index:-15529984;mso-wrap-distance-left:0;mso-wrap-distance-right:0" type="#_x0000_t202" id="docshape854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№184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4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144</w:t>
      </w:r>
      <w:r>
        <w:rPr>
          <w:spacing w:val="10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387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10</w:t>
      </w:r>
      <w:r>
        <w:rPr>
          <w:spacing w:val="4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ListParagraph"/>
        <w:numPr>
          <w:ilvl w:val="0"/>
          <w:numId w:val="38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20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ListParagraph"/>
        <w:numPr>
          <w:ilvl w:val="0"/>
          <w:numId w:val="38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145</w:t>
      </w:r>
      <w:r>
        <w:rPr>
          <w:spacing w:val="9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ListParagraph"/>
        <w:numPr>
          <w:ilvl w:val="0"/>
          <w:numId w:val="38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2</w:t>
      </w:r>
      <w:r>
        <w:rPr>
          <w:spacing w:val="8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7008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871" name="Group 8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1" name="Group 87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72" name="Graphic 872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3" name="Graphic 873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4" name="Graphic 87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5" name="Textbox 875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529472;mso-wrap-distance-left:0;mso-wrap-distance-right:0" id="docshapegroup855" coordorigin="2054,273" coordsize="9178,312">
                <v:shape style="position:absolute;left:2054;top:272;width:9164;height:29" id="docshape856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857" filled="true" fillcolor="#ffffff" stroked="false">
                  <v:fill type="solid"/>
                </v:rect>
                <v:shape style="position:absolute;left:2054;top:272;width:9178;height:312" id="docshape858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859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№185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4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433</w:t>
      </w:r>
      <w:r>
        <w:rPr>
          <w:spacing w:val="10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388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23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ListParagraph"/>
        <w:numPr>
          <w:ilvl w:val="0"/>
          <w:numId w:val="38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433</w:t>
      </w:r>
      <w:r>
        <w:rPr>
          <w:spacing w:val="9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ListParagraph"/>
        <w:numPr>
          <w:ilvl w:val="0"/>
          <w:numId w:val="38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70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ListParagraph"/>
        <w:numPr>
          <w:ilvl w:val="0"/>
          <w:numId w:val="388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7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7520">
                <wp:simplePos x="0" y="0"/>
                <wp:positionH relativeFrom="page">
                  <wp:posOffset>1309116</wp:posOffset>
                </wp:positionH>
                <wp:positionV relativeFrom="paragraph">
                  <wp:posOffset>180878</wp:posOffset>
                </wp:positionV>
                <wp:extent cx="5819140" cy="189230"/>
                <wp:effectExtent l="0" t="0" r="0" b="0"/>
                <wp:wrapTopAndBottom/>
                <wp:docPr id="876" name="Textbox 8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6" name="Textbox 876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42402pt;width:458.2pt;height:14.9pt;mso-position-horizontal-relative:page;mso-position-vertical-relative:paragraph;z-index:-15528960;mso-wrap-distance-left:0;mso-wrap-distance-right:0" type="#_x0000_t202" id="docshape860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№186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3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1300</w:t>
      </w:r>
      <w:r>
        <w:rPr>
          <w:spacing w:val="16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389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23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ListParagraph"/>
        <w:numPr>
          <w:ilvl w:val="0"/>
          <w:numId w:val="38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2</w:t>
      </w:r>
      <w:r>
        <w:rPr>
          <w:spacing w:val="8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ListParagraph"/>
        <w:numPr>
          <w:ilvl w:val="0"/>
          <w:numId w:val="389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10</w:t>
      </w:r>
      <w:r>
        <w:rPr>
          <w:spacing w:val="4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ListParagraph"/>
        <w:numPr>
          <w:ilvl w:val="0"/>
          <w:numId w:val="38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1300</w:t>
      </w:r>
      <w:r>
        <w:rPr>
          <w:spacing w:val="5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8032">
                <wp:simplePos x="0" y="0"/>
                <wp:positionH relativeFrom="page">
                  <wp:posOffset>1309116</wp:posOffset>
                </wp:positionH>
                <wp:positionV relativeFrom="paragraph">
                  <wp:posOffset>174782</wp:posOffset>
                </wp:positionV>
                <wp:extent cx="5819140" cy="189230"/>
                <wp:effectExtent l="0" t="0" r="0" b="0"/>
                <wp:wrapTopAndBottom/>
                <wp:docPr id="877" name="Textbox 8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7" name="Textbox 877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62403pt;width:458.2pt;height:14.9pt;mso-position-horizontal-relative:page;mso-position-vertical-relative:paragraph;z-index:-15528448;mso-wrap-distance-left:0;mso-wrap-distance-right:0" type="#_x0000_t202" id="docshape861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№187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Какова</w:t>
      </w:r>
      <w:r>
        <w:rPr>
          <w:spacing w:val="12"/>
        </w:rPr>
        <w:t> </w:t>
      </w:r>
      <w:r>
        <w:rPr/>
        <w:t>длина</w:t>
      </w:r>
      <w:r>
        <w:rPr>
          <w:spacing w:val="13"/>
        </w:rPr>
        <w:t> </w:t>
      </w:r>
      <w:r>
        <w:rPr/>
        <w:t>волны</w:t>
      </w:r>
      <w:r>
        <w:rPr>
          <w:spacing w:val="14"/>
        </w:rPr>
        <w:t> </w:t>
      </w:r>
      <w:r>
        <w:rPr/>
        <w:t>диапазона</w:t>
      </w:r>
      <w:r>
        <w:rPr>
          <w:spacing w:val="7"/>
        </w:rPr>
        <w:t> </w:t>
      </w:r>
      <w:r>
        <w:rPr/>
        <w:t>28</w:t>
      </w:r>
      <w:r>
        <w:rPr>
          <w:spacing w:val="15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390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10</w:t>
      </w:r>
      <w:r>
        <w:rPr>
          <w:spacing w:val="4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ListParagraph"/>
        <w:numPr>
          <w:ilvl w:val="0"/>
          <w:numId w:val="39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z w:val="22"/>
        </w:rPr>
        <w:t>2</w:t>
      </w:r>
      <w:r>
        <w:rPr>
          <w:spacing w:val="8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ListParagraph"/>
        <w:numPr>
          <w:ilvl w:val="0"/>
          <w:numId w:val="39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28</w:t>
      </w:r>
      <w:r>
        <w:rPr>
          <w:spacing w:val="4"/>
          <w:sz w:val="22"/>
        </w:rPr>
        <w:t> </w:t>
      </w:r>
      <w:r>
        <w:rPr>
          <w:spacing w:val="-10"/>
          <w:sz w:val="22"/>
        </w:rPr>
        <w:t>м</w:t>
      </w:r>
    </w:p>
    <w:p>
      <w:pPr>
        <w:pStyle w:val="ListParagraph"/>
        <w:numPr>
          <w:ilvl w:val="0"/>
          <w:numId w:val="39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23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см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8544">
                <wp:simplePos x="0" y="0"/>
                <wp:positionH relativeFrom="page">
                  <wp:posOffset>1304544</wp:posOffset>
                </wp:positionH>
                <wp:positionV relativeFrom="paragraph">
                  <wp:posOffset>172707</wp:posOffset>
                </wp:positionV>
                <wp:extent cx="5828030" cy="198120"/>
                <wp:effectExtent l="0" t="0" r="0" b="0"/>
                <wp:wrapTopAndBottom/>
                <wp:docPr id="878" name="Group 8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8" name="Group 87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79" name="Graphic 879"/>
                        <wps:cNvSpPr/>
                        <wps:spPr>
                          <a:xfrm>
                            <a:off x="0" y="12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9144" y="18275"/>
                                </a:lnTo>
                                <a:lnTo>
                                  <a:pt x="9144" y="9131"/>
                                </a:lnTo>
                                <a:lnTo>
                                  <a:pt x="5818632" y="9131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0" name="Graphic 88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1" name="Graphic 881"/>
                        <wps:cNvSpPr/>
                        <wps:spPr>
                          <a:xfrm>
                            <a:off x="0" y="12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31"/>
                                </a:lnTo>
                                <a:lnTo>
                                  <a:pt x="5818632" y="18275"/>
                                </a:lnTo>
                                <a:lnTo>
                                  <a:pt x="5818632" y="188963"/>
                                </a:lnTo>
                                <a:lnTo>
                                  <a:pt x="9144" y="188963"/>
                                </a:lnTo>
                                <a:lnTo>
                                  <a:pt x="9144" y="18275"/>
                                </a:lnTo>
                                <a:lnTo>
                                  <a:pt x="0" y="18275"/>
                                </a:lnTo>
                                <a:lnTo>
                                  <a:pt x="0" y="188963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818632" y="198107"/>
                                </a:lnTo>
                                <a:lnTo>
                                  <a:pt x="5827776" y="198107"/>
                                </a:lnTo>
                                <a:lnTo>
                                  <a:pt x="5827776" y="188963"/>
                                </a:lnTo>
                                <a:lnTo>
                                  <a:pt x="5827776" y="18275"/>
                                </a:lnTo>
                                <a:lnTo>
                                  <a:pt x="5827776" y="9131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2" name="Textbox 88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599024pt;width:458.9pt;height:15.6pt;mso-position-horizontal-relative:page;mso-position-vertical-relative:paragraph;z-index:-15527936;mso-wrap-distance-left:0;mso-wrap-distance-right:0" id="docshapegroup862" coordorigin="2054,272" coordsize="9178,312">
                <v:shape style="position:absolute;left:2054;top:272;width:9164;height:29" id="docshape863" coordorigin="2054,272" coordsize="9164,29" path="m11218,272l2069,272,2054,272,2054,286,2054,301,2069,301,2069,286,11218,286,11218,272xe" filled="true" fillcolor="#000000" stroked="false">
                  <v:path arrowok="t"/>
                  <v:fill type="solid"/>
                </v:shape>
                <v:rect style="position:absolute;left:2068;top:286;width:9149;height:15" id="docshape864" filled="true" fillcolor="#ffffff" stroked="false">
                  <v:fill type="solid"/>
                </v:rect>
                <v:shape style="position:absolute;left:2054;top:272;width:9178;height:312" id="docshape865" coordorigin="2054,272" coordsize="9178,312" path="m11232,272l11218,272,11218,286,11218,301,11218,570,2069,570,2069,301,2054,301,2054,570,2054,584,2069,584,11218,584,11232,584,11232,570,11232,301,11232,286,11232,272xe" filled="true" fillcolor="#000000" stroked="false">
                  <v:path arrowok="t"/>
                  <v:fill type="solid"/>
                </v:shape>
                <v:shape style="position:absolute;left:2068;top:300;width:9149;height:269" type="#_x0000_t202" id="docshape86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78"/>
        <w:ind w:left="504"/>
      </w:pPr>
      <w:r>
        <w:rPr/>
        <w:t>Что</w:t>
      </w:r>
      <w:r>
        <w:rPr>
          <w:spacing w:val="19"/>
        </w:rPr>
        <w:t> </w:t>
      </w:r>
      <w:r>
        <w:rPr/>
        <w:t>происходит</w:t>
      </w:r>
      <w:r>
        <w:rPr>
          <w:spacing w:val="8"/>
        </w:rPr>
        <w:t> </w:t>
      </w:r>
      <w:r>
        <w:rPr/>
        <w:t>с</w:t>
      </w:r>
      <w:r>
        <w:rPr>
          <w:spacing w:val="6"/>
        </w:rPr>
        <w:t> </w:t>
      </w:r>
      <w:r>
        <w:rPr/>
        <w:t>длиной</w:t>
      </w:r>
      <w:r>
        <w:rPr>
          <w:spacing w:val="11"/>
        </w:rPr>
        <w:t> </w:t>
      </w:r>
      <w:r>
        <w:rPr/>
        <w:t>радиоволны</w:t>
      </w:r>
      <w:r>
        <w:rPr>
          <w:spacing w:val="14"/>
        </w:rPr>
        <w:t> </w:t>
      </w:r>
      <w:r>
        <w:rPr/>
        <w:t>при</w:t>
      </w:r>
      <w:r>
        <w:rPr>
          <w:spacing w:val="21"/>
        </w:rPr>
        <w:t> </w:t>
      </w:r>
      <w:r>
        <w:rPr/>
        <w:t>увеличении</w:t>
      </w:r>
      <w:r>
        <w:rPr>
          <w:spacing w:val="6"/>
        </w:rPr>
        <w:t> </w:t>
      </w:r>
      <w:r>
        <w:rPr>
          <w:spacing w:val="-2"/>
        </w:rPr>
        <w:t>частоты?</w:t>
      </w:r>
    </w:p>
    <w:p>
      <w:pPr>
        <w:pStyle w:val="ListParagraph"/>
        <w:numPr>
          <w:ilvl w:val="0"/>
          <w:numId w:val="391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Длина</w:t>
      </w:r>
      <w:r>
        <w:rPr>
          <w:spacing w:val="11"/>
          <w:sz w:val="22"/>
        </w:rPr>
        <w:t> </w:t>
      </w:r>
      <w:r>
        <w:rPr>
          <w:sz w:val="22"/>
        </w:rPr>
        <w:t>радиоволны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увеличивается</w:t>
      </w:r>
    </w:p>
    <w:p>
      <w:pPr>
        <w:pStyle w:val="ListParagraph"/>
        <w:numPr>
          <w:ilvl w:val="0"/>
          <w:numId w:val="391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Радиоволна</w:t>
      </w:r>
      <w:r>
        <w:rPr>
          <w:spacing w:val="10"/>
          <w:sz w:val="22"/>
        </w:rPr>
        <w:t> </w:t>
      </w:r>
      <w:r>
        <w:rPr>
          <w:sz w:val="22"/>
        </w:rPr>
        <w:t>превращается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электромагнитную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волну</w:t>
      </w:r>
    </w:p>
    <w:p>
      <w:pPr>
        <w:pStyle w:val="ListParagraph"/>
        <w:numPr>
          <w:ilvl w:val="0"/>
          <w:numId w:val="39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Длина</w:t>
      </w:r>
      <w:r>
        <w:rPr>
          <w:spacing w:val="10"/>
          <w:sz w:val="22"/>
        </w:rPr>
        <w:t> </w:t>
      </w:r>
      <w:r>
        <w:rPr>
          <w:sz w:val="22"/>
        </w:rPr>
        <w:t>радиоволны</w:t>
      </w:r>
      <w:r>
        <w:rPr>
          <w:spacing w:val="12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изменяется</w:t>
      </w:r>
    </w:p>
    <w:p>
      <w:pPr>
        <w:pStyle w:val="ListParagraph"/>
        <w:numPr>
          <w:ilvl w:val="0"/>
          <w:numId w:val="391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Длина</w:t>
      </w:r>
      <w:r>
        <w:rPr>
          <w:spacing w:val="11"/>
          <w:sz w:val="22"/>
        </w:rPr>
        <w:t> </w:t>
      </w:r>
      <w:r>
        <w:rPr>
          <w:sz w:val="22"/>
        </w:rPr>
        <w:t>радиоволны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уменьшается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9056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883" name="Group 8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3" name="Group 88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84" name="Graphic 88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5" name="Graphic 88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6" name="Graphic 88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7" name="Textbox 88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27424;mso-wrap-distance-left:0;mso-wrap-distance-right:0" id="docshapegroup867" coordorigin="2054,268" coordsize="9178,312">
                <v:shape style="position:absolute;left:2054;top:267;width:9164;height:29" id="docshape868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869" filled="true" fillcolor="#ffffff" stroked="false">
                  <v:fill type="solid"/>
                </v:rect>
                <v:shape style="position:absolute;left:2054;top:267;width:9178;height:312" id="docshape870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87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№189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Какая</w:t>
      </w:r>
      <w:r>
        <w:rPr>
          <w:spacing w:val="13"/>
        </w:rPr>
        <w:t> </w:t>
      </w:r>
      <w:r>
        <w:rPr/>
        <w:t>боковая</w:t>
      </w:r>
      <w:r>
        <w:rPr>
          <w:spacing w:val="13"/>
        </w:rPr>
        <w:t> </w:t>
      </w:r>
      <w:r>
        <w:rPr/>
        <w:t>полоса,</w:t>
      </w:r>
      <w:r>
        <w:rPr>
          <w:spacing w:val="17"/>
        </w:rPr>
        <w:t> </w:t>
      </w:r>
      <w:r>
        <w:rPr/>
        <w:t>как</w:t>
      </w:r>
      <w:r>
        <w:rPr>
          <w:spacing w:val="12"/>
        </w:rPr>
        <w:t> </w:t>
      </w:r>
      <w:r>
        <w:rPr/>
        <w:t>правило,</w:t>
      </w:r>
      <w:r>
        <w:rPr>
          <w:spacing w:val="12"/>
        </w:rPr>
        <w:t> </w:t>
      </w:r>
      <w:r>
        <w:rPr/>
        <w:t>используется</w:t>
      </w:r>
      <w:r>
        <w:rPr>
          <w:spacing w:val="13"/>
        </w:rPr>
        <w:t> </w:t>
      </w:r>
      <w:r>
        <w:rPr/>
        <w:t>при</w:t>
      </w:r>
      <w:r>
        <w:rPr>
          <w:spacing w:val="10"/>
        </w:rPr>
        <w:t> </w:t>
      </w:r>
      <w:r>
        <w:rPr/>
        <w:t>однополосной</w:t>
      </w:r>
      <w:r>
        <w:rPr>
          <w:spacing w:val="10"/>
        </w:rPr>
        <w:t> </w:t>
      </w:r>
      <w:r>
        <w:rPr/>
        <w:t>(SSB)</w:t>
      </w:r>
      <w:r>
        <w:rPr>
          <w:spacing w:val="13"/>
        </w:rPr>
        <w:t> </w:t>
      </w:r>
      <w:r>
        <w:rPr/>
        <w:t>передаче</w:t>
      </w:r>
      <w:r>
        <w:rPr>
          <w:spacing w:val="6"/>
        </w:rPr>
        <w:t> </w:t>
      </w:r>
      <w:r>
        <w:rPr/>
        <w:t>в</w:t>
      </w:r>
      <w:r>
        <w:rPr>
          <w:spacing w:val="10"/>
        </w:rPr>
        <w:t> </w:t>
      </w:r>
      <w:r>
        <w:rPr/>
        <w:t>УКВ</w:t>
      </w:r>
      <w:r>
        <w:rPr>
          <w:spacing w:val="8"/>
        </w:rPr>
        <w:t> </w:t>
      </w:r>
      <w:r>
        <w:rPr>
          <w:spacing w:val="-10"/>
        </w:rPr>
        <w:t>-</w:t>
      </w:r>
    </w:p>
    <w:p>
      <w:pPr>
        <w:pStyle w:val="BodyText"/>
        <w:spacing w:before="11"/>
        <w:ind w:left="503"/>
      </w:pPr>
      <w:r>
        <w:rPr>
          <w:spacing w:val="-2"/>
        </w:rPr>
        <w:t>диапазонах?</w:t>
      </w:r>
    </w:p>
    <w:p>
      <w:pPr>
        <w:pStyle w:val="ListParagraph"/>
        <w:numPr>
          <w:ilvl w:val="0"/>
          <w:numId w:val="392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Верхней</w:t>
      </w:r>
    </w:p>
    <w:p>
      <w:pPr>
        <w:pStyle w:val="ListParagraph"/>
        <w:numPr>
          <w:ilvl w:val="0"/>
          <w:numId w:val="39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Подавленной</w:t>
      </w:r>
    </w:p>
    <w:p>
      <w:pPr>
        <w:pStyle w:val="ListParagraph"/>
        <w:numPr>
          <w:ilvl w:val="0"/>
          <w:numId w:val="392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Нижней</w:t>
      </w:r>
    </w:p>
    <w:p>
      <w:pPr>
        <w:pStyle w:val="ListParagraph"/>
        <w:numPr>
          <w:ilvl w:val="0"/>
          <w:numId w:val="392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Центральной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89568">
                <wp:simplePos x="0" y="0"/>
                <wp:positionH relativeFrom="page">
                  <wp:posOffset>1309116</wp:posOffset>
                </wp:positionH>
                <wp:positionV relativeFrom="paragraph">
                  <wp:posOffset>177844</wp:posOffset>
                </wp:positionV>
                <wp:extent cx="5819140" cy="189230"/>
                <wp:effectExtent l="0" t="0" r="0" b="0"/>
                <wp:wrapTopAndBottom/>
                <wp:docPr id="888" name="Textbox 8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8" name="Textbox 888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3476pt;width:458.2pt;height:14.9pt;mso-position-horizontal-relative:page;mso-position-vertical-relative:paragraph;z-index:-15526912;mso-wrap-distance-left:0;mso-wrap-distance-right:0" type="#_x0000_t202" id="docshape872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№190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/>
      </w:pPr>
      <w:r>
        <w:rPr/>
        <w:t>При включении радиостанции в режим передачи и при отсутствии звуков перед микрофоном мощность на выходе радиостанции практически не излучается. Каким видом модуляции производится передача?</w:t>
      </w:r>
    </w:p>
    <w:p>
      <w:pPr>
        <w:pStyle w:val="ListParagraph"/>
        <w:numPr>
          <w:ilvl w:val="0"/>
          <w:numId w:val="393"/>
        </w:numPr>
        <w:tabs>
          <w:tab w:pos="737" w:val="left" w:leader="none"/>
        </w:tabs>
        <w:spacing w:line="240" w:lineRule="auto" w:before="1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SSB</w:t>
      </w:r>
    </w:p>
    <w:p>
      <w:pPr>
        <w:pStyle w:val="ListParagraph"/>
        <w:numPr>
          <w:ilvl w:val="0"/>
          <w:numId w:val="39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Узкополосная</w:t>
      </w:r>
      <w:r>
        <w:rPr>
          <w:spacing w:val="10"/>
          <w:sz w:val="22"/>
        </w:rPr>
        <w:t> </w:t>
      </w:r>
      <w:r>
        <w:rPr>
          <w:sz w:val="22"/>
        </w:rPr>
        <w:t>FM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(NFM)</w:t>
      </w:r>
    </w:p>
    <w:p>
      <w:pPr>
        <w:pStyle w:val="ListParagraph"/>
        <w:numPr>
          <w:ilvl w:val="0"/>
          <w:numId w:val="39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AM</w:t>
      </w:r>
    </w:p>
    <w:p>
      <w:pPr>
        <w:pStyle w:val="ListParagraph"/>
        <w:numPr>
          <w:ilvl w:val="0"/>
          <w:numId w:val="393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FM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0080">
                <wp:simplePos x="0" y="0"/>
                <wp:positionH relativeFrom="page">
                  <wp:posOffset>1304544</wp:posOffset>
                </wp:positionH>
                <wp:positionV relativeFrom="paragraph">
                  <wp:posOffset>170251</wp:posOffset>
                </wp:positionV>
                <wp:extent cx="5828030" cy="198120"/>
                <wp:effectExtent l="0" t="0" r="0" b="0"/>
                <wp:wrapTopAndBottom/>
                <wp:docPr id="889" name="Group 8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89" name="Group 88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90" name="Graphic 890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1" name="Graphic 891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2" name="Graphic 89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" name="Textbox 893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405615pt;width:458.9pt;height:15.6pt;mso-position-horizontal-relative:page;mso-position-vertical-relative:paragraph;z-index:-15526400;mso-wrap-distance-left:0;mso-wrap-distance-right:0" id="docshapegroup873" coordorigin="2054,268" coordsize="9178,312">
                <v:shape style="position:absolute;left:2054;top:268;width:9164;height:29" id="docshape874" coordorigin="2054,268" coordsize="9164,29" path="m11218,268l2069,268,2054,268,2054,283,2054,297,2069,297,2069,283,11218,283,11218,268xe" filled="true" fillcolor="#000000" stroked="false">
                  <v:path arrowok="t"/>
                  <v:fill type="solid"/>
                </v:shape>
                <v:rect style="position:absolute;left:2068;top:282;width:9149;height:15" id="docshape875" filled="true" fillcolor="#ffffff" stroked="false">
                  <v:fill type="solid"/>
                </v:rect>
                <v:shape style="position:absolute;left:2054;top:268;width:9178;height:312" id="docshape876" coordorigin="2054,268" coordsize="9178,312" path="m11232,268l11218,268,11218,283,11218,297,11218,566,2069,566,2069,297,2054,297,2054,566,2054,580,2069,580,11218,580,11232,580,11232,566,11232,297,11232,283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87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№191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288"/>
      </w:pPr>
      <w:r>
        <w:rPr/>
        <w:t>При включении радиостанции</w:t>
      </w:r>
      <w:r>
        <w:rPr>
          <w:spacing w:val="32"/>
        </w:rPr>
        <w:t> </w:t>
      </w:r>
      <w:r>
        <w:rPr/>
        <w:t>в режим передачи</w:t>
      </w:r>
      <w:r>
        <w:rPr>
          <w:spacing w:val="34"/>
        </w:rPr>
        <w:t> </w:t>
      </w:r>
      <w:r>
        <w:rPr/>
        <w:t>и при отсутствии</w:t>
      </w:r>
      <w:r>
        <w:rPr>
          <w:spacing w:val="32"/>
        </w:rPr>
        <w:t> </w:t>
      </w:r>
      <w:r>
        <w:rPr/>
        <w:t>звуков перед</w:t>
      </w:r>
      <w:r>
        <w:rPr>
          <w:spacing w:val="28"/>
        </w:rPr>
        <w:t> </w:t>
      </w:r>
      <w:r>
        <w:rPr/>
        <w:t>микрофоном на выходе радиостанции излучается полная мощность. Каким видом модуляции производится </w:t>
      </w:r>
      <w:r>
        <w:rPr>
          <w:spacing w:val="-2"/>
        </w:rPr>
        <w:t>передача?</w:t>
      </w:r>
    </w:p>
    <w:p>
      <w:pPr>
        <w:pStyle w:val="ListParagraph"/>
        <w:numPr>
          <w:ilvl w:val="0"/>
          <w:numId w:val="394"/>
        </w:numPr>
        <w:tabs>
          <w:tab w:pos="737" w:val="left" w:leader="none"/>
        </w:tabs>
        <w:spacing w:line="240" w:lineRule="auto" w:before="1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USB</w:t>
      </w:r>
    </w:p>
    <w:p>
      <w:pPr>
        <w:pStyle w:val="ListParagraph"/>
        <w:numPr>
          <w:ilvl w:val="0"/>
          <w:numId w:val="39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FM</w:t>
      </w:r>
    </w:p>
    <w:p>
      <w:pPr>
        <w:pStyle w:val="ListParagraph"/>
        <w:numPr>
          <w:ilvl w:val="0"/>
          <w:numId w:val="39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7"/>
          <w:sz w:val="22"/>
        </w:rPr>
        <w:t>AM</w:t>
      </w:r>
    </w:p>
    <w:p>
      <w:pPr>
        <w:pStyle w:val="ListParagraph"/>
        <w:numPr>
          <w:ilvl w:val="0"/>
          <w:numId w:val="39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SSB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0592">
                <wp:simplePos x="0" y="0"/>
                <wp:positionH relativeFrom="page">
                  <wp:posOffset>1304544</wp:posOffset>
                </wp:positionH>
                <wp:positionV relativeFrom="paragraph">
                  <wp:posOffset>173299</wp:posOffset>
                </wp:positionV>
                <wp:extent cx="5828030" cy="198120"/>
                <wp:effectExtent l="0" t="0" r="0" b="0"/>
                <wp:wrapTopAndBottom/>
                <wp:docPr id="894" name="Group 8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4" name="Group 89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895" name="Graphic 895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6" name="Graphic 896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7" name="Graphic 89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8" name="Textbox 898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5616pt;width:458.9pt;height:15.6pt;mso-position-horizontal-relative:page;mso-position-vertical-relative:paragraph;z-index:-15525888;mso-wrap-distance-left:0;mso-wrap-distance-right:0" id="docshapegroup878" coordorigin="2054,273" coordsize="9178,312">
                <v:shape style="position:absolute;left:2054;top:272;width:9164;height:29" id="docshape879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880" filled="true" fillcolor="#ffffff" stroked="false">
                  <v:fill type="solid"/>
                </v:rect>
                <v:shape style="position:absolute;left:2054;top:272;width:9178;height:312" id="docshape881" coordorigin="2054,273" coordsize="9178,312" path="m11232,273l11218,273,11218,287,11218,302,11218,571,2069,571,2069,302,2054,302,2054,571,2054,585,2069,585,11218,585,11232,585,11232,571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882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№192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Что услышит радиооператор радиостанции при приёме в режиме FM двух радиостанций одновременно, если сигналы одной из них значительно мощнее другой?</w:t>
      </w:r>
    </w:p>
    <w:p>
      <w:pPr>
        <w:pStyle w:val="ListParagraph"/>
        <w:numPr>
          <w:ilvl w:val="0"/>
          <w:numId w:val="395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Сигналы</w:t>
      </w:r>
      <w:r>
        <w:rPr>
          <w:spacing w:val="13"/>
          <w:sz w:val="22"/>
        </w:rPr>
        <w:t> </w:t>
      </w:r>
      <w:r>
        <w:rPr>
          <w:sz w:val="22"/>
        </w:rPr>
        <w:t>обеих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ListParagraph"/>
        <w:numPr>
          <w:ilvl w:val="0"/>
          <w:numId w:val="39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Только</w:t>
      </w:r>
      <w:r>
        <w:rPr>
          <w:spacing w:val="10"/>
          <w:sz w:val="22"/>
        </w:rPr>
        <w:t> </w:t>
      </w:r>
      <w:r>
        <w:rPr>
          <w:sz w:val="22"/>
        </w:rPr>
        <w:t>радиостанцию</w:t>
      </w:r>
      <w:r>
        <w:rPr>
          <w:spacing w:val="11"/>
          <w:sz w:val="22"/>
        </w:rPr>
        <w:t> </w:t>
      </w:r>
      <w:r>
        <w:rPr>
          <w:sz w:val="22"/>
        </w:rPr>
        <w:t>с</w:t>
      </w:r>
      <w:r>
        <w:rPr>
          <w:spacing w:val="7"/>
          <w:sz w:val="22"/>
        </w:rPr>
        <w:t> </w:t>
      </w:r>
      <w:r>
        <w:rPr>
          <w:sz w:val="22"/>
        </w:rPr>
        <w:t>более</w:t>
      </w:r>
      <w:r>
        <w:rPr>
          <w:spacing w:val="13"/>
          <w:sz w:val="22"/>
        </w:rPr>
        <w:t> </w:t>
      </w:r>
      <w:r>
        <w:rPr>
          <w:sz w:val="22"/>
        </w:rPr>
        <w:t>слабыми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сигналами</w:t>
      </w:r>
    </w:p>
    <w:p>
      <w:pPr>
        <w:pStyle w:val="ListParagraph"/>
        <w:numPr>
          <w:ilvl w:val="0"/>
          <w:numId w:val="39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Только</w:t>
      </w:r>
      <w:r>
        <w:rPr>
          <w:spacing w:val="11"/>
          <w:sz w:val="22"/>
        </w:rPr>
        <w:t> </w:t>
      </w:r>
      <w:r>
        <w:rPr>
          <w:sz w:val="22"/>
        </w:rPr>
        <w:t>радиостанцию</w:t>
      </w:r>
      <w:r>
        <w:rPr>
          <w:spacing w:val="14"/>
          <w:sz w:val="22"/>
        </w:rPr>
        <w:t> </w:t>
      </w:r>
      <w:r>
        <w:rPr>
          <w:sz w:val="22"/>
        </w:rPr>
        <w:t>с</w:t>
      </w:r>
      <w:r>
        <w:rPr>
          <w:spacing w:val="9"/>
          <w:sz w:val="22"/>
        </w:rPr>
        <w:t> </w:t>
      </w:r>
      <w:r>
        <w:rPr>
          <w:sz w:val="22"/>
        </w:rPr>
        <w:t>более</w:t>
      </w:r>
      <w:r>
        <w:rPr>
          <w:spacing w:val="15"/>
          <w:sz w:val="22"/>
        </w:rPr>
        <w:t> </w:t>
      </w:r>
      <w:r>
        <w:rPr>
          <w:sz w:val="22"/>
        </w:rPr>
        <w:t>мощными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сигналами</w:t>
      </w:r>
    </w:p>
    <w:p>
      <w:pPr>
        <w:pStyle w:val="ListParagraph"/>
        <w:numPr>
          <w:ilvl w:val="0"/>
          <w:numId w:val="39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Ничего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1104">
                <wp:simplePos x="0" y="0"/>
                <wp:positionH relativeFrom="page">
                  <wp:posOffset>1304544</wp:posOffset>
                </wp:positionH>
                <wp:positionV relativeFrom="paragraph">
                  <wp:posOffset>173120</wp:posOffset>
                </wp:positionV>
                <wp:extent cx="5828030" cy="198120"/>
                <wp:effectExtent l="0" t="0" r="0" b="0"/>
                <wp:wrapTopAndBottom/>
                <wp:docPr id="899" name="Group 8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9" name="Group 89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00" name="Graphic 900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" name="Graphic 901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2" name="Graphic 90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3" name="Textbox 903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1562pt;width:458.9pt;height:15.6pt;mso-position-horizontal-relative:page;mso-position-vertical-relative:paragraph;z-index:-15525376;mso-wrap-distance-left:0;mso-wrap-distance-right:0" id="docshapegroup883" coordorigin="2054,273" coordsize="9178,312">
                <v:shape style="position:absolute;left:2054;top:272;width:9164;height:29" id="docshape884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885" filled="true" fillcolor="#ffffff" stroked="false">
                  <v:fill type="solid"/>
                </v:rect>
                <v:shape style="position:absolute;left:2054;top:272;width:9178;height:312" id="docshape886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88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№193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Что</w:t>
      </w:r>
      <w:r>
        <w:rPr>
          <w:spacing w:val="17"/>
        </w:rPr>
        <w:t> </w:t>
      </w:r>
      <w:r>
        <w:rPr/>
        <w:t>происходит</w:t>
      </w:r>
      <w:r>
        <w:rPr>
          <w:spacing w:val="9"/>
        </w:rPr>
        <w:t> </w:t>
      </w:r>
      <w:r>
        <w:rPr/>
        <w:t>при</w:t>
      </w:r>
      <w:r>
        <w:rPr>
          <w:spacing w:val="10"/>
        </w:rPr>
        <w:t> </w:t>
      </w:r>
      <w:r>
        <w:rPr/>
        <w:t>неполном</w:t>
      </w:r>
      <w:r>
        <w:rPr>
          <w:spacing w:val="13"/>
        </w:rPr>
        <w:t> </w:t>
      </w:r>
      <w:r>
        <w:rPr/>
        <w:t>согласовании</w:t>
      </w:r>
      <w:r>
        <w:rPr>
          <w:spacing w:val="10"/>
        </w:rPr>
        <w:t> </w:t>
      </w:r>
      <w:r>
        <w:rPr/>
        <w:t>антенны</w:t>
      </w:r>
      <w:r>
        <w:rPr>
          <w:spacing w:val="20"/>
        </w:rPr>
        <w:t> </w:t>
      </w:r>
      <w:r>
        <w:rPr/>
        <w:t>с</w:t>
      </w:r>
      <w:r>
        <w:rPr>
          <w:spacing w:val="7"/>
        </w:rPr>
        <w:t> </w:t>
      </w:r>
      <w:r>
        <w:rPr/>
        <w:t>линией</w:t>
      </w:r>
      <w:r>
        <w:rPr>
          <w:spacing w:val="17"/>
        </w:rPr>
        <w:t> </w:t>
      </w:r>
      <w:r>
        <w:rPr>
          <w:spacing w:val="-2"/>
        </w:rPr>
        <w:t>питания?</w:t>
      </w:r>
    </w:p>
    <w:p>
      <w:pPr>
        <w:pStyle w:val="ListParagraph"/>
        <w:numPr>
          <w:ilvl w:val="0"/>
          <w:numId w:val="396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эфир</w:t>
      </w:r>
      <w:r>
        <w:rPr>
          <w:spacing w:val="13"/>
          <w:sz w:val="22"/>
        </w:rPr>
        <w:t> </w:t>
      </w:r>
      <w:r>
        <w:rPr>
          <w:sz w:val="22"/>
        </w:rPr>
        <w:t>излучается</w:t>
      </w:r>
      <w:r>
        <w:rPr>
          <w:spacing w:val="12"/>
          <w:sz w:val="22"/>
        </w:rPr>
        <w:t> </w:t>
      </w:r>
      <w:r>
        <w:rPr>
          <w:sz w:val="22"/>
        </w:rPr>
        <w:t>мощность,</w:t>
      </w:r>
      <w:r>
        <w:rPr>
          <w:spacing w:val="11"/>
          <w:sz w:val="22"/>
        </w:rPr>
        <w:t> </w:t>
      </w:r>
      <w:r>
        <w:rPr>
          <w:sz w:val="22"/>
        </w:rPr>
        <w:t>меньшая,</w:t>
      </w:r>
      <w:r>
        <w:rPr>
          <w:spacing w:val="12"/>
          <w:sz w:val="22"/>
        </w:rPr>
        <w:t> </w:t>
      </w:r>
      <w:r>
        <w:rPr>
          <w:sz w:val="22"/>
        </w:rPr>
        <w:t>чем</w:t>
      </w:r>
      <w:r>
        <w:rPr>
          <w:spacing w:val="6"/>
          <w:sz w:val="22"/>
        </w:rPr>
        <w:t> </w:t>
      </w:r>
      <w:r>
        <w:rPr>
          <w:sz w:val="22"/>
        </w:rPr>
        <w:t>может</w:t>
      </w:r>
      <w:r>
        <w:rPr>
          <w:spacing w:val="13"/>
          <w:sz w:val="22"/>
        </w:rPr>
        <w:t> </w:t>
      </w:r>
      <w:r>
        <w:rPr>
          <w:sz w:val="22"/>
        </w:rPr>
        <w:t>излучаться</w:t>
      </w:r>
      <w:r>
        <w:rPr>
          <w:spacing w:val="12"/>
          <w:sz w:val="22"/>
        </w:rPr>
        <w:t> </w:t>
      </w:r>
      <w:r>
        <w:rPr>
          <w:sz w:val="22"/>
        </w:rPr>
        <w:t>при</w:t>
      </w:r>
      <w:r>
        <w:rPr>
          <w:spacing w:val="9"/>
          <w:sz w:val="22"/>
        </w:rPr>
        <w:t> </w:t>
      </w:r>
      <w:r>
        <w:rPr>
          <w:sz w:val="22"/>
        </w:rPr>
        <w:t>полном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согласовании</w:t>
      </w:r>
    </w:p>
    <w:p>
      <w:pPr>
        <w:pStyle w:val="ListParagraph"/>
        <w:numPr>
          <w:ilvl w:val="0"/>
          <w:numId w:val="39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Уменьшается</w:t>
      </w:r>
      <w:r>
        <w:rPr>
          <w:spacing w:val="17"/>
          <w:sz w:val="22"/>
        </w:rPr>
        <w:t> </w:t>
      </w:r>
      <w:r>
        <w:rPr>
          <w:sz w:val="22"/>
        </w:rPr>
        <w:t>громкость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39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Уменьшается</w:t>
      </w:r>
      <w:r>
        <w:rPr>
          <w:spacing w:val="22"/>
          <w:sz w:val="22"/>
        </w:rPr>
        <w:t> </w:t>
      </w:r>
      <w:r>
        <w:rPr>
          <w:sz w:val="22"/>
        </w:rPr>
        <w:t>усиление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z w:val="22"/>
        </w:rPr>
        <w:t>микрофонному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входу</w:t>
      </w:r>
    </w:p>
    <w:p>
      <w:pPr>
        <w:pStyle w:val="ListParagraph"/>
        <w:numPr>
          <w:ilvl w:val="0"/>
          <w:numId w:val="39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эфир</w:t>
      </w:r>
      <w:r>
        <w:rPr>
          <w:spacing w:val="13"/>
          <w:sz w:val="22"/>
        </w:rPr>
        <w:t> </w:t>
      </w:r>
      <w:r>
        <w:rPr>
          <w:sz w:val="22"/>
        </w:rPr>
        <w:t>излучается</w:t>
      </w:r>
      <w:r>
        <w:rPr>
          <w:spacing w:val="13"/>
          <w:sz w:val="22"/>
        </w:rPr>
        <w:t> </w:t>
      </w:r>
      <w:r>
        <w:rPr>
          <w:sz w:val="22"/>
        </w:rPr>
        <w:t>мощность,</w:t>
      </w:r>
      <w:r>
        <w:rPr>
          <w:spacing w:val="11"/>
          <w:sz w:val="22"/>
        </w:rPr>
        <w:t> </w:t>
      </w:r>
      <w:r>
        <w:rPr>
          <w:sz w:val="22"/>
        </w:rPr>
        <w:t>большая,</w:t>
      </w:r>
      <w:r>
        <w:rPr>
          <w:spacing w:val="18"/>
          <w:sz w:val="22"/>
        </w:rPr>
        <w:t> </w:t>
      </w:r>
      <w:r>
        <w:rPr>
          <w:sz w:val="22"/>
        </w:rPr>
        <w:t>чем</w:t>
      </w:r>
      <w:r>
        <w:rPr>
          <w:spacing w:val="7"/>
          <w:sz w:val="22"/>
        </w:rPr>
        <w:t> </w:t>
      </w:r>
      <w:r>
        <w:rPr>
          <w:sz w:val="22"/>
        </w:rPr>
        <w:t>может</w:t>
      </w:r>
      <w:r>
        <w:rPr>
          <w:spacing w:val="12"/>
          <w:sz w:val="22"/>
        </w:rPr>
        <w:t> </w:t>
      </w:r>
      <w:r>
        <w:rPr>
          <w:sz w:val="22"/>
        </w:rPr>
        <w:t>излучаться</w:t>
      </w:r>
      <w:r>
        <w:rPr>
          <w:spacing w:val="13"/>
          <w:sz w:val="22"/>
        </w:rPr>
        <w:t> </w:t>
      </w:r>
      <w:r>
        <w:rPr>
          <w:sz w:val="22"/>
        </w:rPr>
        <w:t>при</w:t>
      </w:r>
      <w:r>
        <w:rPr>
          <w:spacing w:val="5"/>
          <w:sz w:val="22"/>
        </w:rPr>
        <w:t> </w:t>
      </w:r>
      <w:r>
        <w:rPr>
          <w:sz w:val="22"/>
        </w:rPr>
        <w:t>полном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согласовании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1616">
                <wp:simplePos x="0" y="0"/>
                <wp:positionH relativeFrom="page">
                  <wp:posOffset>1309116</wp:posOffset>
                </wp:positionH>
                <wp:positionV relativeFrom="paragraph">
                  <wp:posOffset>180878</wp:posOffset>
                </wp:positionV>
                <wp:extent cx="5819140" cy="189230"/>
                <wp:effectExtent l="0" t="0" r="0" b="0"/>
                <wp:wrapTopAndBottom/>
                <wp:docPr id="904" name="Textbox 9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4" name="Textbox 904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42402pt;width:458.2pt;height:14.9pt;mso-position-horizontal-relative:page;mso-position-vertical-relative:paragraph;z-index:-15524864;mso-wrap-distance-left:0;mso-wrap-distance-right:0" type="#_x0000_t202" id="docshape888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№194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Каким волновым сопротивлением должен обладать коаксиальный соединитель, предназначенный для подключения к радиостанции коаксиального кабеля, соединяющего радиостанцию с антенной, имеющей входное сопротивление 50 Ом?</w:t>
      </w:r>
    </w:p>
    <w:p>
      <w:pPr>
        <w:pStyle w:val="ListParagraph"/>
        <w:numPr>
          <w:ilvl w:val="0"/>
          <w:numId w:val="397"/>
        </w:numPr>
        <w:tabs>
          <w:tab w:pos="737" w:val="left" w:leader="none"/>
        </w:tabs>
        <w:spacing w:line="240" w:lineRule="auto" w:before="1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50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Ом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397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100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ListParagraph"/>
        <w:numPr>
          <w:ilvl w:val="0"/>
          <w:numId w:val="39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75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ListParagraph"/>
        <w:numPr>
          <w:ilvl w:val="0"/>
          <w:numId w:val="39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С</w:t>
      </w:r>
      <w:r>
        <w:rPr>
          <w:spacing w:val="8"/>
          <w:sz w:val="22"/>
        </w:rPr>
        <w:t> </w:t>
      </w:r>
      <w:r>
        <w:rPr>
          <w:sz w:val="22"/>
        </w:rPr>
        <w:t>любым</w:t>
      </w:r>
      <w:r>
        <w:rPr>
          <w:spacing w:val="12"/>
          <w:sz w:val="22"/>
        </w:rPr>
        <w:t> </w:t>
      </w:r>
      <w:r>
        <w:rPr>
          <w:sz w:val="22"/>
        </w:rPr>
        <w:t>волновым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сопротивлением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2128">
                <wp:simplePos x="0" y="0"/>
                <wp:positionH relativeFrom="page">
                  <wp:posOffset>1304544</wp:posOffset>
                </wp:positionH>
                <wp:positionV relativeFrom="paragraph">
                  <wp:posOffset>170097</wp:posOffset>
                </wp:positionV>
                <wp:extent cx="5828030" cy="198120"/>
                <wp:effectExtent l="0" t="0" r="0" b="0"/>
                <wp:wrapTopAndBottom/>
                <wp:docPr id="905" name="Group 9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5" name="Group 90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06" name="Graphic 90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7" name="Textbox 907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3497pt;width:458.9pt;height:15.6pt;mso-position-horizontal-relative:page;mso-position-vertical-relative:paragraph;z-index:-15524352;mso-wrap-distance-left:0;mso-wrap-distance-right:0" id="docshapegroup889" coordorigin="2054,268" coordsize="9178,312">
                <v:shape style="position:absolute;left:2054;top:267;width:9178;height:312" id="docshape890" coordorigin="2054,268" coordsize="9178,312" path="m11232,268l11218,268,11218,282,11218,297,11218,570,2069,570,2069,297,2069,282,11218,282,11218,268,2069,268,2054,268,2054,282,2054,297,2054,570,2054,580,2069,580,11218,580,11232,580,11232,570,11232,297,11232,282,11232,268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891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№195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720"/>
      </w:pPr>
      <w:r>
        <w:rPr/>
        <w:t>Два коаксиальных соединителя, один из которых имеет волновое сопротивление 50 Ом, а другой - 75 Ом, отличаются только диаметром штыря центрального проводника. Какое волновое сопротивление имеет коаксиальный</w:t>
      </w:r>
      <w:r>
        <w:rPr>
          <w:spacing w:val="40"/>
        </w:rPr>
        <w:t> </w:t>
      </w:r>
      <w:r>
        <w:rPr/>
        <w:t>соединитель с более толстым штырём?</w:t>
      </w:r>
    </w:p>
    <w:p>
      <w:pPr>
        <w:pStyle w:val="ListParagraph"/>
        <w:numPr>
          <w:ilvl w:val="0"/>
          <w:numId w:val="398"/>
        </w:numPr>
        <w:tabs>
          <w:tab w:pos="737" w:val="left" w:leader="none"/>
        </w:tabs>
        <w:spacing w:line="240" w:lineRule="auto" w:before="1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50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ListParagraph"/>
        <w:numPr>
          <w:ilvl w:val="0"/>
          <w:numId w:val="39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Любое</w:t>
      </w:r>
    </w:p>
    <w:p>
      <w:pPr>
        <w:pStyle w:val="ListParagraph"/>
        <w:numPr>
          <w:ilvl w:val="0"/>
          <w:numId w:val="39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Определить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невозможно</w:t>
      </w:r>
    </w:p>
    <w:p>
      <w:pPr>
        <w:pStyle w:val="ListParagraph"/>
        <w:numPr>
          <w:ilvl w:val="0"/>
          <w:numId w:val="398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75</w:t>
      </w:r>
      <w:r>
        <w:rPr>
          <w:spacing w:val="4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2640">
                <wp:simplePos x="0" y="0"/>
                <wp:positionH relativeFrom="page">
                  <wp:posOffset>1304544</wp:posOffset>
                </wp:positionH>
                <wp:positionV relativeFrom="paragraph">
                  <wp:posOffset>170124</wp:posOffset>
                </wp:positionV>
                <wp:extent cx="5828030" cy="198120"/>
                <wp:effectExtent l="0" t="0" r="0" b="0"/>
                <wp:wrapTopAndBottom/>
                <wp:docPr id="908" name="Group 9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08" name="Group 90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09" name="Graphic 90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0" name="Graphic 91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1" name="Graphic 91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2" name="Textbox 91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5616pt;width:458.9pt;height:15.6pt;mso-position-horizontal-relative:page;mso-position-vertical-relative:paragraph;z-index:-15523840;mso-wrap-distance-left:0;mso-wrap-distance-right:0" id="docshapegroup892" coordorigin="2054,268" coordsize="9178,312">
                <v:shape style="position:absolute;left:2054;top:267;width:9164;height:29" id="docshape893" coordorigin="2054,268" coordsize="9164,29" path="m11218,268l2069,268,2054,268,2054,282,2054,297,2069,297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894" filled="true" fillcolor="#ffffff" stroked="false">
                  <v:fill type="solid"/>
                </v:rect>
                <v:shape style="position:absolute;left:2054;top:267;width:9178;height:312" id="docshape895" coordorigin="2054,268" coordsize="9178,312" path="m11232,268l11218,268,11218,282,11218,297,11218,566,2069,566,2069,297,2054,297,2054,566,2054,580,2069,580,11218,580,11232,580,11232,566,11232,297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89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№196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Что</w:t>
      </w:r>
      <w:r>
        <w:rPr>
          <w:spacing w:val="18"/>
        </w:rPr>
        <w:t> </w:t>
      </w:r>
      <w:r>
        <w:rPr/>
        <w:t>означает</w:t>
      </w:r>
      <w:r>
        <w:rPr>
          <w:spacing w:val="13"/>
        </w:rPr>
        <w:t> </w:t>
      </w:r>
      <w:r>
        <w:rPr/>
        <w:t>«сопротивление</w:t>
      </w:r>
      <w:r>
        <w:rPr>
          <w:spacing w:val="14"/>
        </w:rPr>
        <w:t> </w:t>
      </w:r>
      <w:r>
        <w:rPr/>
        <w:t>50</w:t>
      </w:r>
      <w:r>
        <w:rPr>
          <w:spacing w:val="19"/>
        </w:rPr>
        <w:t> </w:t>
      </w:r>
      <w:r>
        <w:rPr/>
        <w:t>Ом»</w:t>
      </w:r>
      <w:r>
        <w:rPr>
          <w:spacing w:val="6"/>
        </w:rPr>
        <w:t> </w:t>
      </w:r>
      <w:r>
        <w:rPr/>
        <w:t>применительно</w:t>
      </w:r>
      <w:r>
        <w:rPr>
          <w:spacing w:val="24"/>
        </w:rPr>
        <w:t> </w:t>
      </w:r>
      <w:r>
        <w:rPr/>
        <w:t>к</w:t>
      </w:r>
      <w:r>
        <w:rPr>
          <w:spacing w:val="16"/>
        </w:rPr>
        <w:t> </w:t>
      </w:r>
      <w:r>
        <w:rPr/>
        <w:t>коаксиальному </w:t>
      </w:r>
      <w:r>
        <w:rPr>
          <w:spacing w:val="-2"/>
        </w:rPr>
        <w:t>соединителю?</w:t>
      </w:r>
    </w:p>
    <w:p>
      <w:pPr>
        <w:pStyle w:val="ListParagraph"/>
        <w:numPr>
          <w:ilvl w:val="0"/>
          <w:numId w:val="399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8"/>
          <w:sz w:val="22"/>
        </w:rPr>
        <w:t> </w:t>
      </w:r>
      <w:r>
        <w:rPr>
          <w:sz w:val="22"/>
        </w:rPr>
        <w:t>Сопротивление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постоянному</w:t>
      </w:r>
      <w:r>
        <w:rPr>
          <w:spacing w:val="1"/>
          <w:sz w:val="22"/>
        </w:rPr>
        <w:t> </w:t>
      </w:r>
      <w:r>
        <w:rPr>
          <w:sz w:val="22"/>
        </w:rPr>
        <w:t>току</w:t>
      </w:r>
      <w:r>
        <w:rPr>
          <w:spacing w:val="1"/>
          <w:sz w:val="22"/>
        </w:rPr>
        <w:t> </w:t>
      </w:r>
      <w:r>
        <w:rPr>
          <w:sz w:val="22"/>
        </w:rPr>
        <w:t>между</w:t>
      </w:r>
      <w:r>
        <w:rPr>
          <w:spacing w:val="1"/>
          <w:sz w:val="22"/>
        </w:rPr>
        <w:t> </w:t>
      </w:r>
      <w:r>
        <w:rPr>
          <w:sz w:val="22"/>
        </w:rPr>
        <w:t>корпусом</w:t>
      </w:r>
      <w:r>
        <w:rPr>
          <w:spacing w:val="23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центральным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штырём</w:t>
      </w:r>
    </w:p>
    <w:p>
      <w:pPr>
        <w:pStyle w:val="ListParagraph"/>
        <w:numPr>
          <w:ilvl w:val="0"/>
          <w:numId w:val="399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Усилие</w:t>
      </w:r>
      <w:r>
        <w:rPr>
          <w:spacing w:val="13"/>
          <w:sz w:val="22"/>
        </w:rPr>
        <w:t>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стыковке</w:t>
      </w:r>
      <w:r>
        <w:rPr>
          <w:spacing w:val="12"/>
          <w:sz w:val="22"/>
        </w:rPr>
        <w:t> </w:t>
      </w:r>
      <w:r>
        <w:rPr>
          <w:sz w:val="22"/>
        </w:rPr>
        <w:t>соединителя</w:t>
      </w:r>
      <w:r>
        <w:rPr>
          <w:spacing w:val="13"/>
          <w:sz w:val="22"/>
        </w:rPr>
        <w:t> </w:t>
      </w:r>
      <w:r>
        <w:rPr>
          <w:sz w:val="22"/>
        </w:rPr>
        <w:t>к</w:t>
      </w:r>
      <w:r>
        <w:rPr>
          <w:spacing w:val="13"/>
          <w:sz w:val="22"/>
        </w:rPr>
        <w:t> </w:t>
      </w:r>
      <w:r>
        <w:rPr>
          <w:sz w:val="22"/>
        </w:rPr>
        <w:t>ответной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части</w:t>
      </w:r>
    </w:p>
    <w:p>
      <w:pPr>
        <w:pStyle w:val="ListParagraph"/>
        <w:numPr>
          <w:ilvl w:val="0"/>
          <w:numId w:val="39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9"/>
          <w:sz w:val="22"/>
        </w:rPr>
        <w:t> </w:t>
      </w:r>
      <w:r>
        <w:rPr>
          <w:sz w:val="22"/>
        </w:rPr>
        <w:t>Волновое</w:t>
      </w:r>
      <w:r>
        <w:rPr>
          <w:spacing w:val="12"/>
          <w:sz w:val="22"/>
        </w:rPr>
        <w:t> </w:t>
      </w:r>
      <w:r>
        <w:rPr>
          <w:sz w:val="22"/>
        </w:rPr>
        <w:t>сопротивление</w:t>
      </w:r>
      <w:r>
        <w:rPr>
          <w:spacing w:val="18"/>
          <w:sz w:val="22"/>
        </w:rPr>
        <w:t> </w:t>
      </w:r>
      <w:r>
        <w:rPr>
          <w:sz w:val="22"/>
        </w:rPr>
        <w:t>соединителя</w:t>
      </w:r>
      <w:r>
        <w:rPr>
          <w:spacing w:val="13"/>
          <w:sz w:val="22"/>
        </w:rPr>
        <w:t> </w:t>
      </w:r>
      <w:r>
        <w:rPr>
          <w:sz w:val="22"/>
        </w:rPr>
        <w:t>по</w:t>
      </w:r>
      <w:r>
        <w:rPr>
          <w:spacing w:val="19"/>
          <w:sz w:val="22"/>
        </w:rPr>
        <w:t> </w:t>
      </w:r>
      <w:r>
        <w:rPr>
          <w:sz w:val="22"/>
        </w:rPr>
        <w:t>переменному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току</w:t>
      </w:r>
    </w:p>
    <w:p>
      <w:pPr>
        <w:pStyle w:val="ListParagraph"/>
        <w:numPr>
          <w:ilvl w:val="0"/>
          <w:numId w:val="399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Сопротивление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23"/>
          <w:sz w:val="22"/>
        </w:rPr>
        <w:t> </w:t>
      </w:r>
      <w:r>
        <w:rPr>
          <w:sz w:val="22"/>
        </w:rPr>
        <w:t>постоянному</w:t>
      </w:r>
      <w:r>
        <w:rPr>
          <w:spacing w:val="-1"/>
          <w:sz w:val="22"/>
        </w:rPr>
        <w:t> </w:t>
      </w:r>
      <w:r>
        <w:rPr>
          <w:sz w:val="22"/>
        </w:rPr>
        <w:t>току</w:t>
      </w:r>
      <w:r>
        <w:rPr>
          <w:spacing w:val="6"/>
          <w:sz w:val="22"/>
        </w:rPr>
        <w:t> </w:t>
      </w:r>
      <w:r>
        <w:rPr>
          <w:sz w:val="22"/>
        </w:rPr>
        <w:t>внутри</w:t>
      </w:r>
      <w:r>
        <w:rPr>
          <w:spacing w:val="20"/>
          <w:sz w:val="22"/>
        </w:rPr>
        <w:t> </w:t>
      </w:r>
      <w:r>
        <w:rPr>
          <w:sz w:val="22"/>
        </w:rPr>
        <w:t>центрального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штыря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3152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913" name="Group 9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3" name="Group 91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14" name="Graphic 91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5" name="Graphic 91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6" name="Graphic 91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7" name="Textbox 91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23328;mso-wrap-distance-left:0;mso-wrap-distance-right:0" id="docshapegroup897" coordorigin="2054,273" coordsize="9178,312">
                <v:shape style="position:absolute;left:2054;top:272;width:9164;height:29" id="docshape898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899" filled="true" fillcolor="#ffffff" stroked="false">
                  <v:fill type="solid"/>
                </v:rect>
                <v:shape style="position:absolute;left:2054;top:272;width:9178;height:312" id="docshape900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90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№197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4" w:right="720"/>
      </w:pPr>
      <w:r>
        <w:rPr/>
        <w:t>Какой способ соединения коаксиальных кабелей в линии питания является наименее </w:t>
      </w:r>
      <w:r>
        <w:rPr>
          <w:spacing w:val="-2"/>
        </w:rPr>
        <w:t>надёжным?</w:t>
      </w:r>
    </w:p>
    <w:p>
      <w:pPr>
        <w:pStyle w:val="ListParagraph"/>
        <w:numPr>
          <w:ilvl w:val="0"/>
          <w:numId w:val="400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Пайка</w:t>
      </w:r>
    </w:p>
    <w:p>
      <w:pPr>
        <w:pStyle w:val="ListParagraph"/>
        <w:numPr>
          <w:ilvl w:val="0"/>
          <w:numId w:val="40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Скрутка</w:t>
      </w:r>
    </w:p>
    <w:p>
      <w:pPr>
        <w:pStyle w:val="ListParagraph"/>
        <w:numPr>
          <w:ilvl w:val="0"/>
          <w:numId w:val="40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Сварка</w:t>
      </w:r>
    </w:p>
    <w:p>
      <w:pPr>
        <w:pStyle w:val="ListParagraph"/>
        <w:numPr>
          <w:ilvl w:val="0"/>
          <w:numId w:val="400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Обжим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3664">
                <wp:simplePos x="0" y="0"/>
                <wp:positionH relativeFrom="page">
                  <wp:posOffset>1304544</wp:posOffset>
                </wp:positionH>
                <wp:positionV relativeFrom="paragraph">
                  <wp:posOffset>176295</wp:posOffset>
                </wp:positionV>
                <wp:extent cx="5828030" cy="198120"/>
                <wp:effectExtent l="0" t="0" r="0" b="0"/>
                <wp:wrapTopAndBottom/>
                <wp:docPr id="918" name="Group 9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18" name="Group 91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19" name="Graphic 91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" name="Graphic 92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" name="Graphic 92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2" name="Textbox 92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№198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81562pt;width:458.9pt;height:15.6pt;mso-position-horizontal-relative:page;mso-position-vertical-relative:paragraph;z-index:-15522816;mso-wrap-distance-left:0;mso-wrap-distance-right:0" id="docshapegroup902" coordorigin="2054,278" coordsize="9178,312">
                <v:shape style="position:absolute;left:2054;top:277;width:9164;height:29" id="docshape903" coordorigin="2054,278" coordsize="9164,29" path="m11218,278l2069,278,2054,278,2054,292,2054,306,2069,306,2069,292,11218,292,11218,278xe" filled="true" fillcolor="#000000" stroked="false">
                  <v:path arrowok="t"/>
                  <v:fill type="solid"/>
                </v:shape>
                <v:rect style="position:absolute;left:2068;top:292;width:9149;height:15" id="docshape904" filled="true" fillcolor="#ffffff" stroked="false">
                  <v:fill type="solid"/>
                </v:rect>
                <v:shape style="position:absolute;left:2054;top:277;width:9178;height:312" id="docshape905" coordorigin="2054,278" coordsize="9178,312" path="m11232,278l11218,278,11218,292,11218,306,11218,575,2069,575,2069,306,2054,306,2054,575,2054,590,2069,590,11218,590,11232,590,11232,575,11232,306,11232,292,11232,278xe" filled="true" fillcolor="#000000" stroked="false">
                  <v:path arrowok="t"/>
                  <v:fill type="solid"/>
                </v:shape>
                <v:shape style="position:absolute;left:2068;top:306;width:9149;height:269" type="#_x0000_t202" id="docshape90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№198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4" w:right="486"/>
      </w:pPr>
      <w:r>
        <w:rPr/>
        <w:t>Какова эффективная изотропно-излучаемая мощность (EIRP) радиостанции мощностью 100 Ватт с линией питания без потерь и антенной с коэффициентом усиления 3 дБи (2 раза по </w:t>
      </w:r>
      <w:r>
        <w:rPr>
          <w:spacing w:val="-2"/>
        </w:rPr>
        <w:t>мощности)?</w:t>
      </w:r>
    </w:p>
    <w:p>
      <w:pPr>
        <w:pStyle w:val="ListParagraph"/>
        <w:numPr>
          <w:ilvl w:val="0"/>
          <w:numId w:val="401"/>
        </w:numPr>
        <w:tabs>
          <w:tab w:pos="737" w:val="left" w:leader="none"/>
        </w:tabs>
        <w:spacing w:line="240" w:lineRule="auto" w:before="1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50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ListParagraph"/>
        <w:numPr>
          <w:ilvl w:val="0"/>
          <w:numId w:val="40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200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ListParagraph"/>
        <w:numPr>
          <w:ilvl w:val="0"/>
          <w:numId w:val="40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100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ListParagraph"/>
        <w:numPr>
          <w:ilvl w:val="0"/>
          <w:numId w:val="40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2"/>
          <w:sz w:val="22"/>
        </w:rPr>
        <w:t> </w:t>
      </w:r>
      <w:r>
        <w:rPr>
          <w:sz w:val="22"/>
        </w:rPr>
        <w:t>71</w:t>
      </w:r>
      <w:r>
        <w:rPr>
          <w:spacing w:val="4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4176">
                <wp:simplePos x="0" y="0"/>
                <wp:positionH relativeFrom="page">
                  <wp:posOffset>1309116</wp:posOffset>
                </wp:positionH>
                <wp:positionV relativeFrom="paragraph">
                  <wp:posOffset>177871</wp:posOffset>
                </wp:positionV>
                <wp:extent cx="5819140" cy="189230"/>
                <wp:effectExtent l="0" t="0" r="0" b="0"/>
                <wp:wrapTopAndBottom/>
                <wp:docPr id="923" name="Textbox 9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3" name="Textbox 92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5615pt;width:458.2pt;height:14.9pt;mso-position-horizontal-relative:page;mso-position-vertical-relative:paragraph;z-index:-15522304;mso-wrap-distance-left:0;mso-wrap-distance-right:0" type="#_x0000_t202" id="docshape907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№199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7"/>
        </w:rPr>
        <w:t> </w:t>
      </w:r>
      <w:r>
        <w:rPr/>
        <w:t>представляет</w:t>
      </w:r>
      <w:r>
        <w:rPr>
          <w:spacing w:val="12"/>
        </w:rPr>
        <w:t> </w:t>
      </w:r>
      <w:r>
        <w:rPr/>
        <w:t>из</w:t>
      </w:r>
      <w:r>
        <w:rPr>
          <w:spacing w:val="12"/>
        </w:rPr>
        <w:t> </w:t>
      </w:r>
      <w:r>
        <w:rPr/>
        <w:t>себя</w:t>
      </w:r>
      <w:r>
        <w:rPr>
          <w:spacing w:val="12"/>
        </w:rPr>
        <w:t> </w:t>
      </w:r>
      <w:r>
        <w:rPr/>
        <w:t>«эквивалент</w:t>
      </w:r>
      <w:r>
        <w:rPr>
          <w:spacing w:val="12"/>
        </w:rPr>
        <w:t> </w:t>
      </w:r>
      <w:r>
        <w:rPr/>
        <w:t>нагрузки»</w:t>
      </w:r>
      <w:r>
        <w:rPr>
          <w:spacing w:val="2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402"/>
        </w:numPr>
        <w:tabs>
          <w:tab w:pos="736" w:val="left" w:leader="none"/>
          <w:tab w:pos="1031" w:val="left" w:leader="none"/>
        </w:tabs>
        <w:spacing w:line="244" w:lineRule="auto" w:before="16" w:after="0"/>
        <w:ind w:left="1031" w:right="88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Мощный безындукционный резистор, сопротивление которого равно выходному сопротивлению радиостанции. Как правило, 50 или 75 Ом</w:t>
      </w:r>
    </w:p>
    <w:p>
      <w:pPr>
        <w:pStyle w:val="ListParagraph"/>
        <w:numPr>
          <w:ilvl w:val="0"/>
          <w:numId w:val="40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Кронштейн</w:t>
      </w:r>
      <w:r>
        <w:rPr>
          <w:spacing w:val="12"/>
          <w:sz w:val="22"/>
        </w:rPr>
        <w:t>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крепления</w:t>
      </w:r>
      <w:r>
        <w:rPr>
          <w:spacing w:val="3"/>
          <w:sz w:val="22"/>
        </w:rPr>
        <w:t> </w:t>
      </w:r>
      <w:r>
        <w:rPr>
          <w:sz w:val="22"/>
        </w:rPr>
        <w:t>радиостанции</w:t>
      </w:r>
      <w:r>
        <w:rPr>
          <w:spacing w:val="19"/>
          <w:sz w:val="22"/>
        </w:rPr>
        <w:t>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автомобиле</w:t>
      </w:r>
    </w:p>
    <w:p>
      <w:pPr>
        <w:pStyle w:val="ListParagraph"/>
        <w:numPr>
          <w:ilvl w:val="0"/>
          <w:numId w:val="402"/>
        </w:numPr>
        <w:tabs>
          <w:tab w:pos="736" w:val="left" w:leader="none"/>
          <w:tab w:pos="1031" w:val="left" w:leader="none"/>
        </w:tabs>
        <w:spacing w:line="244" w:lineRule="auto" w:before="24" w:after="0"/>
        <w:ind w:left="1031" w:right="1212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Мощный резистор, рассеивающий при подключении его к источнику питания радиостанции такую же мощность, какую потребляет радиостанция</w:t>
      </w:r>
    </w:p>
    <w:p>
      <w:pPr>
        <w:pStyle w:val="ListParagraph"/>
        <w:numPr>
          <w:ilvl w:val="0"/>
          <w:numId w:val="40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Мощный</w:t>
      </w:r>
      <w:r>
        <w:rPr>
          <w:spacing w:val="12"/>
          <w:sz w:val="22"/>
        </w:rPr>
        <w:t> </w:t>
      </w:r>
      <w:r>
        <w:rPr>
          <w:sz w:val="22"/>
        </w:rPr>
        <w:t>резистор,</w:t>
      </w:r>
      <w:r>
        <w:rPr>
          <w:spacing w:val="13"/>
          <w:sz w:val="22"/>
        </w:rPr>
        <w:t> </w:t>
      </w:r>
      <w:r>
        <w:rPr>
          <w:sz w:val="22"/>
        </w:rPr>
        <w:t>включаемый</w:t>
      </w:r>
      <w:r>
        <w:rPr>
          <w:spacing w:val="17"/>
          <w:sz w:val="22"/>
        </w:rPr>
        <w:t> </w:t>
      </w:r>
      <w:r>
        <w:rPr>
          <w:sz w:val="22"/>
        </w:rPr>
        <w:t>вместо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динамика</w:t>
      </w:r>
    </w:p>
    <w:p>
      <w:pPr>
        <w:pStyle w:val="BodyText"/>
        <w:spacing w:before="17"/>
      </w:pPr>
    </w:p>
    <w:p>
      <w:pPr>
        <w:pStyle w:val="Heading1"/>
        <w:spacing w:line="242" w:lineRule="auto"/>
        <w:ind w:left="3465" w:hanging="2885"/>
      </w:pPr>
      <w:r>
        <w:rPr/>
        <w:t>Параметры и характеристики</w:t>
      </w:r>
      <w:r>
        <w:rPr>
          <w:spacing w:val="40"/>
        </w:rPr>
        <w:t> </w:t>
      </w:r>
      <w:r>
        <w:rPr/>
        <w:t>радиосистем, единицы измерений, приборы для проведения измерений</w:t>
      </w:r>
    </w:p>
    <w:p>
      <w:pPr>
        <w:pStyle w:val="BodyText"/>
        <w:spacing w:before="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4688">
                <wp:simplePos x="0" y="0"/>
                <wp:positionH relativeFrom="page">
                  <wp:posOffset>1304544</wp:posOffset>
                </wp:positionH>
                <wp:positionV relativeFrom="paragraph">
                  <wp:posOffset>167097</wp:posOffset>
                </wp:positionV>
                <wp:extent cx="5828030" cy="198120"/>
                <wp:effectExtent l="0" t="0" r="0" b="0"/>
                <wp:wrapTopAndBottom/>
                <wp:docPr id="924" name="Group 9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4" name="Group 92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25" name="Graphic 925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6" name="Graphic 926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7" name="Graphic 92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9144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188988"/>
                                </a:moveTo>
                                <a:lnTo>
                                  <a:pt x="5818632" y="188988"/>
                                </a:lnTo>
                                <a:lnTo>
                                  <a:pt x="9144" y="188988"/>
                                </a:lnTo>
                                <a:lnTo>
                                  <a:pt x="0" y="188988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88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8" name="Textbox 928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157275pt;width:458.9pt;height:15.6pt;mso-position-horizontal-relative:page;mso-position-vertical-relative:paragraph;z-index:-15521792;mso-wrap-distance-left:0;mso-wrap-distance-right:0" id="docshapegroup908" coordorigin="2054,263" coordsize="9178,312">
                <v:shape style="position:absolute;left:2054;top:263;width:9164;height:29" id="docshape909" coordorigin="2054,263" coordsize="9164,29" path="m11218,263l2069,263,2054,263,2054,278,2054,292,2069,292,2069,278,11218,278,11218,263xe" filled="true" fillcolor="#000000" stroked="false">
                  <v:path arrowok="t"/>
                  <v:fill type="solid"/>
                </v:shape>
                <v:rect style="position:absolute;left:2068;top:277;width:9149;height:15" id="docshape910" filled="true" fillcolor="#ffffff" stroked="false">
                  <v:fill type="solid"/>
                </v:rect>
                <v:shape style="position:absolute;left:2054;top:263;width:9178;height:312" id="docshape911" coordorigin="2054,263" coordsize="9178,312" path="m2069,292l2054,292,2054,561,2069,561,2069,292xm11232,561l11218,561,2069,561,2054,561,2054,575,2069,575,11218,575,11232,575,11232,561xm11232,263l11218,263,11218,278,11218,292,11218,561,11232,561,11232,292,11232,278,11232,263xe" filled="true" fillcolor="#000000" stroked="false">
                  <v:path arrowok="t"/>
                  <v:fill type="solid"/>
                </v:shape>
                <v:shape style="position:absolute;left:2068;top:291;width:9149;height:269" type="#_x0000_t202" id="docshape912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В</w:t>
      </w:r>
      <w:r>
        <w:rPr>
          <w:spacing w:val="19"/>
        </w:rPr>
        <w:t> </w:t>
      </w:r>
      <w:r>
        <w:rPr/>
        <w:t>каких</w:t>
      </w:r>
      <w:r>
        <w:rPr>
          <w:spacing w:val="6"/>
        </w:rPr>
        <w:t> </w:t>
      </w:r>
      <w:r>
        <w:rPr/>
        <w:t>единицах</w:t>
      </w:r>
      <w:r>
        <w:rPr>
          <w:spacing w:val="13"/>
        </w:rPr>
        <w:t> </w:t>
      </w:r>
      <w:r>
        <w:rPr/>
        <w:t>измеряется</w:t>
      </w:r>
      <w:r>
        <w:rPr>
          <w:spacing w:val="18"/>
        </w:rPr>
        <w:t> </w:t>
      </w:r>
      <w:r>
        <w:rPr/>
        <w:t>электрическое</w:t>
      </w:r>
      <w:r>
        <w:rPr>
          <w:spacing w:val="17"/>
        </w:rPr>
        <w:t> </w:t>
      </w:r>
      <w:r>
        <w:rPr>
          <w:spacing w:val="-2"/>
        </w:rPr>
        <w:t>напряжение?</w:t>
      </w:r>
    </w:p>
    <w:p>
      <w:pPr>
        <w:pStyle w:val="ListParagraph"/>
        <w:numPr>
          <w:ilvl w:val="0"/>
          <w:numId w:val="403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Ватт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403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Вольт</w:t>
      </w:r>
    </w:p>
    <w:p>
      <w:pPr>
        <w:pStyle w:val="ListParagraph"/>
        <w:numPr>
          <w:ilvl w:val="0"/>
          <w:numId w:val="40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ListParagraph"/>
        <w:numPr>
          <w:ilvl w:val="0"/>
          <w:numId w:val="40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Ампер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5200">
                <wp:simplePos x="0" y="0"/>
                <wp:positionH relativeFrom="page">
                  <wp:posOffset>1304544</wp:posOffset>
                </wp:positionH>
                <wp:positionV relativeFrom="paragraph">
                  <wp:posOffset>170097</wp:posOffset>
                </wp:positionV>
                <wp:extent cx="5828030" cy="198120"/>
                <wp:effectExtent l="0" t="0" r="0" b="0"/>
                <wp:wrapTopAndBottom/>
                <wp:docPr id="929" name="Group 9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9" name="Group 92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30" name="Graphic 93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" name="Textbox 931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93497pt;width:458.9pt;height:15.6pt;mso-position-horizontal-relative:page;mso-position-vertical-relative:paragraph;z-index:-15521280;mso-wrap-distance-left:0;mso-wrap-distance-right:0" id="docshapegroup913" coordorigin="2054,268" coordsize="9178,312">
                <v:shape style="position:absolute;left:2054;top:267;width:9178;height:312" id="docshape914" coordorigin="2054,268" coordsize="9178,312" path="m11232,268l11218,268,11218,282,11218,297,11218,570,2069,570,2069,297,2069,282,11218,282,11218,268,2069,268,2054,268,2054,282,2054,297,2054,570,2054,580,2069,580,11218,580,11232,580,11232,570,11232,297,11232,282,11232,268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915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8"/>
        </w:rPr>
        <w:t> </w:t>
      </w:r>
      <w:r>
        <w:rPr/>
        <w:t>каких</w:t>
      </w:r>
      <w:r>
        <w:rPr>
          <w:spacing w:val="7"/>
        </w:rPr>
        <w:t> </w:t>
      </w:r>
      <w:r>
        <w:rPr/>
        <w:t>единицах</w:t>
      </w:r>
      <w:r>
        <w:rPr>
          <w:spacing w:val="12"/>
        </w:rPr>
        <w:t> </w:t>
      </w:r>
      <w:r>
        <w:rPr/>
        <w:t>измеряется</w:t>
      </w:r>
      <w:r>
        <w:rPr>
          <w:spacing w:val="18"/>
        </w:rPr>
        <w:t> </w:t>
      </w:r>
      <w:r>
        <w:rPr>
          <w:spacing w:val="-2"/>
        </w:rPr>
        <w:t>сопротивление?</w:t>
      </w:r>
    </w:p>
    <w:p>
      <w:pPr>
        <w:pStyle w:val="ListParagraph"/>
        <w:numPr>
          <w:ilvl w:val="0"/>
          <w:numId w:val="404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ListParagraph"/>
        <w:numPr>
          <w:ilvl w:val="0"/>
          <w:numId w:val="404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Вольт</w:t>
      </w:r>
    </w:p>
    <w:p>
      <w:pPr>
        <w:pStyle w:val="ListParagraph"/>
        <w:numPr>
          <w:ilvl w:val="0"/>
          <w:numId w:val="40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Фарада</w:t>
      </w:r>
    </w:p>
    <w:p>
      <w:pPr>
        <w:pStyle w:val="ListParagraph"/>
        <w:numPr>
          <w:ilvl w:val="0"/>
          <w:numId w:val="404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5712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932" name="Group 9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2" name="Group 93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33" name="Graphic 933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4" name="Graphic 934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5" name="Graphic 93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6" name="Textbox 936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20768;mso-wrap-distance-left:0;mso-wrap-distance-right:0" id="docshapegroup916" coordorigin="2054,273" coordsize="9178,312">
                <v:shape style="position:absolute;left:2054;top:272;width:9164;height:29" id="docshape917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918" filled="true" fillcolor="#ffffff" stroked="false">
                  <v:fill type="solid"/>
                </v:rect>
                <v:shape style="position:absolute;left:2054;top:272;width:9178;height:312" id="docshape919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920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№202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В</w:t>
      </w:r>
      <w:r>
        <w:rPr>
          <w:spacing w:val="18"/>
        </w:rPr>
        <w:t> </w:t>
      </w:r>
      <w:r>
        <w:rPr/>
        <w:t>каких</w:t>
      </w:r>
      <w:r>
        <w:rPr>
          <w:spacing w:val="6"/>
        </w:rPr>
        <w:t> </w:t>
      </w:r>
      <w:r>
        <w:rPr/>
        <w:t>единицах</w:t>
      </w:r>
      <w:r>
        <w:rPr>
          <w:spacing w:val="12"/>
        </w:rPr>
        <w:t> </w:t>
      </w:r>
      <w:r>
        <w:rPr/>
        <w:t>измеряется</w:t>
      </w:r>
      <w:r>
        <w:rPr>
          <w:spacing w:val="18"/>
        </w:rPr>
        <w:t> </w:t>
      </w:r>
      <w:r>
        <w:rPr/>
        <w:t>ёмкость</w:t>
      </w:r>
      <w:r>
        <w:rPr>
          <w:spacing w:val="12"/>
        </w:rPr>
        <w:t> </w:t>
      </w:r>
      <w:r>
        <w:rPr>
          <w:spacing w:val="-2"/>
        </w:rPr>
        <w:t>конденсатора?</w:t>
      </w:r>
    </w:p>
    <w:p>
      <w:pPr>
        <w:pStyle w:val="ListParagraph"/>
        <w:numPr>
          <w:ilvl w:val="0"/>
          <w:numId w:val="405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Вольт</w:t>
      </w:r>
    </w:p>
    <w:p>
      <w:pPr>
        <w:pStyle w:val="ListParagraph"/>
        <w:numPr>
          <w:ilvl w:val="0"/>
          <w:numId w:val="405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Фарада</w:t>
      </w:r>
    </w:p>
    <w:p>
      <w:pPr>
        <w:pStyle w:val="ListParagraph"/>
        <w:numPr>
          <w:ilvl w:val="0"/>
          <w:numId w:val="405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4"/>
          <w:sz w:val="22"/>
        </w:rPr>
        <w:t>Ватт</w:t>
      </w:r>
    </w:p>
    <w:p>
      <w:pPr>
        <w:pStyle w:val="ListParagraph"/>
        <w:numPr>
          <w:ilvl w:val="0"/>
          <w:numId w:val="40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5"/>
          <w:sz w:val="22"/>
        </w:rPr>
        <w:t>Ом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6224">
                <wp:simplePos x="0" y="0"/>
                <wp:positionH relativeFrom="page">
                  <wp:posOffset>1309116</wp:posOffset>
                </wp:positionH>
                <wp:positionV relativeFrom="paragraph">
                  <wp:posOffset>177703</wp:posOffset>
                </wp:positionV>
                <wp:extent cx="5819140" cy="189230"/>
                <wp:effectExtent l="0" t="0" r="0" b="0"/>
                <wp:wrapTopAndBottom/>
                <wp:docPr id="937" name="Textbox 9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7" name="Textbox 937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92402pt;width:458.2pt;height:14.9pt;mso-position-horizontal-relative:page;mso-position-vertical-relative:paragraph;z-index:-15520256;mso-wrap-distance-left:0;mso-wrap-distance-right:0" type="#_x0000_t202" id="docshape921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№203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/>
      </w:pPr>
      <w:r>
        <w:rPr/>
        <w:t>При каком значении коэффициента стоячей волны (КСВ) достигается наиболее полное согласование антенны с линией питания?</w:t>
      </w:r>
    </w:p>
    <w:p>
      <w:pPr>
        <w:pStyle w:val="ListParagraph"/>
        <w:numPr>
          <w:ilvl w:val="0"/>
          <w:numId w:val="406"/>
        </w:numPr>
        <w:tabs>
          <w:tab w:pos="737" w:val="left" w:leader="none"/>
        </w:tabs>
        <w:spacing w:line="240" w:lineRule="auto" w:before="1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При</w:t>
      </w:r>
      <w:r>
        <w:rPr>
          <w:spacing w:val="7"/>
          <w:sz w:val="22"/>
        </w:rPr>
        <w:t> </w:t>
      </w:r>
      <w:r>
        <w:rPr>
          <w:sz w:val="22"/>
        </w:rPr>
        <w:t>КСВ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=3</w:t>
      </w:r>
    </w:p>
    <w:p>
      <w:pPr>
        <w:pStyle w:val="ListParagraph"/>
        <w:numPr>
          <w:ilvl w:val="0"/>
          <w:numId w:val="40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При</w:t>
      </w:r>
      <w:r>
        <w:rPr>
          <w:spacing w:val="7"/>
          <w:sz w:val="22"/>
        </w:rPr>
        <w:t> </w:t>
      </w:r>
      <w:r>
        <w:rPr>
          <w:sz w:val="22"/>
        </w:rPr>
        <w:t>КСВ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=0,5</w:t>
      </w:r>
    </w:p>
    <w:p>
      <w:pPr>
        <w:pStyle w:val="ListParagraph"/>
        <w:numPr>
          <w:ilvl w:val="0"/>
          <w:numId w:val="406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При</w:t>
      </w:r>
      <w:r>
        <w:rPr>
          <w:spacing w:val="7"/>
          <w:sz w:val="22"/>
        </w:rPr>
        <w:t> </w:t>
      </w:r>
      <w:r>
        <w:rPr>
          <w:sz w:val="22"/>
        </w:rPr>
        <w:t>КСВ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=1,0</w:t>
      </w:r>
    </w:p>
    <w:p>
      <w:pPr>
        <w:pStyle w:val="ListParagraph"/>
        <w:numPr>
          <w:ilvl w:val="0"/>
          <w:numId w:val="406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При</w:t>
      </w:r>
      <w:r>
        <w:rPr>
          <w:spacing w:val="7"/>
          <w:sz w:val="22"/>
        </w:rPr>
        <w:t> </w:t>
      </w:r>
      <w:r>
        <w:rPr>
          <w:sz w:val="22"/>
        </w:rPr>
        <w:t>КСВ</w:t>
      </w:r>
      <w:r>
        <w:rPr>
          <w:spacing w:val="5"/>
          <w:sz w:val="22"/>
        </w:rPr>
        <w:t> </w:t>
      </w:r>
      <w:r>
        <w:rPr>
          <w:spacing w:val="-5"/>
          <w:sz w:val="22"/>
        </w:rPr>
        <w:t>=2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6736">
                <wp:simplePos x="0" y="0"/>
                <wp:positionH relativeFrom="page">
                  <wp:posOffset>1304544</wp:posOffset>
                </wp:positionH>
                <wp:positionV relativeFrom="paragraph">
                  <wp:posOffset>175863</wp:posOffset>
                </wp:positionV>
                <wp:extent cx="5828030" cy="198120"/>
                <wp:effectExtent l="0" t="0" r="0" b="0"/>
                <wp:wrapTopAndBottom/>
                <wp:docPr id="938" name="Group 9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8" name="Group 93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39" name="Graphic 93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0" name="Graphic 94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1" name="Graphic 94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" name="Textbox 94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84752pt;width:458.9pt;height:15.6pt;mso-position-horizontal-relative:page;mso-position-vertical-relative:paragraph;z-index:-15519744;mso-wrap-distance-left:0;mso-wrap-distance-right:0" id="docshapegroup922" coordorigin="2054,277" coordsize="9178,312">
                <v:shape style="position:absolute;left:2054;top:276;width:9164;height:29" id="docshape923" coordorigin="2054,277" coordsize="9164,29" path="m11218,277l2069,277,2054,277,2054,291,2054,306,2069,306,2069,291,11218,291,11218,277xe" filled="true" fillcolor="#000000" stroked="false">
                  <v:path arrowok="t"/>
                  <v:fill type="solid"/>
                </v:shape>
                <v:rect style="position:absolute;left:2068;top:291;width:9149;height:15" id="docshape924" filled="true" fillcolor="#ffffff" stroked="false">
                  <v:fill type="solid"/>
                </v:rect>
                <v:shape style="position:absolute;left:2054;top:276;width:9178;height:312" id="docshape925" coordorigin="2054,277" coordsize="9178,312" path="m11232,277l11218,277,11218,291,11218,306,11218,575,2069,575,2069,306,2054,306,2054,575,2054,589,2069,589,11218,589,11232,589,11232,575,11232,306,11232,291,11232,277xe" filled="true" fillcolor="#000000" stroked="false">
                  <v:path arrowok="t"/>
                  <v:fill type="solid"/>
                </v:shape>
                <v:shape style="position:absolute;left:2068;top:305;width:9149;height:269" type="#_x0000_t202" id="docshape92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№204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4" w:right="628"/>
      </w:pPr>
      <w:r>
        <w:rPr/>
        <w:t>Куда включается измеритель коэффициента стоячей волны (КСВ) для измерения степени согласования антенны с радиостанцией?</w:t>
      </w:r>
    </w:p>
    <w:p>
      <w:pPr>
        <w:pStyle w:val="ListParagraph"/>
        <w:numPr>
          <w:ilvl w:val="0"/>
          <w:numId w:val="407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61"/>
          <w:sz w:val="22"/>
        </w:rPr>
        <w:t> </w:t>
      </w:r>
      <w:r>
        <w:rPr>
          <w:sz w:val="22"/>
        </w:rPr>
        <w:t>Между</w:t>
      </w:r>
      <w:r>
        <w:rPr>
          <w:spacing w:val="-3"/>
          <w:sz w:val="22"/>
        </w:rPr>
        <w:t> </w:t>
      </w:r>
      <w:r>
        <w:rPr>
          <w:sz w:val="22"/>
        </w:rPr>
        <w:t>радиостанцией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источником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407"/>
        </w:numPr>
        <w:tabs>
          <w:tab w:pos="736" w:val="left" w:leader="none"/>
          <w:tab w:pos="1031" w:val="left" w:leader="none"/>
        </w:tabs>
        <w:spacing w:line="240" w:lineRule="auto" w:before="29" w:after="0"/>
        <w:ind w:left="1031" w:right="944" w:hanging="519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Между</w:t>
      </w:r>
      <w:r>
        <w:rPr>
          <w:spacing w:val="-5"/>
          <w:sz w:val="22"/>
        </w:rPr>
        <w:t> </w:t>
      </w:r>
      <w:r>
        <w:rPr>
          <w:sz w:val="22"/>
        </w:rPr>
        <w:t>радиостанцией и линией питания, идущей к антенне, либо между линией питания, идущей к антенне, и антенной, либо</w:t>
      </w:r>
      <w:r>
        <w:rPr>
          <w:spacing w:val="40"/>
          <w:sz w:val="22"/>
        </w:rPr>
        <w:t> </w:t>
      </w:r>
      <w:r>
        <w:rPr>
          <w:sz w:val="22"/>
        </w:rPr>
        <w:t>в разрыв линии питания</w:t>
      </w:r>
    </w:p>
    <w:p>
      <w:pPr>
        <w:pStyle w:val="ListParagraph"/>
        <w:numPr>
          <w:ilvl w:val="0"/>
          <w:numId w:val="407"/>
        </w:numPr>
        <w:tabs>
          <w:tab w:pos="737" w:val="left" w:leader="none"/>
        </w:tabs>
        <w:spacing w:line="240" w:lineRule="auto" w:before="3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Между</w:t>
      </w:r>
      <w:r>
        <w:rPr>
          <w:spacing w:val="-5"/>
          <w:sz w:val="22"/>
        </w:rPr>
        <w:t> </w:t>
      </w:r>
      <w:r>
        <w:rPr>
          <w:sz w:val="22"/>
        </w:rPr>
        <w:t>антенной</w:t>
      </w:r>
      <w:r>
        <w:rPr>
          <w:spacing w:val="20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эквивалентом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ListParagraph"/>
        <w:numPr>
          <w:ilvl w:val="0"/>
          <w:numId w:val="40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9"/>
          <w:sz w:val="22"/>
        </w:rPr>
        <w:t> </w:t>
      </w:r>
      <w:r>
        <w:rPr>
          <w:sz w:val="22"/>
        </w:rPr>
        <w:t>Между</w:t>
      </w:r>
      <w:r>
        <w:rPr>
          <w:spacing w:val="-4"/>
          <w:sz w:val="22"/>
        </w:rPr>
        <w:t> </w:t>
      </w:r>
      <w:r>
        <w:rPr>
          <w:sz w:val="22"/>
        </w:rPr>
        <w:t>радиостанцией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22"/>
          <w:sz w:val="22"/>
        </w:rPr>
        <w:t> </w:t>
      </w:r>
      <w:r>
        <w:rPr>
          <w:sz w:val="22"/>
        </w:rPr>
        <w:t>эквивалентом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BodyText"/>
        <w:spacing w:before="22"/>
      </w:pPr>
    </w:p>
    <w:p>
      <w:pPr>
        <w:pStyle w:val="Heading1"/>
        <w:ind w:right="256"/>
        <w:jc w:val="center"/>
      </w:pPr>
      <w:r>
        <w:rPr/>
        <w:t>Безопасность при эксплуатации РЭС любительской службы (излучение радиоволн, электро и пожарная безопасность, оказание первой медицинской помощи)</w:t>
      </w:r>
    </w:p>
    <w:p>
      <w:pPr>
        <w:pStyle w:val="BodyText"/>
        <w:spacing w:before="1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7248">
                <wp:simplePos x="0" y="0"/>
                <wp:positionH relativeFrom="page">
                  <wp:posOffset>1304544</wp:posOffset>
                </wp:positionH>
                <wp:positionV relativeFrom="paragraph">
                  <wp:posOffset>169843</wp:posOffset>
                </wp:positionV>
                <wp:extent cx="5828030" cy="198120"/>
                <wp:effectExtent l="0" t="0" r="0" b="0"/>
                <wp:wrapTopAndBottom/>
                <wp:docPr id="943" name="Group 9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3" name="Group 94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44" name="Graphic 94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5" name="Graphic 94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6" name="Graphic 94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7" name="Textbox 94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73477pt;width:458.9pt;height:15.6pt;mso-position-horizontal-relative:page;mso-position-vertical-relative:paragraph;z-index:-15519232;mso-wrap-distance-left:0;mso-wrap-distance-right:0" id="docshapegroup927" coordorigin="2054,267" coordsize="9178,312">
                <v:shape style="position:absolute;left:2054;top:267;width:9164;height:29" id="docshape928" coordorigin="2054,267" coordsize="9164,29" path="m11218,267l2069,267,2054,267,2054,282,2054,296,2069,296,2069,282,11218,282,11218,267xe" filled="true" fillcolor="#000000" stroked="false">
                  <v:path arrowok="t"/>
                  <v:fill type="solid"/>
                </v:shape>
                <v:rect style="position:absolute;left:2068;top:281;width:9149;height:15" id="docshape929" filled="true" fillcolor="#ffffff" stroked="false">
                  <v:fill type="solid"/>
                </v:rect>
                <v:shape style="position:absolute;left:2054;top:267;width:9178;height:312" id="docshape930" coordorigin="2054,267" coordsize="9178,312" path="m11232,267l11218,267,11218,282,11218,296,11218,565,2069,565,2069,296,2054,296,2054,565,2054,579,2069,579,11218,579,11232,579,11232,565,11232,296,11232,282,11232,267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93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 w:right="628"/>
      </w:pPr>
      <w:r>
        <w:rPr/>
        <w:t>Как лучше всего защитить антенну</w:t>
      </w:r>
      <w:r>
        <w:rPr>
          <w:spacing w:val="-2"/>
        </w:rPr>
        <w:t> </w:t>
      </w:r>
      <w:r>
        <w:rPr/>
        <w:t>радиостанции от поражения молнией и воздействия статического электричества?</w:t>
      </w:r>
    </w:p>
    <w:p>
      <w:pPr>
        <w:pStyle w:val="ListParagraph"/>
        <w:numPr>
          <w:ilvl w:val="0"/>
          <w:numId w:val="408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Установить</w:t>
      </w:r>
      <w:r>
        <w:rPr>
          <w:spacing w:val="11"/>
          <w:sz w:val="22"/>
        </w:rPr>
        <w:t> </w:t>
      </w:r>
      <w:r>
        <w:rPr>
          <w:sz w:val="22"/>
        </w:rPr>
        <w:t>предохранитель</w:t>
      </w:r>
      <w:r>
        <w:rPr>
          <w:spacing w:val="12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линии</w:t>
      </w:r>
      <w:r>
        <w:rPr>
          <w:spacing w:val="13"/>
          <w:sz w:val="22"/>
        </w:rPr>
        <w:t> </w:t>
      </w:r>
      <w:r>
        <w:rPr>
          <w:sz w:val="22"/>
        </w:rPr>
        <w:t>питания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408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Установить</w:t>
      </w:r>
      <w:r>
        <w:rPr>
          <w:spacing w:val="9"/>
          <w:sz w:val="22"/>
        </w:rPr>
        <w:t> </w:t>
      </w:r>
      <w:r>
        <w:rPr>
          <w:sz w:val="22"/>
        </w:rPr>
        <w:t>согласующее</w:t>
      </w:r>
      <w:r>
        <w:rPr>
          <w:spacing w:val="23"/>
          <w:sz w:val="22"/>
        </w:rPr>
        <w:t> </w:t>
      </w:r>
      <w:r>
        <w:rPr>
          <w:sz w:val="22"/>
        </w:rPr>
        <w:t>устройство</w:t>
      </w:r>
      <w:r>
        <w:rPr>
          <w:spacing w:val="21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z w:val="22"/>
        </w:rPr>
        <w:t>точке</w:t>
      </w:r>
      <w:r>
        <w:rPr>
          <w:spacing w:val="7"/>
          <w:sz w:val="22"/>
        </w:rPr>
        <w:t> </w:t>
      </w:r>
      <w:r>
        <w:rPr>
          <w:sz w:val="22"/>
        </w:rPr>
        <w:t>питания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408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Установить</w:t>
      </w:r>
      <w:r>
        <w:rPr>
          <w:spacing w:val="8"/>
          <w:sz w:val="22"/>
        </w:rPr>
        <w:t> </w:t>
      </w:r>
      <w:r>
        <w:rPr>
          <w:sz w:val="22"/>
        </w:rPr>
        <w:t>ВЧ</w:t>
      </w:r>
      <w:r>
        <w:rPr>
          <w:spacing w:val="13"/>
          <w:sz w:val="22"/>
        </w:rPr>
        <w:t> </w:t>
      </w:r>
      <w:r>
        <w:rPr>
          <w:sz w:val="22"/>
        </w:rPr>
        <w:t>дроссель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линии</w:t>
      </w:r>
      <w:r>
        <w:rPr>
          <w:spacing w:val="15"/>
          <w:sz w:val="22"/>
        </w:rPr>
        <w:t> </w:t>
      </w:r>
      <w:r>
        <w:rPr>
          <w:sz w:val="22"/>
        </w:rPr>
        <w:t>питания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40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Заземлить</w:t>
      </w:r>
      <w:r>
        <w:rPr>
          <w:spacing w:val="3"/>
          <w:sz w:val="22"/>
        </w:rPr>
        <w:t> </w:t>
      </w:r>
      <w:r>
        <w:rPr>
          <w:sz w:val="22"/>
        </w:rPr>
        <w:t>все</w:t>
      </w:r>
      <w:r>
        <w:rPr>
          <w:spacing w:val="13"/>
          <w:sz w:val="22"/>
        </w:rPr>
        <w:t> </w:t>
      </w:r>
      <w:r>
        <w:rPr>
          <w:sz w:val="22"/>
        </w:rPr>
        <w:t>антенны,</w:t>
      </w:r>
      <w:r>
        <w:rPr>
          <w:spacing w:val="8"/>
          <w:sz w:val="22"/>
        </w:rPr>
        <w:t> </w:t>
      </w:r>
      <w:r>
        <w:rPr>
          <w:sz w:val="22"/>
        </w:rPr>
        <w:t>когда</w:t>
      </w:r>
      <w:r>
        <w:rPr>
          <w:spacing w:val="8"/>
          <w:sz w:val="22"/>
        </w:rPr>
        <w:t> </w:t>
      </w:r>
      <w:r>
        <w:rPr>
          <w:sz w:val="22"/>
        </w:rPr>
        <w:t>они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используются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7760">
                <wp:simplePos x="0" y="0"/>
                <wp:positionH relativeFrom="page">
                  <wp:posOffset>1309116</wp:posOffset>
                </wp:positionH>
                <wp:positionV relativeFrom="paragraph">
                  <wp:posOffset>174720</wp:posOffset>
                </wp:positionV>
                <wp:extent cx="5819140" cy="189230"/>
                <wp:effectExtent l="0" t="0" r="0" b="0"/>
                <wp:wrapTopAndBottom/>
                <wp:docPr id="948" name="Textbox 9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8" name="Textbox 948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5752pt;width:458.2pt;height:14.9pt;mso-position-horizontal-relative:page;mso-position-vertical-relative:paragraph;z-index:-15518720;mso-wrap-distance-left:0;mso-wrap-distance-right:0" type="#_x0000_t202" id="docshape932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№206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4"/>
      </w:pPr>
      <w:r>
        <w:rPr/>
        <w:t>Как лучше всего защитить радиостанцию от поражения молнией и воздействия статического </w:t>
      </w:r>
      <w:r>
        <w:rPr>
          <w:spacing w:val="-2"/>
        </w:rPr>
        <w:t>электричества?</w:t>
      </w:r>
    </w:p>
    <w:p>
      <w:pPr>
        <w:pStyle w:val="ListParagraph"/>
        <w:numPr>
          <w:ilvl w:val="0"/>
          <w:numId w:val="409"/>
        </w:numPr>
        <w:tabs>
          <w:tab w:pos="737" w:val="left" w:leader="none"/>
        </w:tabs>
        <w:spacing w:line="240" w:lineRule="auto" w:before="1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Отключить</w:t>
      </w:r>
      <w:r>
        <w:rPr>
          <w:spacing w:val="12"/>
          <w:sz w:val="22"/>
        </w:rPr>
        <w:t> </w:t>
      </w:r>
      <w:r>
        <w:rPr>
          <w:sz w:val="22"/>
        </w:rPr>
        <w:t>радиостанцию</w:t>
      </w:r>
      <w:r>
        <w:rPr>
          <w:spacing w:val="8"/>
          <w:sz w:val="22"/>
        </w:rPr>
        <w:t> </w:t>
      </w:r>
      <w:r>
        <w:rPr>
          <w:sz w:val="22"/>
        </w:rPr>
        <w:t>от</w:t>
      </w:r>
      <w:r>
        <w:rPr>
          <w:spacing w:val="16"/>
          <w:sz w:val="22"/>
        </w:rPr>
        <w:t> </w:t>
      </w:r>
      <w:r>
        <w:rPr>
          <w:sz w:val="22"/>
        </w:rPr>
        <w:t>линий</w:t>
      </w:r>
      <w:r>
        <w:rPr>
          <w:spacing w:val="8"/>
          <w:sz w:val="22"/>
        </w:rPr>
        <w:t> </w:t>
      </w:r>
      <w:r>
        <w:rPr>
          <w:sz w:val="22"/>
        </w:rPr>
        <w:t>питания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z w:val="22"/>
        </w:rPr>
        <w:t>антенных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кабелей</w:t>
      </w:r>
    </w:p>
    <w:p>
      <w:pPr>
        <w:pStyle w:val="ListParagraph"/>
        <w:numPr>
          <w:ilvl w:val="0"/>
          <w:numId w:val="409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Никогда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10"/>
          <w:sz w:val="22"/>
        </w:rPr>
        <w:t> </w:t>
      </w:r>
      <w:r>
        <w:rPr>
          <w:sz w:val="22"/>
        </w:rPr>
        <w:t>выключать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409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Отключить</w:t>
      </w:r>
      <w:r>
        <w:rPr>
          <w:spacing w:val="13"/>
          <w:sz w:val="22"/>
        </w:rPr>
        <w:t> </w:t>
      </w:r>
      <w:r>
        <w:rPr>
          <w:sz w:val="22"/>
        </w:rPr>
        <w:t>заземляющую</w:t>
      </w:r>
      <w:r>
        <w:rPr>
          <w:spacing w:val="15"/>
          <w:sz w:val="22"/>
        </w:rPr>
        <w:t> </w:t>
      </w:r>
      <w:r>
        <w:rPr>
          <w:sz w:val="22"/>
        </w:rPr>
        <w:t>систему от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40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Тщательной</w:t>
      </w:r>
      <w:r>
        <w:rPr>
          <w:spacing w:val="15"/>
          <w:sz w:val="22"/>
        </w:rPr>
        <w:t> </w:t>
      </w:r>
      <w:r>
        <w:rPr>
          <w:sz w:val="22"/>
        </w:rPr>
        <w:t>изоляцией</w:t>
      </w:r>
      <w:r>
        <w:rPr>
          <w:spacing w:val="10"/>
          <w:sz w:val="22"/>
        </w:rPr>
        <w:t> </w:t>
      </w:r>
      <w:r>
        <w:rPr>
          <w:sz w:val="22"/>
        </w:rPr>
        <w:t>всей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электропроводки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8272">
                <wp:simplePos x="0" y="0"/>
                <wp:positionH relativeFrom="page">
                  <wp:posOffset>1309116</wp:posOffset>
                </wp:positionH>
                <wp:positionV relativeFrom="paragraph">
                  <wp:posOffset>174950</wp:posOffset>
                </wp:positionV>
                <wp:extent cx="5819140" cy="189230"/>
                <wp:effectExtent l="0" t="0" r="0" b="0"/>
                <wp:wrapTopAndBottom/>
                <wp:docPr id="949" name="Textbox 9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9" name="Textbox 949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№207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75664pt;width:458.2pt;height:14.9pt;mso-position-horizontal-relative:page;mso-position-vertical-relative:paragraph;z-index:-15518208;mso-wrap-distance-left:0;mso-wrap-distance-right:0" type="#_x0000_t202" id="docshape933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№207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В какую погоду зимой наиболее вероятно воздействие статического электричества на антенну любительской радиостанции?</w:t>
      </w:r>
    </w:p>
    <w:p>
      <w:pPr>
        <w:pStyle w:val="ListParagraph"/>
        <w:numPr>
          <w:ilvl w:val="0"/>
          <w:numId w:val="410"/>
        </w:numPr>
        <w:tabs>
          <w:tab w:pos="737" w:val="left" w:leader="none"/>
        </w:tabs>
        <w:spacing w:line="240" w:lineRule="auto" w:before="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оттепель</w:t>
      </w:r>
    </w:p>
    <w:p>
      <w:pPr>
        <w:pStyle w:val="ListParagraph"/>
        <w:numPr>
          <w:ilvl w:val="0"/>
          <w:numId w:val="410"/>
        </w:numPr>
        <w:tabs>
          <w:tab w:pos="737" w:val="left" w:leader="none"/>
        </w:tabs>
        <w:spacing w:line="240" w:lineRule="auto" w:before="3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8"/>
          <w:sz w:val="22"/>
        </w:rPr>
        <w:t> </w:t>
      </w:r>
      <w:r>
        <w:rPr>
          <w:sz w:val="22"/>
        </w:rPr>
        <w:t>При</w:t>
      </w:r>
      <w:r>
        <w:rPr>
          <w:spacing w:val="9"/>
          <w:sz w:val="22"/>
        </w:rPr>
        <w:t> </w:t>
      </w:r>
      <w:r>
        <w:rPr>
          <w:sz w:val="22"/>
        </w:rPr>
        <w:t>падении</w:t>
      </w:r>
      <w:r>
        <w:rPr>
          <w:spacing w:val="14"/>
          <w:sz w:val="22"/>
        </w:rPr>
        <w:t> </w:t>
      </w:r>
      <w:r>
        <w:rPr>
          <w:sz w:val="22"/>
        </w:rPr>
        <w:t>атмосферного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давления</w:t>
      </w:r>
    </w:p>
    <w:p>
      <w:pPr>
        <w:pStyle w:val="ListParagraph"/>
        <w:numPr>
          <w:ilvl w:val="0"/>
          <w:numId w:val="41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0"/>
          <w:sz w:val="22"/>
        </w:rPr>
        <w:t> </w:t>
      </w:r>
      <w:r>
        <w:rPr>
          <w:sz w:val="22"/>
        </w:rPr>
        <w:t>В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туман</w:t>
      </w:r>
    </w:p>
    <w:p>
      <w:pPr>
        <w:pStyle w:val="ListParagraph"/>
        <w:numPr>
          <w:ilvl w:val="0"/>
          <w:numId w:val="410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метель</w:t>
      </w:r>
      <w:r>
        <w:rPr>
          <w:spacing w:val="7"/>
          <w:sz w:val="22"/>
        </w:rPr>
        <w:t>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низкой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влажности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8784">
                <wp:simplePos x="0" y="0"/>
                <wp:positionH relativeFrom="page">
                  <wp:posOffset>1304544</wp:posOffset>
                </wp:positionH>
                <wp:positionV relativeFrom="paragraph">
                  <wp:posOffset>173247</wp:posOffset>
                </wp:positionV>
                <wp:extent cx="5828030" cy="198120"/>
                <wp:effectExtent l="0" t="0" r="0" b="0"/>
                <wp:wrapTopAndBottom/>
                <wp:docPr id="950" name="Group 9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0" name="Group 95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51" name="Graphic 95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2" name="Textbox 952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1562pt;width:458.9pt;height:15.6pt;mso-position-horizontal-relative:page;mso-position-vertical-relative:paragraph;z-index:-15517696;mso-wrap-distance-left:0;mso-wrap-distance-right:0" id="docshapegroup934" coordorigin="2054,273" coordsize="9178,312">
                <v:shape style="position:absolute;left:2054;top:272;width:9178;height:312" id="docshape935" coordorigin="2054,273" coordsize="9178,312" path="m11232,273l11218,273,11218,287,11218,302,11218,575,2069,575,2069,302,2069,287,11218,287,11218,273,2069,273,2054,273,2054,287,2054,302,2054,575,2054,585,2069,585,11218,585,11232,585,11232,575,11232,302,11232,287,11232,273xe" filled="true" fillcolor="#000000" stroked="false">
                  <v:path arrowok="t"/>
                  <v:fill type="solid"/>
                </v:shape>
                <v:shape style="position:absolute;left:2068;top:287;width:9149;height:288" type="#_x0000_t202" id="docshape936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№208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 w:right="720"/>
      </w:pPr>
      <w:r>
        <w:rPr/>
        <w:t>Что должно быть заземлено на любительской радиостанции для лучшей защиты от удара </w:t>
      </w:r>
      <w:r>
        <w:rPr>
          <w:spacing w:val="-2"/>
        </w:rPr>
        <w:t>током?</w:t>
      </w:r>
    </w:p>
    <w:p>
      <w:pPr>
        <w:pStyle w:val="ListParagraph"/>
        <w:numPr>
          <w:ilvl w:val="0"/>
          <w:numId w:val="411"/>
        </w:numPr>
        <w:tabs>
          <w:tab w:pos="737" w:val="left" w:leader="none"/>
        </w:tabs>
        <w:spacing w:line="240" w:lineRule="auto" w:before="2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Источник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41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Корпуса</w:t>
      </w:r>
      <w:r>
        <w:rPr>
          <w:spacing w:val="17"/>
          <w:sz w:val="22"/>
        </w:rPr>
        <w:t> </w:t>
      </w:r>
      <w:r>
        <w:rPr>
          <w:sz w:val="22"/>
        </w:rPr>
        <w:t>всех</w:t>
      </w:r>
      <w:r>
        <w:rPr>
          <w:spacing w:val="8"/>
          <w:sz w:val="22"/>
        </w:rPr>
        <w:t> </w:t>
      </w:r>
      <w:r>
        <w:rPr>
          <w:sz w:val="22"/>
        </w:rPr>
        <w:t>устройств,</w:t>
      </w:r>
      <w:r>
        <w:rPr>
          <w:spacing w:val="12"/>
          <w:sz w:val="22"/>
        </w:rPr>
        <w:t> </w:t>
      </w:r>
      <w:r>
        <w:rPr>
          <w:sz w:val="22"/>
        </w:rPr>
        <w:t>из</w:t>
      </w:r>
      <w:r>
        <w:rPr>
          <w:spacing w:val="12"/>
          <w:sz w:val="22"/>
        </w:rPr>
        <w:t> </w:t>
      </w:r>
      <w:r>
        <w:rPr>
          <w:sz w:val="22"/>
        </w:rPr>
        <w:t>которых</w:t>
      </w:r>
      <w:r>
        <w:rPr>
          <w:spacing w:val="8"/>
          <w:sz w:val="22"/>
        </w:rPr>
        <w:t> </w:t>
      </w:r>
      <w:r>
        <w:rPr>
          <w:sz w:val="22"/>
        </w:rPr>
        <w:t>состоит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радиостанция</w:t>
      </w:r>
    </w:p>
    <w:p>
      <w:pPr>
        <w:pStyle w:val="ListParagraph"/>
        <w:numPr>
          <w:ilvl w:val="0"/>
          <w:numId w:val="411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1"/>
          <w:sz w:val="22"/>
        </w:rPr>
        <w:t> </w:t>
      </w:r>
      <w:r>
        <w:rPr>
          <w:sz w:val="22"/>
        </w:rPr>
        <w:t>Вся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электропроводка</w:t>
      </w:r>
    </w:p>
    <w:p>
      <w:pPr>
        <w:pStyle w:val="ListParagraph"/>
        <w:numPr>
          <w:ilvl w:val="0"/>
          <w:numId w:val="41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Линия</w:t>
      </w:r>
      <w:r>
        <w:rPr>
          <w:spacing w:val="9"/>
          <w:sz w:val="22"/>
        </w:rPr>
        <w:t> </w:t>
      </w:r>
      <w:r>
        <w:rPr>
          <w:sz w:val="22"/>
        </w:rPr>
        <w:t>питания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9296">
                <wp:simplePos x="0" y="0"/>
                <wp:positionH relativeFrom="page">
                  <wp:posOffset>1309116</wp:posOffset>
                </wp:positionH>
                <wp:positionV relativeFrom="paragraph">
                  <wp:posOffset>177844</wp:posOffset>
                </wp:positionV>
                <wp:extent cx="5819140" cy="189230"/>
                <wp:effectExtent l="0" t="0" r="0" b="0"/>
                <wp:wrapTopAndBottom/>
                <wp:docPr id="953" name="Textbox 9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3" name="Textbox 953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№209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3476pt;width:458.2pt;height:14.9pt;mso-position-horizontal-relative:page;mso-position-vertical-relative:paragraph;z-index:-15517184;mso-wrap-distance-left:0;mso-wrap-distance-right:0" type="#_x0000_t202" id="docshape937" filled="false" stroked="true" strokeweight=".72pt" strokecolor="#000000">
                <v:textbox inset="0,0,0,0">
                  <w:txbxContent>
                    <w:p>
                      <w:pPr>
                        <w:spacing w:before="13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№209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Ток</w:t>
      </w:r>
      <w:r>
        <w:rPr>
          <w:spacing w:val="9"/>
        </w:rPr>
        <w:t> </w:t>
      </w:r>
      <w:r>
        <w:rPr/>
        <w:t>какой</w:t>
      </w:r>
      <w:r>
        <w:rPr>
          <w:spacing w:val="15"/>
        </w:rPr>
        <w:t> </w:t>
      </w:r>
      <w:r>
        <w:rPr/>
        <w:t>величины,</w:t>
      </w:r>
      <w:r>
        <w:rPr>
          <w:spacing w:val="16"/>
        </w:rPr>
        <w:t> </w:t>
      </w:r>
      <w:r>
        <w:rPr/>
        <w:t>протекающий</w:t>
      </w:r>
      <w:r>
        <w:rPr>
          <w:spacing w:val="14"/>
        </w:rPr>
        <w:t> </w:t>
      </w:r>
      <w:r>
        <w:rPr/>
        <w:t>через</w:t>
      </w:r>
      <w:r>
        <w:rPr>
          <w:spacing w:val="11"/>
        </w:rPr>
        <w:t> </w:t>
      </w:r>
      <w:r>
        <w:rPr/>
        <w:t>человеческое</w:t>
      </w:r>
      <w:r>
        <w:rPr>
          <w:spacing w:val="16"/>
        </w:rPr>
        <w:t> </w:t>
      </w:r>
      <w:r>
        <w:rPr/>
        <w:t>тело,</w:t>
      </w:r>
      <w:r>
        <w:rPr>
          <w:spacing w:val="11"/>
        </w:rPr>
        <w:t> </w:t>
      </w:r>
      <w:r>
        <w:rPr/>
        <w:t>может</w:t>
      </w:r>
      <w:r>
        <w:rPr>
          <w:spacing w:val="13"/>
        </w:rPr>
        <w:t> </w:t>
      </w:r>
      <w:r>
        <w:rPr/>
        <w:t>оказаться</w:t>
      </w:r>
      <w:r>
        <w:rPr>
          <w:spacing w:val="17"/>
        </w:rPr>
        <w:t> </w:t>
      </w:r>
      <w:r>
        <w:rPr>
          <w:spacing w:val="-2"/>
        </w:rPr>
        <w:t>смертельным?</w:t>
      </w:r>
    </w:p>
    <w:p>
      <w:pPr>
        <w:pStyle w:val="ListParagraph"/>
        <w:numPr>
          <w:ilvl w:val="0"/>
          <w:numId w:val="412"/>
        </w:numPr>
        <w:tabs>
          <w:tab w:pos="737" w:val="left" w:leader="none"/>
        </w:tabs>
        <w:spacing w:line="240" w:lineRule="auto" w:before="21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3"/>
          <w:sz w:val="22"/>
        </w:rPr>
        <w:t> </w:t>
      </w:r>
      <w:r>
        <w:rPr>
          <w:sz w:val="22"/>
        </w:rPr>
        <w:t>Более</w:t>
      </w:r>
      <w:r>
        <w:rPr>
          <w:spacing w:val="8"/>
          <w:sz w:val="22"/>
        </w:rPr>
        <w:t> </w:t>
      </w:r>
      <w:r>
        <w:rPr>
          <w:sz w:val="22"/>
        </w:rPr>
        <w:t>0,1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Ампера</w:t>
      </w:r>
    </w:p>
    <w:p>
      <w:pPr>
        <w:pStyle w:val="ListParagraph"/>
        <w:numPr>
          <w:ilvl w:val="0"/>
          <w:numId w:val="41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6"/>
          <w:sz w:val="22"/>
        </w:rPr>
        <w:t> </w:t>
      </w:r>
      <w:r>
        <w:rPr>
          <w:sz w:val="22"/>
        </w:rPr>
        <w:t>Приблизительно</w:t>
      </w:r>
      <w:r>
        <w:rPr>
          <w:spacing w:val="18"/>
          <w:sz w:val="22"/>
        </w:rPr>
        <w:t> </w:t>
      </w:r>
      <w:r>
        <w:rPr>
          <w:sz w:val="22"/>
        </w:rPr>
        <w:t>5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Ампер</w:t>
      </w:r>
    </w:p>
    <w:p>
      <w:pPr>
        <w:pStyle w:val="ListParagraph"/>
        <w:numPr>
          <w:ilvl w:val="0"/>
          <w:numId w:val="412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4"/>
          <w:sz w:val="22"/>
        </w:rPr>
        <w:t> </w:t>
      </w:r>
      <w:r>
        <w:rPr>
          <w:sz w:val="22"/>
        </w:rPr>
        <w:t>Более</w:t>
      </w:r>
      <w:r>
        <w:rPr>
          <w:spacing w:val="8"/>
          <w:sz w:val="22"/>
        </w:rPr>
        <w:t> </w:t>
      </w:r>
      <w:r>
        <w:rPr>
          <w:sz w:val="22"/>
        </w:rPr>
        <w:t>100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Ампер</w:t>
      </w:r>
    </w:p>
    <w:p>
      <w:pPr>
        <w:pStyle w:val="ListParagraph"/>
        <w:numPr>
          <w:ilvl w:val="0"/>
          <w:numId w:val="412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Ток</w:t>
      </w:r>
      <w:r>
        <w:rPr>
          <w:spacing w:val="2"/>
          <w:sz w:val="22"/>
        </w:rPr>
        <w:t> </w:t>
      </w:r>
      <w:r>
        <w:rPr>
          <w:sz w:val="22"/>
        </w:rPr>
        <w:t>через</w:t>
      </w:r>
      <w:r>
        <w:rPr>
          <w:spacing w:val="4"/>
          <w:sz w:val="22"/>
        </w:rPr>
        <w:t> </w:t>
      </w:r>
      <w:r>
        <w:rPr>
          <w:sz w:val="22"/>
        </w:rPr>
        <w:t>человеческое</w:t>
      </w:r>
      <w:r>
        <w:rPr>
          <w:spacing w:val="8"/>
          <w:sz w:val="22"/>
        </w:rPr>
        <w:t> </w:t>
      </w:r>
      <w:r>
        <w:rPr>
          <w:sz w:val="22"/>
        </w:rPr>
        <w:t>тело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безопасен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799808">
                <wp:simplePos x="0" y="0"/>
                <wp:positionH relativeFrom="page">
                  <wp:posOffset>1309116</wp:posOffset>
                </wp:positionH>
                <wp:positionV relativeFrom="paragraph">
                  <wp:posOffset>174782</wp:posOffset>
                </wp:positionV>
                <wp:extent cx="5819140" cy="192405"/>
                <wp:effectExtent l="0" t="0" r="0" b="0"/>
                <wp:wrapTopAndBottom/>
                <wp:docPr id="954" name="Textbox 9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4" name="Textbox 95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62403pt;width:458.2pt;height:15.15pt;mso-position-horizontal-relative:page;mso-position-vertical-relative:paragraph;z-index:-15516672;mso-wrap-distance-left:0;mso-wrap-distance-right:0" type="#_x0000_t202" id="docshape938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№210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Воздействие на какой орган человеческого тела электрического тока очень маленькой величины может привести к смертельному исходу?</w:t>
      </w:r>
    </w:p>
    <w:p>
      <w:pPr>
        <w:pStyle w:val="ListParagraph"/>
        <w:numPr>
          <w:ilvl w:val="0"/>
          <w:numId w:val="413"/>
        </w:numPr>
        <w:tabs>
          <w:tab w:pos="737" w:val="left" w:leader="none"/>
        </w:tabs>
        <w:spacing w:line="240" w:lineRule="auto" w:before="17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легкие</w:t>
      </w:r>
    </w:p>
    <w:p>
      <w:pPr>
        <w:pStyle w:val="ListParagraph"/>
        <w:numPr>
          <w:ilvl w:val="0"/>
          <w:numId w:val="41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мозг</w:t>
      </w:r>
    </w:p>
    <w:p>
      <w:pPr>
        <w:pStyle w:val="ListParagraph"/>
        <w:numPr>
          <w:ilvl w:val="0"/>
          <w:numId w:val="413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сердце</w:t>
      </w:r>
    </w:p>
    <w:p>
      <w:pPr>
        <w:pStyle w:val="ListParagraph"/>
        <w:numPr>
          <w:ilvl w:val="0"/>
          <w:numId w:val="413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8"/>
          <w:sz w:val="22"/>
        </w:rPr>
        <w:t> </w:t>
      </w:r>
      <w:r>
        <w:rPr>
          <w:sz w:val="22"/>
        </w:rPr>
        <w:t>На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печень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0320">
                <wp:simplePos x="0" y="0"/>
                <wp:positionH relativeFrom="page">
                  <wp:posOffset>1304544</wp:posOffset>
                </wp:positionH>
                <wp:positionV relativeFrom="paragraph">
                  <wp:posOffset>173323</wp:posOffset>
                </wp:positionV>
                <wp:extent cx="5828030" cy="195580"/>
                <wp:effectExtent l="0" t="0" r="0" b="0"/>
                <wp:wrapTopAndBottom/>
                <wp:docPr id="955" name="Group 9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5" name="Group 955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956" name="Graphic 956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Textbox 957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7519pt;width:458.9pt;height:15.4pt;mso-position-horizontal-relative:page;mso-position-vertical-relative:paragraph;z-index:-15516160;mso-wrap-distance-left:0;mso-wrap-distance-right:0" id="docshapegroup939" coordorigin="2054,273" coordsize="9178,308">
                <v:shape style="position:absolute;left:2054;top:272;width:9178;height:308" id="docshape940" coordorigin="2054,273" coordsize="9178,308" path="m11232,273l11218,273,11218,283,11218,297,11218,571,2069,571,2069,297,2069,283,11218,283,11218,273,2069,273,2054,273,2054,283,2054,297,2054,571,2054,580,2069,580,11218,580,11232,580,11232,571,11232,297,11232,283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941" filled="false" stroked="false">
                  <v:textbox inset="0,0,0,0">
                    <w:txbxContent>
                      <w:p>
                        <w:pPr>
                          <w:spacing w:before="18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№211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4"/>
        </w:rPr>
        <w:t> </w:t>
      </w:r>
      <w:r>
        <w:rPr/>
        <w:t>каком</w:t>
      </w:r>
      <w:r>
        <w:rPr>
          <w:spacing w:val="12"/>
        </w:rPr>
        <w:t> </w:t>
      </w:r>
      <w:r>
        <w:rPr/>
        <w:t>случае</w:t>
      </w:r>
      <w:r>
        <w:rPr>
          <w:spacing w:val="12"/>
        </w:rPr>
        <w:t> </w:t>
      </w:r>
      <w:r>
        <w:rPr/>
        <w:t>требуется</w:t>
      </w:r>
      <w:r>
        <w:rPr>
          <w:spacing w:val="13"/>
        </w:rPr>
        <w:t> </w:t>
      </w:r>
      <w:r>
        <w:rPr/>
        <w:t>заземление</w:t>
      </w:r>
      <w:r>
        <w:rPr>
          <w:spacing w:val="11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414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эксплуатации</w:t>
      </w:r>
      <w:r>
        <w:rPr>
          <w:spacing w:val="17"/>
          <w:sz w:val="22"/>
        </w:rPr>
        <w:t> </w:t>
      </w:r>
      <w:r>
        <w:rPr>
          <w:sz w:val="22"/>
        </w:rPr>
        <w:t>радиостанции</w:t>
      </w:r>
      <w:r>
        <w:rPr>
          <w:spacing w:val="6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полевых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условиях</w:t>
      </w:r>
    </w:p>
    <w:p>
      <w:pPr>
        <w:pStyle w:val="ListParagraph"/>
        <w:numPr>
          <w:ilvl w:val="0"/>
          <w:numId w:val="414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5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эксплуатации</w:t>
      </w:r>
      <w:r>
        <w:rPr>
          <w:spacing w:val="18"/>
          <w:sz w:val="22"/>
        </w:rPr>
        <w:t> </w:t>
      </w:r>
      <w:r>
        <w:rPr>
          <w:sz w:val="22"/>
        </w:rPr>
        <w:t>радиостанции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деревянном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здании</w:t>
      </w:r>
    </w:p>
    <w:p>
      <w:pPr>
        <w:pStyle w:val="ListParagraph"/>
        <w:numPr>
          <w:ilvl w:val="0"/>
          <w:numId w:val="414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эксплуатации</w:t>
      </w:r>
      <w:r>
        <w:rPr>
          <w:spacing w:val="19"/>
          <w:sz w:val="22"/>
        </w:rPr>
        <w:t> </w:t>
      </w:r>
      <w:r>
        <w:rPr>
          <w:sz w:val="22"/>
        </w:rPr>
        <w:t>радиостанции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18"/>
          <w:sz w:val="22"/>
        </w:rPr>
        <w:t> </w:t>
      </w:r>
      <w:r>
        <w:rPr>
          <w:sz w:val="22"/>
        </w:rPr>
        <w:t>условиях</w:t>
      </w:r>
      <w:r>
        <w:rPr>
          <w:spacing w:val="12"/>
          <w:sz w:val="22"/>
        </w:rPr>
        <w:t> </w:t>
      </w:r>
      <w:r>
        <w:rPr>
          <w:sz w:val="22"/>
        </w:rPr>
        <w:t>повышенной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влажности</w:t>
      </w:r>
    </w:p>
    <w:p>
      <w:pPr>
        <w:pStyle w:val="ListParagraph"/>
        <w:numPr>
          <w:ilvl w:val="0"/>
          <w:numId w:val="414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Всегда,</w:t>
      </w:r>
      <w:r>
        <w:rPr>
          <w:spacing w:val="13"/>
          <w:sz w:val="22"/>
        </w:rPr>
        <w:t> </w:t>
      </w:r>
      <w:r>
        <w:rPr>
          <w:sz w:val="22"/>
        </w:rPr>
        <w:t>за</w:t>
      </w:r>
      <w:r>
        <w:rPr>
          <w:spacing w:val="13"/>
          <w:sz w:val="22"/>
        </w:rPr>
        <w:t> </w:t>
      </w:r>
      <w:r>
        <w:rPr>
          <w:sz w:val="22"/>
        </w:rPr>
        <w:t>исключением</w:t>
      </w:r>
      <w:r>
        <w:rPr>
          <w:spacing w:val="13"/>
          <w:sz w:val="22"/>
        </w:rPr>
        <w:t> </w:t>
      </w:r>
      <w:r>
        <w:rPr>
          <w:sz w:val="22"/>
        </w:rPr>
        <w:t>мобильных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0832">
                <wp:simplePos x="0" y="0"/>
                <wp:positionH relativeFrom="page">
                  <wp:posOffset>1304544</wp:posOffset>
                </wp:positionH>
                <wp:positionV relativeFrom="paragraph">
                  <wp:posOffset>169956</wp:posOffset>
                </wp:positionV>
                <wp:extent cx="5828030" cy="198120"/>
                <wp:effectExtent l="0" t="0" r="0" b="0"/>
                <wp:wrapTopAndBottom/>
                <wp:docPr id="958" name="Group 9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58" name="Group 95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59" name="Graphic 95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" name="Graphic 96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1" name="Graphic 96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2" name="Textbox 96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382402pt;width:458.9pt;height:15.6pt;mso-position-horizontal-relative:page;mso-position-vertical-relative:paragraph;z-index:-15515648;mso-wrap-distance-left:0;mso-wrap-distance-right:0" id="docshapegroup942" coordorigin="2054,268" coordsize="9178,312">
                <v:shape style="position:absolute;left:2054;top:267;width:9164;height:29" id="docshape943" coordorigin="2054,268" coordsize="9164,29" path="m11218,268l2069,268,2054,268,2054,282,2054,296,2069,296,2069,282,11218,282,11218,268xe" filled="true" fillcolor="#000000" stroked="false">
                  <v:path arrowok="t"/>
                  <v:fill type="solid"/>
                </v:shape>
                <v:rect style="position:absolute;left:2068;top:282;width:9149;height:15" id="docshape944" filled="true" fillcolor="#ffffff" stroked="false">
                  <v:fill type="solid"/>
                </v:rect>
                <v:shape style="position:absolute;left:2054;top:267;width:9178;height:312" id="docshape945" coordorigin="2054,268" coordsize="9178,312" path="m11232,268l11218,268,11218,282,11218,296,11218,565,2069,565,2069,296,2054,296,2054,565,2054,580,2069,580,11218,580,11232,580,11232,565,11232,296,11232,282,11232,268xe" filled="true" fillcolor="#000000" stroked="false">
                  <v:path arrowok="t"/>
                  <v:fill type="solid"/>
                </v:shape>
                <v:shape style="position:absolute;left:2068;top:296;width:9149;height:269" type="#_x0000_t202" id="docshape94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№212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Каким</w:t>
      </w:r>
      <w:r>
        <w:rPr>
          <w:spacing w:val="18"/>
        </w:rPr>
        <w:t> </w:t>
      </w:r>
      <w:r>
        <w:rPr/>
        <w:t>образом</w:t>
      </w:r>
      <w:r>
        <w:rPr>
          <w:spacing w:val="14"/>
        </w:rPr>
        <w:t> </w:t>
      </w:r>
      <w:r>
        <w:rPr/>
        <w:t>производится</w:t>
      </w:r>
      <w:r>
        <w:rPr>
          <w:spacing w:val="20"/>
        </w:rPr>
        <w:t> </w:t>
      </w:r>
      <w:r>
        <w:rPr/>
        <w:t>заземление</w:t>
      </w:r>
      <w:r>
        <w:rPr>
          <w:spacing w:val="19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415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Подключением</w:t>
      </w:r>
      <w:r>
        <w:rPr>
          <w:spacing w:val="17"/>
          <w:sz w:val="22"/>
        </w:rPr>
        <w:t> </w:t>
      </w:r>
      <w:r>
        <w:rPr>
          <w:sz w:val="22"/>
        </w:rPr>
        <w:t>к</w:t>
      </w:r>
      <w:r>
        <w:rPr>
          <w:spacing w:val="16"/>
          <w:sz w:val="22"/>
        </w:rPr>
        <w:t> </w:t>
      </w:r>
      <w:r>
        <w:rPr>
          <w:sz w:val="22"/>
        </w:rPr>
        <w:t>внешнему заземлению,</w:t>
      </w:r>
      <w:r>
        <w:rPr>
          <w:spacing w:val="16"/>
          <w:sz w:val="22"/>
        </w:rPr>
        <w:t> </w:t>
      </w:r>
      <w:r>
        <w:rPr>
          <w:sz w:val="22"/>
        </w:rPr>
        <w:t>либо</w:t>
      </w:r>
      <w:r>
        <w:rPr>
          <w:spacing w:val="12"/>
          <w:sz w:val="22"/>
        </w:rPr>
        <w:t> </w:t>
      </w:r>
      <w:r>
        <w:rPr>
          <w:sz w:val="22"/>
        </w:rPr>
        <w:t>к</w:t>
      </w:r>
      <w:r>
        <w:rPr>
          <w:spacing w:val="16"/>
          <w:sz w:val="22"/>
        </w:rPr>
        <w:t> </w:t>
      </w:r>
      <w:r>
        <w:rPr>
          <w:sz w:val="22"/>
        </w:rPr>
        <w:t>контуру заземления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здания</w:t>
      </w:r>
    </w:p>
    <w:p>
      <w:pPr>
        <w:pStyle w:val="ListParagraph"/>
        <w:numPr>
          <w:ilvl w:val="0"/>
          <w:numId w:val="41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Подключением</w:t>
      </w:r>
      <w:r>
        <w:rPr>
          <w:spacing w:val="14"/>
          <w:sz w:val="22"/>
        </w:rPr>
        <w:t> </w:t>
      </w:r>
      <w:r>
        <w:rPr>
          <w:sz w:val="22"/>
        </w:rPr>
        <w:t>к</w:t>
      </w:r>
      <w:r>
        <w:rPr>
          <w:spacing w:val="11"/>
          <w:sz w:val="22"/>
        </w:rPr>
        <w:t> </w:t>
      </w:r>
      <w:r>
        <w:rPr>
          <w:sz w:val="22"/>
        </w:rPr>
        <w:t>батарее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отопления</w:t>
      </w:r>
    </w:p>
    <w:p>
      <w:pPr>
        <w:pStyle w:val="ListParagraph"/>
        <w:numPr>
          <w:ilvl w:val="0"/>
          <w:numId w:val="415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Подключением</w:t>
      </w:r>
      <w:r>
        <w:rPr>
          <w:spacing w:val="15"/>
          <w:sz w:val="22"/>
        </w:rPr>
        <w:t> </w:t>
      </w:r>
      <w:r>
        <w:rPr>
          <w:sz w:val="22"/>
        </w:rPr>
        <w:t>к</w:t>
      </w:r>
      <w:r>
        <w:rPr>
          <w:spacing w:val="14"/>
          <w:sz w:val="22"/>
        </w:rPr>
        <w:t> </w:t>
      </w:r>
      <w:r>
        <w:rPr>
          <w:sz w:val="22"/>
        </w:rPr>
        <w:t>внешнему</w:t>
      </w:r>
      <w:r>
        <w:rPr>
          <w:spacing w:val="-2"/>
          <w:sz w:val="22"/>
        </w:rPr>
        <w:t> заземлению</w:t>
      </w:r>
    </w:p>
    <w:p>
      <w:pPr>
        <w:pStyle w:val="ListParagraph"/>
        <w:numPr>
          <w:ilvl w:val="0"/>
          <w:numId w:val="415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Подключением</w:t>
      </w:r>
      <w:r>
        <w:rPr>
          <w:spacing w:val="17"/>
          <w:sz w:val="22"/>
        </w:rPr>
        <w:t> </w:t>
      </w:r>
      <w:r>
        <w:rPr>
          <w:sz w:val="22"/>
        </w:rPr>
        <w:t>к</w:t>
      </w:r>
      <w:r>
        <w:rPr>
          <w:spacing w:val="16"/>
          <w:sz w:val="22"/>
        </w:rPr>
        <w:t> </w:t>
      </w:r>
      <w:r>
        <w:rPr>
          <w:sz w:val="22"/>
        </w:rPr>
        <w:t>контуру заземления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здания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1344">
                <wp:simplePos x="0" y="0"/>
                <wp:positionH relativeFrom="page">
                  <wp:posOffset>1304544</wp:posOffset>
                </wp:positionH>
                <wp:positionV relativeFrom="paragraph">
                  <wp:posOffset>173131</wp:posOffset>
                </wp:positionV>
                <wp:extent cx="5828030" cy="198120"/>
                <wp:effectExtent l="0" t="0" r="0" b="0"/>
                <wp:wrapTopAndBottom/>
                <wp:docPr id="963" name="Group 9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3" name="Group 96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64" name="Graphic 964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5" name="Graphic 965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3"/>
                                </a:lnTo>
                                <a:lnTo>
                                  <a:pt x="5809488" y="9143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6" name="Graphic 96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" name="Textbox 967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32402pt;width:458.9pt;height:15.6pt;mso-position-horizontal-relative:page;mso-position-vertical-relative:paragraph;z-index:-15515136;mso-wrap-distance-left:0;mso-wrap-distance-right:0" id="docshapegroup947" coordorigin="2054,273" coordsize="9178,312">
                <v:shape style="position:absolute;left:2054;top:272;width:9164;height:29" id="docshape948" coordorigin="2054,273" coordsize="9164,29" path="m11218,273l2069,273,2054,273,2054,287,2054,301,2069,301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949" filled="true" fillcolor="#ffffff" stroked="false">
                  <v:fill type="solid"/>
                </v:rect>
                <v:shape style="position:absolute;left:2054;top:272;width:9178;height:312" id="docshape950" coordorigin="2054,273" coordsize="9178,312" path="m11232,273l11218,273,11218,287,11218,301,11218,570,2069,570,2069,301,2054,301,2054,570,2054,585,2069,585,11218,585,11232,585,11232,570,11232,301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951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04"/>
      </w:pPr>
      <w:r>
        <w:rPr/>
        <w:t>Допускается</w:t>
      </w:r>
      <w:r>
        <w:rPr>
          <w:spacing w:val="11"/>
        </w:rPr>
        <w:t> </w:t>
      </w:r>
      <w:r>
        <w:rPr/>
        <w:t>ли</w:t>
      </w:r>
      <w:r>
        <w:rPr>
          <w:spacing w:val="20"/>
        </w:rPr>
        <w:t> </w:t>
      </w:r>
      <w:r>
        <w:rPr/>
        <w:t>заземление</w:t>
      </w:r>
      <w:r>
        <w:rPr>
          <w:spacing w:val="17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подключением</w:t>
      </w:r>
      <w:r>
        <w:rPr>
          <w:spacing w:val="17"/>
        </w:rPr>
        <w:t> </w:t>
      </w:r>
      <w:r>
        <w:rPr/>
        <w:t>к</w:t>
      </w:r>
      <w:r>
        <w:rPr>
          <w:spacing w:val="17"/>
        </w:rPr>
        <w:t> </w:t>
      </w:r>
      <w:r>
        <w:rPr/>
        <w:t>батарее</w:t>
      </w:r>
      <w:r>
        <w:rPr>
          <w:spacing w:val="10"/>
        </w:rPr>
        <w:t> </w:t>
      </w:r>
      <w:r>
        <w:rPr>
          <w:spacing w:val="-2"/>
        </w:rPr>
        <w:t>отопления?</w:t>
      </w:r>
    </w:p>
    <w:p>
      <w:pPr>
        <w:pStyle w:val="ListParagraph"/>
        <w:numPr>
          <w:ilvl w:val="0"/>
          <w:numId w:val="416"/>
        </w:numPr>
        <w:tabs>
          <w:tab w:pos="737" w:val="left" w:leader="none"/>
        </w:tabs>
        <w:spacing w:line="240" w:lineRule="auto" w:before="20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Категорически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запрещено</w:t>
      </w:r>
    </w:p>
    <w:p>
      <w:pPr>
        <w:pStyle w:val="ListParagraph"/>
        <w:numPr>
          <w:ilvl w:val="0"/>
          <w:numId w:val="416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Допускается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416"/>
        </w:numPr>
        <w:tabs>
          <w:tab w:pos="737" w:val="left" w:leader="none"/>
        </w:tabs>
        <w:spacing w:line="240" w:lineRule="auto" w:before="72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Зависит</w:t>
      </w:r>
      <w:r>
        <w:rPr>
          <w:spacing w:val="9"/>
          <w:sz w:val="22"/>
        </w:rPr>
        <w:t> </w:t>
      </w:r>
      <w:r>
        <w:rPr>
          <w:sz w:val="22"/>
        </w:rPr>
        <w:t>от</w:t>
      </w:r>
      <w:r>
        <w:rPr>
          <w:spacing w:val="8"/>
          <w:sz w:val="22"/>
        </w:rPr>
        <w:t> </w:t>
      </w:r>
      <w:r>
        <w:rPr>
          <w:sz w:val="22"/>
        </w:rPr>
        <w:t>категории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помещения</w:t>
      </w:r>
    </w:p>
    <w:p>
      <w:pPr>
        <w:pStyle w:val="ListParagraph"/>
        <w:numPr>
          <w:ilvl w:val="0"/>
          <w:numId w:val="416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Зависит</w:t>
      </w:r>
      <w:r>
        <w:rPr>
          <w:spacing w:val="9"/>
          <w:sz w:val="22"/>
        </w:rPr>
        <w:t> </w:t>
      </w:r>
      <w:r>
        <w:rPr>
          <w:sz w:val="22"/>
        </w:rPr>
        <w:t>от</w:t>
      </w:r>
      <w:r>
        <w:rPr>
          <w:spacing w:val="9"/>
          <w:sz w:val="22"/>
        </w:rPr>
        <w:t> </w:t>
      </w:r>
      <w:r>
        <w:rPr>
          <w:sz w:val="22"/>
        </w:rPr>
        <w:t>типа</w:t>
      </w:r>
      <w:r>
        <w:rPr>
          <w:spacing w:val="7"/>
          <w:sz w:val="22"/>
        </w:rPr>
        <w:t> </w:t>
      </w:r>
      <w:r>
        <w:rPr>
          <w:sz w:val="22"/>
        </w:rPr>
        <w:t>батарей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отопления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1856">
                <wp:simplePos x="0" y="0"/>
                <wp:positionH relativeFrom="page">
                  <wp:posOffset>1309116</wp:posOffset>
                </wp:positionH>
                <wp:positionV relativeFrom="paragraph">
                  <wp:posOffset>174950</wp:posOffset>
                </wp:positionV>
                <wp:extent cx="5819140" cy="189230"/>
                <wp:effectExtent l="0" t="0" r="0" b="0"/>
                <wp:wrapTopAndBottom/>
                <wp:docPr id="968" name="Textbox 9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8" name="Textbox 968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775664pt;width:458.2pt;height:14.9pt;mso-position-horizontal-relative:page;mso-position-vertical-relative:paragraph;z-index:-15514624;mso-wrap-distance-left:0;mso-wrap-distance-right:0" type="#_x0000_t202" id="docshape952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№214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Допускается</w:t>
      </w:r>
      <w:r>
        <w:rPr>
          <w:spacing w:val="12"/>
        </w:rPr>
        <w:t> </w:t>
      </w:r>
      <w:r>
        <w:rPr/>
        <w:t>ли</w:t>
      </w:r>
      <w:r>
        <w:rPr>
          <w:spacing w:val="20"/>
        </w:rPr>
        <w:t> </w:t>
      </w:r>
      <w:r>
        <w:rPr/>
        <w:t>заземление</w:t>
      </w:r>
      <w:r>
        <w:rPr>
          <w:spacing w:val="17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/>
        <w:t>подключением</w:t>
      </w:r>
      <w:r>
        <w:rPr>
          <w:spacing w:val="18"/>
        </w:rPr>
        <w:t> </w:t>
      </w:r>
      <w:r>
        <w:rPr/>
        <w:t>к</w:t>
      </w:r>
      <w:r>
        <w:rPr>
          <w:spacing w:val="17"/>
        </w:rPr>
        <w:t> </w:t>
      </w:r>
      <w:r>
        <w:rPr/>
        <w:t>газовым</w:t>
      </w:r>
      <w:r>
        <w:rPr>
          <w:spacing w:val="13"/>
        </w:rPr>
        <w:t> </w:t>
      </w:r>
      <w:r>
        <w:rPr>
          <w:spacing w:val="-2"/>
        </w:rPr>
        <w:t>трубам?</w:t>
      </w:r>
    </w:p>
    <w:p>
      <w:pPr>
        <w:pStyle w:val="ListParagraph"/>
        <w:numPr>
          <w:ilvl w:val="0"/>
          <w:numId w:val="417"/>
        </w:numPr>
        <w:tabs>
          <w:tab w:pos="737" w:val="left" w:leader="none"/>
        </w:tabs>
        <w:spacing w:line="240" w:lineRule="auto" w:before="25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39"/>
          <w:sz w:val="22"/>
        </w:rPr>
        <w:t> </w:t>
      </w:r>
      <w:r>
        <w:rPr>
          <w:spacing w:val="-2"/>
          <w:sz w:val="22"/>
        </w:rPr>
        <w:t>Допускается</w:t>
      </w:r>
    </w:p>
    <w:p>
      <w:pPr>
        <w:pStyle w:val="ListParagraph"/>
        <w:numPr>
          <w:ilvl w:val="0"/>
          <w:numId w:val="417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Категорически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запрещено</w:t>
      </w:r>
    </w:p>
    <w:p>
      <w:pPr>
        <w:pStyle w:val="ListParagraph"/>
        <w:numPr>
          <w:ilvl w:val="0"/>
          <w:numId w:val="417"/>
        </w:numPr>
        <w:tabs>
          <w:tab w:pos="737" w:val="left" w:leader="none"/>
        </w:tabs>
        <w:spacing w:line="240" w:lineRule="auto" w:before="2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Запрещается</w:t>
      </w:r>
      <w:r>
        <w:rPr>
          <w:spacing w:val="16"/>
          <w:sz w:val="22"/>
        </w:rPr>
        <w:t> </w:t>
      </w:r>
      <w:r>
        <w:rPr>
          <w:sz w:val="22"/>
        </w:rPr>
        <w:t>только</w:t>
      </w:r>
      <w:r>
        <w:rPr>
          <w:spacing w:val="21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использовании</w:t>
      </w:r>
      <w:r>
        <w:rPr>
          <w:spacing w:val="12"/>
          <w:sz w:val="22"/>
        </w:rPr>
        <w:t> </w:t>
      </w:r>
      <w:r>
        <w:rPr>
          <w:sz w:val="22"/>
        </w:rPr>
        <w:t>«баллонного»</w:t>
      </w:r>
      <w:r>
        <w:rPr>
          <w:spacing w:val="5"/>
          <w:sz w:val="22"/>
        </w:rPr>
        <w:t> </w:t>
      </w:r>
      <w:r>
        <w:rPr>
          <w:spacing w:val="-4"/>
          <w:sz w:val="22"/>
        </w:rPr>
        <w:t>газа</w:t>
      </w:r>
    </w:p>
    <w:p>
      <w:pPr>
        <w:pStyle w:val="ListParagraph"/>
        <w:numPr>
          <w:ilvl w:val="0"/>
          <w:numId w:val="417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Зависит</w:t>
      </w:r>
      <w:r>
        <w:rPr>
          <w:spacing w:val="9"/>
          <w:sz w:val="22"/>
        </w:rPr>
        <w:t> </w:t>
      </w:r>
      <w:r>
        <w:rPr>
          <w:sz w:val="22"/>
        </w:rPr>
        <w:t>от</w:t>
      </w:r>
      <w:r>
        <w:rPr>
          <w:spacing w:val="8"/>
          <w:sz w:val="22"/>
        </w:rPr>
        <w:t> </w:t>
      </w:r>
      <w:r>
        <w:rPr>
          <w:sz w:val="22"/>
        </w:rPr>
        <w:t>категории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помещения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2368">
                <wp:simplePos x="0" y="0"/>
                <wp:positionH relativeFrom="page">
                  <wp:posOffset>1304544</wp:posOffset>
                </wp:positionH>
                <wp:positionV relativeFrom="paragraph">
                  <wp:posOffset>173258</wp:posOffset>
                </wp:positionV>
                <wp:extent cx="5828030" cy="198120"/>
                <wp:effectExtent l="0" t="0" r="0" b="0"/>
                <wp:wrapTopAndBottom/>
                <wp:docPr id="969" name="Group 9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69" name="Group 96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70" name="Graphic 970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1" name="Graphic 971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2" name="Graphic 97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3" name="Textbox 973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42403pt;width:458.9pt;height:15.6pt;mso-position-horizontal-relative:page;mso-position-vertical-relative:paragraph;z-index:-15514112;mso-wrap-distance-left:0;mso-wrap-distance-right:0" id="docshapegroup953" coordorigin="2054,273" coordsize="9178,312">
                <v:shape style="position:absolute;left:2054;top:272;width:9164;height:29" id="docshape954" coordorigin="2054,273" coordsize="9164,29" path="m11218,273l2069,273,2054,273,2054,287,2054,302,2069,302,2069,287,11218,287,11218,273xe" filled="true" fillcolor="#000000" stroked="false">
                  <v:path arrowok="t"/>
                  <v:fill type="solid"/>
                </v:shape>
                <v:rect style="position:absolute;left:2068;top:287;width:9149;height:15" id="docshape955" filled="true" fillcolor="#ffffff" stroked="false">
                  <v:fill type="solid"/>
                </v:rect>
                <v:shape style="position:absolute;left:2054;top:272;width:9178;height:312" id="docshape956" coordorigin="2054,273" coordsize="9178,312" path="m11232,273l11218,273,11218,287,11218,302,11218,570,2069,570,2069,302,2054,302,2054,570,2054,585,2069,585,11218,585,11232,585,11232,570,11232,302,11232,287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957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03"/>
      </w:pPr>
      <w:r>
        <w:rPr/>
        <w:t>Какие первичные средства пожаротушения должны использоваться в помещении, в котором установлена радиостанция?</w:t>
      </w:r>
    </w:p>
    <w:p>
      <w:pPr>
        <w:pStyle w:val="ListParagraph"/>
        <w:numPr>
          <w:ilvl w:val="0"/>
          <w:numId w:val="418"/>
        </w:numPr>
        <w:tabs>
          <w:tab w:pos="737" w:val="left" w:leader="none"/>
        </w:tabs>
        <w:spacing w:line="240" w:lineRule="auto" w:before="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Углекислотные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пенные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418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2"/>
          <w:sz w:val="22"/>
        </w:rPr>
        <w:t>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порошковые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418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6"/>
          <w:sz w:val="22"/>
        </w:rPr>
        <w:t> </w:t>
      </w:r>
      <w:r>
        <w:rPr>
          <w:sz w:val="22"/>
        </w:rPr>
        <w:t>Углекислотные</w:t>
      </w:r>
      <w:r>
        <w:rPr>
          <w:spacing w:val="17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z w:val="22"/>
        </w:rPr>
        <w:t>порошковые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418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Только</w:t>
      </w:r>
      <w:r>
        <w:rPr>
          <w:spacing w:val="19"/>
          <w:sz w:val="22"/>
        </w:rPr>
        <w:t> </w:t>
      </w:r>
      <w:r>
        <w:rPr>
          <w:sz w:val="22"/>
        </w:rPr>
        <w:t>углекислотные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BodyText"/>
        <w:spacing w:before="16"/>
      </w:pPr>
    </w:p>
    <w:p>
      <w:pPr>
        <w:pStyle w:val="Heading1"/>
        <w:spacing w:line="242" w:lineRule="auto"/>
        <w:ind w:left="4368" w:hanging="3240"/>
      </w:pPr>
      <w:r>
        <w:rPr/>
        <w:t>Электромагнитная совместимость, предотвращение и устранение </w:t>
      </w:r>
      <w:r>
        <w:rPr>
          <w:spacing w:val="-2"/>
        </w:rPr>
        <w:t>радиопомех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2880">
                <wp:simplePos x="0" y="0"/>
                <wp:positionH relativeFrom="page">
                  <wp:posOffset>1304544</wp:posOffset>
                </wp:positionH>
                <wp:positionV relativeFrom="paragraph">
                  <wp:posOffset>164289</wp:posOffset>
                </wp:positionV>
                <wp:extent cx="5828030" cy="198120"/>
                <wp:effectExtent l="0" t="0" r="0" b="0"/>
                <wp:wrapTopAndBottom/>
                <wp:docPr id="974" name="Group 9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4" name="Group 97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75" name="Graphic 97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6" name="Textbox 976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2.936201pt;width:458.9pt;height:15.6pt;mso-position-horizontal-relative:page;mso-position-vertical-relative:paragraph;z-index:-15513600;mso-wrap-distance-left:0;mso-wrap-distance-right:0" id="docshapegroup958" coordorigin="2054,259" coordsize="9178,312">
                <v:shape style="position:absolute;left:2054;top:258;width:9178;height:312" id="docshape959" coordorigin="2054,259" coordsize="9178,312" path="m11232,259l11218,259,11218,273,11218,283,11218,561,2069,561,2069,283,2069,273,11218,273,11218,259,2069,259,2054,259,2054,273,2054,283,2054,561,2054,571,2069,571,11218,571,11232,571,11232,561,11232,283,11232,273,11232,259xe" filled="true" fillcolor="#000000" stroked="false">
                  <v:path arrowok="t"/>
                  <v:fill type="solid"/>
                </v:shape>
                <v:shape style="position:absolute;left:2068;top:273;width:9149;height:288" type="#_x0000_t202" id="docshape960" filled="false" stroked="false">
                  <v:textbox inset="0,0,0,0">
                    <w:txbxContent>
                      <w:p>
                        <w:pPr>
                          <w:spacing w:before="13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/>
      </w:pPr>
      <w:r>
        <w:rPr/>
        <w:t>Ваш сосед жалуется на помехи телевизионному приёму по всем каналам тогда, когда Вы передаете с Вашей любительской радиостанции на любом диапазоне. Что является наиболее вероятной причиной помех?</w:t>
      </w:r>
    </w:p>
    <w:p>
      <w:pPr>
        <w:pStyle w:val="ListParagraph"/>
        <w:numPr>
          <w:ilvl w:val="0"/>
          <w:numId w:val="419"/>
        </w:numPr>
        <w:tabs>
          <w:tab w:pos="737" w:val="left" w:leader="none"/>
        </w:tabs>
        <w:spacing w:line="240" w:lineRule="auto" w:before="1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Низкая</w:t>
      </w:r>
      <w:r>
        <w:rPr>
          <w:spacing w:val="8"/>
          <w:sz w:val="22"/>
        </w:rPr>
        <w:t> </w:t>
      </w:r>
      <w:r>
        <w:rPr>
          <w:sz w:val="22"/>
        </w:rPr>
        <w:t>высота</w:t>
      </w:r>
      <w:r>
        <w:rPr>
          <w:spacing w:val="13"/>
          <w:sz w:val="22"/>
        </w:rPr>
        <w:t> </w:t>
      </w:r>
      <w:r>
        <w:rPr>
          <w:sz w:val="22"/>
        </w:rPr>
        <w:t>антенны</w:t>
      </w:r>
      <w:r>
        <w:rPr>
          <w:spacing w:val="8"/>
          <w:sz w:val="22"/>
        </w:rPr>
        <w:t> </w:t>
      </w:r>
      <w:r>
        <w:rPr>
          <w:sz w:val="22"/>
        </w:rPr>
        <w:t>ТВ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приемника</w:t>
      </w:r>
    </w:p>
    <w:p>
      <w:pPr>
        <w:pStyle w:val="ListParagraph"/>
        <w:numPr>
          <w:ilvl w:val="0"/>
          <w:numId w:val="419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Слишком</w:t>
      </w:r>
      <w:r>
        <w:rPr>
          <w:spacing w:val="14"/>
          <w:sz w:val="22"/>
        </w:rPr>
        <w:t> </w:t>
      </w:r>
      <w:r>
        <w:rPr>
          <w:sz w:val="22"/>
        </w:rPr>
        <w:t>низкий</w:t>
      </w:r>
      <w:r>
        <w:rPr>
          <w:spacing w:val="17"/>
          <w:sz w:val="22"/>
        </w:rPr>
        <w:t> </w:t>
      </w:r>
      <w:r>
        <w:rPr>
          <w:sz w:val="22"/>
        </w:rPr>
        <w:t>уровень</w:t>
      </w:r>
      <w:r>
        <w:rPr>
          <w:spacing w:val="5"/>
          <w:sz w:val="22"/>
        </w:rPr>
        <w:t> </w:t>
      </w:r>
      <w:r>
        <w:rPr>
          <w:sz w:val="22"/>
        </w:rPr>
        <w:t>подавления</w:t>
      </w:r>
      <w:r>
        <w:rPr>
          <w:spacing w:val="15"/>
          <w:sz w:val="22"/>
        </w:rPr>
        <w:t> </w:t>
      </w:r>
      <w:r>
        <w:rPr>
          <w:sz w:val="22"/>
        </w:rPr>
        <w:t>гармоник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419"/>
        </w:numPr>
        <w:tabs>
          <w:tab w:pos="737" w:val="left" w:leader="none"/>
        </w:tabs>
        <w:spacing w:line="240" w:lineRule="auto" w:before="34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Антенна</w:t>
      </w:r>
      <w:r>
        <w:rPr>
          <w:spacing w:val="11"/>
          <w:sz w:val="22"/>
        </w:rPr>
        <w:t> </w:t>
      </w:r>
      <w:r>
        <w:rPr>
          <w:sz w:val="22"/>
        </w:rPr>
        <w:t>любительской</w:t>
      </w:r>
      <w:r>
        <w:rPr>
          <w:spacing w:val="9"/>
          <w:sz w:val="22"/>
        </w:rPr>
        <w:t> </w:t>
      </w:r>
      <w:r>
        <w:rPr>
          <w:sz w:val="22"/>
        </w:rPr>
        <w:t>радиостанции</w:t>
      </w:r>
      <w:r>
        <w:rPr>
          <w:spacing w:val="14"/>
          <w:sz w:val="22"/>
        </w:rPr>
        <w:t> </w:t>
      </w:r>
      <w:r>
        <w:rPr>
          <w:sz w:val="22"/>
        </w:rPr>
        <w:t>имеет</w:t>
      </w:r>
      <w:r>
        <w:rPr>
          <w:spacing w:val="13"/>
          <w:sz w:val="22"/>
        </w:rPr>
        <w:t> </w:t>
      </w:r>
      <w:r>
        <w:rPr>
          <w:sz w:val="22"/>
        </w:rPr>
        <w:t>неверную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длину</w:t>
      </w:r>
    </w:p>
    <w:p>
      <w:pPr>
        <w:pStyle w:val="ListParagraph"/>
        <w:numPr>
          <w:ilvl w:val="0"/>
          <w:numId w:val="419"/>
        </w:numPr>
        <w:tabs>
          <w:tab w:pos="737" w:val="left" w:leader="none"/>
        </w:tabs>
        <w:spacing w:line="240" w:lineRule="auto" w:before="2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7"/>
          <w:sz w:val="22"/>
        </w:rPr>
        <w:t> </w:t>
      </w:r>
      <w:r>
        <w:rPr>
          <w:sz w:val="22"/>
        </w:rPr>
        <w:t>Перегрузка</w:t>
      </w:r>
      <w:r>
        <w:rPr>
          <w:spacing w:val="10"/>
          <w:sz w:val="22"/>
        </w:rPr>
        <w:t> </w:t>
      </w:r>
      <w:r>
        <w:rPr>
          <w:sz w:val="22"/>
        </w:rPr>
        <w:t>ТВ</w:t>
      </w:r>
      <w:r>
        <w:rPr>
          <w:spacing w:val="7"/>
          <w:sz w:val="22"/>
        </w:rPr>
        <w:t> </w:t>
      </w: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z w:val="22"/>
        </w:rPr>
        <w:t>приемника</w:t>
      </w:r>
      <w:r>
        <w:rPr>
          <w:spacing w:val="10"/>
          <w:sz w:val="22"/>
        </w:rPr>
        <w:t> </w:t>
      </w:r>
      <w:r>
        <w:rPr>
          <w:sz w:val="22"/>
        </w:rPr>
        <w:t>или</w:t>
      </w:r>
      <w:r>
        <w:rPr>
          <w:spacing w:val="8"/>
          <w:sz w:val="22"/>
        </w:rPr>
        <w:t> </w:t>
      </w:r>
      <w:r>
        <w:rPr>
          <w:sz w:val="22"/>
        </w:rPr>
        <w:t>антенного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усилителя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3392">
                <wp:simplePos x="0" y="0"/>
                <wp:positionH relativeFrom="page">
                  <wp:posOffset>1309116</wp:posOffset>
                </wp:positionH>
                <wp:positionV relativeFrom="paragraph">
                  <wp:posOffset>177871</wp:posOffset>
                </wp:positionV>
                <wp:extent cx="5819140" cy="189230"/>
                <wp:effectExtent l="0" t="0" r="0" b="0"/>
                <wp:wrapTopAndBottom/>
                <wp:docPr id="977" name="Textbox 9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7" name="Textbox 977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4" w:right="0" w:firstLine="0"/>
                              <w:jc w:val="left"/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ourier New" w:hAnsi="Courier New"/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ourier New" w:hAnsi="Courier New"/>
                                <w:b/>
                                <w:spacing w:val="-4"/>
                                <w:sz w:val="22"/>
                              </w:rPr>
                              <w:t>№217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05615pt;width:458.2pt;height:14.9pt;mso-position-horizontal-relative:page;mso-position-vertical-relative:paragraph;z-index:-15513088;mso-wrap-distance-left:0;mso-wrap-distance-right:0" type="#_x0000_t202" id="docshape961" filled="false" stroked="true" strokeweight=".72pt" strokecolor="#000000">
                <v:textbox inset="0,0,0,0">
                  <w:txbxContent>
                    <w:p>
                      <w:pPr>
                        <w:spacing w:before="18"/>
                        <w:ind w:left="4" w:right="0" w:firstLine="0"/>
                        <w:jc w:val="left"/>
                        <w:rPr>
                          <w:rFonts w:ascii="Courier New" w:hAnsi="Courier New"/>
                          <w:b/>
                          <w:sz w:val="22"/>
                        </w:rPr>
                      </w:pPr>
                      <w:r>
                        <w:rPr>
                          <w:rFonts w:ascii="Courier New" w:hAnsi="Courier New"/>
                          <w:b/>
                          <w:sz w:val="22"/>
                        </w:rPr>
                        <w:t>Вопрос</w:t>
                      </w:r>
                      <w:r>
                        <w:rPr>
                          <w:rFonts w:ascii="Courier New" w:hAnsi="Courier New"/>
                          <w:b/>
                          <w:spacing w:val="20"/>
                          <w:sz w:val="22"/>
                        </w:rPr>
                        <w:t> </w:t>
                      </w:r>
                      <w:r>
                        <w:rPr>
                          <w:rFonts w:ascii="Courier New" w:hAnsi="Courier New"/>
                          <w:b/>
                          <w:spacing w:val="-4"/>
                          <w:sz w:val="22"/>
                        </w:rPr>
                        <w:t>№217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 w:right="720"/>
      </w:pPr>
      <w:r>
        <w:rPr/>
        <w:t>Ваш сосед жалуется на помехи телевизионному приёму на одном или двух каналах тогда, когда Вы передаете только на диапазоне 2 м. Что обычно является наиболее вероятной причиной помех?</w:t>
      </w:r>
    </w:p>
    <w:p>
      <w:pPr>
        <w:pStyle w:val="ListParagraph"/>
        <w:numPr>
          <w:ilvl w:val="0"/>
          <w:numId w:val="420"/>
        </w:numPr>
        <w:tabs>
          <w:tab w:pos="737" w:val="left" w:leader="none"/>
        </w:tabs>
        <w:spacing w:line="240" w:lineRule="auto" w:before="13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Перегрузка</w:t>
      </w:r>
      <w:r>
        <w:rPr>
          <w:spacing w:val="12"/>
          <w:sz w:val="22"/>
        </w:rPr>
        <w:t> </w:t>
      </w:r>
      <w:r>
        <w:rPr>
          <w:sz w:val="22"/>
        </w:rPr>
        <w:t>ТВ</w:t>
      </w:r>
      <w:r>
        <w:rPr>
          <w:spacing w:val="8"/>
          <w:sz w:val="22"/>
        </w:rPr>
        <w:t> </w:t>
      </w:r>
      <w:r>
        <w:rPr>
          <w:sz w:val="22"/>
        </w:rPr>
        <w:t>приемника</w:t>
      </w:r>
      <w:r>
        <w:rPr>
          <w:spacing w:val="12"/>
          <w:sz w:val="22"/>
        </w:rPr>
        <w:t> </w:t>
      </w:r>
      <w:r>
        <w:rPr>
          <w:sz w:val="22"/>
        </w:rPr>
        <w:t>по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входу</w:t>
      </w:r>
    </w:p>
    <w:p>
      <w:pPr>
        <w:pStyle w:val="ListParagraph"/>
        <w:numPr>
          <w:ilvl w:val="0"/>
          <w:numId w:val="42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0"/>
          <w:sz w:val="22"/>
        </w:rPr>
        <w:t> </w:t>
      </w:r>
      <w:r>
        <w:rPr>
          <w:sz w:val="22"/>
        </w:rPr>
        <w:t>Изменение</w:t>
      </w:r>
      <w:r>
        <w:rPr>
          <w:spacing w:val="12"/>
          <w:sz w:val="22"/>
        </w:rPr>
        <w:t> </w:t>
      </w:r>
      <w:r>
        <w:rPr>
          <w:sz w:val="22"/>
        </w:rPr>
        <w:t>состояния</w:t>
      </w:r>
      <w:r>
        <w:rPr>
          <w:spacing w:val="7"/>
          <w:sz w:val="22"/>
        </w:rPr>
        <w:t> </w:t>
      </w:r>
      <w:r>
        <w:rPr>
          <w:sz w:val="22"/>
        </w:rPr>
        <w:t>ионосферы</w:t>
      </w:r>
      <w:r>
        <w:rPr>
          <w:spacing w:val="13"/>
          <w:sz w:val="22"/>
        </w:rPr>
        <w:t> </w:t>
      </w:r>
      <w:r>
        <w:rPr>
          <w:sz w:val="22"/>
        </w:rPr>
        <w:t>вокруг</w:t>
      </w:r>
      <w:r>
        <w:rPr>
          <w:spacing w:val="10"/>
          <w:sz w:val="22"/>
        </w:rPr>
        <w:t> </w:t>
      </w:r>
      <w:r>
        <w:rPr>
          <w:sz w:val="22"/>
        </w:rPr>
        <w:t>ТВ</w:t>
      </w:r>
      <w:r>
        <w:rPr>
          <w:spacing w:val="14"/>
          <w:sz w:val="22"/>
        </w:rPr>
        <w:t> </w:t>
      </w:r>
      <w:r>
        <w:rPr>
          <w:sz w:val="22"/>
        </w:rPr>
        <w:t>-</w:t>
      </w:r>
      <w:r>
        <w:rPr>
          <w:spacing w:val="13"/>
          <w:sz w:val="22"/>
        </w:rPr>
        <w:t> </w:t>
      </w:r>
      <w:r>
        <w:rPr>
          <w:sz w:val="22"/>
        </w:rPr>
        <w:t>антенны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соседа</w:t>
      </w:r>
    </w:p>
    <w:p>
      <w:pPr>
        <w:pStyle w:val="ListParagraph"/>
        <w:numPr>
          <w:ilvl w:val="0"/>
          <w:numId w:val="420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Гармонические</w:t>
      </w:r>
      <w:r>
        <w:rPr>
          <w:spacing w:val="13"/>
          <w:sz w:val="22"/>
        </w:rPr>
        <w:t> </w:t>
      </w:r>
      <w:r>
        <w:rPr>
          <w:sz w:val="22"/>
        </w:rPr>
        <w:t>излучения</w:t>
      </w:r>
      <w:r>
        <w:rPr>
          <w:spacing w:val="14"/>
          <w:sz w:val="22"/>
        </w:rPr>
        <w:t> </w:t>
      </w:r>
      <w:r>
        <w:rPr>
          <w:sz w:val="22"/>
        </w:rPr>
        <w:t>Вашей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420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49"/>
          <w:sz w:val="22"/>
        </w:rPr>
        <w:t> </w:t>
      </w:r>
      <w:r>
        <w:rPr>
          <w:sz w:val="22"/>
        </w:rPr>
        <w:t>Плохая</w:t>
      </w:r>
      <w:r>
        <w:rPr>
          <w:spacing w:val="13"/>
          <w:sz w:val="22"/>
        </w:rPr>
        <w:t> </w:t>
      </w:r>
      <w:r>
        <w:rPr>
          <w:sz w:val="22"/>
        </w:rPr>
        <w:t>фильтрация</w:t>
      </w:r>
      <w:r>
        <w:rPr>
          <w:spacing w:val="13"/>
          <w:sz w:val="22"/>
        </w:rPr>
        <w:t> </w:t>
      </w:r>
      <w:r>
        <w:rPr>
          <w:sz w:val="22"/>
        </w:rPr>
        <w:t>средних</w:t>
      </w:r>
      <w:r>
        <w:rPr>
          <w:spacing w:val="8"/>
          <w:sz w:val="22"/>
        </w:rPr>
        <w:t> </w:t>
      </w:r>
      <w:r>
        <w:rPr>
          <w:sz w:val="22"/>
        </w:rPr>
        <w:t>частот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3904">
                <wp:simplePos x="0" y="0"/>
                <wp:positionH relativeFrom="page">
                  <wp:posOffset>1304544</wp:posOffset>
                </wp:positionH>
                <wp:positionV relativeFrom="paragraph">
                  <wp:posOffset>173426</wp:posOffset>
                </wp:positionV>
                <wp:extent cx="5828030" cy="198120"/>
                <wp:effectExtent l="0" t="0" r="0" b="0"/>
                <wp:wrapTopAndBottom/>
                <wp:docPr id="978" name="Group 9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78" name="Group 97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79" name="Graphic 979"/>
                        <wps:cNvSpPr/>
                        <wps:spPr>
                          <a:xfrm>
                            <a:off x="0" y="0"/>
                            <a:ext cx="58191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9140" h="18415">
                                <a:moveTo>
                                  <a:pt x="5818632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44" y="18288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0" name="Graphic 980"/>
                        <wps:cNvSpPr/>
                        <wps:spPr>
                          <a:xfrm>
                            <a:off x="9144" y="9144"/>
                            <a:ext cx="580961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09615" h="9525">
                                <a:moveTo>
                                  <a:pt x="5809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809488" y="9144"/>
                                </a:lnTo>
                                <a:lnTo>
                                  <a:pt x="58094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1" name="Graphic 98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8288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8288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" name="Textbox 982"/>
                        <wps:cNvSpPr txBox="1"/>
                        <wps:spPr>
                          <a:xfrm>
                            <a:off x="9144" y="18288"/>
                            <a:ext cx="580961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8" w:lineRule="exact" w:before="0"/>
                                <w:ind w:left="4" w:right="0" w:firstLine="0"/>
                                <w:jc w:val="left"/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2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ourier New" w:hAnsi="Courier New"/>
                                  <w:b/>
                                  <w:spacing w:val="-4"/>
                                  <w:sz w:val="22"/>
                                </w:rPr>
                                <w:t>№218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55615pt;width:458.9pt;height:15.6pt;mso-position-horizontal-relative:page;mso-position-vertical-relative:paragraph;z-index:-15512576;mso-wrap-distance-left:0;mso-wrap-distance-right:0" id="docshapegroup962" coordorigin="2054,273" coordsize="9178,312">
                <v:shape style="position:absolute;left:2054;top:273;width:9164;height:29" id="docshape963" coordorigin="2054,273" coordsize="9164,29" path="m11218,273l2069,273,2054,273,2054,288,2054,302,2069,302,2069,288,11218,288,11218,273xe" filled="true" fillcolor="#000000" stroked="false">
                  <v:path arrowok="t"/>
                  <v:fill type="solid"/>
                </v:shape>
                <v:rect style="position:absolute;left:2068;top:287;width:9149;height:15" id="docshape964" filled="true" fillcolor="#ffffff" stroked="false">
                  <v:fill type="solid"/>
                </v:rect>
                <v:shape style="position:absolute;left:2054;top:273;width:9178;height:312" id="docshape965" coordorigin="2054,273" coordsize="9178,312" path="m11232,273l11218,273,11218,288,11218,302,11218,571,2069,571,2069,302,2054,302,2054,571,2054,585,2069,585,11218,585,11232,585,11232,571,11232,302,11232,288,11232,273xe" filled="true" fillcolor="#000000" stroked="false">
                  <v:path arrowok="t"/>
                  <v:fill type="solid"/>
                </v:shape>
                <v:shape style="position:absolute;left:2068;top:301;width:9149;height:269" type="#_x0000_t202" id="docshape966" filled="false" stroked="false">
                  <v:textbox inset="0,0,0,0">
                    <w:txbxContent>
                      <w:p>
                        <w:pPr>
                          <w:spacing w:line="248" w:lineRule="exact" w:before="0"/>
                          <w:ind w:left="4" w:right="0" w:firstLine="0"/>
                          <w:jc w:val="left"/>
                          <w:rPr>
                            <w:rFonts w:ascii="Courier New" w:hAnsi="Courier New"/>
                            <w:b/>
                            <w:sz w:val="22"/>
                          </w:rPr>
                        </w:pPr>
                        <w:r>
                          <w:rPr>
                            <w:rFonts w:ascii="Courier New" w:hAnsi="Courier New"/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rFonts w:ascii="Courier New" w:hAnsi="Courier New"/>
                            <w:b/>
                            <w:spacing w:val="20"/>
                            <w:sz w:val="22"/>
                          </w:rPr>
                          <w:t> </w:t>
                        </w:r>
                        <w:r>
                          <w:rPr>
                            <w:rFonts w:ascii="Courier New" w:hAnsi="Courier New"/>
                            <w:b/>
                            <w:spacing w:val="-4"/>
                            <w:sz w:val="22"/>
                          </w:rPr>
                          <w:t>№218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03"/>
      </w:pPr>
      <w:r>
        <w:rPr/>
        <w:t>Как можно минимизировать помехи другим радиооператорам любительских радиостанций во время длительной проверки радиостанции в режиме передачи?</w:t>
      </w:r>
    </w:p>
    <w:p>
      <w:pPr>
        <w:pStyle w:val="ListParagraph"/>
        <w:numPr>
          <w:ilvl w:val="0"/>
          <w:numId w:val="421"/>
        </w:numPr>
        <w:tabs>
          <w:tab w:pos="737" w:val="left" w:leader="none"/>
        </w:tabs>
        <w:spacing w:line="240" w:lineRule="auto" w:before="16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4"/>
          <w:sz w:val="22"/>
        </w:rPr>
        <w:t> </w:t>
      </w:r>
      <w:r>
        <w:rPr>
          <w:sz w:val="22"/>
        </w:rPr>
        <w:t>Использовать</w:t>
      </w:r>
      <w:r>
        <w:rPr>
          <w:spacing w:val="13"/>
          <w:sz w:val="22"/>
        </w:rPr>
        <w:t> </w:t>
      </w:r>
      <w:r>
        <w:rPr>
          <w:sz w:val="22"/>
        </w:rPr>
        <w:t>эквивалент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ListParagraph"/>
        <w:numPr>
          <w:ilvl w:val="0"/>
          <w:numId w:val="42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1"/>
          <w:sz w:val="22"/>
        </w:rPr>
        <w:t> </w:t>
      </w:r>
      <w:r>
        <w:rPr>
          <w:sz w:val="22"/>
        </w:rPr>
        <w:t>Выбрать</w:t>
      </w:r>
      <w:r>
        <w:rPr>
          <w:spacing w:val="9"/>
          <w:sz w:val="22"/>
        </w:rPr>
        <w:t> </w:t>
      </w:r>
      <w:r>
        <w:rPr>
          <w:sz w:val="22"/>
        </w:rPr>
        <w:t>свободную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частоту</w:t>
      </w:r>
    </w:p>
    <w:p>
      <w:pPr>
        <w:pStyle w:val="ListParagraph"/>
        <w:numPr>
          <w:ilvl w:val="0"/>
          <w:numId w:val="421"/>
        </w:numPr>
        <w:tabs>
          <w:tab w:pos="737" w:val="left" w:leader="none"/>
        </w:tabs>
        <w:spacing w:line="240" w:lineRule="auto" w:before="29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7"/>
          <w:sz w:val="22"/>
        </w:rPr>
        <w:t> </w:t>
      </w:r>
      <w:r>
        <w:rPr>
          <w:sz w:val="22"/>
        </w:rPr>
        <w:t>Использовать</w:t>
      </w:r>
      <w:r>
        <w:rPr>
          <w:spacing w:val="14"/>
          <w:sz w:val="22"/>
        </w:rPr>
        <w:t> </w:t>
      </w:r>
      <w:r>
        <w:rPr>
          <w:sz w:val="22"/>
        </w:rPr>
        <w:t>нерезонансную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ListParagraph"/>
        <w:numPr>
          <w:ilvl w:val="0"/>
          <w:numId w:val="421"/>
        </w:numPr>
        <w:tabs>
          <w:tab w:pos="737" w:val="left" w:leader="none"/>
        </w:tabs>
        <w:spacing w:line="240" w:lineRule="auto" w:before="28" w:after="0"/>
        <w:ind w:left="737" w:right="0" w:hanging="224"/>
        <w:jc w:val="left"/>
        <w:rPr>
          <w:sz w:val="22"/>
        </w:rPr>
      </w:pPr>
      <w:r>
        <w:rPr>
          <w:rFonts w:ascii="Wingdings" w:hAnsi="Wingdings"/>
          <w:sz w:val="22"/>
        </w:rPr>
        <w:t></w:t>
      </w:r>
      <w:r>
        <w:rPr>
          <w:spacing w:val="53"/>
          <w:sz w:val="22"/>
        </w:rPr>
        <w:t> </w:t>
      </w:r>
      <w:r>
        <w:rPr>
          <w:sz w:val="22"/>
        </w:rPr>
        <w:t>Использовать</w:t>
      </w:r>
      <w:r>
        <w:rPr>
          <w:spacing w:val="12"/>
          <w:sz w:val="22"/>
        </w:rPr>
        <w:t> </w:t>
      </w:r>
      <w:r>
        <w:rPr>
          <w:sz w:val="22"/>
        </w:rPr>
        <w:t>резонансную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BodyText"/>
        <w:spacing w:before="12"/>
      </w:pPr>
    </w:p>
    <w:p>
      <w:pPr>
        <w:spacing w:before="0"/>
        <w:ind w:left="630" w:right="262" w:firstLine="0"/>
        <w:jc w:val="center"/>
        <w:rPr>
          <w:sz w:val="26"/>
        </w:rPr>
      </w:pPr>
      <w:r>
        <w:rPr>
          <w:sz w:val="26"/>
        </w:rPr>
        <w:t>Соответствие</w:t>
      </w:r>
      <w:r>
        <w:rPr>
          <w:spacing w:val="1"/>
          <w:sz w:val="26"/>
        </w:rPr>
        <w:t> </w:t>
      </w:r>
      <w:r>
        <w:rPr>
          <w:sz w:val="26"/>
        </w:rPr>
        <w:t>номера</w:t>
      </w:r>
      <w:r>
        <w:rPr>
          <w:spacing w:val="6"/>
          <w:sz w:val="26"/>
        </w:rPr>
        <w:t> </w:t>
      </w:r>
      <w:r>
        <w:rPr>
          <w:sz w:val="26"/>
        </w:rPr>
        <w:t>вопроса</w:t>
      </w:r>
      <w:r>
        <w:rPr>
          <w:spacing w:val="1"/>
          <w:sz w:val="26"/>
        </w:rPr>
        <w:t> </w:t>
      </w:r>
      <w:r>
        <w:rPr>
          <w:sz w:val="26"/>
        </w:rPr>
        <w:t>и</w:t>
      </w:r>
      <w:r>
        <w:rPr>
          <w:spacing w:val="68"/>
          <w:sz w:val="26"/>
        </w:rPr>
        <w:t> </w:t>
      </w:r>
      <w:r>
        <w:rPr>
          <w:sz w:val="26"/>
        </w:rPr>
        <w:t>правильного</w:t>
      </w:r>
      <w:r>
        <w:rPr>
          <w:spacing w:val="1"/>
          <w:sz w:val="26"/>
        </w:rPr>
        <w:t> </w:t>
      </w:r>
      <w:r>
        <w:rPr>
          <w:spacing w:val="-2"/>
          <w:sz w:val="26"/>
        </w:rPr>
        <w:t>ответа</w:t>
      </w:r>
    </w:p>
    <w:p>
      <w:pPr>
        <w:pStyle w:val="Heading1"/>
        <w:spacing w:before="8"/>
        <w:ind w:right="268"/>
        <w:jc w:val="center"/>
      </w:pPr>
      <w:r>
        <w:rPr/>
        <w:t>([№</w:t>
      </w:r>
      <w:r>
        <w:rPr>
          <w:spacing w:val="7"/>
        </w:rPr>
        <w:t> </w:t>
      </w:r>
      <w:r>
        <w:rPr/>
        <w:t>вопроса],</w:t>
      </w:r>
      <w:r>
        <w:rPr>
          <w:spacing w:val="1"/>
        </w:rPr>
        <w:t> </w:t>
      </w:r>
      <w:r>
        <w:rPr/>
        <w:t>правильный</w:t>
      </w:r>
      <w:r>
        <w:rPr>
          <w:spacing w:val="3"/>
        </w:rPr>
        <w:t> </w:t>
      </w:r>
      <w:r>
        <w:rPr>
          <w:spacing w:val="-2"/>
        </w:rPr>
        <w:t>ответ)</w:t>
      </w:r>
    </w:p>
    <w:p>
      <w:pPr>
        <w:pStyle w:val="BodyText"/>
        <w:spacing w:before="0"/>
        <w:rPr>
          <w:b/>
          <w:sz w:val="15"/>
        </w:rPr>
      </w:pPr>
    </w:p>
    <w:p>
      <w:pPr>
        <w:spacing w:after="0"/>
        <w:rPr>
          <w:sz w:val="15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98"/>
        <w:ind w:left="412"/>
        <w:rPr>
          <w:rFonts w:ascii="Arial"/>
        </w:rPr>
      </w:pPr>
      <w:r>
        <w:rPr>
          <w:rFonts w:ascii="Arial"/>
        </w:rPr>
        <w:t>[1]</w:t>
      </w:r>
      <w:r>
        <w:rPr>
          <w:rFonts w:ascii="Arial"/>
          <w:spacing w:val="8"/>
        </w:rPr>
        <w:t> </w:t>
      </w:r>
      <w:r>
        <w:rPr>
          <w:rFonts w:ascii="Arial"/>
          <w:spacing w:val="-10"/>
        </w:rPr>
        <w:t>d</w:t>
      </w:r>
    </w:p>
    <w:p>
      <w:pPr>
        <w:pStyle w:val="BodyText"/>
        <w:spacing w:before="6"/>
        <w:ind w:left="412"/>
        <w:rPr>
          <w:rFonts w:ascii="Arial"/>
        </w:rPr>
      </w:pPr>
      <w:r>
        <w:rPr>
          <w:rFonts w:ascii="Arial"/>
        </w:rPr>
        <w:t>[2]</w:t>
      </w:r>
      <w:r>
        <w:rPr>
          <w:rFonts w:ascii="Arial"/>
          <w:spacing w:val="8"/>
        </w:rPr>
        <w:t> </w:t>
      </w:r>
      <w:r>
        <w:rPr>
          <w:rFonts w:ascii="Arial"/>
          <w:spacing w:val="-10"/>
        </w:rPr>
        <w:t>d</w:t>
      </w:r>
    </w:p>
    <w:p>
      <w:pPr>
        <w:pStyle w:val="BodyText"/>
        <w:spacing w:before="98"/>
        <w:ind w:left="412"/>
        <w:rPr>
          <w:rFonts w:ascii="Arial"/>
        </w:rPr>
      </w:pPr>
      <w:r>
        <w:rPr/>
        <w:br w:type="column"/>
      </w:r>
      <w:r>
        <w:rPr>
          <w:rFonts w:ascii="Arial"/>
        </w:rPr>
        <w:t>[3]</w:t>
      </w:r>
      <w:r>
        <w:rPr>
          <w:rFonts w:ascii="Arial"/>
          <w:spacing w:val="9"/>
        </w:rPr>
        <w:t> </w:t>
      </w:r>
      <w:r>
        <w:rPr>
          <w:rFonts w:ascii="Arial"/>
          <w:spacing w:val="-10"/>
        </w:rPr>
        <w:t>a</w:t>
      </w:r>
    </w:p>
    <w:p>
      <w:pPr>
        <w:pStyle w:val="BodyText"/>
        <w:spacing w:before="6"/>
        <w:ind w:left="412"/>
        <w:rPr>
          <w:rFonts w:ascii="Arial"/>
        </w:rPr>
      </w:pPr>
      <w:r>
        <w:rPr>
          <w:rFonts w:ascii="Arial"/>
        </w:rPr>
        <w:t>[4]</w:t>
      </w:r>
      <w:r>
        <w:rPr>
          <w:rFonts w:ascii="Arial"/>
          <w:spacing w:val="9"/>
        </w:rPr>
        <w:t> </w:t>
      </w:r>
      <w:r>
        <w:rPr>
          <w:rFonts w:ascii="Arial"/>
          <w:spacing w:val="-10"/>
        </w:rPr>
        <w:t>b</w:t>
      </w:r>
    </w:p>
    <w:p>
      <w:pPr>
        <w:pStyle w:val="BodyText"/>
        <w:spacing w:before="98"/>
        <w:ind w:left="412"/>
        <w:rPr>
          <w:rFonts w:ascii="Arial"/>
        </w:rPr>
      </w:pPr>
      <w:r>
        <w:rPr/>
        <w:br w:type="column"/>
      </w:r>
      <w:r>
        <w:rPr>
          <w:rFonts w:ascii="Arial"/>
        </w:rPr>
        <w:t>[5]</w:t>
      </w:r>
      <w:r>
        <w:rPr>
          <w:rFonts w:ascii="Arial"/>
          <w:spacing w:val="4"/>
        </w:rPr>
        <w:t> </w:t>
      </w:r>
      <w:r>
        <w:rPr>
          <w:rFonts w:ascii="Arial"/>
          <w:spacing w:val="-10"/>
        </w:rPr>
        <w:t>c</w:t>
      </w:r>
    </w:p>
    <w:p>
      <w:pPr>
        <w:pStyle w:val="BodyText"/>
        <w:spacing w:before="6"/>
        <w:ind w:left="412"/>
        <w:rPr>
          <w:rFonts w:ascii="Arial"/>
        </w:rPr>
      </w:pPr>
      <w:r>
        <w:rPr>
          <w:rFonts w:ascii="Arial"/>
        </w:rPr>
        <w:t>[6]</w:t>
      </w:r>
      <w:r>
        <w:rPr>
          <w:rFonts w:ascii="Arial"/>
          <w:spacing w:val="9"/>
        </w:rPr>
        <w:t> </w:t>
      </w:r>
      <w:r>
        <w:rPr>
          <w:rFonts w:ascii="Arial"/>
          <w:spacing w:val="-10"/>
        </w:rPr>
        <w:t>d</w:t>
      </w:r>
    </w:p>
    <w:p>
      <w:pPr>
        <w:pStyle w:val="BodyText"/>
        <w:spacing w:before="98"/>
        <w:ind w:left="412"/>
        <w:rPr>
          <w:rFonts w:ascii="Arial"/>
        </w:rPr>
      </w:pPr>
      <w:r>
        <w:rPr/>
        <w:br w:type="column"/>
      </w:r>
      <w:r>
        <w:rPr>
          <w:rFonts w:ascii="Arial"/>
        </w:rPr>
        <w:t>[7]</w:t>
      </w:r>
      <w:r>
        <w:rPr>
          <w:rFonts w:ascii="Arial"/>
          <w:spacing w:val="8"/>
        </w:rPr>
        <w:t> </w:t>
      </w:r>
      <w:r>
        <w:rPr>
          <w:rFonts w:ascii="Arial"/>
          <w:spacing w:val="-10"/>
        </w:rPr>
        <w:t>b</w:t>
      </w:r>
    </w:p>
    <w:p>
      <w:pPr>
        <w:pStyle w:val="BodyText"/>
        <w:spacing w:before="6"/>
        <w:ind w:left="412"/>
        <w:rPr>
          <w:rFonts w:ascii="Arial"/>
        </w:rPr>
      </w:pPr>
      <w:r>
        <w:rPr>
          <w:rFonts w:ascii="Arial"/>
        </w:rPr>
        <w:t>[8]</w:t>
      </w:r>
      <w:r>
        <w:rPr>
          <w:rFonts w:ascii="Arial"/>
          <w:spacing w:val="8"/>
        </w:rPr>
        <w:t> </w:t>
      </w:r>
      <w:r>
        <w:rPr>
          <w:rFonts w:ascii="Arial"/>
          <w:spacing w:val="-10"/>
        </w:rPr>
        <w:t>b</w:t>
      </w:r>
    </w:p>
    <w:p>
      <w:pPr>
        <w:pStyle w:val="BodyText"/>
        <w:spacing w:before="98"/>
        <w:ind w:left="412"/>
        <w:rPr>
          <w:rFonts w:ascii="Arial"/>
        </w:rPr>
      </w:pPr>
      <w:r>
        <w:rPr/>
        <w:br w:type="column"/>
      </w:r>
      <w:r>
        <w:rPr>
          <w:rFonts w:ascii="Arial"/>
        </w:rPr>
        <w:t>[9]</w:t>
      </w:r>
      <w:r>
        <w:rPr>
          <w:rFonts w:ascii="Arial"/>
          <w:spacing w:val="4"/>
        </w:rPr>
        <w:t> </w:t>
      </w:r>
      <w:r>
        <w:rPr>
          <w:rFonts w:ascii="Arial"/>
          <w:spacing w:val="-10"/>
        </w:rPr>
        <w:t>c</w:t>
      </w:r>
    </w:p>
    <w:p>
      <w:pPr>
        <w:pStyle w:val="BodyText"/>
        <w:spacing w:before="6"/>
        <w:ind w:left="412"/>
        <w:rPr>
          <w:rFonts w:ascii="Arial"/>
        </w:rPr>
      </w:pPr>
      <w:r>
        <w:rPr>
          <w:rFonts w:ascii="Arial"/>
        </w:rPr>
        <w:t>[10]</w:t>
      </w:r>
      <w:r>
        <w:rPr>
          <w:rFonts w:ascii="Arial"/>
          <w:spacing w:val="5"/>
        </w:rPr>
        <w:t> </w:t>
      </w:r>
      <w:r>
        <w:rPr>
          <w:rFonts w:ascii="Arial"/>
          <w:spacing w:val="-10"/>
        </w:rPr>
        <w:t>c</w:t>
      </w:r>
    </w:p>
    <w:p>
      <w:pPr>
        <w:spacing w:after="0"/>
        <w:rPr>
          <w:rFonts w:ascii="Arial"/>
        </w:rPr>
        <w:sectPr>
          <w:type w:val="continuous"/>
          <w:pgSz w:w="12240" w:h="15840"/>
          <w:pgMar w:top="800" w:bottom="280" w:left="1560" w:right="900"/>
          <w:cols w:num="5" w:equalWidth="0">
            <w:col w:w="896" w:space="889"/>
            <w:col w:w="896" w:space="736"/>
            <w:col w:w="897" w:space="1259"/>
            <w:col w:w="896" w:space="1264"/>
            <w:col w:w="2047"/>
          </w:cols>
        </w:sectPr>
      </w:pPr>
    </w:p>
    <w:tbl>
      <w:tblPr>
        <w:tblW w:w="0" w:type="auto"/>
        <w:jc w:val="left"/>
        <w:tblInd w:w="3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1707"/>
        <w:gridCol w:w="1956"/>
        <w:gridCol w:w="2160"/>
        <w:gridCol w:w="1475"/>
      </w:tblGrid>
      <w:tr>
        <w:trPr>
          <w:trHeight w:val="255" w:hRule="atLeast"/>
        </w:trPr>
        <w:tc>
          <w:tcPr>
            <w:tcW w:w="1229" w:type="dxa"/>
          </w:tcPr>
          <w:p>
            <w:pPr>
              <w:pStyle w:val="TableParagraph"/>
              <w:spacing w:line="236" w:lineRule="exact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36" w:lineRule="exact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6" w:lineRule="exact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6" w:lineRule="exact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[140]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36" w:lineRule="exact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[141]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[142]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6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[185]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[143]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[144]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[59]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[145]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[146]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[147]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61" w:hRule="atLeast"/>
        </w:trPr>
        <w:tc>
          <w:tcPr>
            <w:tcW w:w="1229" w:type="dxa"/>
          </w:tcPr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40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[62]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[148]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475" w:type="dxa"/>
          </w:tcPr>
          <w:p>
            <w:pPr>
              <w:pStyle w:val="TableParagraph"/>
              <w:spacing w:line="240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5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5" w:lineRule="exact" w:before="4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35" w:lineRule="exact" w:before="4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line="235" w:lineRule="exact" w:before="4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[149]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35" w:lineRule="exact" w:before="4"/>
              <w:ind w:right="6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[192]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[64]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[150]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5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[22]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5" w:lineRule="exact" w:before="4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35" w:lineRule="exact" w:before="4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60" w:type="dxa"/>
          </w:tcPr>
          <w:p>
            <w:pPr>
              <w:pStyle w:val="TableParagraph"/>
              <w:spacing w:line="235" w:lineRule="exact" w:before="4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[151]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5" w:lineRule="exact" w:before="4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[23]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[109]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[152]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47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5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[24]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5" w:lineRule="exact" w:before="4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[67]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spacing w:line="235" w:lineRule="exact" w:before="4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spacing w:line="235" w:lineRule="exact" w:before="4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[153]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5" w:lineRule="exact" w:before="4"/>
              <w:ind w:right="6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[196]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[25]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[68]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[154]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5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[26]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35" w:lineRule="exact" w:before="4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[69]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56" w:type="dxa"/>
          </w:tcPr>
          <w:p>
            <w:pPr>
              <w:pStyle w:val="TableParagraph"/>
              <w:spacing w:line="235" w:lineRule="exact" w:before="4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5" w:lineRule="exact" w:before="4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[155]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35" w:lineRule="exact" w:before="4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[27]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707" w:type="dxa"/>
          </w:tcPr>
          <w:p>
            <w:pPr>
              <w:pStyle w:val="TableParagraph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[156]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[199]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61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[28]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4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4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4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[157]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4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[29]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[72]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[158]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[30]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[159]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[31]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[160]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6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[203]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[32]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[161]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[33]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[76]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[119]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[162]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[34]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[163]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[35]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[164]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[36]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[79]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[165]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[37]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[80]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[166]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[209]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[38]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[81]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[167]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6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[210]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[39]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[82]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[168]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[40]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[83]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[169]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[41]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[170]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[42]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[171]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[43]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[86]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[129]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[172]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6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[215]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[44]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[87]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[130]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[173]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[45]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[88]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[131]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[174]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67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[217]</w:t>
            </w:r>
            <w:r>
              <w:rPr>
                <w:rFonts w:ascii="Arial"/>
                <w:spacing w:val="7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[46]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[89]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[132]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[175]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38" w:lineRule="exact" w:before="1"/>
              <w:ind w:right="49"/>
              <w:jc w:val="right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[218]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29" w:type="dxa"/>
          </w:tcPr>
          <w:p>
            <w:pPr>
              <w:pStyle w:val="TableParagraph"/>
              <w:spacing w:line="238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[47]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707" w:type="dxa"/>
          </w:tcPr>
          <w:p>
            <w:pPr>
              <w:pStyle w:val="TableParagraph"/>
              <w:spacing w:line="238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[90]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956" w:type="dxa"/>
          </w:tcPr>
          <w:p>
            <w:pPr>
              <w:pStyle w:val="TableParagraph"/>
              <w:spacing w:line="238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[133]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2160" w:type="dxa"/>
          </w:tcPr>
          <w:p>
            <w:pPr>
              <w:pStyle w:val="TableParagraph"/>
              <w:spacing w:line="238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[176]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261" w:hRule="atLeast"/>
        </w:trPr>
        <w:tc>
          <w:tcPr>
            <w:tcW w:w="1229" w:type="dxa"/>
          </w:tcPr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[48]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40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[91]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[134]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[177]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1229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[49]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[50]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40" w:lineRule="auto" w:before="4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[92]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0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[93]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 w:before="4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[135]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0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[136]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 w:before="4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[178]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[179]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d</w:t>
            </w:r>
          </w:p>
        </w:tc>
        <w:tc>
          <w:tcPr>
            <w:tcW w:w="14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229" w:type="dxa"/>
          </w:tcPr>
          <w:p>
            <w:pPr>
              <w:pStyle w:val="TableParagraph"/>
              <w:spacing w:line="240" w:lineRule="auto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[51]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[52]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707" w:type="dxa"/>
          </w:tcPr>
          <w:p>
            <w:pPr>
              <w:pStyle w:val="TableParagraph"/>
              <w:spacing w:line="240" w:lineRule="auto" w:before="4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[94]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[95]</w:t>
            </w:r>
            <w:r>
              <w:rPr>
                <w:rFonts w:ascii="Arial"/>
                <w:spacing w:val="11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956" w:type="dxa"/>
          </w:tcPr>
          <w:p>
            <w:pPr>
              <w:pStyle w:val="TableParagraph"/>
              <w:spacing w:line="240" w:lineRule="auto" w:before="4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[137]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0" w:lineRule="exact" w:before="1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[138]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 w:before="4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[180]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40" w:lineRule="exact" w:before="1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[181]</w:t>
            </w:r>
            <w:r>
              <w:rPr>
                <w:rFonts w:ascii="Arial"/>
                <w:spacing w:val="10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47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258" w:hRule="atLeast"/>
        </w:trPr>
        <w:tc>
          <w:tcPr>
            <w:tcW w:w="1229" w:type="dxa"/>
          </w:tcPr>
          <w:p>
            <w:pPr>
              <w:pStyle w:val="TableParagraph"/>
              <w:spacing w:line="234" w:lineRule="exact" w:before="4"/>
              <w:ind w:left="5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[53]</w:t>
            </w:r>
            <w:r>
              <w:rPr>
                <w:rFonts w:ascii="Arial"/>
                <w:spacing w:val="15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1707" w:type="dxa"/>
          </w:tcPr>
          <w:p>
            <w:pPr>
              <w:pStyle w:val="TableParagraph"/>
              <w:spacing w:line="234" w:lineRule="exact" w:before="4"/>
              <w:ind w:left="60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[96]</w:t>
            </w:r>
            <w:r>
              <w:rPr>
                <w:rFonts w:ascii="Arial"/>
                <w:spacing w:val="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c</w:t>
            </w:r>
          </w:p>
        </w:tc>
        <w:tc>
          <w:tcPr>
            <w:tcW w:w="1956" w:type="dxa"/>
          </w:tcPr>
          <w:p>
            <w:pPr>
              <w:pStyle w:val="TableParagraph"/>
              <w:spacing w:line="234" w:lineRule="exact" w:before="4"/>
              <w:ind w:left="531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[139]</w:t>
            </w:r>
            <w:r>
              <w:rPr>
                <w:rFonts w:ascii="Arial"/>
                <w:spacing w:val="12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b</w:t>
            </w:r>
          </w:p>
        </w:tc>
        <w:tc>
          <w:tcPr>
            <w:tcW w:w="2160" w:type="dxa"/>
          </w:tcPr>
          <w:p>
            <w:pPr>
              <w:pStyle w:val="TableParagraph"/>
              <w:spacing w:line="234" w:lineRule="exact" w:before="4"/>
              <w:ind w:left="730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[182]</w:t>
            </w:r>
            <w:r>
              <w:rPr>
                <w:rFonts w:ascii="Arial"/>
                <w:spacing w:val="16"/>
                <w:sz w:val="22"/>
              </w:rPr>
              <w:t> </w:t>
            </w:r>
            <w:r>
              <w:rPr>
                <w:rFonts w:ascii="Arial"/>
                <w:spacing w:val="-10"/>
                <w:sz w:val="22"/>
              </w:rPr>
              <w:t>a</w:t>
            </w:r>
          </w:p>
        </w:tc>
        <w:tc>
          <w:tcPr>
            <w:tcW w:w="1475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pStyle w:val="BodyText"/>
        <w:spacing w:before="245"/>
        <w:rPr>
          <w:rFonts w:ascii="Arial"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949" w:val="left" w:leader="none"/>
        </w:tabs>
        <w:spacing w:line="244" w:lineRule="auto" w:before="1" w:after="0"/>
        <w:ind w:left="503" w:right="125" w:firstLine="676"/>
        <w:jc w:val="both"/>
        <w:rPr>
          <w:sz w:val="26"/>
        </w:rPr>
      </w:pPr>
      <w:r>
        <w:rPr>
          <w:sz w:val="26"/>
        </w:rPr>
        <w:t>для второй квалификационной категории (соответствуют Рекомендации T/R 61-02 (HAREC) Европейской конференции администраций почт и электросвязи). Соответствие минимальным требованиям подтверждается при правильном ответе в течении не более одного часа на 23 и более из 30 </w:t>
      </w:r>
      <w:r>
        <w:rPr>
          <w:spacing w:val="-2"/>
          <w:sz w:val="26"/>
        </w:rPr>
        <w:t>вопросов:</w:t>
      </w:r>
    </w:p>
    <w:p>
      <w:pPr>
        <w:pStyle w:val="BodyText"/>
        <w:spacing w:before="0"/>
        <w:rPr>
          <w:sz w:val="26"/>
        </w:rPr>
      </w:pPr>
    </w:p>
    <w:p>
      <w:pPr>
        <w:pStyle w:val="Heading1"/>
        <w:spacing w:line="242" w:lineRule="auto"/>
        <w:ind w:left="3763" w:right="628" w:hanging="2636"/>
      </w:pPr>
      <w:r>
        <w:rPr/>
        <w:t>Международные правила, нормы и терминология, относящиеся к любительской службе</w:t>
      </w:r>
    </w:p>
    <w:p>
      <w:pPr>
        <w:pStyle w:val="BodyText"/>
        <w:spacing w:before="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4416">
                <wp:simplePos x="0" y="0"/>
                <wp:positionH relativeFrom="page">
                  <wp:posOffset>1309116</wp:posOffset>
                </wp:positionH>
                <wp:positionV relativeFrom="paragraph">
                  <wp:posOffset>168262</wp:posOffset>
                </wp:positionV>
                <wp:extent cx="5819140" cy="192405"/>
                <wp:effectExtent l="0" t="0" r="0" b="0"/>
                <wp:wrapTopAndBottom/>
                <wp:docPr id="983" name="Textbox 9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3" name="Textbox 98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249023pt;width:458.2pt;height:15.15pt;mso-position-horizontal-relative:page;mso-position-vertical-relative:paragraph;z-index:-15512064;mso-wrap-distance-left:0;mso-wrap-distance-right:0" type="#_x0000_t202" id="docshape96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40" w:bottom="280" w:left="1560" w:right="900"/>
        </w:sectPr>
      </w:pPr>
    </w:p>
    <w:p>
      <w:pPr>
        <w:pStyle w:val="BodyText"/>
        <w:spacing w:line="244" w:lineRule="auto" w:before="78"/>
        <w:ind w:left="503"/>
      </w:pPr>
      <w:r>
        <w:rPr/>
        <w:t>С какими радиостанциями может проводить радиосвязи любительская станция, если она НЕ участвует в проведении аварийно-спасательных работ?</w:t>
      </w:r>
    </w:p>
    <w:p>
      <w:pPr>
        <w:pStyle w:val="ListParagraph"/>
        <w:numPr>
          <w:ilvl w:val="0"/>
          <w:numId w:val="422"/>
        </w:numPr>
        <w:tabs>
          <w:tab w:pos="655" w:val="left" w:leader="none"/>
          <w:tab w:pos="1031" w:val="left" w:leader="none"/>
        </w:tabs>
        <w:spacing w:line="244" w:lineRule="auto" w:before="16" w:after="0"/>
        <w:ind w:left="1031" w:right="438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любительскими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радиостанциями,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радиостанциями гражданского «СиБи»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диапазона </w:t>
      </w:r>
      <w:r>
        <w:rPr>
          <w:w w:val="105"/>
          <w:sz w:val="22"/>
        </w:rPr>
        <w:t>(27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МГц), 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радиостанциями стандартов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LPD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(433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МГц,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10мВт)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PMR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(446 МГц, 0,5 Вт)</w:t>
      </w:r>
    </w:p>
    <w:p>
      <w:pPr>
        <w:pStyle w:val="ListParagraph"/>
        <w:numPr>
          <w:ilvl w:val="0"/>
          <w:numId w:val="422"/>
        </w:numPr>
        <w:tabs>
          <w:tab w:pos="665" w:val="left" w:leader="none"/>
        </w:tabs>
        <w:spacing w:line="240" w:lineRule="auto" w:before="33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С</w:t>
      </w:r>
      <w:r>
        <w:rPr>
          <w:spacing w:val="17"/>
          <w:sz w:val="22"/>
        </w:rPr>
        <w:t> </w:t>
      </w:r>
      <w:r>
        <w:rPr>
          <w:sz w:val="22"/>
        </w:rPr>
        <w:t>любительскими</w:t>
      </w:r>
      <w:r>
        <w:rPr>
          <w:spacing w:val="12"/>
          <w:sz w:val="22"/>
        </w:rPr>
        <w:t> </w:t>
      </w:r>
      <w:r>
        <w:rPr>
          <w:sz w:val="22"/>
        </w:rPr>
        <w:t>радиостанциями</w:t>
      </w:r>
      <w:r>
        <w:rPr>
          <w:spacing w:val="19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z w:val="22"/>
        </w:rPr>
        <w:t>радиостанциями</w:t>
      </w:r>
      <w:r>
        <w:rPr>
          <w:spacing w:val="13"/>
          <w:sz w:val="22"/>
        </w:rPr>
        <w:t> </w:t>
      </w:r>
      <w:r>
        <w:rPr>
          <w:sz w:val="22"/>
        </w:rPr>
        <w:t>гражданского</w:t>
      </w:r>
      <w:r>
        <w:rPr>
          <w:spacing w:val="23"/>
          <w:sz w:val="22"/>
        </w:rPr>
        <w:t> </w:t>
      </w:r>
      <w:r>
        <w:rPr>
          <w:sz w:val="22"/>
        </w:rPr>
        <w:t>«СиБи»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диапазона</w:t>
      </w:r>
    </w:p>
    <w:p>
      <w:pPr>
        <w:pStyle w:val="BodyText"/>
        <w:spacing w:before="1"/>
        <w:ind w:left="1031"/>
      </w:pPr>
      <w:r>
        <w:rPr/>
        <w:t>(27</w:t>
      </w:r>
      <w:r>
        <w:rPr>
          <w:spacing w:val="8"/>
        </w:rPr>
        <w:t> </w:t>
      </w:r>
      <w:r>
        <w:rPr>
          <w:spacing w:val="-4"/>
        </w:rPr>
        <w:t>МГц)</w:t>
      </w:r>
    </w:p>
    <w:p>
      <w:pPr>
        <w:pStyle w:val="ListParagraph"/>
        <w:numPr>
          <w:ilvl w:val="0"/>
          <w:numId w:val="422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С</w:t>
      </w:r>
      <w:r>
        <w:rPr>
          <w:spacing w:val="15"/>
          <w:sz w:val="22"/>
        </w:rPr>
        <w:t> </w:t>
      </w:r>
      <w:r>
        <w:rPr>
          <w:sz w:val="22"/>
        </w:rPr>
        <w:t>любительскими</w:t>
      </w:r>
      <w:r>
        <w:rPr>
          <w:spacing w:val="11"/>
          <w:sz w:val="22"/>
        </w:rPr>
        <w:t> </w:t>
      </w:r>
      <w:r>
        <w:rPr>
          <w:sz w:val="22"/>
        </w:rPr>
        <w:t>радиостанциями</w:t>
      </w:r>
      <w:r>
        <w:rPr>
          <w:spacing w:val="17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радиостанциями</w:t>
      </w:r>
      <w:r>
        <w:rPr>
          <w:spacing w:val="11"/>
          <w:sz w:val="22"/>
        </w:rPr>
        <w:t> </w:t>
      </w:r>
      <w:r>
        <w:rPr>
          <w:sz w:val="22"/>
        </w:rPr>
        <w:t>стандартов</w:t>
      </w:r>
      <w:r>
        <w:rPr>
          <w:spacing w:val="17"/>
          <w:sz w:val="22"/>
        </w:rPr>
        <w:t> </w:t>
      </w:r>
      <w:r>
        <w:rPr>
          <w:sz w:val="22"/>
        </w:rPr>
        <w:t>LPD</w:t>
      </w:r>
      <w:r>
        <w:rPr>
          <w:spacing w:val="17"/>
          <w:sz w:val="22"/>
        </w:rPr>
        <w:t> </w:t>
      </w:r>
      <w:r>
        <w:rPr>
          <w:sz w:val="22"/>
        </w:rPr>
        <w:t>(433</w:t>
      </w:r>
      <w:r>
        <w:rPr>
          <w:spacing w:val="15"/>
          <w:sz w:val="22"/>
        </w:rPr>
        <w:t> </w:t>
      </w:r>
      <w:r>
        <w:rPr>
          <w:sz w:val="22"/>
        </w:rPr>
        <w:t>МГц,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10мВт)</w:t>
      </w:r>
    </w:p>
    <w:p>
      <w:pPr>
        <w:pStyle w:val="BodyText"/>
        <w:spacing w:before="6"/>
        <w:ind w:left="1031"/>
      </w:pPr>
      <w:r>
        <w:rPr/>
        <w:t>и</w:t>
      </w:r>
      <w:r>
        <w:rPr>
          <w:spacing w:val="11"/>
        </w:rPr>
        <w:t> </w:t>
      </w:r>
      <w:r>
        <w:rPr/>
        <w:t>PMR</w:t>
      </w:r>
      <w:r>
        <w:rPr>
          <w:spacing w:val="5"/>
        </w:rPr>
        <w:t> </w:t>
      </w:r>
      <w:r>
        <w:rPr/>
        <w:t>(446</w:t>
      </w:r>
      <w:r>
        <w:rPr>
          <w:spacing w:val="10"/>
        </w:rPr>
        <w:t> </w:t>
      </w:r>
      <w:r>
        <w:rPr/>
        <w:t>МГц,</w:t>
      </w:r>
      <w:r>
        <w:rPr>
          <w:spacing w:val="4"/>
        </w:rPr>
        <w:t> </w:t>
      </w:r>
      <w:r>
        <w:rPr/>
        <w:t>0,5</w:t>
      </w:r>
      <w:r>
        <w:rPr>
          <w:spacing w:val="11"/>
        </w:rPr>
        <w:t> </w:t>
      </w:r>
      <w:r>
        <w:rPr>
          <w:spacing w:val="-5"/>
        </w:rPr>
        <w:t>Вт)</w:t>
      </w:r>
    </w:p>
    <w:p>
      <w:pPr>
        <w:pStyle w:val="ListParagraph"/>
        <w:numPr>
          <w:ilvl w:val="0"/>
          <w:numId w:val="422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Только</w:t>
      </w:r>
      <w:r>
        <w:rPr>
          <w:spacing w:val="19"/>
          <w:sz w:val="22"/>
        </w:rPr>
        <w:t> </w:t>
      </w:r>
      <w:r>
        <w:rPr>
          <w:sz w:val="22"/>
        </w:rPr>
        <w:t>с</w:t>
      </w:r>
      <w:r>
        <w:rPr>
          <w:spacing w:val="15"/>
          <w:sz w:val="22"/>
        </w:rPr>
        <w:t> </w:t>
      </w:r>
      <w:r>
        <w:rPr>
          <w:sz w:val="22"/>
        </w:rPr>
        <w:t>любительскими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радиостанциями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4928">
                <wp:simplePos x="0" y="0"/>
                <wp:positionH relativeFrom="page">
                  <wp:posOffset>1309116</wp:posOffset>
                </wp:positionH>
                <wp:positionV relativeFrom="paragraph">
                  <wp:posOffset>184986</wp:posOffset>
                </wp:positionV>
                <wp:extent cx="5819140" cy="192405"/>
                <wp:effectExtent l="0" t="0" r="0" b="0"/>
                <wp:wrapTopAndBottom/>
                <wp:docPr id="984" name="Textbox 9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4" name="Textbox 98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65849pt;width:458.2pt;height:15.15pt;mso-position-horizontal-relative:page;mso-position-vertical-relative:paragraph;z-index:-15511552;mso-wrap-distance-left:0;mso-wrap-distance-right:0" type="#_x0000_t202" id="docshape96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20"/>
        </w:rPr>
        <w:t> </w:t>
      </w:r>
      <w:r>
        <w:rPr/>
        <w:t>каких</w:t>
      </w:r>
      <w:r>
        <w:rPr>
          <w:spacing w:val="7"/>
        </w:rPr>
        <w:t> </w:t>
      </w:r>
      <w:r>
        <w:rPr/>
        <w:t>случаях</w:t>
      </w:r>
      <w:r>
        <w:rPr>
          <w:spacing w:val="20"/>
        </w:rPr>
        <w:t> </w:t>
      </w:r>
      <w:r>
        <w:rPr/>
        <w:t>любительская</w:t>
      </w:r>
      <w:r>
        <w:rPr>
          <w:spacing w:val="19"/>
        </w:rPr>
        <w:t> </w:t>
      </w:r>
      <w:r>
        <w:rPr/>
        <w:t>радиостанция</w:t>
      </w:r>
      <w:r>
        <w:rPr>
          <w:spacing w:val="12"/>
        </w:rPr>
        <w:t> </w:t>
      </w:r>
      <w:r>
        <w:rPr/>
        <w:t>может</w:t>
      </w:r>
      <w:r>
        <w:rPr>
          <w:spacing w:val="19"/>
        </w:rPr>
        <w:t> </w:t>
      </w:r>
      <w:r>
        <w:rPr/>
        <w:t>передавать</w:t>
      </w:r>
      <w:r>
        <w:rPr>
          <w:spacing w:val="14"/>
        </w:rPr>
        <w:t> </w:t>
      </w:r>
      <w:r>
        <w:rPr/>
        <w:t>кодированные</w:t>
      </w:r>
      <w:r>
        <w:rPr>
          <w:spacing w:val="18"/>
        </w:rPr>
        <w:t> </w:t>
      </w:r>
      <w:r>
        <w:rPr>
          <w:spacing w:val="-2"/>
        </w:rPr>
        <w:t>сообщения?</w:t>
      </w:r>
    </w:p>
    <w:p>
      <w:pPr>
        <w:pStyle w:val="ListParagraph"/>
        <w:numPr>
          <w:ilvl w:val="0"/>
          <w:numId w:val="423"/>
        </w:numPr>
        <w:tabs>
          <w:tab w:pos="655" w:val="left" w:leader="none"/>
          <w:tab w:pos="1031" w:val="left" w:leader="none"/>
        </w:tabs>
        <w:spacing w:line="247" w:lineRule="auto" w:before="16" w:after="0"/>
        <w:ind w:left="1031" w:right="24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каких,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этом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контрольного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номера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соревнованиях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радиоспорту,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 также управляющих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команд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телеметрии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любительских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наземного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 космического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базирования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относится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передачам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использованием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кодировки </w:t>
      </w:r>
      <w:r>
        <w:rPr>
          <w:spacing w:val="-2"/>
          <w:w w:val="105"/>
          <w:sz w:val="22"/>
        </w:rPr>
        <w:t>сигнала</w:t>
      </w:r>
    </w:p>
    <w:p>
      <w:pPr>
        <w:pStyle w:val="ListParagraph"/>
        <w:numPr>
          <w:ilvl w:val="0"/>
          <w:numId w:val="423"/>
        </w:numPr>
        <w:tabs>
          <w:tab w:pos="665" w:val="left" w:leader="none"/>
        </w:tabs>
        <w:spacing w:line="240" w:lineRule="auto" w:before="23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При</w:t>
      </w:r>
      <w:r>
        <w:rPr>
          <w:spacing w:val="21"/>
          <w:sz w:val="22"/>
        </w:rPr>
        <w:t> </w:t>
      </w:r>
      <w:r>
        <w:rPr>
          <w:sz w:val="22"/>
        </w:rPr>
        <w:t>участии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аварийно-спасательной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связи</w:t>
      </w:r>
    </w:p>
    <w:p>
      <w:pPr>
        <w:pStyle w:val="ListParagraph"/>
        <w:numPr>
          <w:ilvl w:val="0"/>
          <w:numId w:val="42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Только</w:t>
      </w:r>
      <w:r>
        <w:rPr>
          <w:spacing w:val="19"/>
          <w:sz w:val="22"/>
        </w:rPr>
        <w:t> </w:t>
      </w:r>
      <w:r>
        <w:rPr>
          <w:sz w:val="22"/>
        </w:rPr>
        <w:t>при</w:t>
      </w:r>
      <w:r>
        <w:rPr>
          <w:spacing w:val="9"/>
          <w:sz w:val="22"/>
        </w:rPr>
        <w:t> </w:t>
      </w:r>
      <w:r>
        <w:rPr>
          <w:sz w:val="22"/>
        </w:rPr>
        <w:t>работе</w:t>
      </w:r>
      <w:r>
        <w:rPr>
          <w:spacing w:val="10"/>
          <w:sz w:val="22"/>
        </w:rPr>
        <w:t> </w:t>
      </w:r>
      <w:r>
        <w:rPr>
          <w:sz w:val="22"/>
        </w:rPr>
        <w:t>вне</w:t>
      </w:r>
      <w:r>
        <w:rPr>
          <w:spacing w:val="11"/>
          <w:sz w:val="22"/>
        </w:rPr>
        <w:t> </w:t>
      </w:r>
      <w:r>
        <w:rPr>
          <w:sz w:val="22"/>
        </w:rPr>
        <w:t>любительских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ListParagraph"/>
        <w:numPr>
          <w:ilvl w:val="0"/>
          <w:numId w:val="423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регламентируется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5440">
                <wp:simplePos x="0" y="0"/>
                <wp:positionH relativeFrom="page">
                  <wp:posOffset>1309116</wp:posOffset>
                </wp:positionH>
                <wp:positionV relativeFrom="paragraph">
                  <wp:posOffset>178698</wp:posOffset>
                </wp:positionV>
                <wp:extent cx="5819140" cy="192405"/>
                <wp:effectExtent l="0" t="0" r="0" b="0"/>
                <wp:wrapTopAndBottom/>
                <wp:docPr id="985" name="Textbox 9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5" name="Textbox 98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0723pt;width:458.2pt;height:15.15pt;mso-position-horizontal-relative:page;mso-position-vertical-relative:paragraph;z-index:-15511040;mso-wrap-distance-left:0;mso-wrap-distance-right:0" type="#_x0000_t202" id="docshape96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288"/>
      </w:pPr>
      <w:r>
        <w:rPr/>
        <w:t>Разрешено ли радиостанции любительской службы создание преднамеренных помех другим </w:t>
      </w:r>
      <w:r>
        <w:rPr>
          <w:spacing w:val="-2"/>
        </w:rPr>
        <w:t>радиостанциям?</w:t>
      </w:r>
    </w:p>
    <w:p>
      <w:pPr>
        <w:pStyle w:val="ListParagraph"/>
        <w:numPr>
          <w:ilvl w:val="0"/>
          <w:numId w:val="424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05"/>
          <w:sz w:val="22"/>
        </w:rPr>
        <w:t>Разрешено,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службы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работает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основе</w:t>
      </w:r>
    </w:p>
    <w:p>
      <w:pPr>
        <w:pStyle w:val="ListParagraph"/>
        <w:numPr>
          <w:ilvl w:val="0"/>
          <w:numId w:val="42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Не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разрешено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диапазонах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совместного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использования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другими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службами </w:t>
      </w:r>
      <w:r>
        <w:rPr>
          <w:spacing w:val="-4"/>
          <w:w w:val="105"/>
          <w:sz w:val="22"/>
        </w:rPr>
        <w:t>связи</w:t>
      </w:r>
    </w:p>
    <w:p>
      <w:pPr>
        <w:pStyle w:val="ListParagraph"/>
        <w:numPr>
          <w:ilvl w:val="0"/>
          <w:numId w:val="424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40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Разрешено,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«радиохулиган»,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реагирует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требования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прекратить </w:t>
      </w:r>
      <w:r>
        <w:rPr>
          <w:spacing w:val="-2"/>
          <w:w w:val="105"/>
          <w:sz w:val="22"/>
        </w:rPr>
        <w:t>передачу</w:t>
      </w:r>
    </w:p>
    <w:p>
      <w:pPr>
        <w:pStyle w:val="ListParagraph"/>
        <w:numPr>
          <w:ilvl w:val="0"/>
          <w:numId w:val="424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разрешено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5952">
                <wp:simplePos x="0" y="0"/>
                <wp:positionH relativeFrom="page">
                  <wp:posOffset>1309116</wp:posOffset>
                </wp:positionH>
                <wp:positionV relativeFrom="paragraph">
                  <wp:posOffset>181605</wp:posOffset>
                </wp:positionV>
                <wp:extent cx="5819140" cy="192405"/>
                <wp:effectExtent l="0" t="0" r="0" b="0"/>
                <wp:wrapTopAndBottom/>
                <wp:docPr id="986" name="Textbox 9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6" name="Textbox 98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9648pt;width:458.2pt;height:15.15pt;mso-position-horizontal-relative:page;mso-position-vertical-relative:paragraph;z-index:-15510528;mso-wrap-distance-left:0;mso-wrap-distance-right:0" type="#_x0000_t202" id="docshape97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628"/>
      </w:pPr>
      <w:r>
        <w:rPr/>
        <w:t>Разрешено ли радиостанции любительской службы передавать какие-либо сообщения за </w:t>
      </w:r>
      <w:r>
        <w:rPr>
          <w:spacing w:val="-2"/>
        </w:rPr>
        <w:t>плату?</w:t>
      </w:r>
    </w:p>
    <w:p>
      <w:pPr>
        <w:pStyle w:val="ListParagraph"/>
        <w:numPr>
          <w:ilvl w:val="0"/>
          <w:numId w:val="425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w w:val="105"/>
          <w:sz w:val="22"/>
        </w:rPr>
        <w:t>Не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разрешено 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частотах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ниже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5"/>
          <w:w w:val="105"/>
          <w:sz w:val="22"/>
        </w:rPr>
        <w:t> МГц</w:t>
      </w:r>
    </w:p>
    <w:p>
      <w:pPr>
        <w:pStyle w:val="ListParagraph"/>
        <w:numPr>
          <w:ilvl w:val="0"/>
          <w:numId w:val="42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разрешено</w:t>
      </w:r>
    </w:p>
    <w:p>
      <w:pPr>
        <w:pStyle w:val="ListParagraph"/>
        <w:numPr>
          <w:ilvl w:val="0"/>
          <w:numId w:val="425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Разрешено,</w:t>
      </w:r>
      <w:r>
        <w:rPr>
          <w:spacing w:val="14"/>
          <w:sz w:val="22"/>
        </w:rPr>
        <w:t> </w:t>
      </w:r>
      <w:r>
        <w:rPr>
          <w:sz w:val="22"/>
        </w:rPr>
        <w:t>если</w:t>
      </w:r>
      <w:r>
        <w:rPr>
          <w:spacing w:val="12"/>
          <w:sz w:val="22"/>
        </w:rPr>
        <w:t> </w:t>
      </w:r>
      <w:r>
        <w:rPr>
          <w:sz w:val="22"/>
        </w:rPr>
        <w:t>это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реклама</w:t>
      </w:r>
    </w:p>
    <w:p>
      <w:pPr>
        <w:pStyle w:val="ListParagraph"/>
        <w:numPr>
          <w:ilvl w:val="0"/>
          <w:numId w:val="42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Разрешено,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телеграммы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труднодоступные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районы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страны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6464">
                <wp:simplePos x="0" y="0"/>
                <wp:positionH relativeFrom="page">
                  <wp:posOffset>1309116</wp:posOffset>
                </wp:positionH>
                <wp:positionV relativeFrom="paragraph">
                  <wp:posOffset>181743</wp:posOffset>
                </wp:positionV>
                <wp:extent cx="5819140" cy="192405"/>
                <wp:effectExtent l="0" t="0" r="0" b="0"/>
                <wp:wrapTopAndBottom/>
                <wp:docPr id="987" name="Textbox 9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7" name="Textbox 98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0489pt;width:458.2pt;height:15.15pt;mso-position-horizontal-relative:page;mso-position-vertical-relative:paragraph;z-index:-15510016;mso-wrap-distance-left:0;mso-wrap-distance-right:0" type="#_x0000_t202" id="docshape97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Как называется любительская радиостанция, производящая односторонние передачи в целях изучения условий распространения радиоволн?</w:t>
      </w:r>
    </w:p>
    <w:p>
      <w:pPr>
        <w:pStyle w:val="ListParagraph"/>
        <w:numPr>
          <w:ilvl w:val="0"/>
          <w:numId w:val="426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Радиомаяк</w:t>
      </w:r>
    </w:p>
    <w:p>
      <w:pPr>
        <w:pStyle w:val="ListParagraph"/>
        <w:numPr>
          <w:ilvl w:val="0"/>
          <w:numId w:val="42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Цифровая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станция</w:t>
      </w:r>
    </w:p>
    <w:p>
      <w:pPr>
        <w:pStyle w:val="ListParagraph"/>
        <w:numPr>
          <w:ilvl w:val="0"/>
          <w:numId w:val="42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Станция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радиоуправления</w:t>
      </w:r>
    </w:p>
    <w:p>
      <w:pPr>
        <w:pStyle w:val="ListParagraph"/>
        <w:numPr>
          <w:ilvl w:val="0"/>
          <w:numId w:val="426"/>
        </w:numPr>
        <w:tabs>
          <w:tab w:pos="670" w:val="left" w:leader="none"/>
        </w:tabs>
        <w:spacing w:line="240" w:lineRule="auto" w:before="39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Ретранслятор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6976">
                <wp:simplePos x="0" y="0"/>
                <wp:positionH relativeFrom="page">
                  <wp:posOffset>1309116</wp:posOffset>
                </wp:positionH>
                <wp:positionV relativeFrom="paragraph">
                  <wp:posOffset>179000</wp:posOffset>
                </wp:positionV>
                <wp:extent cx="5819140" cy="192405"/>
                <wp:effectExtent l="0" t="0" r="0" b="0"/>
                <wp:wrapTopAndBottom/>
                <wp:docPr id="988" name="Textbox 9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8" name="Textbox 98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94531pt;width:458.2pt;height:15.15pt;mso-position-horizontal-relative:page;mso-position-vertical-relative:paragraph;z-index:-15509504;mso-wrap-distance-left:0;mso-wrap-distance-right:0" type="#_x0000_t202" id="docshape97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Может ли станция любительской службы проводить радиосвязи с радиостанциями, не имеющими отношения к любительской службе?</w:t>
      </w:r>
    </w:p>
    <w:p>
      <w:pPr>
        <w:pStyle w:val="ListParagraph"/>
        <w:numPr>
          <w:ilvl w:val="0"/>
          <w:numId w:val="427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может</w:t>
      </w:r>
    </w:p>
    <w:p>
      <w:pPr>
        <w:pStyle w:val="ListParagraph"/>
        <w:numPr>
          <w:ilvl w:val="0"/>
          <w:numId w:val="427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89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выяснения,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основе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(первичной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вторичной)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работают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эти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427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Может,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Свидетельства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РЭС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427"/>
        </w:numPr>
        <w:tabs>
          <w:tab w:pos="670" w:val="left" w:leader="none"/>
        </w:tabs>
        <w:spacing w:line="240" w:lineRule="auto" w:before="72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Может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случае</w:t>
      </w:r>
      <w:r>
        <w:rPr>
          <w:spacing w:val="18"/>
          <w:sz w:val="22"/>
        </w:rPr>
        <w:t> </w:t>
      </w:r>
      <w:r>
        <w:rPr>
          <w:sz w:val="22"/>
        </w:rPr>
        <w:t>стихийных</w:t>
      </w:r>
      <w:r>
        <w:rPr>
          <w:spacing w:val="7"/>
          <w:sz w:val="22"/>
        </w:rPr>
        <w:t> </w:t>
      </w:r>
      <w:r>
        <w:rPr>
          <w:sz w:val="22"/>
        </w:rPr>
        <w:t>бедствий,</w:t>
      </w:r>
      <w:r>
        <w:rPr>
          <w:spacing w:val="13"/>
          <w:sz w:val="22"/>
        </w:rPr>
        <w:t>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проведении</w:t>
      </w:r>
      <w:r>
        <w:rPr>
          <w:spacing w:val="21"/>
          <w:sz w:val="22"/>
        </w:rPr>
        <w:t> </w:t>
      </w:r>
      <w:r>
        <w:rPr>
          <w:sz w:val="22"/>
        </w:rPr>
        <w:t>аварийно-спасательных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работ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7488">
                <wp:simplePos x="0" y="0"/>
                <wp:positionH relativeFrom="page">
                  <wp:posOffset>1309116</wp:posOffset>
                </wp:positionH>
                <wp:positionV relativeFrom="paragraph">
                  <wp:posOffset>178702</wp:posOffset>
                </wp:positionV>
                <wp:extent cx="5819140" cy="192405"/>
                <wp:effectExtent l="0" t="0" r="0" b="0"/>
                <wp:wrapTopAndBottom/>
                <wp:docPr id="989" name="Textbox 9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9" name="Textbox 98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1074pt;width:458.2pt;height:15.15pt;mso-position-horizontal-relative:page;mso-position-vertical-relative:paragraph;z-index:-15508992;mso-wrap-distance-left:0;mso-wrap-distance-right:0" type="#_x0000_t202" id="docshape97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486"/>
      </w:pPr>
      <w:r>
        <w:rPr/>
        <w:t>Если радиооператор любительской радиостанции слышит сигнал бедствия на частоте, на которой он не имеете права осуществлять передачу, что ему разрешено сделать для помощи станции, терпящей бедствие?</w:t>
      </w:r>
    </w:p>
    <w:p>
      <w:pPr>
        <w:pStyle w:val="ListParagraph"/>
        <w:numPr>
          <w:ilvl w:val="0"/>
          <w:numId w:val="428"/>
        </w:numPr>
        <w:tabs>
          <w:tab w:pos="655" w:val="left" w:leader="none"/>
          <w:tab w:pos="1031" w:val="left" w:leader="none"/>
        </w:tabs>
        <w:spacing w:line="240" w:lineRule="auto" w:before="23" w:after="0"/>
        <w:ind w:left="1031" w:right="40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помогать,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будут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ближайшей частоте в разрешенных границах</w:t>
      </w:r>
    </w:p>
    <w:p>
      <w:pPr>
        <w:pStyle w:val="ListParagraph"/>
        <w:numPr>
          <w:ilvl w:val="0"/>
          <w:numId w:val="428"/>
        </w:numPr>
        <w:tabs>
          <w:tab w:pos="664" w:val="left" w:leader="none"/>
          <w:tab w:pos="1031" w:val="left" w:leader="none"/>
        </w:tabs>
        <w:spacing w:line="249" w:lineRule="auto" w:before="36" w:after="0"/>
        <w:ind w:left="1031" w:right="63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помогать,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потому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сигнал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лежит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вне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границ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разрешенных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ему </w:t>
      </w:r>
      <w:r>
        <w:rPr>
          <w:spacing w:val="-2"/>
          <w:w w:val="105"/>
          <w:sz w:val="22"/>
        </w:rPr>
        <w:t>частот</w:t>
      </w:r>
    </w:p>
    <w:p>
      <w:pPr>
        <w:pStyle w:val="ListParagraph"/>
        <w:numPr>
          <w:ilvl w:val="0"/>
          <w:numId w:val="428"/>
        </w:numPr>
        <w:tabs>
          <w:tab w:pos="655" w:val="left" w:leader="none"/>
          <w:tab w:pos="1031" w:val="left" w:leader="none"/>
        </w:tabs>
        <w:spacing w:line="249" w:lineRule="auto" w:before="21" w:after="0"/>
        <w:ind w:left="1031" w:right="84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помогать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терпящей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бедствие,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любым доступным способом</w:t>
      </w:r>
    </w:p>
    <w:p>
      <w:pPr>
        <w:pStyle w:val="ListParagraph"/>
        <w:numPr>
          <w:ilvl w:val="0"/>
          <w:numId w:val="428"/>
        </w:numPr>
        <w:tabs>
          <w:tab w:pos="669" w:val="left" w:leader="none"/>
          <w:tab w:pos="1031" w:val="left" w:leader="none"/>
        </w:tabs>
        <w:spacing w:line="240" w:lineRule="auto" w:before="26" w:after="0"/>
        <w:ind w:left="1031" w:right="32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помогать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разрешённых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использует международный код Морзе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8000">
                <wp:simplePos x="0" y="0"/>
                <wp:positionH relativeFrom="page">
                  <wp:posOffset>1309116</wp:posOffset>
                </wp:positionH>
                <wp:positionV relativeFrom="paragraph">
                  <wp:posOffset>182613</wp:posOffset>
                </wp:positionV>
                <wp:extent cx="5819140" cy="192405"/>
                <wp:effectExtent l="0" t="0" r="0" b="0"/>
                <wp:wrapTopAndBottom/>
                <wp:docPr id="990" name="Textbox 9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0" name="Textbox 99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79053pt;width:458.2pt;height:15.15pt;mso-position-horizontal-relative:page;mso-position-vertical-relative:paragraph;z-index:-15508480;mso-wrap-distance-left:0;mso-wrap-distance-right:0" type="#_x0000_t202" id="docshape97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На</w:t>
      </w:r>
      <w:r>
        <w:rPr>
          <w:spacing w:val="11"/>
        </w:rPr>
        <w:t> </w:t>
      </w:r>
      <w:r>
        <w:rPr/>
        <w:t>сколько</w:t>
      </w:r>
      <w:r>
        <w:rPr>
          <w:spacing w:val="18"/>
        </w:rPr>
        <w:t> </w:t>
      </w:r>
      <w:r>
        <w:rPr/>
        <w:t>условных</w:t>
      </w:r>
      <w:r>
        <w:rPr>
          <w:spacing w:val="7"/>
        </w:rPr>
        <w:t> </w:t>
      </w:r>
      <w:r>
        <w:rPr/>
        <w:t>районов</w:t>
      </w:r>
      <w:r>
        <w:rPr>
          <w:spacing w:val="3"/>
        </w:rPr>
        <w:t> </w:t>
      </w:r>
      <w:r>
        <w:rPr/>
        <w:t>разделён</w:t>
      </w:r>
      <w:r>
        <w:rPr>
          <w:spacing w:val="16"/>
        </w:rPr>
        <w:t> </w:t>
      </w:r>
      <w:r>
        <w:rPr/>
        <w:t>земной</w:t>
      </w:r>
      <w:r>
        <w:rPr>
          <w:spacing w:val="9"/>
        </w:rPr>
        <w:t> </w:t>
      </w:r>
      <w:r>
        <w:rPr/>
        <w:t>шар</w:t>
      </w:r>
      <w:r>
        <w:rPr>
          <w:spacing w:val="18"/>
        </w:rPr>
        <w:t> </w:t>
      </w:r>
      <w:r>
        <w:rPr/>
        <w:t>по</w:t>
      </w:r>
      <w:r>
        <w:rPr>
          <w:spacing w:val="12"/>
        </w:rPr>
        <w:t> </w:t>
      </w:r>
      <w:r>
        <w:rPr/>
        <w:t>схеме</w:t>
      </w:r>
      <w:r>
        <w:rPr>
          <w:spacing w:val="11"/>
        </w:rPr>
        <w:t> </w:t>
      </w:r>
      <w:r>
        <w:rPr/>
        <w:t>деления</w:t>
      </w:r>
      <w:r>
        <w:rPr>
          <w:spacing w:val="13"/>
        </w:rPr>
        <w:t> </w:t>
      </w:r>
      <w:r>
        <w:rPr/>
        <w:t>на</w:t>
      </w:r>
      <w:r>
        <w:rPr>
          <w:spacing w:val="5"/>
        </w:rPr>
        <w:t> </w:t>
      </w:r>
      <w:r>
        <w:rPr/>
        <w:t>районы</w:t>
      </w:r>
      <w:r>
        <w:rPr>
          <w:spacing w:val="7"/>
        </w:rPr>
        <w:t> </w:t>
      </w:r>
      <w:r>
        <w:rPr/>
        <w:t>IARU</w:t>
      </w:r>
      <w:r>
        <w:rPr>
          <w:spacing w:val="5"/>
        </w:rPr>
        <w:t> </w:t>
      </w:r>
      <w:r>
        <w:rPr>
          <w:spacing w:val="-2"/>
        </w:rPr>
        <w:t>(ITU)?</w:t>
      </w:r>
    </w:p>
    <w:p>
      <w:pPr>
        <w:pStyle w:val="ListParagraph"/>
        <w:numPr>
          <w:ilvl w:val="0"/>
          <w:numId w:val="429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4"/>
          <w:w w:val="110"/>
          <w:sz w:val="22"/>
        </w:rPr>
        <w:t>пять</w:t>
      </w:r>
    </w:p>
    <w:p>
      <w:pPr>
        <w:pStyle w:val="ListParagraph"/>
        <w:numPr>
          <w:ilvl w:val="0"/>
          <w:numId w:val="429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два</w:t>
      </w:r>
    </w:p>
    <w:p>
      <w:pPr>
        <w:pStyle w:val="ListParagraph"/>
        <w:numPr>
          <w:ilvl w:val="0"/>
          <w:numId w:val="429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2"/>
          <w:w w:val="110"/>
          <w:sz w:val="22"/>
        </w:rPr>
        <w:t>четыре</w:t>
      </w:r>
    </w:p>
    <w:p>
      <w:pPr>
        <w:pStyle w:val="ListParagraph"/>
        <w:numPr>
          <w:ilvl w:val="0"/>
          <w:numId w:val="42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5"/>
          <w:w w:val="110"/>
          <w:sz w:val="22"/>
        </w:rPr>
        <w:t>три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8512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991" name="Group 9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1" name="Group 99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92" name="Graphic 99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3" name="Textbox 993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507968;mso-wrap-distance-left:0;mso-wrap-distance-right:0" id="docshapegroup975" coordorigin="2054,279" coordsize="9178,312">
                <v:shape style="position:absolute;left:2054;top:278;width:9178;height:312" id="docshape976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977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Какие</w:t>
      </w:r>
      <w:r>
        <w:rPr>
          <w:spacing w:val="12"/>
        </w:rPr>
        <w:t> </w:t>
      </w:r>
      <w:r>
        <w:rPr/>
        <w:t>территории</w:t>
      </w:r>
      <w:r>
        <w:rPr>
          <w:spacing w:val="11"/>
        </w:rPr>
        <w:t> </w:t>
      </w:r>
      <w:r>
        <w:rPr/>
        <w:t>входят</w:t>
      </w:r>
      <w:r>
        <w:rPr>
          <w:spacing w:val="9"/>
        </w:rPr>
        <w:t> </w:t>
      </w:r>
      <w:r>
        <w:rPr/>
        <w:t>в</w:t>
      </w:r>
      <w:r>
        <w:rPr>
          <w:spacing w:val="11"/>
        </w:rPr>
        <w:t> </w:t>
      </w:r>
      <w:r>
        <w:rPr/>
        <w:t>первый</w:t>
      </w:r>
      <w:r>
        <w:rPr>
          <w:spacing w:val="11"/>
        </w:rPr>
        <w:t> </w:t>
      </w:r>
      <w:r>
        <w:rPr/>
        <w:t>район</w:t>
      </w:r>
      <w:r>
        <w:rPr>
          <w:spacing w:val="10"/>
        </w:rPr>
        <w:t> </w:t>
      </w:r>
      <w:r>
        <w:rPr/>
        <w:t>IARU</w:t>
      </w:r>
      <w:r>
        <w:rPr>
          <w:spacing w:val="12"/>
        </w:rPr>
        <w:t> </w:t>
      </w:r>
      <w:r>
        <w:rPr>
          <w:spacing w:val="-2"/>
        </w:rPr>
        <w:t>(ITU)?</w:t>
      </w:r>
    </w:p>
    <w:p>
      <w:pPr>
        <w:pStyle w:val="ListParagraph"/>
        <w:numPr>
          <w:ilvl w:val="0"/>
          <w:numId w:val="430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Австралия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Океания</w:t>
      </w:r>
    </w:p>
    <w:p>
      <w:pPr>
        <w:pStyle w:val="ListParagraph"/>
        <w:numPr>
          <w:ilvl w:val="0"/>
          <w:numId w:val="43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Северная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Америка</w:t>
      </w:r>
    </w:p>
    <w:p>
      <w:pPr>
        <w:pStyle w:val="ListParagraph"/>
        <w:numPr>
          <w:ilvl w:val="0"/>
          <w:numId w:val="430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Южная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Америка</w:t>
      </w:r>
    </w:p>
    <w:p>
      <w:pPr>
        <w:pStyle w:val="ListParagraph"/>
        <w:numPr>
          <w:ilvl w:val="0"/>
          <w:numId w:val="430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Африка,</w:t>
      </w:r>
      <w:r>
        <w:rPr>
          <w:spacing w:val="16"/>
          <w:sz w:val="22"/>
        </w:rPr>
        <w:t> </w:t>
      </w:r>
      <w:r>
        <w:rPr>
          <w:sz w:val="22"/>
        </w:rPr>
        <w:t>Европа,</w:t>
      </w:r>
      <w:r>
        <w:rPr>
          <w:spacing w:val="14"/>
          <w:sz w:val="22"/>
        </w:rPr>
        <w:t> </w:t>
      </w:r>
      <w:r>
        <w:rPr>
          <w:sz w:val="22"/>
        </w:rPr>
        <w:t>страны</w:t>
      </w:r>
      <w:r>
        <w:rPr>
          <w:spacing w:val="10"/>
          <w:sz w:val="22"/>
        </w:rPr>
        <w:t> </w:t>
      </w:r>
      <w:r>
        <w:rPr>
          <w:sz w:val="22"/>
        </w:rPr>
        <w:t>бывшего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СССР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9024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994" name="Textbox 9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4" name="Textbox 99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507456;mso-wrap-distance-left:0;mso-wrap-distance-right:0" type="#_x0000_t202" id="docshape97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На основании рекомендаций какой организации в различных странах Европы и ряде неевропейских стран</w:t>
      </w:r>
      <w:r>
        <w:rPr>
          <w:spacing w:val="33"/>
        </w:rPr>
        <w:t> </w:t>
      </w:r>
      <w:r>
        <w:rPr/>
        <w:t>устанавливаются</w:t>
      </w:r>
      <w:r>
        <w:rPr>
          <w:spacing w:val="30"/>
        </w:rPr>
        <w:t> </w:t>
      </w:r>
      <w:r>
        <w:rPr/>
        <w:t>единые требования к квалификации</w:t>
      </w:r>
      <w:r>
        <w:rPr>
          <w:spacing w:val="33"/>
        </w:rPr>
        <w:t> </w:t>
      </w:r>
      <w:r>
        <w:rPr/>
        <w:t>радиолюбителей?</w:t>
      </w:r>
    </w:p>
    <w:p>
      <w:pPr>
        <w:pStyle w:val="ListParagraph"/>
        <w:numPr>
          <w:ilvl w:val="0"/>
          <w:numId w:val="431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ITU</w:t>
      </w:r>
      <w:r>
        <w:rPr>
          <w:spacing w:val="14"/>
          <w:sz w:val="22"/>
        </w:rPr>
        <w:t> </w:t>
      </w:r>
      <w:r>
        <w:rPr>
          <w:sz w:val="22"/>
        </w:rPr>
        <w:t>(МСЭ,</w:t>
      </w:r>
      <w:r>
        <w:rPr>
          <w:spacing w:val="15"/>
          <w:sz w:val="22"/>
        </w:rPr>
        <w:t> </w:t>
      </w:r>
      <w:r>
        <w:rPr>
          <w:sz w:val="22"/>
        </w:rPr>
        <w:t>Международный</w:t>
      </w:r>
      <w:r>
        <w:rPr>
          <w:spacing w:val="19"/>
          <w:sz w:val="22"/>
        </w:rPr>
        <w:t> </w:t>
      </w:r>
      <w:r>
        <w:rPr>
          <w:sz w:val="22"/>
        </w:rPr>
        <w:t>союз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ListParagraph"/>
        <w:numPr>
          <w:ilvl w:val="0"/>
          <w:numId w:val="43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WRL</w:t>
      </w:r>
      <w:r>
        <w:rPr>
          <w:spacing w:val="21"/>
          <w:sz w:val="22"/>
        </w:rPr>
        <w:t> </w:t>
      </w:r>
      <w:r>
        <w:rPr>
          <w:sz w:val="22"/>
        </w:rPr>
        <w:t>(Всемирная</w:t>
      </w:r>
      <w:r>
        <w:rPr>
          <w:spacing w:val="13"/>
          <w:sz w:val="22"/>
        </w:rPr>
        <w:t> </w:t>
      </w:r>
      <w:r>
        <w:rPr>
          <w:sz w:val="22"/>
        </w:rPr>
        <w:t>радиолюбительская</w:t>
      </w:r>
      <w:r>
        <w:rPr>
          <w:spacing w:val="19"/>
          <w:sz w:val="22"/>
        </w:rPr>
        <w:t> </w:t>
      </w:r>
      <w:r>
        <w:rPr>
          <w:spacing w:val="-4"/>
          <w:sz w:val="22"/>
        </w:rPr>
        <w:t>лига)</w:t>
      </w:r>
    </w:p>
    <w:p>
      <w:pPr>
        <w:pStyle w:val="ListParagraph"/>
        <w:numPr>
          <w:ilvl w:val="0"/>
          <w:numId w:val="431"/>
        </w:numPr>
        <w:tabs>
          <w:tab w:pos="656" w:val="left" w:leader="none"/>
        </w:tabs>
        <w:spacing w:line="240" w:lineRule="auto" w:before="39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(Европейская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конференция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администраций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почт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электросвязи)</w:t>
      </w:r>
    </w:p>
    <w:p>
      <w:pPr>
        <w:pStyle w:val="ListParagraph"/>
        <w:numPr>
          <w:ilvl w:val="0"/>
          <w:numId w:val="431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СРР</w:t>
      </w:r>
      <w:r>
        <w:rPr>
          <w:spacing w:val="15"/>
          <w:sz w:val="22"/>
        </w:rPr>
        <w:t> </w:t>
      </w:r>
      <w:r>
        <w:rPr>
          <w:sz w:val="22"/>
        </w:rPr>
        <w:t>(Союз</w:t>
      </w:r>
      <w:r>
        <w:rPr>
          <w:spacing w:val="12"/>
          <w:sz w:val="22"/>
        </w:rPr>
        <w:t> </w:t>
      </w:r>
      <w:r>
        <w:rPr>
          <w:sz w:val="22"/>
        </w:rPr>
        <w:t>радиолюбителей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России)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09536">
                <wp:simplePos x="0" y="0"/>
                <wp:positionH relativeFrom="page">
                  <wp:posOffset>1309116</wp:posOffset>
                </wp:positionH>
                <wp:positionV relativeFrom="paragraph">
                  <wp:posOffset>181540</wp:posOffset>
                </wp:positionV>
                <wp:extent cx="5819140" cy="192405"/>
                <wp:effectExtent l="0" t="0" r="0" b="0"/>
                <wp:wrapTopAndBottom/>
                <wp:docPr id="995" name="Textbox 9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5" name="Textbox 99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4531pt;width:458.2pt;height:15.15pt;mso-position-horizontal-relative:page;mso-position-vertical-relative:paragraph;z-index:-15506944;mso-wrap-distance-left:0;mso-wrap-distance-right:0" type="#_x0000_t202" id="docshape97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19"/>
        </w:rPr>
        <w:t> </w:t>
      </w:r>
      <w:r>
        <w:rPr/>
        <w:t>из</w:t>
      </w:r>
      <w:r>
        <w:rPr>
          <w:spacing w:val="10"/>
        </w:rPr>
        <w:t> </w:t>
      </w:r>
      <w:r>
        <w:rPr/>
        <w:t>перечисленных</w:t>
      </w:r>
      <w:r>
        <w:rPr>
          <w:spacing w:val="12"/>
        </w:rPr>
        <w:t> </w:t>
      </w:r>
      <w:r>
        <w:rPr/>
        <w:t>позывных</w:t>
      </w:r>
      <w:r>
        <w:rPr>
          <w:spacing w:val="12"/>
        </w:rPr>
        <w:t> </w:t>
      </w:r>
      <w:r>
        <w:rPr/>
        <w:t>сигналов</w:t>
      </w:r>
      <w:r>
        <w:rPr>
          <w:spacing w:val="14"/>
        </w:rPr>
        <w:t> </w:t>
      </w:r>
      <w:r>
        <w:rPr/>
        <w:t>образован</w:t>
      </w:r>
      <w:r>
        <w:rPr>
          <w:spacing w:val="20"/>
        </w:rPr>
        <w:t> </w:t>
      </w:r>
      <w:r>
        <w:rPr/>
        <w:t>для</w:t>
      </w:r>
      <w:r>
        <w:rPr>
          <w:spacing w:val="17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432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4"/>
          <w:w w:val="115"/>
          <w:sz w:val="22"/>
        </w:rPr>
        <w:t>RA3A</w:t>
      </w:r>
    </w:p>
    <w:p>
      <w:pPr>
        <w:pStyle w:val="ListParagraph"/>
        <w:numPr>
          <w:ilvl w:val="0"/>
          <w:numId w:val="43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RIT</w:t>
      </w:r>
    </w:p>
    <w:p>
      <w:pPr>
        <w:pStyle w:val="ListParagraph"/>
        <w:numPr>
          <w:ilvl w:val="0"/>
          <w:numId w:val="43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БЕРЁЗА</w:t>
      </w:r>
    </w:p>
    <w:p>
      <w:pPr>
        <w:pStyle w:val="ListParagraph"/>
        <w:numPr>
          <w:ilvl w:val="0"/>
          <w:numId w:val="432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АТ-</w:t>
      </w:r>
      <w:r>
        <w:rPr>
          <w:spacing w:val="-5"/>
          <w:w w:val="110"/>
          <w:sz w:val="22"/>
        </w:rPr>
        <w:t>321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0048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996" name="Textbox 9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6" name="Textbox 99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506432;mso-wrap-distance-left:0;mso-wrap-distance-right:0" type="#_x0000_t202" id="docshape98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19"/>
        </w:rPr>
        <w:t> </w:t>
      </w:r>
      <w:r>
        <w:rPr/>
        <w:t>из</w:t>
      </w:r>
      <w:r>
        <w:rPr>
          <w:spacing w:val="10"/>
        </w:rPr>
        <w:t> </w:t>
      </w:r>
      <w:r>
        <w:rPr/>
        <w:t>перечисленных</w:t>
      </w:r>
      <w:r>
        <w:rPr>
          <w:spacing w:val="12"/>
        </w:rPr>
        <w:t> </w:t>
      </w:r>
      <w:r>
        <w:rPr/>
        <w:t>позывных</w:t>
      </w:r>
      <w:r>
        <w:rPr>
          <w:spacing w:val="12"/>
        </w:rPr>
        <w:t> </w:t>
      </w:r>
      <w:r>
        <w:rPr/>
        <w:t>сигналов</w:t>
      </w:r>
      <w:r>
        <w:rPr>
          <w:spacing w:val="14"/>
        </w:rPr>
        <w:t> </w:t>
      </w:r>
      <w:r>
        <w:rPr/>
        <w:t>образован</w:t>
      </w:r>
      <w:r>
        <w:rPr>
          <w:spacing w:val="20"/>
        </w:rPr>
        <w:t> </w:t>
      </w:r>
      <w:r>
        <w:rPr/>
        <w:t>для</w:t>
      </w:r>
      <w:r>
        <w:rPr>
          <w:spacing w:val="17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433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ФОНАРЬ</w:t>
      </w:r>
    </w:p>
    <w:p>
      <w:pPr>
        <w:pStyle w:val="ListParagraph"/>
        <w:numPr>
          <w:ilvl w:val="0"/>
          <w:numId w:val="433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RMT</w:t>
      </w:r>
    </w:p>
    <w:p>
      <w:pPr>
        <w:pStyle w:val="ListParagraph"/>
        <w:numPr>
          <w:ilvl w:val="0"/>
          <w:numId w:val="43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4"/>
          <w:w w:val="115"/>
          <w:sz w:val="22"/>
        </w:rPr>
        <w:t>RA9EM</w:t>
      </w:r>
    </w:p>
    <w:p>
      <w:pPr>
        <w:pStyle w:val="ListParagraph"/>
        <w:numPr>
          <w:ilvl w:val="0"/>
          <w:numId w:val="433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4"/>
          <w:w w:val="115"/>
          <w:sz w:val="22"/>
        </w:rPr>
        <w:t>MO13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0560">
                <wp:simplePos x="0" y="0"/>
                <wp:positionH relativeFrom="page">
                  <wp:posOffset>1304544</wp:posOffset>
                </wp:positionH>
                <wp:positionV relativeFrom="paragraph">
                  <wp:posOffset>179692</wp:posOffset>
                </wp:positionV>
                <wp:extent cx="5828030" cy="198120"/>
                <wp:effectExtent l="0" t="0" r="0" b="0"/>
                <wp:wrapTopAndBottom/>
                <wp:docPr id="997" name="Group 9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7" name="Group 99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998" name="Graphic 99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92036"/>
                                </a:moveTo>
                                <a:lnTo>
                                  <a:pt x="581863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0" y="19203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36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" name="Textbox 999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49023pt;width:458.9pt;height:15.6pt;mso-position-horizontal-relative:page;mso-position-vertical-relative:paragraph;z-index:-15505920;mso-wrap-distance-left:0;mso-wrap-distance-right:0" id="docshapegroup981" coordorigin="2054,283" coordsize="9178,312">
                <v:shape style="position:absolute;left:2054;top:282;width:9178;height:312" id="docshape982" coordorigin="2054,283" coordsize="9178,312" path="m11232,585l11218,585,2069,585,2054,585,2054,595,2069,595,11218,595,11232,595,11232,585xm11232,283l11218,283,2069,283,2054,283,2054,293,2054,307,2054,585,2069,585,2069,307,2069,293,11218,293,11218,307,11218,585,11232,585,11232,307,11232,293,11232,283xe" filled="true" fillcolor="#000000" stroked="false">
                  <v:path arrowok="t"/>
                  <v:fill type="solid"/>
                </v:shape>
                <v:shape style="position:absolute;left:2068;top:292;width:9149;height:293" type="#_x0000_t202" id="docshape98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04"/>
      </w:pPr>
      <w:r>
        <w:rPr/>
        <w:t>Какой</w:t>
      </w:r>
      <w:r>
        <w:rPr>
          <w:spacing w:val="16"/>
        </w:rPr>
        <w:t> </w:t>
      </w:r>
      <w:r>
        <w:rPr/>
        <w:t>позывной</w:t>
      </w:r>
      <w:r>
        <w:rPr>
          <w:spacing w:val="12"/>
        </w:rPr>
        <w:t> </w:t>
      </w:r>
      <w:r>
        <w:rPr/>
        <w:t>сигнал</w:t>
      </w:r>
      <w:r>
        <w:rPr>
          <w:spacing w:val="10"/>
        </w:rPr>
        <w:t> </w:t>
      </w:r>
      <w:r>
        <w:rPr/>
        <w:t>не</w:t>
      </w:r>
      <w:r>
        <w:rPr>
          <w:spacing w:val="7"/>
        </w:rPr>
        <w:t> </w:t>
      </w:r>
      <w:r>
        <w:rPr/>
        <w:t>относится</w:t>
      </w:r>
      <w:r>
        <w:rPr>
          <w:spacing w:val="14"/>
        </w:rPr>
        <w:t> </w:t>
      </w:r>
      <w:r>
        <w:rPr/>
        <w:t>к</w:t>
      </w:r>
      <w:r>
        <w:rPr>
          <w:spacing w:val="13"/>
        </w:rPr>
        <w:t> </w:t>
      </w:r>
      <w:r>
        <w:rPr/>
        <w:t>любительской</w:t>
      </w:r>
      <w:r>
        <w:rPr>
          <w:spacing w:val="18"/>
        </w:rPr>
        <w:t> </w:t>
      </w:r>
      <w:r>
        <w:rPr>
          <w:spacing w:val="-2"/>
        </w:rPr>
        <w:t>службе?</w:t>
      </w:r>
    </w:p>
    <w:p>
      <w:pPr>
        <w:pStyle w:val="ListParagraph"/>
        <w:numPr>
          <w:ilvl w:val="0"/>
          <w:numId w:val="434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4"/>
          <w:w w:val="115"/>
          <w:sz w:val="22"/>
        </w:rPr>
        <w:t>R4IT</w:t>
      </w:r>
    </w:p>
    <w:p>
      <w:pPr>
        <w:pStyle w:val="ListParagraph"/>
        <w:numPr>
          <w:ilvl w:val="0"/>
          <w:numId w:val="434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R8SRR</w:t>
      </w:r>
    </w:p>
    <w:p>
      <w:pPr>
        <w:pStyle w:val="ListParagraph"/>
        <w:numPr>
          <w:ilvl w:val="0"/>
          <w:numId w:val="43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R44ITU</w:t>
      </w:r>
    </w:p>
    <w:p>
      <w:pPr>
        <w:pStyle w:val="ListParagraph"/>
        <w:numPr>
          <w:ilvl w:val="0"/>
          <w:numId w:val="434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RIT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1072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000" name="Textbox 10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0" name="Textbox 100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505408;mso-wrap-distance-left:0;mso-wrap-distance-right:0" type="#_x0000_t202" id="docshape98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9"/>
        </w:rPr>
        <w:t> </w:t>
      </w:r>
      <w:r>
        <w:rPr/>
        <w:t>называется</w:t>
      </w:r>
      <w:r>
        <w:rPr>
          <w:spacing w:val="22"/>
        </w:rPr>
        <w:t> </w:t>
      </w:r>
      <w:r>
        <w:rPr/>
        <w:t>международная</w:t>
      </w:r>
      <w:r>
        <w:rPr>
          <w:spacing w:val="14"/>
        </w:rPr>
        <w:t> </w:t>
      </w:r>
      <w:r>
        <w:rPr/>
        <w:t>организация</w:t>
      </w:r>
      <w:r>
        <w:rPr>
          <w:spacing w:val="15"/>
        </w:rPr>
        <w:t> </w:t>
      </w:r>
      <w:r>
        <w:rPr>
          <w:spacing w:val="-2"/>
        </w:rPr>
        <w:t>радиолюбителей?</w:t>
      </w:r>
    </w:p>
    <w:p>
      <w:pPr>
        <w:pStyle w:val="ListParagraph"/>
        <w:numPr>
          <w:ilvl w:val="0"/>
          <w:numId w:val="435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(Европейская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конференция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администраций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почт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электросвязи)</w:t>
      </w:r>
    </w:p>
    <w:p>
      <w:pPr>
        <w:pStyle w:val="ListParagraph"/>
        <w:numPr>
          <w:ilvl w:val="0"/>
          <w:numId w:val="435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WRL</w:t>
      </w:r>
      <w:r>
        <w:rPr>
          <w:spacing w:val="20"/>
          <w:sz w:val="22"/>
        </w:rPr>
        <w:t> </w:t>
      </w:r>
      <w:r>
        <w:rPr>
          <w:sz w:val="22"/>
        </w:rPr>
        <w:t>(Всемирная</w:t>
      </w:r>
      <w:r>
        <w:rPr>
          <w:spacing w:val="13"/>
          <w:sz w:val="22"/>
        </w:rPr>
        <w:t> </w:t>
      </w:r>
      <w:r>
        <w:rPr>
          <w:sz w:val="22"/>
        </w:rPr>
        <w:t>радиолюбительская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лига)</w:t>
      </w:r>
    </w:p>
    <w:p>
      <w:pPr>
        <w:pStyle w:val="ListParagraph"/>
        <w:numPr>
          <w:ilvl w:val="0"/>
          <w:numId w:val="43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ITU</w:t>
      </w:r>
      <w:r>
        <w:rPr>
          <w:spacing w:val="14"/>
          <w:sz w:val="22"/>
        </w:rPr>
        <w:t> </w:t>
      </w:r>
      <w:r>
        <w:rPr>
          <w:sz w:val="22"/>
        </w:rPr>
        <w:t>(МСЭ,</w:t>
      </w:r>
      <w:r>
        <w:rPr>
          <w:spacing w:val="15"/>
          <w:sz w:val="22"/>
        </w:rPr>
        <w:t> </w:t>
      </w:r>
      <w:r>
        <w:rPr>
          <w:sz w:val="22"/>
        </w:rPr>
        <w:t>Международный</w:t>
      </w:r>
      <w:r>
        <w:rPr>
          <w:spacing w:val="19"/>
          <w:sz w:val="22"/>
        </w:rPr>
        <w:t> </w:t>
      </w:r>
      <w:r>
        <w:rPr>
          <w:sz w:val="22"/>
        </w:rPr>
        <w:t>союз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ListParagraph"/>
        <w:numPr>
          <w:ilvl w:val="0"/>
          <w:numId w:val="43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IARU</w:t>
      </w:r>
      <w:r>
        <w:rPr>
          <w:spacing w:val="15"/>
          <w:sz w:val="22"/>
        </w:rPr>
        <w:t> </w:t>
      </w:r>
      <w:r>
        <w:rPr>
          <w:sz w:val="22"/>
        </w:rPr>
        <w:t>(Международный</w:t>
      </w:r>
      <w:r>
        <w:rPr>
          <w:spacing w:val="18"/>
          <w:sz w:val="22"/>
        </w:rPr>
        <w:t> </w:t>
      </w:r>
      <w:r>
        <w:rPr>
          <w:sz w:val="22"/>
        </w:rPr>
        <w:t>радиолюбительский</w:t>
      </w:r>
      <w:r>
        <w:rPr>
          <w:spacing w:val="24"/>
          <w:sz w:val="22"/>
        </w:rPr>
        <w:t> </w:t>
      </w:r>
      <w:r>
        <w:rPr>
          <w:spacing w:val="-4"/>
          <w:sz w:val="22"/>
        </w:rPr>
        <w:t>союз)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1584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001" name="Textbox 10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1" name="Textbox 100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504896;mso-wrap-distance-left:0;mso-wrap-distance-right:0" type="#_x0000_t202" id="docshape98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7"/>
        </w:rPr>
        <w:t> </w:t>
      </w:r>
      <w:r>
        <w:rPr/>
        <w:t>обозначает</w:t>
      </w:r>
      <w:r>
        <w:rPr>
          <w:spacing w:val="18"/>
        </w:rPr>
        <w:t> </w:t>
      </w:r>
      <w:r>
        <w:rPr/>
        <w:t>сокращение</w:t>
      </w:r>
      <w:r>
        <w:rPr>
          <w:spacing w:val="15"/>
        </w:rPr>
        <w:t> </w:t>
      </w:r>
      <w:r>
        <w:rPr>
          <w:spacing w:val="-4"/>
        </w:rPr>
        <w:t>«DX»?</w:t>
      </w:r>
    </w:p>
    <w:p>
      <w:pPr>
        <w:pStyle w:val="ListParagraph"/>
        <w:numPr>
          <w:ilvl w:val="0"/>
          <w:numId w:val="436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Радиостанцию,</w:t>
      </w:r>
      <w:r>
        <w:rPr>
          <w:spacing w:val="12"/>
          <w:sz w:val="22"/>
        </w:rPr>
        <w:t> </w:t>
      </w:r>
      <w:r>
        <w:rPr>
          <w:sz w:val="22"/>
        </w:rPr>
        <w:t>работающую</w:t>
      </w:r>
      <w:r>
        <w:rPr>
          <w:spacing w:val="21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436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Радиостанцию,</w:t>
      </w:r>
      <w:r>
        <w:rPr>
          <w:spacing w:val="14"/>
          <w:sz w:val="22"/>
        </w:rPr>
        <w:t> </w:t>
      </w:r>
      <w:r>
        <w:rPr>
          <w:sz w:val="22"/>
        </w:rPr>
        <w:t>работающую</w:t>
      </w:r>
      <w:r>
        <w:rPr>
          <w:spacing w:val="17"/>
          <w:sz w:val="22"/>
        </w:rPr>
        <w:t> </w:t>
      </w:r>
      <w:r>
        <w:rPr>
          <w:sz w:val="22"/>
        </w:rPr>
        <w:t>малой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мощностью</w:t>
      </w:r>
    </w:p>
    <w:p>
      <w:pPr>
        <w:pStyle w:val="ListParagraph"/>
        <w:numPr>
          <w:ilvl w:val="0"/>
          <w:numId w:val="436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Дальнюю</w:t>
      </w:r>
      <w:r>
        <w:rPr>
          <w:spacing w:val="13"/>
          <w:sz w:val="22"/>
        </w:rPr>
        <w:t> </w:t>
      </w:r>
      <w:r>
        <w:rPr>
          <w:sz w:val="22"/>
        </w:rPr>
        <w:t>или</w:t>
      </w:r>
      <w:r>
        <w:rPr>
          <w:spacing w:val="16"/>
          <w:sz w:val="22"/>
        </w:rPr>
        <w:t> </w:t>
      </w:r>
      <w:r>
        <w:rPr>
          <w:sz w:val="22"/>
        </w:rPr>
        <w:t>редкую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43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Радиостанцию,</w:t>
      </w:r>
      <w:r>
        <w:rPr>
          <w:spacing w:val="12"/>
          <w:sz w:val="22"/>
        </w:rPr>
        <w:t> </w:t>
      </w:r>
      <w:r>
        <w:rPr>
          <w:sz w:val="22"/>
        </w:rPr>
        <w:t>работающую</w:t>
      </w:r>
      <w:r>
        <w:rPr>
          <w:spacing w:val="22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плохим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сигналом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2096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002" name="Textbox 10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2" name="Textbox 100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504384;mso-wrap-distance-left:0;mso-wrap-distance-right:0" type="#_x0000_t202" id="docshape98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4" w:right="486"/>
      </w:pPr>
      <w:r>
        <w:rPr/>
        <w:t>При каких условиях любительская радиостанция может использоваться на борту морского или воздушного судна</w:t>
      </w:r>
    </w:p>
    <w:p>
      <w:pPr>
        <w:pStyle w:val="ListParagraph"/>
        <w:numPr>
          <w:ilvl w:val="0"/>
          <w:numId w:val="437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согласия</w:t>
      </w:r>
      <w:r>
        <w:rPr>
          <w:spacing w:val="14"/>
          <w:sz w:val="22"/>
        </w:rPr>
        <w:t> </w:t>
      </w:r>
      <w:r>
        <w:rPr>
          <w:sz w:val="22"/>
        </w:rPr>
        <w:t>владельца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судна</w:t>
      </w:r>
    </w:p>
    <w:p>
      <w:pPr>
        <w:pStyle w:val="ListParagraph"/>
        <w:numPr>
          <w:ilvl w:val="0"/>
          <w:numId w:val="437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Морского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Воздушного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Регистров</w:t>
      </w:r>
    </w:p>
    <w:p>
      <w:pPr>
        <w:pStyle w:val="ListParagraph"/>
        <w:numPr>
          <w:ilvl w:val="0"/>
          <w:numId w:val="43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При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любых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условиях</w:t>
      </w:r>
    </w:p>
    <w:p>
      <w:pPr>
        <w:pStyle w:val="ListParagraph"/>
        <w:numPr>
          <w:ilvl w:val="0"/>
          <w:numId w:val="437"/>
        </w:numPr>
        <w:tabs>
          <w:tab w:pos="669" w:val="left" w:leader="none"/>
          <w:tab w:pos="1031" w:val="left" w:leader="none"/>
        </w:tabs>
        <w:spacing w:line="244" w:lineRule="auto" w:before="31" w:after="0"/>
        <w:ind w:left="1031" w:right="51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командира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судна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соблюдения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правил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обеспечению безопасности полетов или мореплавания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2608">
                <wp:simplePos x="0" y="0"/>
                <wp:positionH relativeFrom="page">
                  <wp:posOffset>1309116</wp:posOffset>
                </wp:positionH>
                <wp:positionV relativeFrom="paragraph">
                  <wp:posOffset>179065</wp:posOffset>
                </wp:positionV>
                <wp:extent cx="5819140" cy="192405"/>
                <wp:effectExtent l="0" t="0" r="0" b="0"/>
                <wp:wrapTopAndBottom/>
                <wp:docPr id="1003" name="Textbox 10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3" name="Textbox 100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99648pt;width:458.2pt;height:15.15pt;mso-position-horizontal-relative:page;mso-position-vertical-relative:paragraph;z-index:-15503872;mso-wrap-distance-left:0;mso-wrap-distance-right:0" type="#_x0000_t202" id="docshape98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486"/>
      </w:pPr>
      <w:r>
        <w:rPr/>
        <w:t>Разрешается ли допуск на любительскую радиостанцию лица, не имеющего квалификацию или имеющего квалификацию более низкой категории?</w:t>
      </w:r>
    </w:p>
    <w:p>
      <w:pPr>
        <w:pStyle w:val="ListParagraph"/>
        <w:numPr>
          <w:ilvl w:val="0"/>
          <w:numId w:val="438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допускается</w:t>
      </w:r>
    </w:p>
    <w:p>
      <w:pPr>
        <w:pStyle w:val="ListParagraph"/>
        <w:numPr>
          <w:ilvl w:val="0"/>
          <w:numId w:val="43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Допускается</w:t>
      </w:r>
      <w:r>
        <w:rPr>
          <w:spacing w:val="9"/>
          <w:sz w:val="22"/>
        </w:rPr>
        <w:t> </w:t>
      </w:r>
      <w:r>
        <w:rPr>
          <w:sz w:val="22"/>
        </w:rPr>
        <w:t>только</w:t>
      </w:r>
      <w:r>
        <w:rPr>
          <w:spacing w:val="21"/>
          <w:sz w:val="22"/>
        </w:rPr>
        <w:t>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участии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438"/>
        </w:numPr>
        <w:tabs>
          <w:tab w:pos="655" w:val="left" w:leader="none"/>
          <w:tab w:pos="1031" w:val="left" w:leader="none"/>
        </w:tabs>
        <w:spacing w:line="249" w:lineRule="auto" w:before="30" w:after="0"/>
        <w:ind w:left="1031" w:right="15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Допускается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исключительно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целях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обучения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обеспечения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непрерывного контроля за его работой</w:t>
      </w:r>
    </w:p>
    <w:p>
      <w:pPr>
        <w:pStyle w:val="ListParagraph"/>
        <w:numPr>
          <w:ilvl w:val="0"/>
          <w:numId w:val="438"/>
        </w:numPr>
        <w:tabs>
          <w:tab w:pos="670" w:val="left" w:leader="none"/>
        </w:tabs>
        <w:spacing w:line="240" w:lineRule="auto" w:before="26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05"/>
          <w:sz w:val="22"/>
        </w:rPr>
        <w:t>Допускаются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лица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старше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19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лет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3120">
                <wp:simplePos x="0" y="0"/>
                <wp:positionH relativeFrom="page">
                  <wp:posOffset>1309116</wp:posOffset>
                </wp:positionH>
                <wp:positionV relativeFrom="paragraph">
                  <wp:posOffset>181605</wp:posOffset>
                </wp:positionV>
                <wp:extent cx="5819140" cy="192405"/>
                <wp:effectExtent l="0" t="0" r="0" b="0"/>
                <wp:wrapTopAndBottom/>
                <wp:docPr id="1004" name="Textbox 10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4" name="Textbox 100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9648pt;width:458.2pt;height:15.15pt;mso-position-horizontal-relative:page;mso-position-vertical-relative:paragraph;z-index:-15503360;mso-wrap-distance-left:0;mso-wrap-distance-right:0" type="#_x0000_t202" id="docshape98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14"/>
        </w:rPr>
        <w:t> </w:t>
      </w:r>
      <w:r>
        <w:rPr/>
        <w:t>российский</w:t>
      </w:r>
      <w:r>
        <w:rPr>
          <w:spacing w:val="14"/>
        </w:rPr>
        <w:t> </w:t>
      </w:r>
      <w:r>
        <w:rPr/>
        <w:t>документ</w:t>
      </w:r>
      <w:r>
        <w:rPr>
          <w:spacing w:val="17"/>
        </w:rPr>
        <w:t> </w:t>
      </w:r>
      <w:r>
        <w:rPr/>
        <w:t>имеет</w:t>
      </w:r>
      <w:r>
        <w:rPr>
          <w:spacing w:val="17"/>
        </w:rPr>
        <w:t> </w:t>
      </w:r>
      <w:r>
        <w:rPr/>
        <w:t>силу</w:t>
      </w:r>
      <w:r>
        <w:rPr>
          <w:spacing w:val="7"/>
        </w:rPr>
        <w:t> </w:t>
      </w:r>
      <w:r>
        <w:rPr/>
        <w:t>полной</w:t>
      </w:r>
      <w:r>
        <w:rPr>
          <w:spacing w:val="13"/>
        </w:rPr>
        <w:t> </w:t>
      </w:r>
      <w:r>
        <w:rPr/>
        <w:t>лицензии</w:t>
      </w:r>
      <w:r>
        <w:rPr>
          <w:spacing w:val="14"/>
        </w:rPr>
        <w:t> </w:t>
      </w:r>
      <w:r>
        <w:rPr>
          <w:spacing w:val="-2"/>
        </w:rPr>
        <w:t>СЕРТ?</w:t>
      </w:r>
    </w:p>
    <w:p>
      <w:pPr>
        <w:pStyle w:val="ListParagraph"/>
        <w:numPr>
          <w:ilvl w:val="0"/>
          <w:numId w:val="439"/>
        </w:numPr>
        <w:tabs>
          <w:tab w:pos="655" w:val="left" w:leader="none"/>
          <w:tab w:pos="1031" w:val="left" w:leader="none"/>
        </w:tabs>
        <w:spacing w:line="249" w:lineRule="auto" w:before="16" w:after="0"/>
        <w:ind w:left="1031" w:right="33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Свидетельство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образовании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опознавания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радиолюбителя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первой </w:t>
      </w:r>
      <w:r>
        <w:rPr>
          <w:spacing w:val="-2"/>
          <w:w w:val="105"/>
          <w:sz w:val="22"/>
        </w:rPr>
        <w:t>категории</w:t>
      </w:r>
    </w:p>
    <w:p>
      <w:pPr>
        <w:pStyle w:val="ListParagraph"/>
        <w:numPr>
          <w:ilvl w:val="0"/>
          <w:numId w:val="439"/>
        </w:numPr>
        <w:tabs>
          <w:tab w:pos="664" w:val="left" w:leader="none"/>
          <w:tab w:pos="1031" w:val="left" w:leader="none"/>
        </w:tabs>
        <w:spacing w:line="244" w:lineRule="auto" w:before="26" w:after="0"/>
        <w:ind w:left="1031" w:right="33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Свидетельство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образовании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опознавания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радиолюбителя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первой или второй квалификационной категории</w:t>
      </w:r>
    </w:p>
    <w:p>
      <w:pPr>
        <w:pStyle w:val="ListParagraph"/>
        <w:numPr>
          <w:ilvl w:val="0"/>
          <w:numId w:val="439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Свидетельство</w:t>
      </w:r>
      <w:r>
        <w:rPr>
          <w:spacing w:val="18"/>
          <w:sz w:val="22"/>
        </w:rPr>
        <w:t> </w:t>
      </w:r>
      <w:r>
        <w:rPr>
          <w:sz w:val="22"/>
        </w:rPr>
        <w:t>о</w:t>
      </w:r>
      <w:r>
        <w:rPr>
          <w:spacing w:val="13"/>
          <w:sz w:val="22"/>
        </w:rPr>
        <w:t> </w:t>
      </w:r>
      <w:r>
        <w:rPr>
          <w:sz w:val="22"/>
        </w:rPr>
        <w:t>регистрации</w:t>
      </w:r>
      <w:r>
        <w:rPr>
          <w:spacing w:val="13"/>
          <w:sz w:val="22"/>
        </w:rPr>
        <w:t> </w:t>
      </w:r>
      <w:r>
        <w:rPr>
          <w:sz w:val="22"/>
        </w:rPr>
        <w:t>РЭС</w:t>
      </w:r>
      <w:r>
        <w:rPr>
          <w:spacing w:val="12"/>
          <w:sz w:val="22"/>
        </w:rPr>
        <w:t> </w:t>
      </w:r>
      <w:r>
        <w:rPr>
          <w:sz w:val="22"/>
        </w:rPr>
        <w:t>первой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категории</w:t>
      </w:r>
    </w:p>
    <w:p>
      <w:pPr>
        <w:pStyle w:val="ListParagraph"/>
        <w:numPr>
          <w:ilvl w:val="0"/>
          <w:numId w:val="439"/>
        </w:numPr>
        <w:tabs>
          <w:tab w:pos="669" w:val="left" w:leader="none"/>
          <w:tab w:pos="1031" w:val="left" w:leader="none"/>
        </w:tabs>
        <w:spacing w:line="240" w:lineRule="auto" w:before="35" w:after="0"/>
        <w:ind w:left="1031" w:right="291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Свидетельство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об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образовании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позывного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опознавания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третьей </w:t>
      </w:r>
      <w:r>
        <w:rPr>
          <w:w w:val="105"/>
          <w:sz w:val="22"/>
        </w:rPr>
        <w:t>квалификационной категории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3632">
                <wp:simplePos x="0" y="0"/>
                <wp:positionH relativeFrom="page">
                  <wp:posOffset>1309116</wp:posOffset>
                </wp:positionH>
                <wp:positionV relativeFrom="paragraph">
                  <wp:posOffset>182508</wp:posOffset>
                </wp:positionV>
                <wp:extent cx="5819140" cy="192405"/>
                <wp:effectExtent l="0" t="0" r="0" b="0"/>
                <wp:wrapTopAndBottom/>
                <wp:docPr id="1005" name="Textbox 10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5" name="Textbox 100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70723pt;width:458.2pt;height:15.15pt;mso-position-horizontal-relative:page;mso-position-vertical-relative:paragraph;z-index:-15502848;mso-wrap-distance-left:0;mso-wrap-distance-right:0" type="#_x0000_t202" id="docshape98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№19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14"/>
        </w:rPr>
        <w:t> </w:t>
      </w:r>
      <w:r>
        <w:rPr/>
        <w:t>российский</w:t>
      </w:r>
      <w:r>
        <w:rPr>
          <w:spacing w:val="12"/>
        </w:rPr>
        <w:t> </w:t>
      </w:r>
      <w:r>
        <w:rPr/>
        <w:t>документ</w:t>
      </w:r>
      <w:r>
        <w:rPr>
          <w:spacing w:val="17"/>
        </w:rPr>
        <w:t> </w:t>
      </w:r>
      <w:r>
        <w:rPr/>
        <w:t>имеет</w:t>
      </w:r>
      <w:r>
        <w:rPr>
          <w:spacing w:val="16"/>
        </w:rPr>
        <w:t> </w:t>
      </w:r>
      <w:r>
        <w:rPr/>
        <w:t>силу</w:t>
      </w:r>
      <w:r>
        <w:rPr>
          <w:spacing w:val="12"/>
        </w:rPr>
        <w:t> </w:t>
      </w:r>
      <w:r>
        <w:rPr/>
        <w:t>лицензии</w:t>
      </w:r>
      <w:r>
        <w:rPr>
          <w:spacing w:val="12"/>
        </w:rPr>
        <w:t> </w:t>
      </w:r>
      <w:r>
        <w:rPr/>
        <w:t>СЕРТ</w:t>
      </w:r>
      <w:r>
        <w:rPr>
          <w:spacing w:val="11"/>
        </w:rPr>
        <w:t> </w:t>
      </w:r>
      <w:r>
        <w:rPr/>
        <w:t>новичка</w:t>
      </w:r>
      <w:r>
        <w:rPr>
          <w:spacing w:val="15"/>
        </w:rPr>
        <w:t> </w:t>
      </w:r>
      <w:r>
        <w:rPr>
          <w:spacing w:val="-2"/>
        </w:rPr>
        <w:t>(Novice)?</w:t>
      </w:r>
    </w:p>
    <w:p>
      <w:pPr>
        <w:pStyle w:val="ListParagraph"/>
        <w:numPr>
          <w:ilvl w:val="0"/>
          <w:numId w:val="440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Свидетельство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РЭС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третьей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квалификационной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</w:t>
      </w:r>
    </w:p>
    <w:p>
      <w:pPr>
        <w:pStyle w:val="ListParagraph"/>
        <w:numPr>
          <w:ilvl w:val="0"/>
          <w:numId w:val="44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Свидетельство</w:t>
      </w:r>
      <w:r>
        <w:rPr>
          <w:spacing w:val="22"/>
          <w:sz w:val="22"/>
        </w:rPr>
        <w:t> </w:t>
      </w:r>
      <w:r>
        <w:rPr>
          <w:sz w:val="22"/>
        </w:rPr>
        <w:t>об</w:t>
      </w:r>
      <w:r>
        <w:rPr>
          <w:spacing w:val="12"/>
          <w:sz w:val="22"/>
        </w:rPr>
        <w:t> </w:t>
      </w:r>
      <w:r>
        <w:rPr>
          <w:sz w:val="22"/>
        </w:rPr>
        <w:t>образовании</w:t>
      </w:r>
      <w:r>
        <w:rPr>
          <w:spacing w:val="17"/>
          <w:sz w:val="22"/>
        </w:rPr>
        <w:t> </w:t>
      </w:r>
      <w:r>
        <w:rPr>
          <w:sz w:val="22"/>
        </w:rPr>
        <w:t>позывного</w:t>
      </w:r>
      <w:r>
        <w:rPr>
          <w:spacing w:val="20"/>
          <w:sz w:val="22"/>
        </w:rPr>
        <w:t> </w:t>
      </w:r>
      <w:r>
        <w:rPr>
          <w:sz w:val="22"/>
        </w:rPr>
        <w:t>сигнала</w:t>
      </w:r>
      <w:r>
        <w:rPr>
          <w:spacing w:val="18"/>
          <w:sz w:val="22"/>
        </w:rPr>
        <w:t> </w:t>
      </w:r>
      <w:r>
        <w:rPr>
          <w:sz w:val="22"/>
        </w:rPr>
        <w:t>опознавания</w:t>
      </w:r>
      <w:r>
        <w:rPr>
          <w:spacing w:val="13"/>
          <w:sz w:val="22"/>
        </w:rPr>
        <w:t> </w:t>
      </w:r>
      <w:r>
        <w:rPr>
          <w:sz w:val="22"/>
        </w:rPr>
        <w:t>радиолюбителя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первой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72"/>
        <w:ind w:left="1031"/>
      </w:pPr>
      <w:r>
        <w:rPr/>
        <w:t>или</w:t>
      </w:r>
      <w:r>
        <w:rPr>
          <w:spacing w:val="22"/>
        </w:rPr>
        <w:t> </w:t>
      </w:r>
      <w:r>
        <w:rPr/>
        <w:t>второй</w:t>
      </w:r>
      <w:r>
        <w:rPr>
          <w:spacing w:val="17"/>
        </w:rPr>
        <w:t> </w:t>
      </w:r>
      <w:r>
        <w:rPr/>
        <w:t>квалификационной</w:t>
      </w:r>
      <w:r>
        <w:rPr>
          <w:spacing w:val="16"/>
        </w:rPr>
        <w:t> </w:t>
      </w:r>
      <w:r>
        <w:rPr>
          <w:spacing w:val="-2"/>
        </w:rPr>
        <w:t>категории</w:t>
      </w:r>
    </w:p>
    <w:p>
      <w:pPr>
        <w:pStyle w:val="ListParagraph"/>
        <w:numPr>
          <w:ilvl w:val="0"/>
          <w:numId w:val="44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1"/>
          <w:w w:val="105"/>
          <w:sz w:val="22"/>
        </w:rPr>
        <w:t>  </w:t>
      </w:r>
      <w:r>
        <w:rPr>
          <w:spacing w:val="-2"/>
          <w:w w:val="105"/>
          <w:sz w:val="22"/>
        </w:rPr>
        <w:t>Свидетельство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о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регистрации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РЭС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четвёртой квалификационной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</w:t>
      </w:r>
    </w:p>
    <w:p>
      <w:pPr>
        <w:pStyle w:val="ListParagraph"/>
        <w:numPr>
          <w:ilvl w:val="0"/>
          <w:numId w:val="440"/>
        </w:numPr>
        <w:tabs>
          <w:tab w:pos="669" w:val="left" w:leader="none"/>
          <w:tab w:pos="1031" w:val="left" w:leader="none"/>
        </w:tabs>
        <w:spacing w:line="240" w:lineRule="auto" w:before="35" w:after="0"/>
        <w:ind w:left="1031" w:right="291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Свидетельство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об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образовании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позывного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опознавания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третьей </w:t>
      </w:r>
      <w:r>
        <w:rPr>
          <w:w w:val="105"/>
          <w:sz w:val="22"/>
        </w:rPr>
        <w:t>квалификационной категории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4144">
                <wp:simplePos x="0" y="0"/>
                <wp:positionH relativeFrom="page">
                  <wp:posOffset>1309116</wp:posOffset>
                </wp:positionH>
                <wp:positionV relativeFrom="paragraph">
                  <wp:posOffset>182680</wp:posOffset>
                </wp:positionV>
                <wp:extent cx="5819140" cy="192405"/>
                <wp:effectExtent l="0" t="0" r="0" b="0"/>
                <wp:wrapTopAndBottom/>
                <wp:docPr id="1006" name="Textbox 10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6" name="Textbox 100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84296pt;width:458.2pt;height:15.15pt;mso-position-horizontal-relative:page;mso-position-vertical-relative:paragraph;z-index:-15502336;mso-wrap-distance-left:0;mso-wrap-distance-right:0" type="#_x0000_t202" id="docshape99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486"/>
      </w:pPr>
      <w:r>
        <w:rPr/>
        <w:t>В течение какого времени радиооператор любительской радиостанции, нерезидент, - обладатель полной или Novice - лицензии СЕРТ может осуществлять передачи с территории России, без получения</w:t>
      </w:r>
      <w:r>
        <w:rPr>
          <w:spacing w:val="40"/>
        </w:rPr>
        <w:t> </w:t>
      </w:r>
      <w:r>
        <w:rPr/>
        <w:t>разрешительных документов?</w:t>
      </w:r>
    </w:p>
    <w:p>
      <w:pPr>
        <w:pStyle w:val="ListParagraph"/>
        <w:numPr>
          <w:ilvl w:val="0"/>
          <w:numId w:val="441"/>
        </w:numPr>
        <w:tabs>
          <w:tab w:pos="656" w:val="left" w:leader="none"/>
        </w:tabs>
        <w:spacing w:line="240" w:lineRule="auto" w:before="2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w w:val="110"/>
          <w:sz w:val="22"/>
        </w:rPr>
        <w:t>Ограничений</w:t>
      </w:r>
      <w:r>
        <w:rPr>
          <w:spacing w:val="-16"/>
          <w:w w:val="110"/>
          <w:sz w:val="22"/>
        </w:rPr>
        <w:t> </w:t>
      </w:r>
      <w:r>
        <w:rPr>
          <w:spacing w:val="-5"/>
          <w:w w:val="110"/>
          <w:sz w:val="22"/>
        </w:rPr>
        <w:t>нет</w:t>
      </w:r>
    </w:p>
    <w:p>
      <w:pPr>
        <w:pStyle w:val="ListParagraph"/>
        <w:numPr>
          <w:ilvl w:val="0"/>
          <w:numId w:val="44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месяц</w:t>
      </w:r>
    </w:p>
    <w:p>
      <w:pPr>
        <w:pStyle w:val="ListParagraph"/>
        <w:numPr>
          <w:ilvl w:val="0"/>
          <w:numId w:val="441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90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дней</w:t>
      </w:r>
    </w:p>
    <w:p>
      <w:pPr>
        <w:pStyle w:val="ListParagraph"/>
        <w:numPr>
          <w:ilvl w:val="0"/>
          <w:numId w:val="44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имеет</w:t>
      </w:r>
      <w:r>
        <w:rPr>
          <w:spacing w:val="-9"/>
          <w:w w:val="110"/>
          <w:sz w:val="22"/>
        </w:rPr>
        <w:t> </w:t>
      </w:r>
      <w:r>
        <w:rPr>
          <w:spacing w:val="-4"/>
          <w:w w:val="110"/>
          <w:sz w:val="22"/>
        </w:rPr>
        <w:t>права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4656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92405"/>
                <wp:effectExtent l="0" t="0" r="0" b="0"/>
                <wp:wrapTopAndBottom/>
                <wp:docPr id="1007" name="Textbox 10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7" name="Textbox 100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84pt;width:458.2pt;height:15.15pt;mso-position-horizontal-relative:page;mso-position-vertical-relative:paragraph;z-index:-15501824;mso-wrap-distance-left:0;mso-wrap-distance-right:0" type="#_x0000_t202" id="docshape99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Какой позывной сигнал должен передавать радиолюбитель, осуществляющий передачи при посещении страны,</w:t>
      </w:r>
      <w:r>
        <w:rPr>
          <w:spacing w:val="37"/>
        </w:rPr>
        <w:t> </w:t>
      </w:r>
      <w:r>
        <w:rPr/>
        <w:t>присоединившейся к рекомендациям СЕРТ T/R 61-01</w:t>
      </w:r>
      <w:r>
        <w:rPr>
          <w:spacing w:val="39"/>
        </w:rPr>
        <w:t> </w:t>
      </w:r>
      <w:r>
        <w:rPr/>
        <w:t>и ЕСС(05)06</w:t>
      </w:r>
      <w:r>
        <w:rPr>
          <w:spacing w:val="40"/>
        </w:rPr>
        <w:t> </w:t>
      </w:r>
      <w:r>
        <w:rPr/>
        <w:t>?</w:t>
      </w:r>
    </w:p>
    <w:p>
      <w:pPr>
        <w:pStyle w:val="ListParagraph"/>
        <w:numPr>
          <w:ilvl w:val="0"/>
          <w:numId w:val="442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Передаётся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дробь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следует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буква</w:t>
      </w:r>
      <w:r>
        <w:rPr>
          <w:spacing w:val="-15"/>
          <w:w w:val="105"/>
          <w:sz w:val="22"/>
        </w:rPr>
        <w:t> </w:t>
      </w:r>
      <w:r>
        <w:rPr>
          <w:spacing w:val="-5"/>
          <w:w w:val="105"/>
          <w:sz w:val="22"/>
        </w:rPr>
        <w:t>"Р"</w:t>
      </w:r>
    </w:p>
    <w:p>
      <w:pPr>
        <w:pStyle w:val="ListParagraph"/>
        <w:numPr>
          <w:ilvl w:val="0"/>
          <w:numId w:val="44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spacing w:val="-2"/>
          <w:w w:val="105"/>
          <w:sz w:val="22"/>
        </w:rPr>
        <w:t>Перед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своим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позывным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сигналом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через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дробь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передаётся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префикс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страны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пребывания</w:t>
      </w:r>
    </w:p>
    <w:p>
      <w:pPr>
        <w:pStyle w:val="ListParagraph"/>
        <w:numPr>
          <w:ilvl w:val="0"/>
          <w:numId w:val="44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Передаётся</w:t>
      </w:r>
      <w:r>
        <w:rPr>
          <w:spacing w:val="18"/>
          <w:sz w:val="22"/>
        </w:rPr>
        <w:t>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свой</w:t>
      </w:r>
      <w:r>
        <w:rPr>
          <w:spacing w:val="12"/>
          <w:sz w:val="22"/>
        </w:rPr>
        <w:t> </w:t>
      </w:r>
      <w:r>
        <w:rPr>
          <w:sz w:val="22"/>
        </w:rPr>
        <w:t>позывной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сигнал</w:t>
      </w:r>
    </w:p>
    <w:p>
      <w:pPr>
        <w:pStyle w:val="ListParagraph"/>
        <w:numPr>
          <w:ilvl w:val="0"/>
          <w:numId w:val="44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После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своего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позывного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через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дробь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передаётся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префикс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страны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пребывания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5168">
                <wp:simplePos x="0" y="0"/>
                <wp:positionH relativeFrom="page">
                  <wp:posOffset>1309116</wp:posOffset>
                </wp:positionH>
                <wp:positionV relativeFrom="paragraph">
                  <wp:posOffset>181616</wp:posOffset>
                </wp:positionV>
                <wp:extent cx="5819140" cy="192405"/>
                <wp:effectExtent l="0" t="0" r="0" b="0"/>
                <wp:wrapTopAndBottom/>
                <wp:docPr id="1008" name="Textbox 10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8" name="Textbox 100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0488pt;width:458.2pt;height:15.15pt;mso-position-horizontal-relative:page;mso-position-vertical-relative:paragraph;z-index:-15501312;mso-wrap-distance-left:0;mso-wrap-distance-right:0" type="#_x0000_t202" id="docshape99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 w:after="4"/>
        <w:ind w:left="503" w:right="255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 должен</w:t>
      </w:r>
      <w:r>
        <w:rPr>
          <w:spacing w:val="40"/>
        </w:rPr>
        <w:t> </w:t>
      </w:r>
      <w:r>
        <w:rPr/>
        <w:t>использовать российский радиолюбитель с</w:t>
      </w:r>
      <w:r>
        <w:rPr>
          <w:spacing w:val="40"/>
        </w:rPr>
        <w:t> </w:t>
      </w:r>
      <w:r>
        <w:rPr/>
        <w:t>позывным сигналом RL3DX, не имеющий бельгийской национальной радиолюбительской лицензии, для осуществления передач с территории Бельгии в течение первых 90 дней пребывания? Смотри </w:t>
      </w:r>
      <w:r>
        <w:rPr>
          <w:spacing w:val="-2"/>
        </w:rPr>
        <w:t>подсказку.</w:t>
      </w:r>
    </w:p>
    <w:p>
      <w:pPr>
        <w:pStyle w:val="BodyText"/>
        <w:spacing w:before="0"/>
        <w:ind w:left="578"/>
        <w:rPr>
          <w:sz w:val="20"/>
        </w:rPr>
      </w:pPr>
      <w:r>
        <w:rPr>
          <w:sz w:val="20"/>
        </w:rPr>
        <w:drawing>
          <wp:inline distT="0" distB="0" distL="0" distR="0">
            <wp:extent cx="5637342" cy="2994088"/>
            <wp:effectExtent l="0" t="0" r="0" b="0"/>
            <wp:docPr id="1009" name="Image 10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9" name="Image 100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342" cy="299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443"/>
        </w:numPr>
        <w:tabs>
          <w:tab w:pos="656" w:val="left" w:leader="none"/>
        </w:tabs>
        <w:spacing w:line="240" w:lineRule="auto" w:before="32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ON33DX</w:t>
      </w:r>
    </w:p>
    <w:p>
      <w:pPr>
        <w:pStyle w:val="ListParagraph"/>
        <w:numPr>
          <w:ilvl w:val="0"/>
          <w:numId w:val="443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RL3DX/ON</w:t>
      </w:r>
    </w:p>
    <w:p>
      <w:pPr>
        <w:pStyle w:val="ListParagraph"/>
        <w:numPr>
          <w:ilvl w:val="0"/>
          <w:numId w:val="44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ON/RL3DX</w:t>
      </w:r>
    </w:p>
    <w:p>
      <w:pPr>
        <w:pStyle w:val="ListParagraph"/>
        <w:numPr>
          <w:ilvl w:val="0"/>
          <w:numId w:val="443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RL3DX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5680">
                <wp:simplePos x="0" y="0"/>
                <wp:positionH relativeFrom="page">
                  <wp:posOffset>1309116</wp:posOffset>
                </wp:positionH>
                <wp:positionV relativeFrom="paragraph">
                  <wp:posOffset>178743</wp:posOffset>
                </wp:positionV>
                <wp:extent cx="5819140" cy="192405"/>
                <wp:effectExtent l="0" t="0" r="0" b="0"/>
                <wp:wrapTopAndBottom/>
                <wp:docPr id="1010" name="Textbox 10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0" name="Textbox 101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4297pt;width:458.2pt;height:15.15pt;mso-position-horizontal-relative:page;mso-position-vertical-relative:paragraph;z-index:-15500800;mso-wrap-distance-left:0;mso-wrap-distance-right:0" type="#_x0000_t202" id="docshape99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176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</w:t>
      </w:r>
      <w:r>
        <w:rPr>
          <w:spacing w:val="40"/>
        </w:rPr>
        <w:t> </w:t>
      </w:r>
      <w:r>
        <w:rPr/>
        <w:t>должен</w:t>
      </w:r>
      <w:r>
        <w:rPr>
          <w:spacing w:val="40"/>
        </w:rPr>
        <w:t> </w:t>
      </w:r>
      <w:r>
        <w:rPr/>
        <w:t>использовать</w:t>
      </w:r>
      <w:r>
        <w:rPr>
          <w:spacing w:val="40"/>
        </w:rPr>
        <w:t> </w:t>
      </w:r>
      <w:r>
        <w:rPr/>
        <w:t>российский радиолюбитель</w:t>
      </w:r>
      <w:r>
        <w:rPr>
          <w:spacing w:val="40"/>
        </w:rPr>
        <w:t> </w:t>
      </w:r>
      <w:r>
        <w:rPr/>
        <w:t>с</w:t>
      </w:r>
      <w:r>
        <w:rPr>
          <w:spacing w:val="40"/>
        </w:rPr>
        <w:t> </w:t>
      </w:r>
      <w:r>
        <w:rPr/>
        <w:t>позывным сигналом RL3DX, не имеющий австрийской национальной радиолюбительской лицензии, для осуществления</w:t>
      </w:r>
      <w:r>
        <w:rPr>
          <w:spacing w:val="17"/>
        </w:rPr>
        <w:t> </w:t>
      </w:r>
      <w:r>
        <w:rPr/>
        <w:t>передач</w:t>
      </w:r>
      <w:r>
        <w:rPr>
          <w:spacing w:val="17"/>
        </w:rPr>
        <w:t> </w:t>
      </w:r>
      <w:r>
        <w:rPr/>
        <w:t>с</w:t>
      </w:r>
      <w:r>
        <w:rPr>
          <w:spacing w:val="16"/>
        </w:rPr>
        <w:t> </w:t>
      </w:r>
      <w:r>
        <w:rPr/>
        <w:t>территории</w:t>
      </w:r>
      <w:r>
        <w:rPr>
          <w:spacing w:val="14"/>
        </w:rPr>
        <w:t> </w:t>
      </w:r>
      <w:r>
        <w:rPr/>
        <w:t>Австрии</w:t>
      </w:r>
      <w:r>
        <w:rPr>
          <w:spacing w:val="9"/>
        </w:rPr>
        <w:t> </w:t>
      </w:r>
      <w:r>
        <w:rPr/>
        <w:t>в</w:t>
      </w:r>
      <w:r>
        <w:rPr>
          <w:spacing w:val="13"/>
        </w:rPr>
        <w:t> </w:t>
      </w:r>
      <w:r>
        <w:rPr/>
        <w:t>течение</w:t>
      </w:r>
      <w:r>
        <w:rPr>
          <w:spacing w:val="10"/>
        </w:rPr>
        <w:t> </w:t>
      </w:r>
      <w:r>
        <w:rPr/>
        <w:t>первых</w:t>
      </w:r>
      <w:r>
        <w:rPr>
          <w:spacing w:val="6"/>
        </w:rPr>
        <w:t> </w:t>
      </w:r>
      <w:r>
        <w:rPr/>
        <w:t>90</w:t>
      </w:r>
      <w:r>
        <w:rPr>
          <w:spacing w:val="18"/>
        </w:rPr>
        <w:t> </w:t>
      </w:r>
      <w:r>
        <w:rPr/>
        <w:t>дней</w:t>
      </w:r>
      <w:r>
        <w:rPr>
          <w:spacing w:val="9"/>
        </w:rPr>
        <w:t> </w:t>
      </w:r>
      <w:r>
        <w:rPr/>
        <w:t>пребывания?</w:t>
      </w:r>
      <w:r>
        <w:rPr>
          <w:spacing w:val="10"/>
        </w:rPr>
        <w:t> </w:t>
      </w:r>
      <w:r>
        <w:rPr>
          <w:spacing w:val="-2"/>
        </w:rPr>
        <w:t>Смотри</w:t>
      </w:r>
    </w:p>
    <w:p>
      <w:pPr>
        <w:spacing w:after="0" w:line="244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04"/>
      </w:pPr>
      <w:r>
        <w:rPr>
          <w:spacing w:val="-2"/>
        </w:rPr>
        <w:t>подсказку.</w:t>
      </w:r>
    </w:p>
    <w:p>
      <w:pPr>
        <w:pStyle w:val="BodyText"/>
        <w:spacing w:before="0"/>
        <w:ind w:left="578"/>
        <w:rPr>
          <w:sz w:val="20"/>
        </w:rPr>
      </w:pPr>
      <w:r>
        <w:rPr>
          <w:sz w:val="20"/>
        </w:rPr>
        <w:drawing>
          <wp:inline distT="0" distB="0" distL="0" distR="0">
            <wp:extent cx="5637342" cy="2994088"/>
            <wp:effectExtent l="0" t="0" r="0" b="0"/>
            <wp:docPr id="1011" name="Image 10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1" name="Image 10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7342" cy="2994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444"/>
        </w:numPr>
        <w:tabs>
          <w:tab w:pos="656" w:val="left" w:leader="none"/>
        </w:tabs>
        <w:spacing w:line="240" w:lineRule="auto" w:before="32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RL3DX</w:t>
      </w:r>
    </w:p>
    <w:p>
      <w:pPr>
        <w:pStyle w:val="ListParagraph"/>
        <w:numPr>
          <w:ilvl w:val="0"/>
          <w:numId w:val="44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RL3DX/OE</w:t>
      </w:r>
    </w:p>
    <w:p>
      <w:pPr>
        <w:pStyle w:val="ListParagraph"/>
        <w:numPr>
          <w:ilvl w:val="0"/>
          <w:numId w:val="44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OE83DX</w:t>
      </w:r>
    </w:p>
    <w:p>
      <w:pPr>
        <w:pStyle w:val="ListParagraph"/>
        <w:numPr>
          <w:ilvl w:val="0"/>
          <w:numId w:val="444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OE/RL3DX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6192">
                <wp:simplePos x="0" y="0"/>
                <wp:positionH relativeFrom="page">
                  <wp:posOffset>1309116</wp:posOffset>
                </wp:positionH>
                <wp:positionV relativeFrom="paragraph">
                  <wp:posOffset>178616</wp:posOffset>
                </wp:positionV>
                <wp:extent cx="5819140" cy="192405"/>
                <wp:effectExtent l="0" t="0" r="0" b="0"/>
                <wp:wrapTopAndBottom/>
                <wp:docPr id="1012" name="Textbox 10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2" name="Textbox 101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4297pt;width:458.2pt;height:15.15pt;mso-position-horizontal-relative:page;mso-position-vertical-relative:paragraph;z-index:-15500288;mso-wrap-distance-left:0;mso-wrap-distance-right:0" type="#_x0000_t202" id="docshape99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В каком документе содержатся сведения о том, в соответствии с какой национальной радиолюбительской лицензией может осуществлять передачи владелец полной или Novice - лицензии СЕРТ в стране пребывания? Как найти этот документ?</w:t>
      </w:r>
    </w:p>
    <w:p>
      <w:pPr>
        <w:pStyle w:val="ListParagraph"/>
        <w:numPr>
          <w:ilvl w:val="0"/>
          <w:numId w:val="445"/>
        </w:numPr>
        <w:tabs>
          <w:tab w:pos="655" w:val="left" w:leader="none"/>
          <w:tab w:pos="1031" w:val="left" w:leader="none"/>
        </w:tabs>
        <w:spacing w:line="244" w:lineRule="auto" w:before="18" w:after="0"/>
        <w:ind w:left="1031" w:right="137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решением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Роскомнадзора.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Находится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интернете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сайте Роскомнадзора по адресу </w:t>
      </w:r>
      <w:hyperlink r:id="rId11">
        <w:r>
          <w:rPr>
            <w:w w:val="105"/>
            <w:sz w:val="22"/>
            <w:u w:val="single"/>
          </w:rPr>
          <w:t>http://www.rsoc.ru</w:t>
        </w:r>
      </w:hyperlink>
    </w:p>
    <w:p>
      <w:pPr>
        <w:pStyle w:val="ListParagraph"/>
        <w:numPr>
          <w:ilvl w:val="0"/>
          <w:numId w:val="445"/>
        </w:numPr>
        <w:tabs>
          <w:tab w:pos="664" w:val="left" w:leader="none"/>
          <w:tab w:pos="1031" w:val="left" w:leader="none"/>
        </w:tabs>
        <w:spacing w:line="240" w:lineRule="auto" w:before="36" w:after="0"/>
        <w:ind w:left="1031" w:right="39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решением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Союза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радиолюбителей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России.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Находится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интернете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сайте СРР по адресу </w:t>
      </w:r>
      <w:hyperlink r:id="rId8">
        <w:r>
          <w:rPr>
            <w:w w:val="105"/>
            <w:sz w:val="22"/>
            <w:u w:val="single"/>
          </w:rPr>
          <w:t>http://www.srr.ru</w:t>
        </w:r>
      </w:hyperlink>
    </w:p>
    <w:p>
      <w:pPr>
        <w:pStyle w:val="ListParagraph"/>
        <w:numPr>
          <w:ilvl w:val="0"/>
          <w:numId w:val="445"/>
        </w:numPr>
        <w:tabs>
          <w:tab w:pos="655" w:val="left" w:leader="none"/>
          <w:tab w:pos="1031" w:val="left" w:leader="none"/>
        </w:tabs>
        <w:spacing w:line="244" w:lineRule="auto" w:before="36" w:after="0"/>
        <w:ind w:left="1031" w:right="106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последним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Решением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ГКРЧ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радиолюбителям.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Находится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 интернете на сайте ГРЧЦ по адресу</w:t>
      </w:r>
      <w:r>
        <w:rPr>
          <w:spacing w:val="-3"/>
          <w:w w:val="105"/>
          <w:sz w:val="22"/>
        </w:rPr>
        <w:t> </w:t>
      </w:r>
      <w:hyperlink r:id="rId9">
        <w:r>
          <w:rPr>
            <w:w w:val="105"/>
            <w:sz w:val="22"/>
            <w:u w:val="single"/>
          </w:rPr>
          <w:t>http://www.grfc.ru</w:t>
        </w:r>
      </w:hyperlink>
    </w:p>
    <w:p>
      <w:pPr>
        <w:pStyle w:val="ListParagraph"/>
        <w:numPr>
          <w:ilvl w:val="0"/>
          <w:numId w:val="445"/>
        </w:numPr>
        <w:tabs>
          <w:tab w:pos="669" w:val="left" w:leader="none"/>
          <w:tab w:pos="1031" w:val="left" w:leader="none"/>
        </w:tabs>
        <w:spacing w:line="249" w:lineRule="auto" w:before="31" w:after="0"/>
        <w:ind w:left="1031" w:right="45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соответствии с приложением №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2 рекомендации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T/R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61-01.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Находится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в </w:t>
      </w:r>
      <w:r>
        <w:rPr>
          <w:sz w:val="22"/>
        </w:rPr>
        <w:t>интернете на сайте</w:t>
      </w:r>
      <w:r>
        <w:rPr>
          <w:spacing w:val="22"/>
          <w:sz w:val="22"/>
        </w:rPr>
        <w:t> </w:t>
      </w:r>
      <w:r>
        <w:rPr>
          <w:sz w:val="22"/>
        </w:rPr>
        <w:t>Европейского</w:t>
      </w:r>
      <w:r>
        <w:rPr>
          <w:spacing w:val="24"/>
          <w:sz w:val="22"/>
        </w:rPr>
        <w:t> </w:t>
      </w:r>
      <w:r>
        <w:rPr>
          <w:sz w:val="22"/>
        </w:rPr>
        <w:t>комитета по радиосвязи</w:t>
      </w:r>
      <w:r>
        <w:rPr>
          <w:spacing w:val="28"/>
          <w:sz w:val="22"/>
        </w:rPr>
        <w:t> </w:t>
      </w:r>
      <w:r>
        <w:rPr>
          <w:sz w:val="22"/>
        </w:rPr>
        <w:t>по адресу </w:t>
      </w:r>
      <w:hyperlink r:id="rId10">
        <w:r>
          <w:rPr>
            <w:sz w:val="22"/>
            <w:u w:val="single"/>
          </w:rPr>
          <w:t>http://www.ero.dk</w:t>
        </w:r>
      </w:hyperlink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6704">
                <wp:simplePos x="0" y="0"/>
                <wp:positionH relativeFrom="page">
                  <wp:posOffset>1309116</wp:posOffset>
                </wp:positionH>
                <wp:positionV relativeFrom="paragraph">
                  <wp:posOffset>173088</wp:posOffset>
                </wp:positionV>
                <wp:extent cx="5819140" cy="192405"/>
                <wp:effectExtent l="0" t="0" r="0" b="0"/>
                <wp:wrapTopAndBottom/>
                <wp:docPr id="1013" name="Textbox 10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3" name="Textbox 101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629053pt;width:458.2pt;height:15.15pt;mso-position-horizontal-relative:page;mso-position-vertical-relative:paragraph;z-index:-15499776;mso-wrap-distance-left:0;mso-wrap-distance-right:0" type="#_x0000_t202" id="docshape99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Может ли обладатель Свидетельства об образовании позывного сигнала опознавания четвёртой квалификационной категории осуществлять передачи из стран пребывания, присоединившихся к рекомендациям СЕРТ T/R 61-01 и ЕСС(05)06?</w:t>
      </w:r>
    </w:p>
    <w:p>
      <w:pPr>
        <w:pStyle w:val="ListParagraph"/>
        <w:numPr>
          <w:ilvl w:val="0"/>
          <w:numId w:val="446"/>
        </w:numPr>
        <w:tabs>
          <w:tab w:pos="656" w:val="left" w:leader="none"/>
        </w:tabs>
        <w:spacing w:line="240" w:lineRule="auto" w:before="18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w w:val="105"/>
          <w:sz w:val="22"/>
        </w:rPr>
        <w:t>Может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лицензией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СЕРТ</w:t>
      </w:r>
    </w:p>
    <w:p>
      <w:pPr>
        <w:pStyle w:val="ListParagraph"/>
        <w:numPr>
          <w:ilvl w:val="0"/>
          <w:numId w:val="44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Нет,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может</w:t>
      </w:r>
    </w:p>
    <w:p>
      <w:pPr>
        <w:pStyle w:val="ListParagraph"/>
        <w:numPr>
          <w:ilvl w:val="0"/>
          <w:numId w:val="44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международной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лицензией</w:t>
      </w:r>
      <w:r>
        <w:rPr>
          <w:spacing w:val="-14"/>
          <w:w w:val="105"/>
          <w:sz w:val="22"/>
        </w:rPr>
        <w:t> </w:t>
      </w:r>
      <w:r>
        <w:rPr>
          <w:spacing w:val="-4"/>
          <w:w w:val="105"/>
          <w:sz w:val="22"/>
        </w:rPr>
        <w:t>СЕРТ</w:t>
      </w:r>
    </w:p>
    <w:p>
      <w:pPr>
        <w:pStyle w:val="ListParagraph"/>
        <w:numPr>
          <w:ilvl w:val="0"/>
          <w:numId w:val="44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лицензией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новичка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(Novice)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7216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92405"/>
                <wp:effectExtent l="0" t="0" r="0" b="0"/>
                <wp:wrapTopAndBottom/>
                <wp:docPr id="1014" name="Textbox 10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4" name="Textbox 101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84pt;width:458.2pt;height:15.15pt;mso-position-horizontal-relative:page;mso-position-vertical-relative:paragraph;z-index:-15499264;mso-wrap-distance-left:0;mso-wrap-distance-right:0" type="#_x0000_t202" id="docshape99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486"/>
      </w:pPr>
      <w:r>
        <w:rPr/>
        <w:t>Дает ли полная или Novice - лицензия СЕРТ, право беспрепятственно осуществлять ввоз и вывоз любительской аппаратуры в страны - члены СЕРТ?</w:t>
      </w:r>
    </w:p>
    <w:p>
      <w:pPr>
        <w:pStyle w:val="ListParagraph"/>
        <w:numPr>
          <w:ilvl w:val="0"/>
          <w:numId w:val="447"/>
        </w:numPr>
        <w:tabs>
          <w:tab w:pos="655" w:val="left" w:leader="none"/>
          <w:tab w:pos="1031" w:val="left" w:leader="none"/>
        </w:tabs>
        <w:spacing w:line="240" w:lineRule="auto" w:before="17" w:after="0"/>
        <w:ind w:left="1031" w:right="87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Дает,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страны,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присоединившейся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рекомендациям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T/R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61-01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 </w:t>
      </w:r>
      <w:r>
        <w:rPr>
          <w:spacing w:val="-2"/>
          <w:w w:val="105"/>
          <w:sz w:val="22"/>
        </w:rPr>
        <w:t>ЕСС(05)06</w:t>
      </w:r>
    </w:p>
    <w:p>
      <w:pPr>
        <w:pStyle w:val="ListParagraph"/>
        <w:numPr>
          <w:ilvl w:val="0"/>
          <w:numId w:val="447"/>
        </w:numPr>
        <w:tabs>
          <w:tab w:pos="665" w:val="left" w:leader="none"/>
        </w:tabs>
        <w:spacing w:line="240" w:lineRule="auto" w:before="41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w w:val="105"/>
          <w:sz w:val="22"/>
        </w:rPr>
        <w:t>Дает,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страны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члены</w:t>
      </w:r>
      <w:r>
        <w:rPr>
          <w:spacing w:val="-6"/>
          <w:w w:val="105"/>
          <w:sz w:val="22"/>
        </w:rPr>
        <w:t> </w:t>
      </w:r>
      <w:r>
        <w:rPr>
          <w:spacing w:val="-4"/>
          <w:w w:val="105"/>
          <w:sz w:val="22"/>
        </w:rPr>
        <w:t>СЕРТ</w:t>
      </w:r>
    </w:p>
    <w:p>
      <w:pPr>
        <w:pStyle w:val="ListParagraph"/>
        <w:numPr>
          <w:ilvl w:val="0"/>
          <w:numId w:val="447"/>
        </w:numPr>
        <w:tabs>
          <w:tab w:pos="655" w:val="left" w:leader="none"/>
          <w:tab w:pos="1031" w:val="left" w:leader="none"/>
        </w:tabs>
        <w:spacing w:line="240" w:lineRule="auto" w:before="35" w:after="0"/>
        <w:ind w:left="1031" w:right="12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дает.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Рекомендации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заменяют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таможенные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правила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отношения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 ввозу и вывозу радиолюбительской аппаратуры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447"/>
        </w:numPr>
        <w:tabs>
          <w:tab w:pos="670" w:val="left" w:leader="none"/>
        </w:tabs>
        <w:spacing w:line="240" w:lineRule="auto" w:before="72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Дает,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первой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квалификационной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7728">
                <wp:simplePos x="0" y="0"/>
                <wp:positionH relativeFrom="page">
                  <wp:posOffset>1309116</wp:posOffset>
                </wp:positionH>
                <wp:positionV relativeFrom="paragraph">
                  <wp:posOffset>178702</wp:posOffset>
                </wp:positionV>
                <wp:extent cx="5819140" cy="192405"/>
                <wp:effectExtent l="0" t="0" r="0" b="0"/>
                <wp:wrapTopAndBottom/>
                <wp:docPr id="1015" name="Textbox 10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5" name="Textbox 101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1074pt;width:458.2pt;height:15.15pt;mso-position-horizontal-relative:page;mso-position-vertical-relative:paragraph;z-index:-15498752;mso-wrap-distance-left:0;mso-wrap-distance-right:0" type="#_x0000_t202" id="docshape99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628"/>
      </w:pPr>
      <w:r>
        <w:rPr/>
        <w:t>Какую функцию выполняет гармонизированный радиолюбительский экзаменационный сертификат HAREC?</w:t>
      </w:r>
    </w:p>
    <w:p>
      <w:pPr>
        <w:pStyle w:val="ListParagraph"/>
        <w:numPr>
          <w:ilvl w:val="0"/>
          <w:numId w:val="448"/>
        </w:numPr>
        <w:tabs>
          <w:tab w:pos="655" w:val="left" w:leader="none"/>
          <w:tab w:pos="1031" w:val="left" w:leader="none"/>
        </w:tabs>
        <w:spacing w:line="244" w:lineRule="auto" w:before="7" w:after="0"/>
        <w:ind w:left="1031" w:right="587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Это справка о сдаче экзамена по программе лицензии СЕРТ новичка (Novice), на</w:t>
      </w:r>
      <w:r>
        <w:rPr>
          <w:spacing w:val="40"/>
          <w:sz w:val="22"/>
        </w:rPr>
        <w:t> </w:t>
      </w:r>
      <w:r>
        <w:rPr>
          <w:sz w:val="22"/>
        </w:rPr>
        <w:t>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ListParagraph"/>
        <w:numPr>
          <w:ilvl w:val="0"/>
          <w:numId w:val="448"/>
        </w:numPr>
        <w:tabs>
          <w:tab w:pos="664" w:val="left" w:leader="none"/>
          <w:tab w:pos="1031" w:val="left" w:leader="none"/>
        </w:tabs>
        <w:spacing w:line="249" w:lineRule="auto" w:before="32" w:after="0"/>
        <w:ind w:left="1031" w:right="741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Это свидетельство о членстве радиолюбителя в национальной радиолюбительской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организации</w:t>
      </w:r>
    </w:p>
    <w:p>
      <w:pPr>
        <w:pStyle w:val="ListParagraph"/>
        <w:numPr>
          <w:ilvl w:val="0"/>
          <w:numId w:val="448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787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Это справка о</w:t>
      </w:r>
      <w:r>
        <w:rPr>
          <w:spacing w:val="23"/>
          <w:sz w:val="22"/>
        </w:rPr>
        <w:t> </w:t>
      </w:r>
      <w:r>
        <w:rPr>
          <w:sz w:val="22"/>
        </w:rPr>
        <w:t>сдаче экзамена по программе полной лицензии СЕРТ, на 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ListParagraph"/>
        <w:numPr>
          <w:ilvl w:val="0"/>
          <w:numId w:val="448"/>
        </w:numPr>
        <w:tabs>
          <w:tab w:pos="669" w:val="left" w:leader="none"/>
          <w:tab w:pos="1031" w:val="left" w:leader="none"/>
        </w:tabs>
        <w:spacing w:line="249" w:lineRule="auto" w:before="32" w:after="0"/>
        <w:ind w:left="1031" w:right="39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лицензия,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основании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осуществлять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из стран - членов СЕРТ в течение 90 дней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8240">
                <wp:simplePos x="0" y="0"/>
                <wp:positionH relativeFrom="page">
                  <wp:posOffset>1304544</wp:posOffset>
                </wp:positionH>
                <wp:positionV relativeFrom="paragraph">
                  <wp:posOffset>171440</wp:posOffset>
                </wp:positionV>
                <wp:extent cx="5828030" cy="198120"/>
                <wp:effectExtent l="0" t="0" r="0" b="0"/>
                <wp:wrapTopAndBottom/>
                <wp:docPr id="1016" name="Group 10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6" name="Group 101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17" name="Graphic 101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8" name="Textbox 1018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499277pt;width:458.9pt;height:15.6pt;mso-position-horizontal-relative:page;mso-position-vertical-relative:paragraph;z-index:-15498240;mso-wrap-distance-left:0;mso-wrap-distance-right:0" id="docshapegroup998" coordorigin="2054,270" coordsize="9178,312">
                <v:shape style="position:absolute;left:2054;top:269;width:9178;height:312" id="docshape999" coordorigin="2054,270" coordsize="9178,312" path="m11232,270l11218,270,11218,280,11218,294,11218,572,2069,572,2069,294,2069,280,11218,280,11218,270,2069,270,2054,270,2054,280,2054,294,2054,572,2054,582,2069,582,11218,582,11232,582,11232,572,11232,294,11232,280,11232,270xe" filled="true" fillcolor="#000000" stroked="false">
                  <v:path arrowok="t"/>
                  <v:fill type="solid"/>
                </v:shape>
                <v:shape style="position:absolute;left:2068;top:279;width:9149;height:293" type="#_x0000_t202" id="docshape100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Какую</w:t>
      </w:r>
      <w:r>
        <w:rPr>
          <w:spacing w:val="20"/>
        </w:rPr>
        <w:t> </w:t>
      </w:r>
      <w:r>
        <w:rPr/>
        <w:t>функцию</w:t>
      </w:r>
      <w:r>
        <w:rPr>
          <w:spacing w:val="20"/>
        </w:rPr>
        <w:t> </w:t>
      </w:r>
      <w:r>
        <w:rPr/>
        <w:t>выполняет</w:t>
      </w:r>
      <w:r>
        <w:rPr>
          <w:spacing w:val="23"/>
        </w:rPr>
        <w:t> </w:t>
      </w:r>
      <w:r>
        <w:rPr/>
        <w:t>радиолюбительский</w:t>
      </w:r>
      <w:r>
        <w:rPr>
          <w:spacing w:val="20"/>
        </w:rPr>
        <w:t> </w:t>
      </w:r>
      <w:r>
        <w:rPr/>
        <w:t>экзаменационный</w:t>
      </w:r>
      <w:r>
        <w:rPr>
          <w:spacing w:val="26"/>
        </w:rPr>
        <w:t> </w:t>
      </w:r>
      <w:r>
        <w:rPr/>
        <w:t>сертификат</w:t>
      </w:r>
      <w:r>
        <w:rPr>
          <w:spacing w:val="16"/>
        </w:rPr>
        <w:t> </w:t>
      </w:r>
      <w:r>
        <w:rPr>
          <w:spacing w:val="-2"/>
        </w:rPr>
        <w:t>новичка</w:t>
      </w:r>
    </w:p>
    <w:p>
      <w:pPr>
        <w:pStyle w:val="BodyText"/>
        <w:spacing w:before="1"/>
        <w:ind w:left="503"/>
      </w:pPr>
      <w:r>
        <w:rPr>
          <w:spacing w:val="-2"/>
        </w:rPr>
        <w:t>ARNEC?</w:t>
      </w:r>
    </w:p>
    <w:p>
      <w:pPr>
        <w:pStyle w:val="ListParagraph"/>
        <w:numPr>
          <w:ilvl w:val="0"/>
          <w:numId w:val="449"/>
        </w:numPr>
        <w:tabs>
          <w:tab w:pos="655" w:val="left" w:leader="none"/>
          <w:tab w:pos="1031" w:val="left" w:leader="none"/>
        </w:tabs>
        <w:spacing w:line="244" w:lineRule="auto" w:before="25" w:after="0"/>
        <w:ind w:left="1031" w:right="587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Это справка о сдаче экзамена по программе лицензии СЕРТ новичка (Novice), на</w:t>
      </w:r>
      <w:r>
        <w:rPr>
          <w:spacing w:val="40"/>
          <w:sz w:val="22"/>
        </w:rPr>
        <w:t> </w:t>
      </w:r>
      <w:r>
        <w:rPr>
          <w:sz w:val="22"/>
        </w:rPr>
        <w:t>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ListParagraph"/>
        <w:numPr>
          <w:ilvl w:val="0"/>
          <w:numId w:val="449"/>
        </w:numPr>
        <w:tabs>
          <w:tab w:pos="664" w:val="left" w:leader="none"/>
          <w:tab w:pos="1031" w:val="left" w:leader="none"/>
        </w:tabs>
        <w:spacing w:line="240" w:lineRule="auto" w:before="33" w:after="0"/>
        <w:ind w:left="1031" w:right="39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лицензия,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основании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осуществлять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из стран - членов СЕРТ в течение 90 дней</w:t>
      </w:r>
    </w:p>
    <w:p>
      <w:pPr>
        <w:pStyle w:val="ListParagraph"/>
        <w:numPr>
          <w:ilvl w:val="0"/>
          <w:numId w:val="449"/>
        </w:numPr>
        <w:tabs>
          <w:tab w:pos="655" w:val="left" w:leader="none"/>
          <w:tab w:pos="1031" w:val="left" w:leader="none"/>
        </w:tabs>
        <w:spacing w:line="244" w:lineRule="auto" w:before="41" w:after="0"/>
        <w:ind w:left="1031" w:right="787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Это справка о</w:t>
      </w:r>
      <w:r>
        <w:rPr>
          <w:spacing w:val="23"/>
          <w:sz w:val="22"/>
        </w:rPr>
        <w:t> </w:t>
      </w:r>
      <w:r>
        <w:rPr>
          <w:sz w:val="22"/>
        </w:rPr>
        <w:t>сдаче экзамена по программе полной лицензии СЕРТ, на 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ListParagraph"/>
        <w:numPr>
          <w:ilvl w:val="0"/>
          <w:numId w:val="449"/>
        </w:numPr>
        <w:tabs>
          <w:tab w:pos="669" w:val="left" w:leader="none"/>
          <w:tab w:pos="1031" w:val="left" w:leader="none"/>
        </w:tabs>
        <w:spacing w:line="244" w:lineRule="auto" w:before="27" w:after="0"/>
        <w:ind w:left="1031" w:right="741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Это свидетельство о членстве радиолюбителя в национальной радиолюбительской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организации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8752">
                <wp:simplePos x="0" y="0"/>
                <wp:positionH relativeFrom="page">
                  <wp:posOffset>1309116</wp:posOffset>
                </wp:positionH>
                <wp:positionV relativeFrom="paragraph">
                  <wp:posOffset>179566</wp:posOffset>
                </wp:positionV>
                <wp:extent cx="5819140" cy="192405"/>
                <wp:effectExtent l="0" t="0" r="0" b="0"/>
                <wp:wrapTopAndBottom/>
                <wp:docPr id="1019" name="Textbox 10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9" name="Textbox 101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39063pt;width:458.2pt;height:15.15pt;mso-position-horizontal-relative:page;mso-position-vertical-relative:paragraph;z-index:-15497728;mso-wrap-distance-left:0;mso-wrap-distance-right:0" type="#_x0000_t202" id="docshape100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№29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720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</w:t>
      </w:r>
      <w:r>
        <w:rPr>
          <w:spacing w:val="40"/>
        </w:rPr>
        <w:t> </w:t>
      </w:r>
      <w:r>
        <w:rPr/>
        <w:t>должен использовать для опознавания своей радиостанции</w:t>
      </w:r>
      <w:r>
        <w:rPr>
          <w:spacing w:val="40"/>
        </w:rPr>
        <w:t> </w:t>
      </w:r>
      <w:r>
        <w:rPr/>
        <w:t>владелец лицензии СЕПТ при временном (до 90 дней) посещении России?</w:t>
      </w:r>
    </w:p>
    <w:p>
      <w:pPr>
        <w:pStyle w:val="ListParagraph"/>
        <w:numPr>
          <w:ilvl w:val="0"/>
          <w:numId w:val="450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10"/>
          <w:sz w:val="22"/>
        </w:rPr>
        <w:t>RB/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45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RA/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45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R/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45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далее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дроби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условный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номер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федерального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округа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9264">
                <wp:simplePos x="0" y="0"/>
                <wp:positionH relativeFrom="page">
                  <wp:posOffset>1309116</wp:posOffset>
                </wp:positionH>
                <wp:positionV relativeFrom="paragraph">
                  <wp:posOffset>181540</wp:posOffset>
                </wp:positionV>
                <wp:extent cx="5819140" cy="192405"/>
                <wp:effectExtent l="0" t="0" r="0" b="0"/>
                <wp:wrapTopAndBottom/>
                <wp:docPr id="1020" name="Textbox 10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0" name="Textbox 102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4531pt;width:458.2pt;height:15.15pt;mso-position-horizontal-relative:page;mso-position-vertical-relative:paragraph;z-index:-15497216;mso-wrap-distance-left:0;mso-wrap-distance-right:0" type="#_x0000_t202" id="docshape100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1056"/>
        <w:jc w:val="both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</w:t>
      </w:r>
      <w:r>
        <w:rPr>
          <w:spacing w:val="40"/>
        </w:rPr>
        <w:t> </w:t>
      </w:r>
      <w:r>
        <w:rPr/>
        <w:t>должен использовать для опознавания своей радиостанции владелец</w:t>
      </w:r>
      <w:r>
        <w:rPr>
          <w:spacing w:val="40"/>
        </w:rPr>
        <w:t> </w:t>
      </w:r>
      <w:r>
        <w:rPr/>
        <w:t>лицензии</w:t>
      </w:r>
      <w:r>
        <w:rPr>
          <w:spacing w:val="40"/>
        </w:rPr>
        <w:t> </w:t>
      </w:r>
      <w:r>
        <w:rPr/>
        <w:t>СЕПТ</w:t>
      </w:r>
      <w:r>
        <w:rPr>
          <w:spacing w:val="40"/>
        </w:rPr>
        <w:t> </w:t>
      </w:r>
      <w:r>
        <w:rPr/>
        <w:t>"новичка" (CEPT</w:t>
      </w:r>
      <w:r>
        <w:rPr>
          <w:spacing w:val="40"/>
        </w:rPr>
        <w:t> </w:t>
      </w:r>
      <w:r>
        <w:rPr/>
        <w:t>NOVICE) при временном ( до 90 дней) посещении России?</w:t>
      </w:r>
    </w:p>
    <w:p>
      <w:pPr>
        <w:pStyle w:val="ListParagraph"/>
        <w:numPr>
          <w:ilvl w:val="0"/>
          <w:numId w:val="451"/>
        </w:numPr>
        <w:tabs>
          <w:tab w:pos="656" w:val="left" w:leader="none"/>
        </w:tabs>
        <w:spacing w:line="240" w:lineRule="auto" w:before="18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R/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45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далее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дроби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условный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номер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федерального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округа</w:t>
      </w:r>
    </w:p>
    <w:p>
      <w:pPr>
        <w:pStyle w:val="ListParagraph"/>
        <w:numPr>
          <w:ilvl w:val="0"/>
          <w:numId w:val="45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RU/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451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RC/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19776">
                <wp:simplePos x="0" y="0"/>
                <wp:positionH relativeFrom="page">
                  <wp:posOffset>1309116</wp:posOffset>
                </wp:positionH>
                <wp:positionV relativeFrom="paragraph">
                  <wp:posOffset>184894</wp:posOffset>
                </wp:positionV>
                <wp:extent cx="5819140" cy="192405"/>
                <wp:effectExtent l="0" t="0" r="0" b="0"/>
                <wp:wrapTopAndBottom/>
                <wp:docPr id="1021" name="Textbox 10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1" name="Textbox 102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58584pt;width:458.2pt;height:15.15pt;mso-position-horizontal-relative:page;mso-position-vertical-relative:paragraph;z-index:-15496704;mso-wrap-distance-left:0;mso-wrap-distance-right:0" type="#_x0000_t202" id="docshape100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Какую возможность дает российскому радиолюбителю наличие лицензии СЕРТ, в стране, присоединившейся к рекомендации СЕРТ T/R 61-02 и сообщению ERC 32 по полученю </w:t>
      </w:r>
      <w:r>
        <w:rPr>
          <w:spacing w:val="-2"/>
        </w:rPr>
        <w:t>документов?</w:t>
      </w:r>
    </w:p>
    <w:p>
      <w:pPr>
        <w:pStyle w:val="ListParagraph"/>
        <w:numPr>
          <w:ilvl w:val="0"/>
          <w:numId w:val="452"/>
        </w:numPr>
        <w:tabs>
          <w:tab w:pos="655" w:val="left" w:leader="none"/>
          <w:tab w:pos="1031" w:val="left" w:leader="none"/>
        </w:tabs>
        <w:spacing w:line="249" w:lineRule="auto" w:before="13" w:after="0"/>
        <w:ind w:left="1031" w:right="284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Получить только национальную радиолюбительскую лицензию страны,</w:t>
      </w:r>
      <w:r>
        <w:rPr>
          <w:spacing w:val="40"/>
          <w:sz w:val="22"/>
        </w:rPr>
        <w:t> </w:t>
      </w:r>
      <w:r>
        <w:rPr>
          <w:sz w:val="22"/>
        </w:rPr>
        <w:t>присоединившейся</w:t>
      </w:r>
      <w:r>
        <w:rPr>
          <w:spacing w:val="19"/>
          <w:sz w:val="22"/>
        </w:rPr>
        <w:t> </w:t>
      </w:r>
      <w:r>
        <w:rPr>
          <w:sz w:val="22"/>
        </w:rPr>
        <w:t>к рекомендации</w:t>
      </w:r>
      <w:r>
        <w:rPr>
          <w:spacing w:val="23"/>
          <w:sz w:val="22"/>
        </w:rPr>
        <w:t> </w:t>
      </w:r>
      <w:r>
        <w:rPr>
          <w:sz w:val="22"/>
        </w:rPr>
        <w:t>СЕРТ T/R 61-02 и сообщению</w:t>
      </w:r>
      <w:r>
        <w:rPr>
          <w:spacing w:val="17"/>
          <w:sz w:val="22"/>
        </w:rPr>
        <w:t> </w:t>
      </w:r>
      <w:r>
        <w:rPr>
          <w:sz w:val="22"/>
        </w:rPr>
        <w:t>ERC 32</w:t>
      </w:r>
      <w:r>
        <w:rPr>
          <w:spacing w:val="21"/>
          <w:sz w:val="22"/>
        </w:rPr>
        <w:t> </w:t>
      </w:r>
      <w:r>
        <w:rPr>
          <w:sz w:val="22"/>
        </w:rPr>
        <w:t>без экзамена</w:t>
      </w:r>
    </w:p>
    <w:p>
      <w:pPr>
        <w:spacing w:after="0" w:line="249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72"/>
        <w:ind w:left="1031"/>
      </w:pPr>
      <w:r>
        <w:rPr/>
        <w:t>на</w:t>
      </w:r>
      <w:r>
        <w:rPr>
          <w:spacing w:val="13"/>
        </w:rPr>
        <w:t> </w:t>
      </w:r>
      <w:r>
        <w:rPr/>
        <w:t>основании</w:t>
      </w:r>
      <w:r>
        <w:rPr>
          <w:spacing w:val="16"/>
        </w:rPr>
        <w:t> </w:t>
      </w:r>
      <w:r>
        <w:rPr/>
        <w:t>лицензии</w:t>
      </w:r>
      <w:r>
        <w:rPr>
          <w:spacing w:val="12"/>
        </w:rPr>
        <w:t> </w:t>
      </w:r>
      <w:r>
        <w:rPr>
          <w:spacing w:val="-4"/>
        </w:rPr>
        <w:t>СЕРТ</w:t>
      </w:r>
    </w:p>
    <w:p>
      <w:pPr>
        <w:pStyle w:val="ListParagraph"/>
        <w:numPr>
          <w:ilvl w:val="0"/>
          <w:numId w:val="452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418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Получить национальную радиолюбительскую лицензию страны, присоединившейся к</w:t>
      </w:r>
      <w:r>
        <w:rPr>
          <w:spacing w:val="40"/>
          <w:sz w:val="22"/>
        </w:rPr>
        <w:t> </w:t>
      </w:r>
      <w:r>
        <w:rPr>
          <w:sz w:val="22"/>
        </w:rPr>
        <w:t>рекомендации СЕРТ T/R 61-02 и сообщению ERC 32 и</w:t>
      </w:r>
      <w:r>
        <w:rPr>
          <w:spacing w:val="40"/>
          <w:sz w:val="22"/>
        </w:rPr>
        <w:t> </w:t>
      </w:r>
      <w:r>
        <w:rPr>
          <w:sz w:val="22"/>
        </w:rPr>
        <w:t>международный экзаменационный сертификат (HAREC или ARNEC) без экзамена на основании лицензии СЕРТ</w:t>
      </w:r>
    </w:p>
    <w:p>
      <w:pPr>
        <w:pStyle w:val="ListParagraph"/>
        <w:numPr>
          <w:ilvl w:val="0"/>
          <w:numId w:val="452"/>
        </w:numPr>
        <w:tabs>
          <w:tab w:pos="656" w:val="left" w:leader="none"/>
        </w:tabs>
        <w:spacing w:line="240" w:lineRule="auto" w:before="33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какой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дополнительной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возможности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получения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документов</w:t>
      </w:r>
    </w:p>
    <w:p>
      <w:pPr>
        <w:pStyle w:val="ListParagraph"/>
        <w:numPr>
          <w:ilvl w:val="0"/>
          <w:numId w:val="45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Получить</w:t>
      </w:r>
      <w:r>
        <w:rPr>
          <w:spacing w:val="16"/>
          <w:sz w:val="22"/>
        </w:rPr>
        <w:t> </w:t>
      </w:r>
      <w:r>
        <w:rPr>
          <w:sz w:val="22"/>
        </w:rPr>
        <w:t>только</w:t>
      </w:r>
      <w:r>
        <w:rPr>
          <w:spacing w:val="27"/>
          <w:sz w:val="22"/>
        </w:rPr>
        <w:t> </w:t>
      </w:r>
      <w:r>
        <w:rPr>
          <w:sz w:val="22"/>
        </w:rPr>
        <w:t>международный</w:t>
      </w:r>
      <w:r>
        <w:rPr>
          <w:spacing w:val="16"/>
          <w:sz w:val="22"/>
        </w:rPr>
        <w:t> </w:t>
      </w:r>
      <w:r>
        <w:rPr>
          <w:sz w:val="22"/>
        </w:rPr>
        <w:t>экзаменационный</w:t>
      </w:r>
      <w:r>
        <w:rPr>
          <w:spacing w:val="15"/>
          <w:sz w:val="22"/>
        </w:rPr>
        <w:t> </w:t>
      </w:r>
      <w:r>
        <w:rPr>
          <w:sz w:val="22"/>
        </w:rPr>
        <w:t>сертификат</w:t>
      </w:r>
      <w:r>
        <w:rPr>
          <w:spacing w:val="19"/>
          <w:sz w:val="22"/>
        </w:rPr>
        <w:t> </w:t>
      </w:r>
      <w:r>
        <w:rPr>
          <w:sz w:val="22"/>
        </w:rPr>
        <w:t>(HAREC</w:t>
      </w:r>
      <w:r>
        <w:rPr>
          <w:spacing w:val="13"/>
          <w:sz w:val="22"/>
        </w:rPr>
        <w:t> </w:t>
      </w:r>
      <w:r>
        <w:rPr>
          <w:sz w:val="22"/>
        </w:rPr>
        <w:t>или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ARNEC)</w:t>
      </w:r>
    </w:p>
    <w:p>
      <w:pPr>
        <w:pStyle w:val="BodyText"/>
        <w:spacing w:before="2"/>
        <w:ind w:left="1031"/>
      </w:pPr>
      <w:r>
        <w:rPr/>
        <w:t>без</w:t>
      </w:r>
      <w:r>
        <w:rPr>
          <w:spacing w:val="16"/>
        </w:rPr>
        <w:t> </w:t>
      </w:r>
      <w:r>
        <w:rPr/>
        <w:t>экзамена</w:t>
      </w:r>
      <w:r>
        <w:rPr>
          <w:spacing w:val="15"/>
        </w:rPr>
        <w:t> </w:t>
      </w:r>
      <w:r>
        <w:rPr/>
        <w:t>на</w:t>
      </w:r>
      <w:r>
        <w:rPr>
          <w:spacing w:val="3"/>
        </w:rPr>
        <w:t> </w:t>
      </w:r>
      <w:r>
        <w:rPr/>
        <w:t>основании</w:t>
      </w:r>
      <w:r>
        <w:rPr>
          <w:spacing w:val="13"/>
        </w:rPr>
        <w:t> </w:t>
      </w:r>
      <w:r>
        <w:rPr/>
        <w:t>лицензии</w:t>
      </w:r>
      <w:r>
        <w:rPr>
          <w:spacing w:val="19"/>
        </w:rPr>
        <w:t> </w:t>
      </w:r>
      <w:r>
        <w:rPr>
          <w:spacing w:val="-4"/>
        </w:rPr>
        <w:t>СЕРТ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0288">
                <wp:simplePos x="0" y="0"/>
                <wp:positionH relativeFrom="page">
                  <wp:posOffset>1309116</wp:posOffset>
                </wp:positionH>
                <wp:positionV relativeFrom="paragraph">
                  <wp:posOffset>184742</wp:posOffset>
                </wp:positionV>
                <wp:extent cx="5819140" cy="192405"/>
                <wp:effectExtent l="0" t="0" r="0" b="0"/>
                <wp:wrapTopAndBottom/>
                <wp:docPr id="1022" name="Textbox 10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2" name="Textbox 102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6679pt;width:458.2pt;height:15.15pt;mso-position-horizontal-relative:page;mso-position-vertical-relative:paragraph;z-index:-15496192;mso-wrap-distance-left:0;mso-wrap-distance-right:0" type="#_x0000_t202" id="docshape100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  <w:rPr>
          <w:i/>
        </w:rPr>
      </w:pPr>
      <w:r>
        <w:rPr/>
        <w:t>Какую национальную радиолюбительскую лицензию в Бельгии может без экзаменов получить российский радиолюбитель, имеющий Гармонизированный экзаменационный сертификат HAREC? </w:t>
      </w:r>
      <w:r>
        <w:rPr>
          <w:i/>
        </w:rPr>
        <w:t>(Смотри подсказку)</w:t>
      </w:r>
    </w:p>
    <w:p>
      <w:pPr>
        <w:pStyle w:val="BodyText"/>
        <w:spacing w:before="0"/>
        <w:ind w:left="546"/>
        <w:rPr>
          <w:sz w:val="20"/>
        </w:rPr>
      </w:pPr>
      <w:r>
        <w:rPr>
          <w:sz w:val="20"/>
        </w:rPr>
        <w:drawing>
          <wp:inline distT="0" distB="0" distL="0" distR="0">
            <wp:extent cx="4922863" cy="3796284"/>
            <wp:effectExtent l="0" t="0" r="0" b="0"/>
            <wp:docPr id="1023" name="Image 10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23" name="Image 102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2863" cy="379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453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Лицензию</w:t>
      </w:r>
      <w:r>
        <w:rPr>
          <w:spacing w:val="14"/>
          <w:sz w:val="22"/>
        </w:rPr>
        <w:t> </w:t>
      </w:r>
      <w:r>
        <w:rPr>
          <w:sz w:val="22"/>
        </w:rPr>
        <w:t>класса</w:t>
      </w:r>
      <w:r>
        <w:rPr>
          <w:spacing w:val="21"/>
          <w:sz w:val="22"/>
        </w:rPr>
        <w:t> </w:t>
      </w:r>
      <w:r>
        <w:rPr>
          <w:spacing w:val="-5"/>
          <w:sz w:val="22"/>
        </w:rPr>
        <w:t>"А"</w:t>
      </w:r>
    </w:p>
    <w:p>
      <w:pPr>
        <w:pStyle w:val="ListParagraph"/>
        <w:numPr>
          <w:ilvl w:val="0"/>
          <w:numId w:val="45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Лицензию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HAREC</w:t>
      </w:r>
    </w:p>
    <w:p>
      <w:pPr>
        <w:pStyle w:val="ListParagraph"/>
        <w:numPr>
          <w:ilvl w:val="0"/>
          <w:numId w:val="45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Лицензию</w:t>
      </w:r>
      <w:r>
        <w:rPr>
          <w:spacing w:val="17"/>
          <w:sz w:val="22"/>
        </w:rPr>
        <w:t> </w:t>
      </w:r>
      <w:r>
        <w:rPr>
          <w:sz w:val="22"/>
        </w:rPr>
        <w:t>второй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категории</w:t>
      </w:r>
    </w:p>
    <w:p>
      <w:pPr>
        <w:pStyle w:val="ListParagraph"/>
        <w:numPr>
          <w:ilvl w:val="0"/>
          <w:numId w:val="453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Лицензию</w:t>
      </w:r>
      <w:r>
        <w:rPr>
          <w:spacing w:val="-14"/>
          <w:w w:val="110"/>
          <w:sz w:val="22"/>
        </w:rPr>
        <w:t> </w:t>
      </w:r>
      <w:r>
        <w:rPr>
          <w:spacing w:val="-4"/>
          <w:w w:val="110"/>
          <w:sz w:val="22"/>
        </w:rPr>
        <w:t>СЕРТ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0800">
                <wp:simplePos x="0" y="0"/>
                <wp:positionH relativeFrom="page">
                  <wp:posOffset>1309116</wp:posOffset>
                </wp:positionH>
                <wp:positionV relativeFrom="paragraph">
                  <wp:posOffset>184894</wp:posOffset>
                </wp:positionV>
                <wp:extent cx="5819140" cy="192405"/>
                <wp:effectExtent l="0" t="0" r="0" b="0"/>
                <wp:wrapTopAndBottom/>
                <wp:docPr id="1024" name="Textbox 10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4" name="Textbox 102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58584pt;width:458.2pt;height:15.15pt;mso-position-horizontal-relative:page;mso-position-vertical-relative:paragraph;z-index:-15495680;mso-wrap-distance-left:0;mso-wrap-distance-right:0" type="#_x0000_t202" id="docshape100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628"/>
      </w:pPr>
      <w:r>
        <w:rPr/>
        <w:t>Где можно сдать международный экзамен на получение гармонизированного радиолюбительского экзаменационного сертификата HAREC?</w:t>
      </w:r>
    </w:p>
    <w:p>
      <w:pPr>
        <w:pStyle w:val="ListParagraph"/>
        <w:numPr>
          <w:ilvl w:val="0"/>
          <w:numId w:val="454"/>
        </w:numPr>
        <w:tabs>
          <w:tab w:pos="655" w:val="left" w:leader="none"/>
          <w:tab w:pos="1031" w:val="left" w:leader="none"/>
        </w:tabs>
        <w:spacing w:line="244" w:lineRule="auto" w:before="17" w:after="0"/>
        <w:ind w:left="1031" w:right="370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Международных экзаменов на получение гармонизированного экзаменационного</w:t>
      </w:r>
      <w:r>
        <w:rPr>
          <w:spacing w:val="40"/>
          <w:sz w:val="22"/>
        </w:rPr>
        <w:t> </w:t>
      </w:r>
      <w:r>
        <w:rPr>
          <w:sz w:val="22"/>
        </w:rPr>
        <w:t>сертификата HAREC не существует. Каждая страна СЕРТ организует национальные экзамены в соответствии с темами, перечисленными в приложении № 6 рекомендаций </w:t>
      </w:r>
      <w:r>
        <w:rPr>
          <w:spacing w:val="-2"/>
          <w:sz w:val="22"/>
        </w:rPr>
        <w:t>T/R61-02</w:t>
      </w:r>
    </w:p>
    <w:p>
      <w:pPr>
        <w:pStyle w:val="ListParagraph"/>
        <w:numPr>
          <w:ilvl w:val="0"/>
          <w:numId w:val="454"/>
        </w:numPr>
        <w:tabs>
          <w:tab w:pos="665" w:val="left" w:leader="none"/>
        </w:tabs>
        <w:spacing w:line="240" w:lineRule="auto" w:before="33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30"/>
          <w:w w:val="105"/>
          <w:sz w:val="22"/>
        </w:rPr>
        <w:t>  </w:t>
      </w:r>
      <w:r>
        <w:rPr>
          <w:w w:val="105"/>
          <w:sz w:val="22"/>
        </w:rPr>
        <w:t>В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штаб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квартире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Женеве</w:t>
      </w:r>
    </w:p>
    <w:p>
      <w:pPr>
        <w:pStyle w:val="ListParagraph"/>
        <w:numPr>
          <w:ilvl w:val="0"/>
          <w:numId w:val="454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35"/>
          <w:w w:val="105"/>
          <w:sz w:val="22"/>
        </w:rPr>
        <w:t>  </w:t>
      </w:r>
      <w:r>
        <w:rPr>
          <w:w w:val="105"/>
          <w:sz w:val="22"/>
        </w:rPr>
        <w:t>В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штаб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квартире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ITU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Вене</w:t>
      </w:r>
    </w:p>
    <w:p>
      <w:pPr>
        <w:pStyle w:val="ListParagraph"/>
        <w:numPr>
          <w:ilvl w:val="0"/>
          <w:numId w:val="45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Заочно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интернете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сайте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Европейского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комитета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радиосвязи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адресу</w:t>
      </w:r>
    </w:p>
    <w:p>
      <w:pPr>
        <w:pStyle w:val="BodyText"/>
        <w:spacing w:before="11"/>
        <w:ind w:left="1031"/>
      </w:pPr>
      <w:hyperlink r:id="rId10">
        <w:r>
          <w:rPr>
            <w:spacing w:val="-2"/>
            <w:u w:val="single"/>
          </w:rPr>
          <w:t>http://www.ero.dk</w:t>
        </w:r>
      </w:hyperlink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1312">
                <wp:simplePos x="0" y="0"/>
                <wp:positionH relativeFrom="page">
                  <wp:posOffset>1309116</wp:posOffset>
                </wp:positionH>
                <wp:positionV relativeFrom="paragraph">
                  <wp:posOffset>178422</wp:posOffset>
                </wp:positionV>
                <wp:extent cx="5819140" cy="192405"/>
                <wp:effectExtent l="0" t="0" r="0" b="0"/>
                <wp:wrapTopAndBottom/>
                <wp:docPr id="1025" name="Textbox 10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5" name="Textbox 102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49024pt;width:458.2pt;height:15.15pt;mso-position-horizontal-relative:page;mso-position-vertical-relative:paragraph;z-index:-15495168;mso-wrap-distance-left:0;mso-wrap-distance-right:0" type="#_x0000_t202" id="docshape100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line="244" w:lineRule="auto" w:before="78"/>
        <w:ind w:left="503"/>
      </w:pPr>
      <w:r>
        <w:rPr/>
        <w:t>Может ли гражданин России сдать экзамен на получение гармонизированного радиолюбительского</w:t>
      </w:r>
      <w:r>
        <w:rPr>
          <w:spacing w:val="34"/>
        </w:rPr>
        <w:t> </w:t>
      </w:r>
      <w:r>
        <w:rPr/>
        <w:t>экзаменационного сертификата HAREC за пределами России?</w:t>
      </w:r>
    </w:p>
    <w:p>
      <w:pPr>
        <w:pStyle w:val="ListParagraph"/>
        <w:numPr>
          <w:ilvl w:val="0"/>
          <w:numId w:val="455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0"/>
          <w:w w:val="105"/>
          <w:sz w:val="22"/>
        </w:rPr>
        <w:t>  </w:t>
      </w:r>
      <w:r>
        <w:rPr>
          <w:spacing w:val="-2"/>
          <w:w w:val="105"/>
          <w:sz w:val="22"/>
        </w:rPr>
        <w:t>Может, если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он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является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членом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национальной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радиолюбительской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организации</w:t>
      </w:r>
    </w:p>
    <w:p>
      <w:pPr>
        <w:pStyle w:val="ListParagraph"/>
        <w:numPr>
          <w:ilvl w:val="0"/>
          <w:numId w:val="45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Нет,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может</w:t>
      </w:r>
    </w:p>
    <w:p>
      <w:pPr>
        <w:pStyle w:val="ListParagraph"/>
        <w:numPr>
          <w:ilvl w:val="0"/>
          <w:numId w:val="45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9"/>
          <w:w w:val="105"/>
          <w:sz w:val="22"/>
        </w:rPr>
        <w:t>  </w:t>
      </w:r>
      <w:r>
        <w:rPr>
          <w:w w:val="105"/>
          <w:sz w:val="22"/>
        </w:rPr>
        <w:t>Может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штаб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квартире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ITU</w:t>
      </w:r>
    </w:p>
    <w:p>
      <w:pPr>
        <w:pStyle w:val="ListParagraph"/>
        <w:numPr>
          <w:ilvl w:val="0"/>
          <w:numId w:val="455"/>
        </w:numPr>
        <w:tabs>
          <w:tab w:pos="669" w:val="left" w:leader="none"/>
          <w:tab w:pos="1031" w:val="left" w:leader="none"/>
        </w:tabs>
        <w:spacing w:line="244" w:lineRule="auto" w:before="30" w:after="0"/>
        <w:ind w:left="1031" w:right="47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Да, может. Для этого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гражданин России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должен сдать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национальный </w:t>
      </w:r>
      <w:r>
        <w:rPr>
          <w:sz w:val="22"/>
        </w:rPr>
        <w:t>радиолюбительский экзамен в любой стране СЕРТ, на квалификационную категорию </w:t>
      </w:r>
      <w:r>
        <w:rPr>
          <w:w w:val="105"/>
          <w:sz w:val="22"/>
        </w:rPr>
        <w:t>(класс), соответствующую полной лицензии CEPT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1824">
                <wp:simplePos x="0" y="0"/>
                <wp:positionH relativeFrom="page">
                  <wp:posOffset>1309116</wp:posOffset>
                </wp:positionH>
                <wp:positionV relativeFrom="paragraph">
                  <wp:posOffset>183435</wp:posOffset>
                </wp:positionV>
                <wp:extent cx="5819140" cy="192405"/>
                <wp:effectExtent l="0" t="0" r="0" b="0"/>
                <wp:wrapTopAndBottom/>
                <wp:docPr id="1026" name="Textbox 10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6" name="Textbox 102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443701pt;width:458.2pt;height:15.15pt;mso-position-horizontal-relative:page;mso-position-vertical-relative:paragraph;z-index:-15494656;mso-wrap-distance-left:0;mso-wrap-distance-right:0" type="#_x0000_t202" id="docshape100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3"/>
      </w:pPr>
      <w:r>
        <w:rPr/>
        <w:t>Как Регламентом радиосвязи Международного союза электросвязи определены цели любительской службы?</w:t>
      </w:r>
    </w:p>
    <w:p>
      <w:pPr>
        <w:pStyle w:val="ListParagraph"/>
        <w:numPr>
          <w:ilvl w:val="0"/>
          <w:numId w:val="456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Бесплатная</w:t>
      </w:r>
      <w:r>
        <w:rPr>
          <w:spacing w:val="20"/>
          <w:sz w:val="22"/>
        </w:rPr>
        <w:t> </w:t>
      </w:r>
      <w:r>
        <w:rPr>
          <w:sz w:val="22"/>
        </w:rPr>
        <w:t>переговорная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радиосвязь</w:t>
      </w:r>
    </w:p>
    <w:p>
      <w:pPr>
        <w:pStyle w:val="ListParagraph"/>
        <w:numPr>
          <w:ilvl w:val="0"/>
          <w:numId w:val="456"/>
        </w:numPr>
        <w:tabs>
          <w:tab w:pos="664" w:val="left" w:leader="none"/>
          <w:tab w:pos="1031" w:val="left" w:leader="none"/>
        </w:tabs>
        <w:spacing w:line="249" w:lineRule="auto" w:before="30" w:after="0"/>
        <w:ind w:left="1031" w:right="114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Взаимная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радиосвязь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территориях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слабым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развитием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сетей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связи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общего </w:t>
      </w:r>
      <w:r>
        <w:rPr>
          <w:spacing w:val="-2"/>
          <w:w w:val="105"/>
          <w:sz w:val="22"/>
        </w:rPr>
        <w:t>пользования</w:t>
      </w:r>
    </w:p>
    <w:p>
      <w:pPr>
        <w:pStyle w:val="ListParagraph"/>
        <w:numPr>
          <w:ilvl w:val="0"/>
          <w:numId w:val="456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Самообучение,</w:t>
      </w:r>
      <w:r>
        <w:rPr>
          <w:spacing w:val="14"/>
          <w:sz w:val="22"/>
        </w:rPr>
        <w:t> </w:t>
      </w:r>
      <w:r>
        <w:rPr>
          <w:sz w:val="22"/>
        </w:rPr>
        <w:t>переговорная</w:t>
      </w:r>
      <w:r>
        <w:rPr>
          <w:spacing w:val="13"/>
          <w:sz w:val="22"/>
        </w:rPr>
        <w:t> </w:t>
      </w:r>
      <w:r>
        <w:rPr>
          <w:sz w:val="22"/>
        </w:rPr>
        <w:t>связь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технические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исследования</w:t>
      </w:r>
    </w:p>
    <w:p>
      <w:pPr>
        <w:pStyle w:val="ListParagraph"/>
        <w:numPr>
          <w:ilvl w:val="0"/>
          <w:numId w:val="456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Такого</w:t>
      </w:r>
      <w:r>
        <w:rPr>
          <w:spacing w:val="15"/>
          <w:sz w:val="22"/>
        </w:rPr>
        <w:t> </w:t>
      </w:r>
      <w:r>
        <w:rPr>
          <w:sz w:val="22"/>
        </w:rPr>
        <w:t>определения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2336">
                <wp:simplePos x="0" y="0"/>
                <wp:positionH relativeFrom="page">
                  <wp:posOffset>1304544</wp:posOffset>
                </wp:positionH>
                <wp:positionV relativeFrom="paragraph">
                  <wp:posOffset>180284</wp:posOffset>
                </wp:positionV>
                <wp:extent cx="5828030" cy="198120"/>
                <wp:effectExtent l="0" t="0" r="0" b="0"/>
                <wp:wrapTopAndBottom/>
                <wp:docPr id="1027" name="Group 10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7" name="Group 102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28" name="Graphic 102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9" name="Textbox 1029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95605pt;width:458.9pt;height:15.6pt;mso-position-horizontal-relative:page;mso-position-vertical-relative:paragraph;z-index:-15494144;mso-wrap-distance-left:0;mso-wrap-distance-right:0" id="docshapegroup1008" coordorigin="2054,284" coordsize="9178,312">
                <v:shape style="position:absolute;left:2054;top:283;width:9178;height:312" id="docshape1009" coordorigin="2054,284" coordsize="9178,312" path="m11232,284l11218,284,11218,294,11218,308,11218,586,2069,586,2069,308,2069,294,11218,294,11218,284,2069,284,2054,284,2054,294,2054,308,2054,586,2054,596,2069,596,11218,596,11232,596,11232,586,11232,308,11232,294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01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 w:right="628"/>
      </w:pPr>
      <w:r>
        <w:rPr/>
        <w:t>Как Регламентом радиосвязи Международного союза электросвязи определены лица, допущенные к любительской службе?</w:t>
      </w:r>
    </w:p>
    <w:p>
      <w:pPr>
        <w:pStyle w:val="ListParagraph"/>
        <w:numPr>
          <w:ilvl w:val="0"/>
          <w:numId w:val="457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Лица,</w:t>
      </w:r>
      <w:r>
        <w:rPr>
          <w:spacing w:val="11"/>
          <w:sz w:val="22"/>
        </w:rPr>
        <w:t> </w:t>
      </w:r>
      <w:r>
        <w:rPr>
          <w:sz w:val="22"/>
        </w:rPr>
        <w:t>имеющие</w:t>
      </w:r>
      <w:r>
        <w:rPr>
          <w:spacing w:val="16"/>
          <w:sz w:val="22"/>
        </w:rPr>
        <w:t> </w:t>
      </w:r>
      <w:r>
        <w:rPr>
          <w:sz w:val="22"/>
        </w:rPr>
        <w:t>стационарную,</w:t>
      </w:r>
      <w:r>
        <w:rPr>
          <w:spacing w:val="16"/>
          <w:sz w:val="22"/>
        </w:rPr>
        <w:t> </w:t>
      </w:r>
      <w:r>
        <w:rPr>
          <w:sz w:val="22"/>
        </w:rPr>
        <w:t>либо</w:t>
      </w:r>
      <w:r>
        <w:rPr>
          <w:spacing w:val="19"/>
          <w:sz w:val="22"/>
        </w:rPr>
        <w:t> </w:t>
      </w:r>
      <w:r>
        <w:rPr>
          <w:sz w:val="22"/>
        </w:rPr>
        <w:t>мобильную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457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Такого</w:t>
      </w:r>
      <w:r>
        <w:rPr>
          <w:spacing w:val="14"/>
          <w:sz w:val="22"/>
        </w:rPr>
        <w:t> </w:t>
      </w:r>
      <w:r>
        <w:rPr>
          <w:sz w:val="22"/>
        </w:rPr>
        <w:t>определения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ListParagraph"/>
        <w:numPr>
          <w:ilvl w:val="0"/>
          <w:numId w:val="45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Лица,</w:t>
      </w:r>
      <w:r>
        <w:rPr>
          <w:spacing w:val="13"/>
          <w:sz w:val="22"/>
        </w:rPr>
        <w:t> </w:t>
      </w:r>
      <w:r>
        <w:rPr>
          <w:sz w:val="22"/>
        </w:rPr>
        <w:t>имеющие</w:t>
      </w:r>
      <w:r>
        <w:rPr>
          <w:spacing w:val="15"/>
          <w:sz w:val="22"/>
        </w:rPr>
        <w:t> </w:t>
      </w:r>
      <w:r>
        <w:rPr>
          <w:sz w:val="22"/>
        </w:rPr>
        <w:t>мобильную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457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238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Лица,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имеющие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должное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разрешение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занимающимися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радиотехникой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исключительно </w:t>
      </w:r>
      <w:r>
        <w:rPr>
          <w:w w:val="105"/>
          <w:sz w:val="22"/>
        </w:rPr>
        <w:t>из личного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интереса и без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извлечения материальной выгоды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2848">
                <wp:simplePos x="0" y="0"/>
                <wp:positionH relativeFrom="page">
                  <wp:posOffset>1309116</wp:posOffset>
                </wp:positionH>
                <wp:positionV relativeFrom="paragraph">
                  <wp:posOffset>176041</wp:posOffset>
                </wp:positionV>
                <wp:extent cx="5819140" cy="192405"/>
                <wp:effectExtent l="0" t="0" r="0" b="0"/>
                <wp:wrapTopAndBottom/>
                <wp:docPr id="1030" name="Textbox 10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0" name="Textbox 103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61563pt;width:458.2pt;height:15.15pt;mso-position-horizontal-relative:page;mso-position-vertical-relative:paragraph;z-index:-15493632;mso-wrap-distance-left:0;mso-wrap-distance-right:0" type="#_x0000_t202" id="docshape101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720"/>
      </w:pPr>
      <w:r>
        <w:rPr/>
        <w:t>Как Регламентом радиосвязи Международного союза электросвязи определена Администрация связи?</w:t>
      </w:r>
    </w:p>
    <w:p>
      <w:pPr>
        <w:pStyle w:val="ListParagraph"/>
        <w:numPr>
          <w:ilvl w:val="0"/>
          <w:numId w:val="458"/>
        </w:numPr>
        <w:tabs>
          <w:tab w:pos="655" w:val="left" w:leader="none"/>
          <w:tab w:pos="1031" w:val="left" w:leader="none"/>
        </w:tabs>
        <w:spacing w:line="249" w:lineRule="auto" w:before="7" w:after="0"/>
        <w:ind w:left="1031" w:right="28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организация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страны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участника,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заявившая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том,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администрирует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сети связи в своей стране</w:t>
      </w:r>
    </w:p>
    <w:p>
      <w:pPr>
        <w:pStyle w:val="ListParagraph"/>
        <w:numPr>
          <w:ilvl w:val="0"/>
          <w:numId w:val="458"/>
        </w:numPr>
        <w:tabs>
          <w:tab w:pos="664" w:val="left" w:leader="none"/>
          <w:tab w:pos="1031" w:val="left" w:leader="none"/>
        </w:tabs>
        <w:spacing w:line="244" w:lineRule="auto" w:before="25" w:after="0"/>
        <w:ind w:left="1031" w:right="61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правительственное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учреждение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служба,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ответственное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развитие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сетей связи в стране</w:t>
      </w:r>
    </w:p>
    <w:p>
      <w:pPr>
        <w:pStyle w:val="ListParagraph"/>
        <w:numPr>
          <w:ilvl w:val="0"/>
          <w:numId w:val="458"/>
        </w:numPr>
        <w:tabs>
          <w:tab w:pos="655" w:val="left" w:leader="none"/>
          <w:tab w:pos="1031" w:val="left" w:leader="none"/>
        </w:tabs>
        <w:spacing w:line="244" w:lineRule="auto" w:before="31" w:after="0"/>
        <w:ind w:left="1031" w:right="87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правительственное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учреждение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служба,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ответственное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выполнение обязательств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Уставу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Международного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союза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электросвязи,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Конвенции Международного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союза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электросвязи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Административным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регламентам</w:t>
      </w:r>
    </w:p>
    <w:p>
      <w:pPr>
        <w:pStyle w:val="ListParagraph"/>
        <w:numPr>
          <w:ilvl w:val="0"/>
          <w:numId w:val="458"/>
        </w:numPr>
        <w:tabs>
          <w:tab w:pos="669" w:val="left" w:leader="none"/>
          <w:tab w:pos="1031" w:val="left" w:leader="none"/>
        </w:tabs>
        <w:spacing w:line="244" w:lineRule="auto" w:before="33" w:after="0"/>
        <w:ind w:left="1031" w:right="164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организация,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осуществляющая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надзор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использованием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стране радиочастотного спектра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3360">
                <wp:simplePos x="0" y="0"/>
                <wp:positionH relativeFrom="page">
                  <wp:posOffset>1309116</wp:posOffset>
                </wp:positionH>
                <wp:positionV relativeFrom="paragraph">
                  <wp:posOffset>176112</wp:posOffset>
                </wp:positionV>
                <wp:extent cx="5819140" cy="192405"/>
                <wp:effectExtent l="0" t="0" r="0" b="0"/>
                <wp:wrapTopAndBottom/>
                <wp:docPr id="1031" name="Textbox 10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1" name="Textbox 103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67139pt;width:458.2pt;height:15.15pt;mso-position-horizontal-relative:page;mso-position-vertical-relative:paragraph;z-index:-15493120;mso-wrap-distance-left:0;mso-wrap-distance-right:0" type="#_x0000_t202" id="docshape101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8"/>
        <w:ind w:left="503" w:right="255"/>
      </w:pPr>
      <w:r>
        <w:rPr/>
        <w:t>Какая из перечисленных любительских радиостанций вправе претендовать на то, что какая- либо из частот будет закреплена за ней постоянно или будет освобождена для ней в какой-то момент времени: радиостанция, участвующая в соревнованиях, радиостанция, участвующая в тренировке аварийной радиолюбительской службы, радиостанция, ведущая</w:t>
      </w:r>
      <w:r>
        <w:rPr>
          <w:spacing w:val="40"/>
        </w:rPr>
        <w:t> </w:t>
      </w:r>
      <w:r>
        <w:rPr/>
        <w:t>«круглый стол»?</w:t>
      </w:r>
    </w:p>
    <w:p>
      <w:pPr>
        <w:pStyle w:val="ListParagraph"/>
        <w:numPr>
          <w:ilvl w:val="0"/>
          <w:numId w:val="459"/>
        </w:numPr>
        <w:tabs>
          <w:tab w:pos="656" w:val="left" w:leader="none"/>
        </w:tabs>
        <w:spacing w:line="240" w:lineRule="auto" w:before="9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Радиостанция,</w:t>
      </w:r>
      <w:r>
        <w:rPr>
          <w:spacing w:val="27"/>
          <w:sz w:val="22"/>
        </w:rPr>
        <w:t> </w:t>
      </w:r>
      <w:r>
        <w:rPr>
          <w:sz w:val="22"/>
        </w:rPr>
        <w:t>участвующая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45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Ни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одна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радиостанций</w:t>
      </w:r>
    </w:p>
    <w:p>
      <w:pPr>
        <w:pStyle w:val="ListParagraph"/>
        <w:numPr>
          <w:ilvl w:val="0"/>
          <w:numId w:val="459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Радиостанция,</w:t>
      </w:r>
      <w:r>
        <w:rPr>
          <w:spacing w:val="31"/>
          <w:sz w:val="22"/>
        </w:rPr>
        <w:t> </w:t>
      </w:r>
      <w:r>
        <w:rPr>
          <w:sz w:val="22"/>
        </w:rPr>
        <w:t>участвующая</w:t>
      </w:r>
      <w:r>
        <w:rPr>
          <w:spacing w:val="19"/>
          <w:sz w:val="22"/>
        </w:rPr>
        <w:t>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z w:val="22"/>
        </w:rPr>
        <w:t>тренировке</w:t>
      </w:r>
      <w:r>
        <w:rPr>
          <w:spacing w:val="12"/>
          <w:sz w:val="22"/>
        </w:rPr>
        <w:t> </w:t>
      </w:r>
      <w:r>
        <w:rPr>
          <w:sz w:val="22"/>
        </w:rPr>
        <w:t>аварийной</w:t>
      </w:r>
      <w:r>
        <w:rPr>
          <w:spacing w:val="9"/>
          <w:sz w:val="22"/>
        </w:rPr>
        <w:t> </w:t>
      </w:r>
      <w:r>
        <w:rPr>
          <w:sz w:val="22"/>
        </w:rPr>
        <w:t>радиолюбительской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ListParagraph"/>
        <w:numPr>
          <w:ilvl w:val="0"/>
          <w:numId w:val="45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Радиостанция,</w:t>
      </w:r>
      <w:r>
        <w:rPr>
          <w:spacing w:val="23"/>
          <w:sz w:val="22"/>
        </w:rPr>
        <w:t> </w:t>
      </w:r>
      <w:r>
        <w:rPr>
          <w:sz w:val="22"/>
        </w:rPr>
        <w:t>ведущая</w:t>
      </w:r>
      <w:r>
        <w:rPr>
          <w:spacing w:val="17"/>
          <w:sz w:val="22"/>
        </w:rPr>
        <w:t> </w:t>
      </w:r>
      <w:r>
        <w:rPr>
          <w:sz w:val="22"/>
        </w:rPr>
        <w:t>«круглый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стол»?</w:t>
      </w:r>
    </w:p>
    <w:p>
      <w:pPr>
        <w:pStyle w:val="BodyText"/>
        <w:spacing w:before="23"/>
      </w:pPr>
    </w:p>
    <w:p>
      <w:pPr>
        <w:pStyle w:val="Heading1"/>
        <w:spacing w:line="242" w:lineRule="auto"/>
        <w:ind w:left="945" w:firstLine="96"/>
      </w:pPr>
      <w:r>
        <w:rPr/>
        <w:t>Нормативные правовые акты Российской Федерации, касающиеся использования радиочастотного спектра РЭС любительской службы</w:t>
      </w:r>
    </w:p>
    <w:p>
      <w:pPr>
        <w:spacing w:after="0" w:line="242" w:lineRule="auto"/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032" name="Textbox 10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2" name="Textbox 103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013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№39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Какой</w:t>
      </w:r>
      <w:r>
        <w:rPr>
          <w:spacing w:val="18"/>
        </w:rPr>
        <w:t> </w:t>
      </w:r>
      <w:r>
        <w:rPr/>
        <w:t>из</w:t>
      </w:r>
      <w:r>
        <w:rPr>
          <w:spacing w:val="10"/>
        </w:rPr>
        <w:t> </w:t>
      </w:r>
      <w:r>
        <w:rPr/>
        <w:t>перечисленных</w:t>
      </w:r>
      <w:r>
        <w:rPr>
          <w:spacing w:val="12"/>
        </w:rPr>
        <w:t> </w:t>
      </w:r>
      <w:r>
        <w:rPr/>
        <w:t>диапазонов</w:t>
      </w:r>
      <w:r>
        <w:rPr>
          <w:spacing w:val="14"/>
        </w:rPr>
        <w:t> </w:t>
      </w:r>
      <w:r>
        <w:rPr/>
        <w:t>выделен</w:t>
      </w:r>
      <w:r>
        <w:rPr>
          <w:spacing w:val="20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/>
        <w:t>службе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первичной</w:t>
      </w:r>
      <w:r>
        <w:rPr>
          <w:spacing w:val="13"/>
        </w:rPr>
        <w:t> </w:t>
      </w:r>
      <w:r>
        <w:rPr>
          <w:spacing w:val="-2"/>
        </w:rPr>
        <w:t>основе?</w:t>
      </w:r>
    </w:p>
    <w:p>
      <w:pPr>
        <w:pStyle w:val="ListParagraph"/>
        <w:numPr>
          <w:ilvl w:val="0"/>
          <w:numId w:val="460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460"/>
        </w:numPr>
        <w:tabs>
          <w:tab w:pos="665" w:val="left" w:leader="none"/>
        </w:tabs>
        <w:spacing w:line="240" w:lineRule="auto" w:before="19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90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46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8"/>
          <w:w w:val="115"/>
          <w:sz w:val="22"/>
        </w:rPr>
        <w:t>  </w:t>
      </w:r>
      <w:r>
        <w:rPr>
          <w:w w:val="115"/>
          <w:sz w:val="22"/>
        </w:rPr>
        <w:t>2 </w:t>
      </w:r>
      <w:r>
        <w:rPr>
          <w:spacing w:val="-10"/>
          <w:w w:val="115"/>
          <w:sz w:val="22"/>
        </w:rPr>
        <w:t>м</w:t>
      </w:r>
    </w:p>
    <w:p>
      <w:pPr>
        <w:pStyle w:val="ListParagraph"/>
        <w:numPr>
          <w:ilvl w:val="0"/>
          <w:numId w:val="460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70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4384">
                <wp:simplePos x="0" y="0"/>
                <wp:positionH relativeFrom="page">
                  <wp:posOffset>1304544</wp:posOffset>
                </wp:positionH>
                <wp:positionV relativeFrom="paragraph">
                  <wp:posOffset>180154</wp:posOffset>
                </wp:positionV>
                <wp:extent cx="5828030" cy="198120"/>
                <wp:effectExtent l="0" t="0" r="0" b="0"/>
                <wp:wrapTopAndBottom/>
                <wp:docPr id="1033" name="Group 10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3" name="Group 103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34" name="Graphic 103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5" name="Textbox 1035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85371pt;width:458.9pt;height:15.6pt;mso-position-horizontal-relative:page;mso-position-vertical-relative:paragraph;z-index:-15492096;mso-wrap-distance-left:0;mso-wrap-distance-right:0" id="docshapegroup1014" coordorigin="2054,284" coordsize="9178,312">
                <v:shape style="position:absolute;left:2054;top:283;width:9178;height:312" id="docshape1015" coordorigin="2054,284" coordsize="9178,312" path="m11232,284l11218,284,11218,293,11218,308,11218,586,2069,586,2069,308,2069,293,11218,293,11218,284,2069,284,2054,284,2054,293,2054,308,2054,586,2054,596,2069,596,11218,596,11232,596,11232,586,11232,308,11232,293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01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486"/>
      </w:pPr>
      <w:r>
        <w:rPr/>
        <w:t>Что должен делать радиооператор любительской радиостанции, ведущий передачу в диапазоне частот, выделенном любительской службе на вторичной основе, при требовании прекратить передачу со</w:t>
      </w:r>
      <w:r>
        <w:rPr>
          <w:spacing w:val="40"/>
        </w:rPr>
        <w:t> </w:t>
      </w:r>
      <w:r>
        <w:rPr/>
        <w:t>стороны радиостанции, работающей</w:t>
      </w:r>
      <w:r>
        <w:rPr>
          <w:spacing w:val="40"/>
        </w:rPr>
        <w:t> </w:t>
      </w:r>
      <w:r>
        <w:rPr/>
        <w:t>на первичной основе?</w:t>
      </w:r>
    </w:p>
    <w:p>
      <w:pPr>
        <w:pStyle w:val="ListParagraph"/>
        <w:numPr>
          <w:ilvl w:val="0"/>
          <w:numId w:val="461"/>
        </w:numPr>
        <w:tabs>
          <w:tab w:pos="656" w:val="left" w:leader="none"/>
        </w:tabs>
        <w:spacing w:line="240" w:lineRule="auto" w:before="1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Продолжать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передачу</w:t>
      </w:r>
    </w:p>
    <w:p>
      <w:pPr>
        <w:pStyle w:val="ListParagraph"/>
        <w:numPr>
          <w:ilvl w:val="0"/>
          <w:numId w:val="46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Выяснить</w:t>
      </w:r>
      <w:r>
        <w:rPr>
          <w:spacing w:val="18"/>
          <w:sz w:val="22"/>
        </w:rPr>
        <w:t> </w:t>
      </w:r>
      <w:r>
        <w:rPr>
          <w:sz w:val="22"/>
        </w:rPr>
        <w:t>позывной</w:t>
      </w:r>
      <w:r>
        <w:rPr>
          <w:spacing w:val="12"/>
          <w:sz w:val="22"/>
        </w:rPr>
        <w:t> </w:t>
      </w:r>
      <w:r>
        <w:rPr>
          <w:sz w:val="22"/>
        </w:rPr>
        <w:t>радиостанции,</w:t>
      </w:r>
      <w:r>
        <w:rPr>
          <w:spacing w:val="9"/>
          <w:sz w:val="22"/>
        </w:rPr>
        <w:t> </w:t>
      </w:r>
      <w:r>
        <w:rPr>
          <w:sz w:val="22"/>
        </w:rPr>
        <w:t>работающей</w:t>
      </w:r>
      <w:r>
        <w:rPr>
          <w:spacing w:val="25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первичной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основе</w:t>
      </w:r>
    </w:p>
    <w:p>
      <w:pPr>
        <w:pStyle w:val="ListParagraph"/>
        <w:numPr>
          <w:ilvl w:val="0"/>
          <w:numId w:val="46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Прекратить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передачу</w:t>
      </w:r>
    </w:p>
    <w:p>
      <w:pPr>
        <w:pStyle w:val="ListParagraph"/>
        <w:numPr>
          <w:ilvl w:val="0"/>
          <w:numId w:val="46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Выяснить</w:t>
      </w:r>
      <w:r>
        <w:rPr>
          <w:spacing w:val="17"/>
          <w:sz w:val="22"/>
        </w:rPr>
        <w:t> </w:t>
      </w:r>
      <w:r>
        <w:rPr>
          <w:sz w:val="22"/>
        </w:rPr>
        <w:t>местоположение</w:t>
      </w:r>
      <w:r>
        <w:rPr>
          <w:spacing w:val="13"/>
          <w:sz w:val="22"/>
        </w:rPr>
        <w:t> </w:t>
      </w:r>
      <w:r>
        <w:rPr>
          <w:sz w:val="22"/>
        </w:rPr>
        <w:t>радиостанции,</w:t>
      </w:r>
      <w:r>
        <w:rPr>
          <w:spacing w:val="15"/>
          <w:sz w:val="22"/>
        </w:rPr>
        <w:t> </w:t>
      </w:r>
      <w:r>
        <w:rPr>
          <w:sz w:val="22"/>
        </w:rPr>
        <w:t>работающей</w:t>
      </w:r>
      <w:r>
        <w:rPr>
          <w:spacing w:val="23"/>
          <w:sz w:val="22"/>
        </w:rPr>
        <w:t> </w:t>
      </w:r>
      <w:r>
        <w:rPr>
          <w:sz w:val="22"/>
        </w:rPr>
        <w:t>на</w:t>
      </w:r>
      <w:r>
        <w:rPr>
          <w:spacing w:val="20"/>
          <w:sz w:val="22"/>
        </w:rPr>
        <w:t> </w:t>
      </w:r>
      <w:r>
        <w:rPr>
          <w:sz w:val="22"/>
        </w:rPr>
        <w:t>первичной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основе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4896">
                <wp:simplePos x="0" y="0"/>
                <wp:positionH relativeFrom="page">
                  <wp:posOffset>1309116</wp:posOffset>
                </wp:positionH>
                <wp:positionV relativeFrom="paragraph">
                  <wp:posOffset>181592</wp:posOffset>
                </wp:positionV>
                <wp:extent cx="5819140" cy="192405"/>
                <wp:effectExtent l="0" t="0" r="0" b="0"/>
                <wp:wrapTopAndBottom/>
                <wp:docPr id="1036" name="Textbox 10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6" name="Textbox 103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8584pt;width:458.2pt;height:15.15pt;mso-position-horizontal-relative:page;mso-position-vertical-relative:paragraph;z-index:-15491584;mso-wrap-distance-left:0;mso-wrap-distance-right:0" type="#_x0000_t202" id="docshape101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Для каких целей предназначена любительская и любительская спутниковая службы в Российской Федерации?</w:t>
      </w:r>
    </w:p>
    <w:p>
      <w:pPr>
        <w:pStyle w:val="ListParagraph"/>
        <w:numPr>
          <w:ilvl w:val="0"/>
          <w:numId w:val="462"/>
        </w:numPr>
        <w:tabs>
          <w:tab w:pos="655" w:val="left" w:leader="none"/>
          <w:tab w:pos="1031" w:val="left" w:leader="none"/>
        </w:tabs>
        <w:spacing w:line="244" w:lineRule="auto" w:before="17" w:after="0"/>
        <w:ind w:left="1031" w:right="122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 </w:t>
      </w:r>
      <w:r>
        <w:rPr>
          <w:sz w:val="22"/>
        </w:rPr>
        <w:t>Для</w:t>
      </w:r>
      <w:r>
        <w:rPr>
          <w:spacing w:val="36"/>
          <w:sz w:val="22"/>
        </w:rPr>
        <w:t> </w:t>
      </w:r>
      <w:r>
        <w:rPr>
          <w:sz w:val="22"/>
        </w:rPr>
        <w:t>самореализации</w:t>
      </w:r>
      <w:r>
        <w:rPr>
          <w:spacing w:val="31"/>
          <w:sz w:val="22"/>
        </w:rPr>
        <w:t> </w:t>
      </w:r>
      <w:r>
        <w:rPr>
          <w:sz w:val="22"/>
        </w:rPr>
        <w:t>граждан</w:t>
      </w:r>
      <w:r>
        <w:rPr>
          <w:spacing w:val="33"/>
          <w:sz w:val="22"/>
        </w:rPr>
        <w:t> </w:t>
      </w:r>
      <w:r>
        <w:rPr>
          <w:sz w:val="22"/>
        </w:rPr>
        <w:t>в</w:t>
      </w:r>
      <w:r>
        <w:rPr>
          <w:spacing w:val="31"/>
          <w:sz w:val="22"/>
        </w:rPr>
        <w:t> </w:t>
      </w:r>
      <w:r>
        <w:rPr>
          <w:sz w:val="22"/>
        </w:rPr>
        <w:t>сфере</w:t>
      </w:r>
      <w:r>
        <w:rPr>
          <w:spacing w:val="35"/>
          <w:sz w:val="22"/>
        </w:rPr>
        <w:t> </w:t>
      </w:r>
      <w:r>
        <w:rPr>
          <w:sz w:val="22"/>
        </w:rPr>
        <w:t>любительской</w:t>
      </w:r>
      <w:r>
        <w:rPr>
          <w:spacing w:val="25"/>
          <w:sz w:val="22"/>
        </w:rPr>
        <w:t> </w:t>
      </w:r>
      <w:r>
        <w:rPr>
          <w:sz w:val="22"/>
        </w:rPr>
        <w:t>радиосвязи</w:t>
      </w:r>
      <w:r>
        <w:rPr>
          <w:spacing w:val="33"/>
          <w:sz w:val="22"/>
        </w:rPr>
        <w:t> </w:t>
      </w:r>
      <w:r>
        <w:rPr>
          <w:sz w:val="22"/>
        </w:rPr>
        <w:t>и</w:t>
      </w:r>
      <w:r>
        <w:rPr>
          <w:spacing w:val="25"/>
          <w:sz w:val="22"/>
        </w:rPr>
        <w:t> </w:t>
      </w:r>
      <w:r>
        <w:rPr>
          <w:sz w:val="22"/>
        </w:rPr>
        <w:t>радиоспорта, изучения, исследования и экспериментального использования новых технологий и видов радиосвязи, развития технического творчества детей и молодежи, социальной реабилитации граждан с ограниченными возможностями</w:t>
      </w:r>
    </w:p>
    <w:p>
      <w:pPr>
        <w:pStyle w:val="ListParagraph"/>
        <w:numPr>
          <w:ilvl w:val="0"/>
          <w:numId w:val="462"/>
        </w:numPr>
        <w:tabs>
          <w:tab w:pos="665" w:val="left" w:leader="none"/>
        </w:tabs>
        <w:spacing w:line="240" w:lineRule="auto" w:before="33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9"/>
          <w:w w:val="105"/>
          <w:sz w:val="22"/>
        </w:rPr>
        <w:t>  </w:t>
      </w:r>
      <w:r>
        <w:rPr>
          <w:spacing w:val="-2"/>
          <w:w w:val="105"/>
          <w:sz w:val="22"/>
        </w:rPr>
        <w:t>Для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разработки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радиосхем,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увеличения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числа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разработчиков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радиосхем</w:t>
      </w:r>
    </w:p>
    <w:p>
      <w:pPr>
        <w:pStyle w:val="ListParagraph"/>
        <w:numPr>
          <w:ilvl w:val="0"/>
          <w:numId w:val="462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26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помощи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зарубежным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странам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улучшении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технического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состояния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сетей радиосвязи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технического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мастерства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обслуживающего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персонала,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для поощрения визитов зарубежных радиолюбителей</w:t>
      </w:r>
    </w:p>
    <w:p>
      <w:pPr>
        <w:pStyle w:val="ListParagraph"/>
        <w:numPr>
          <w:ilvl w:val="0"/>
          <w:numId w:val="462"/>
        </w:numPr>
        <w:tabs>
          <w:tab w:pos="669" w:val="left" w:leader="none"/>
          <w:tab w:pos="1031" w:val="left" w:leader="none"/>
        </w:tabs>
        <w:spacing w:line="244" w:lineRule="auto" w:before="32" w:after="0"/>
        <w:ind w:left="1031" w:right="68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обеспечения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граждан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Российской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Федерации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везде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всегда,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возможно, бесплатными средствами связи, в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том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числе мобильными.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5408">
                <wp:simplePos x="0" y="0"/>
                <wp:positionH relativeFrom="page">
                  <wp:posOffset>1309116</wp:posOffset>
                </wp:positionH>
                <wp:positionV relativeFrom="paragraph">
                  <wp:posOffset>179579</wp:posOffset>
                </wp:positionV>
                <wp:extent cx="5819140" cy="192405"/>
                <wp:effectExtent l="0" t="0" r="0" b="0"/>
                <wp:wrapTopAndBottom/>
                <wp:docPr id="1037" name="Textbox 10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7" name="Textbox 103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40127pt;width:458.2pt;height:15.15pt;mso-position-horizontal-relative:page;mso-position-vertical-relative:paragraph;z-index:-15491072;mso-wrap-distance-left:0;mso-wrap-distance-right:0" type="#_x0000_t202" id="docshape101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4"/>
        </w:rPr>
        <w:t> </w:t>
      </w:r>
      <w:r>
        <w:rPr/>
        <w:t>темы</w:t>
      </w:r>
      <w:r>
        <w:rPr>
          <w:spacing w:val="16"/>
        </w:rPr>
        <w:t> </w:t>
      </w:r>
      <w:r>
        <w:rPr/>
        <w:t>запрещены</w:t>
      </w:r>
      <w:r>
        <w:rPr>
          <w:spacing w:val="16"/>
        </w:rPr>
        <w:t> </w:t>
      </w:r>
      <w:r>
        <w:rPr/>
        <w:t>для</w:t>
      </w:r>
      <w:r>
        <w:rPr>
          <w:spacing w:val="5"/>
        </w:rPr>
        <w:t> </w:t>
      </w:r>
      <w:r>
        <w:rPr/>
        <w:t>радиообмена</w:t>
      </w:r>
      <w:r>
        <w:rPr>
          <w:spacing w:val="9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2"/>
        </w:rPr>
        <w:t>эфире?</w:t>
      </w:r>
    </w:p>
    <w:p>
      <w:pPr>
        <w:pStyle w:val="ListParagraph"/>
        <w:numPr>
          <w:ilvl w:val="0"/>
          <w:numId w:val="463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8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политика</w:t>
      </w:r>
    </w:p>
    <w:p>
      <w:pPr>
        <w:pStyle w:val="ListParagraph"/>
        <w:numPr>
          <w:ilvl w:val="0"/>
          <w:numId w:val="463"/>
        </w:numPr>
        <w:tabs>
          <w:tab w:pos="664" w:val="left" w:leader="none"/>
          <w:tab w:pos="1031" w:val="left" w:leader="none"/>
        </w:tabs>
        <w:spacing w:line="249" w:lineRule="auto" w:before="35" w:after="0"/>
        <w:ind w:left="1031" w:right="491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Политика,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религия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коммерческая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реклама, высказывания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экстремистского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характера, </w:t>
      </w:r>
      <w:r>
        <w:rPr>
          <w:w w:val="105"/>
          <w:sz w:val="22"/>
        </w:rPr>
        <w:t>угрозы применения насилия, оскорбления и клевета</w:t>
      </w:r>
    </w:p>
    <w:p>
      <w:pPr>
        <w:pStyle w:val="ListParagraph"/>
        <w:numPr>
          <w:ilvl w:val="0"/>
          <w:numId w:val="463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угрозы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применения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насилия,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оскорбления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клевета</w:t>
      </w:r>
    </w:p>
    <w:p>
      <w:pPr>
        <w:pStyle w:val="ListParagraph"/>
        <w:numPr>
          <w:ilvl w:val="0"/>
          <w:numId w:val="46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радиообмена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эфире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запрещённых</w:t>
      </w:r>
      <w:r>
        <w:rPr>
          <w:spacing w:val="-15"/>
          <w:w w:val="105"/>
          <w:sz w:val="22"/>
        </w:rPr>
        <w:t> </w:t>
      </w:r>
      <w:r>
        <w:rPr>
          <w:spacing w:val="-5"/>
          <w:w w:val="105"/>
          <w:sz w:val="22"/>
        </w:rPr>
        <w:t>тем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5920">
                <wp:simplePos x="0" y="0"/>
                <wp:positionH relativeFrom="page">
                  <wp:posOffset>1309116</wp:posOffset>
                </wp:positionH>
                <wp:positionV relativeFrom="paragraph">
                  <wp:posOffset>181667</wp:posOffset>
                </wp:positionV>
                <wp:extent cx="5819140" cy="192405"/>
                <wp:effectExtent l="0" t="0" r="0" b="0"/>
                <wp:wrapTopAndBottom/>
                <wp:docPr id="1038" name="Textbox 10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8" name="Textbox 103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4531pt;width:458.2pt;height:15.15pt;mso-position-horizontal-relative:page;mso-position-vertical-relative:paragraph;z-index:-15490560;mso-wrap-distance-left:0;mso-wrap-distance-right:0" type="#_x0000_t202" id="docshape101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Какие сведения запрещены к передаче радиооператорам радиостанций любительской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464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регламентируется</w:t>
      </w:r>
    </w:p>
    <w:p>
      <w:pPr>
        <w:pStyle w:val="ListParagraph"/>
        <w:numPr>
          <w:ilvl w:val="0"/>
          <w:numId w:val="46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Сведения,</w:t>
      </w:r>
      <w:r>
        <w:rPr>
          <w:spacing w:val="19"/>
          <w:sz w:val="22"/>
        </w:rPr>
        <w:t> </w:t>
      </w:r>
      <w:r>
        <w:rPr>
          <w:sz w:val="22"/>
        </w:rPr>
        <w:t>составляющие</w:t>
      </w:r>
      <w:r>
        <w:rPr>
          <w:spacing w:val="17"/>
          <w:sz w:val="22"/>
        </w:rPr>
        <w:t> </w:t>
      </w:r>
      <w:r>
        <w:rPr>
          <w:sz w:val="22"/>
        </w:rPr>
        <w:t>государственную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тайну</w:t>
      </w:r>
    </w:p>
    <w:p>
      <w:pPr>
        <w:pStyle w:val="ListParagraph"/>
        <w:numPr>
          <w:ilvl w:val="0"/>
          <w:numId w:val="46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spacing w:val="-2"/>
          <w:w w:val="105"/>
          <w:sz w:val="22"/>
        </w:rPr>
        <w:t>Сведения,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полученные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прослушивании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работы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любительских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46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Сведения,</w:t>
      </w:r>
      <w:r>
        <w:rPr>
          <w:spacing w:val="18"/>
          <w:sz w:val="22"/>
        </w:rPr>
        <w:t> </w:t>
      </w:r>
      <w:r>
        <w:rPr>
          <w:sz w:val="22"/>
        </w:rPr>
        <w:t>полученные</w:t>
      </w:r>
      <w:r>
        <w:rPr>
          <w:spacing w:val="17"/>
          <w:sz w:val="22"/>
        </w:rPr>
        <w:t> </w:t>
      </w:r>
      <w:r>
        <w:rPr>
          <w:sz w:val="22"/>
        </w:rPr>
        <w:t>от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корреспондентов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6432">
                <wp:simplePos x="0" y="0"/>
                <wp:positionH relativeFrom="page">
                  <wp:posOffset>1309116</wp:posOffset>
                </wp:positionH>
                <wp:positionV relativeFrom="paragraph">
                  <wp:posOffset>181616</wp:posOffset>
                </wp:positionV>
                <wp:extent cx="5819140" cy="192405"/>
                <wp:effectExtent l="0" t="0" r="0" b="0"/>
                <wp:wrapTopAndBottom/>
                <wp:docPr id="1039" name="Textbox 10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9" name="Textbox 103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0488pt;width:458.2pt;height:15.15pt;mso-position-horizontal-relative:page;mso-position-vertical-relative:paragraph;z-index:-15490048;mso-wrap-distance-left:0;mso-wrap-distance-right:0" type="#_x0000_t202" id="docshape102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Какая организация контролирует выполнение правил и требований любительской службы в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465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Союз</w:t>
      </w:r>
      <w:r>
        <w:rPr>
          <w:spacing w:val="20"/>
          <w:sz w:val="22"/>
        </w:rPr>
        <w:t> </w:t>
      </w:r>
      <w:r>
        <w:rPr>
          <w:sz w:val="22"/>
        </w:rPr>
        <w:t>радиолюбителей</w:t>
      </w:r>
      <w:r>
        <w:rPr>
          <w:spacing w:val="14"/>
          <w:sz w:val="22"/>
        </w:rPr>
        <w:t> </w:t>
      </w:r>
      <w:r>
        <w:rPr>
          <w:sz w:val="22"/>
        </w:rPr>
        <w:t>России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(СРР)</w:t>
      </w:r>
    </w:p>
    <w:p>
      <w:pPr>
        <w:pStyle w:val="ListParagraph"/>
        <w:numPr>
          <w:ilvl w:val="0"/>
          <w:numId w:val="46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Главный</w:t>
      </w:r>
      <w:r>
        <w:rPr>
          <w:spacing w:val="12"/>
          <w:sz w:val="22"/>
        </w:rPr>
        <w:t> </w:t>
      </w:r>
      <w:r>
        <w:rPr>
          <w:sz w:val="22"/>
        </w:rPr>
        <w:t>радиочастотный</w:t>
      </w:r>
      <w:r>
        <w:rPr>
          <w:spacing w:val="11"/>
          <w:sz w:val="22"/>
        </w:rPr>
        <w:t> </w:t>
      </w:r>
      <w:r>
        <w:rPr>
          <w:sz w:val="22"/>
        </w:rPr>
        <w:t>центр</w:t>
      </w:r>
      <w:r>
        <w:rPr>
          <w:spacing w:val="15"/>
          <w:sz w:val="22"/>
        </w:rPr>
        <w:t> </w:t>
      </w:r>
      <w:r>
        <w:rPr>
          <w:sz w:val="22"/>
        </w:rPr>
        <w:t>(ФГУП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ГРЧЦ)</w:t>
      </w:r>
    </w:p>
    <w:p>
      <w:pPr>
        <w:pStyle w:val="ListParagraph"/>
        <w:numPr>
          <w:ilvl w:val="0"/>
          <w:numId w:val="465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Государственная</w:t>
      </w:r>
      <w:r>
        <w:rPr>
          <w:spacing w:val="20"/>
          <w:sz w:val="22"/>
        </w:rPr>
        <w:t> </w:t>
      </w:r>
      <w:r>
        <w:rPr>
          <w:sz w:val="22"/>
        </w:rPr>
        <w:t>комиссия</w:t>
      </w:r>
      <w:r>
        <w:rPr>
          <w:spacing w:val="20"/>
          <w:sz w:val="22"/>
        </w:rPr>
        <w:t> </w:t>
      </w:r>
      <w:r>
        <w:rPr>
          <w:sz w:val="22"/>
        </w:rPr>
        <w:t>по</w:t>
      </w:r>
      <w:r>
        <w:rPr>
          <w:spacing w:val="14"/>
          <w:sz w:val="22"/>
        </w:rPr>
        <w:t> </w:t>
      </w:r>
      <w:r>
        <w:rPr>
          <w:sz w:val="22"/>
        </w:rPr>
        <w:t>радиочастотам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(ГКРЧ)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465"/>
        </w:numPr>
        <w:tabs>
          <w:tab w:pos="670" w:val="left" w:leader="none"/>
        </w:tabs>
        <w:spacing w:line="240" w:lineRule="auto" w:before="72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Роскомнадзор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6944">
                <wp:simplePos x="0" y="0"/>
                <wp:positionH relativeFrom="page">
                  <wp:posOffset>1309116</wp:posOffset>
                </wp:positionH>
                <wp:positionV relativeFrom="paragraph">
                  <wp:posOffset>178702</wp:posOffset>
                </wp:positionV>
                <wp:extent cx="5819140" cy="192405"/>
                <wp:effectExtent l="0" t="0" r="0" b="0"/>
                <wp:wrapTopAndBottom/>
                <wp:docPr id="1040" name="Textbox 10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0" name="Textbox 104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1074pt;width:458.2pt;height:15.15pt;mso-position-horizontal-relative:page;mso-position-vertical-relative:paragraph;z-index:-15489536;mso-wrap-distance-left:0;mso-wrap-distance-right:0" type="#_x0000_t202" id="docshape102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Сколько</w:t>
      </w:r>
      <w:r>
        <w:rPr>
          <w:spacing w:val="21"/>
        </w:rPr>
        <w:t> </w:t>
      </w:r>
      <w:r>
        <w:rPr/>
        <w:t>категорий</w:t>
      </w:r>
      <w:r>
        <w:rPr>
          <w:spacing w:val="8"/>
        </w:rPr>
        <w:t> </w:t>
      </w:r>
      <w:r>
        <w:rPr/>
        <w:t>радиолюбителей</w:t>
      </w:r>
      <w:r>
        <w:rPr>
          <w:spacing w:val="24"/>
        </w:rPr>
        <w:t> </w:t>
      </w:r>
      <w:r>
        <w:rPr/>
        <w:t>установлено</w:t>
      </w:r>
      <w:r>
        <w:rPr>
          <w:spacing w:val="16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466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4"/>
          <w:w w:val="115"/>
          <w:sz w:val="22"/>
        </w:rPr>
        <w:t>Пять</w:t>
      </w:r>
    </w:p>
    <w:p>
      <w:pPr>
        <w:pStyle w:val="ListParagraph"/>
        <w:numPr>
          <w:ilvl w:val="0"/>
          <w:numId w:val="46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Четыре</w:t>
      </w:r>
    </w:p>
    <w:p>
      <w:pPr>
        <w:pStyle w:val="ListParagraph"/>
        <w:numPr>
          <w:ilvl w:val="0"/>
          <w:numId w:val="466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Три</w:t>
      </w:r>
    </w:p>
    <w:p>
      <w:pPr>
        <w:pStyle w:val="ListParagraph"/>
        <w:numPr>
          <w:ilvl w:val="0"/>
          <w:numId w:val="46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4"/>
          <w:w w:val="115"/>
          <w:sz w:val="22"/>
        </w:rPr>
        <w:t>Шесть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7456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041" name="Textbox 10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1" name="Textbox 104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89024;mso-wrap-distance-left:0;mso-wrap-distance-right:0" type="#_x0000_t202" id="docshape102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Сколько постоянных позывных сигналов может быть образовано любительской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467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Три</w:t>
      </w:r>
    </w:p>
    <w:p>
      <w:pPr>
        <w:pStyle w:val="ListParagraph"/>
        <w:numPr>
          <w:ilvl w:val="0"/>
          <w:numId w:val="46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10"/>
          <w:w w:val="110"/>
          <w:sz w:val="22"/>
        </w:rPr>
        <w:t> </w:t>
      </w:r>
      <w:r>
        <w:rPr>
          <w:spacing w:val="-4"/>
          <w:w w:val="110"/>
          <w:sz w:val="22"/>
        </w:rPr>
        <w:t>один</w:t>
      </w:r>
    </w:p>
    <w:p>
      <w:pPr>
        <w:pStyle w:val="ListParagraph"/>
        <w:numPr>
          <w:ilvl w:val="0"/>
          <w:numId w:val="46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Два</w:t>
      </w:r>
    </w:p>
    <w:p>
      <w:pPr>
        <w:pStyle w:val="ListParagraph"/>
        <w:numPr>
          <w:ilvl w:val="0"/>
          <w:numId w:val="46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0"/>
          <w:w w:val="110"/>
          <w:sz w:val="22"/>
        </w:rPr>
        <w:t>  </w:t>
      </w:r>
      <w:r>
        <w:rPr>
          <w:w w:val="110"/>
          <w:sz w:val="22"/>
        </w:rPr>
        <w:t>Нет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ограничений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7968">
                <wp:simplePos x="0" y="0"/>
                <wp:positionH relativeFrom="page">
                  <wp:posOffset>1309116</wp:posOffset>
                </wp:positionH>
                <wp:positionV relativeFrom="paragraph">
                  <wp:posOffset>181616</wp:posOffset>
                </wp:positionV>
                <wp:extent cx="5819140" cy="192405"/>
                <wp:effectExtent l="0" t="0" r="0" b="0"/>
                <wp:wrapTopAndBottom/>
                <wp:docPr id="1042" name="Textbox 10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2" name="Textbox 104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0488pt;width:458.2pt;height:15.15pt;mso-position-horizontal-relative:page;mso-position-vertical-relative:paragraph;z-index:-15488512;mso-wrap-distance-left:0;mso-wrap-distance-right:0" type="#_x0000_t202" id="docshape102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Какая категория предоставляет радиолюбителю в России наибольшие возможности работы в </w:t>
      </w:r>
      <w:r>
        <w:rPr>
          <w:spacing w:val="-2"/>
        </w:rPr>
        <w:t>эфире?</w:t>
      </w:r>
    </w:p>
    <w:p>
      <w:pPr>
        <w:pStyle w:val="ListParagraph"/>
        <w:numPr>
          <w:ilvl w:val="0"/>
          <w:numId w:val="468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«Супер»</w:t>
      </w:r>
    </w:p>
    <w:p>
      <w:pPr>
        <w:pStyle w:val="ListParagraph"/>
        <w:numPr>
          <w:ilvl w:val="0"/>
          <w:numId w:val="46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Четвёртая</w:t>
      </w:r>
    </w:p>
    <w:p>
      <w:pPr>
        <w:pStyle w:val="ListParagraph"/>
        <w:numPr>
          <w:ilvl w:val="0"/>
          <w:numId w:val="468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Первая</w:t>
      </w:r>
    </w:p>
    <w:p>
      <w:pPr>
        <w:pStyle w:val="ListParagraph"/>
        <w:numPr>
          <w:ilvl w:val="0"/>
          <w:numId w:val="46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«Экстра»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8480">
                <wp:simplePos x="0" y="0"/>
                <wp:positionH relativeFrom="page">
                  <wp:posOffset>1309116</wp:posOffset>
                </wp:positionH>
                <wp:positionV relativeFrom="paragraph">
                  <wp:posOffset>181743</wp:posOffset>
                </wp:positionV>
                <wp:extent cx="5819140" cy="192405"/>
                <wp:effectExtent l="0" t="0" r="0" b="0"/>
                <wp:wrapTopAndBottom/>
                <wp:docPr id="1043" name="Textbox 10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3" name="Textbox 104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0489pt;width:458.2pt;height:15.15pt;mso-position-horizontal-relative:page;mso-position-vertical-relative:paragraph;z-index:-15488000;mso-wrap-distance-left:0;mso-wrap-distance-right:0" type="#_x0000_t202" id="docshape102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4" w:right="720"/>
      </w:pPr>
      <w:r>
        <w:rPr/>
        <w:t>Какой максимальной мощностью разрешено производить передачи любительским радиостанциям четвертой категории?</w:t>
      </w:r>
    </w:p>
    <w:p>
      <w:pPr>
        <w:pStyle w:val="ListParagraph"/>
        <w:numPr>
          <w:ilvl w:val="0"/>
          <w:numId w:val="469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Пять</w:t>
      </w:r>
      <w:r>
        <w:rPr>
          <w:spacing w:val="-7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46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Десять</w:t>
      </w:r>
      <w:r>
        <w:rPr>
          <w:spacing w:val="-10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46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Один</w:t>
      </w:r>
      <w:r>
        <w:rPr>
          <w:spacing w:val="-4"/>
          <w:w w:val="110"/>
          <w:sz w:val="22"/>
        </w:rPr>
        <w:t> ватт</w:t>
      </w:r>
    </w:p>
    <w:p>
      <w:pPr>
        <w:pStyle w:val="ListParagraph"/>
        <w:numPr>
          <w:ilvl w:val="0"/>
          <w:numId w:val="46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Мощность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ограничена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8992">
                <wp:simplePos x="0" y="0"/>
                <wp:positionH relativeFrom="page">
                  <wp:posOffset>1309116</wp:posOffset>
                </wp:positionH>
                <wp:positionV relativeFrom="paragraph">
                  <wp:posOffset>181540</wp:posOffset>
                </wp:positionV>
                <wp:extent cx="5819140" cy="192405"/>
                <wp:effectExtent l="0" t="0" r="0" b="0"/>
                <wp:wrapTopAndBottom/>
                <wp:docPr id="1044" name="Textbox 10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4" name="Textbox 104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4531pt;width:458.2pt;height:15.15pt;mso-position-horizontal-relative:page;mso-position-vertical-relative:paragraph;z-index:-15487488;mso-wrap-distance-left:0;mso-wrap-distance-right:0" type="#_x0000_t202" id="docshape102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№49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На каких диапазонах разрешено осуществлять передачи радиооператорам любительских радиостанций четвертой категории самостоятельно</w:t>
      </w:r>
      <w:r>
        <w:rPr>
          <w:spacing w:val="40"/>
        </w:rPr>
        <w:t> </w:t>
      </w:r>
      <w:r>
        <w:rPr/>
        <w:t>с собственной радиостанции?</w:t>
      </w:r>
    </w:p>
    <w:p>
      <w:pPr>
        <w:pStyle w:val="ListParagraph"/>
        <w:numPr>
          <w:ilvl w:val="0"/>
          <w:numId w:val="470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УКВ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диапазонах</w:t>
      </w:r>
    </w:p>
    <w:p>
      <w:pPr>
        <w:pStyle w:val="ListParagraph"/>
        <w:numPr>
          <w:ilvl w:val="0"/>
          <w:numId w:val="470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диапазоне</w:t>
      </w:r>
      <w:r>
        <w:rPr>
          <w:spacing w:val="8"/>
          <w:sz w:val="22"/>
        </w:rPr>
        <w:t> </w:t>
      </w:r>
      <w:r>
        <w:rPr>
          <w:sz w:val="22"/>
        </w:rPr>
        <w:t>160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метров</w:t>
      </w:r>
    </w:p>
    <w:p>
      <w:pPr>
        <w:pStyle w:val="ListParagraph"/>
        <w:numPr>
          <w:ilvl w:val="0"/>
          <w:numId w:val="470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диапазоне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160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метров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УКВ-</w:t>
      </w:r>
      <w:r>
        <w:rPr>
          <w:spacing w:val="-2"/>
          <w:w w:val="105"/>
          <w:sz w:val="22"/>
        </w:rPr>
        <w:t>диапазонах</w:t>
      </w:r>
    </w:p>
    <w:p>
      <w:pPr>
        <w:pStyle w:val="ListParagraph"/>
        <w:numPr>
          <w:ilvl w:val="0"/>
          <w:numId w:val="47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диапазонах,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выделенных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любительской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службе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России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29504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045" name="Textbox 10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5" name="Textbox 104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486976;mso-wrap-distance-left:0;mso-wrap-distance-right:0" type="#_x0000_t202" id="docshape102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С каких радиостанций разрешено осуществлять передачи начинающим радиолюбителям, не имеющим категории?</w:t>
      </w:r>
    </w:p>
    <w:p>
      <w:pPr>
        <w:pStyle w:val="ListParagraph"/>
        <w:numPr>
          <w:ilvl w:val="0"/>
          <w:numId w:val="471"/>
        </w:numPr>
        <w:tabs>
          <w:tab w:pos="655" w:val="left" w:leader="none"/>
          <w:tab w:pos="1031" w:val="left" w:leader="none"/>
        </w:tabs>
        <w:spacing w:line="249" w:lineRule="auto" w:before="7" w:after="0"/>
        <w:ind w:left="1031" w:right="46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категории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контролем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управляющего </w:t>
      </w:r>
      <w:r>
        <w:rPr>
          <w:spacing w:val="-2"/>
          <w:w w:val="105"/>
          <w:sz w:val="22"/>
        </w:rPr>
        <w:t>оператора</w:t>
      </w:r>
    </w:p>
    <w:p>
      <w:pPr>
        <w:pStyle w:val="ListParagraph"/>
        <w:numPr>
          <w:ilvl w:val="0"/>
          <w:numId w:val="471"/>
        </w:numPr>
        <w:tabs>
          <w:tab w:pos="664" w:val="left" w:leader="none"/>
          <w:tab w:pos="1031" w:val="left" w:leader="none"/>
        </w:tabs>
        <w:spacing w:line="249" w:lineRule="auto" w:before="21" w:after="0"/>
        <w:ind w:left="1031" w:right="158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категории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контролем управляющего оператора</w:t>
      </w:r>
    </w:p>
    <w:p>
      <w:pPr>
        <w:pStyle w:val="ListParagraph"/>
        <w:numPr>
          <w:ilvl w:val="0"/>
          <w:numId w:val="471"/>
        </w:numPr>
        <w:tabs>
          <w:tab w:pos="655" w:val="left" w:leader="none"/>
          <w:tab w:pos="1031" w:val="left" w:leader="none"/>
        </w:tabs>
        <w:spacing w:line="240" w:lineRule="auto" w:before="25" w:after="0"/>
        <w:ind w:left="1031" w:right="977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Начинающим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радиолюбителям, не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имеющим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осуществлять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передачи запрещено</w:t>
      </w:r>
    </w:p>
    <w:p>
      <w:pPr>
        <w:pStyle w:val="ListParagraph"/>
        <w:numPr>
          <w:ilvl w:val="0"/>
          <w:numId w:val="471"/>
        </w:numPr>
        <w:tabs>
          <w:tab w:pos="669" w:val="left" w:leader="none"/>
          <w:tab w:pos="1031" w:val="left" w:leader="none"/>
        </w:tabs>
        <w:spacing w:line="240" w:lineRule="auto" w:before="42" w:after="0"/>
        <w:ind w:left="1031" w:right="94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любых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контролем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управляющего </w:t>
      </w:r>
      <w:r>
        <w:rPr>
          <w:spacing w:val="-2"/>
          <w:w w:val="105"/>
          <w:sz w:val="22"/>
        </w:rPr>
        <w:t>оператора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046" name="Textbox 10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6" name="Textbox 104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027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03"/>
      </w:pPr>
      <w:r>
        <w:rPr/>
        <w:t>С каких радиостанций разрешено осуществлять передачи в диапазоне коротких волн радиооператорам любительских радиостанций четвёртой категории?</w:t>
      </w:r>
    </w:p>
    <w:p>
      <w:pPr>
        <w:pStyle w:val="ListParagraph"/>
        <w:numPr>
          <w:ilvl w:val="0"/>
          <w:numId w:val="472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физических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юридических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категорию</w:t>
      </w:r>
    </w:p>
    <w:p>
      <w:pPr>
        <w:pStyle w:val="ListParagraph"/>
        <w:numPr>
          <w:ilvl w:val="0"/>
          <w:numId w:val="472"/>
        </w:numPr>
        <w:tabs>
          <w:tab w:pos="664" w:val="left" w:leader="none"/>
          <w:tab w:pos="1031" w:val="left" w:leader="none"/>
        </w:tabs>
        <w:spacing w:line="249" w:lineRule="auto" w:before="10" w:after="0"/>
        <w:ind w:left="1031" w:right="802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Радиооператорам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любительских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радиостанций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четвёртой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осуществлять </w:t>
      </w:r>
      <w:r>
        <w:rPr>
          <w:w w:val="105"/>
          <w:sz w:val="22"/>
        </w:rPr>
        <w:t>передачи в диапазоне коротких волн запрещено</w:t>
      </w:r>
    </w:p>
    <w:p>
      <w:pPr>
        <w:pStyle w:val="ListParagraph"/>
        <w:numPr>
          <w:ilvl w:val="0"/>
          <w:numId w:val="472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физических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юридических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лиц,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категорию</w:t>
      </w:r>
    </w:p>
    <w:p>
      <w:pPr>
        <w:pStyle w:val="ListParagraph"/>
        <w:numPr>
          <w:ilvl w:val="0"/>
          <w:numId w:val="472"/>
        </w:numPr>
        <w:tabs>
          <w:tab w:pos="669" w:val="left" w:leader="none"/>
          <w:tab w:pos="1031" w:val="left" w:leader="none"/>
        </w:tabs>
        <w:spacing w:line="249" w:lineRule="auto" w:before="30" w:after="0"/>
        <w:ind w:left="1031" w:right="32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физических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юридических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категорию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 под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непосредственным контролем управляющего оператора</w:t>
      </w: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0528">
                <wp:simplePos x="0" y="0"/>
                <wp:positionH relativeFrom="page">
                  <wp:posOffset>1309116</wp:posOffset>
                </wp:positionH>
                <wp:positionV relativeFrom="paragraph">
                  <wp:posOffset>172831</wp:posOffset>
                </wp:positionV>
                <wp:extent cx="5819140" cy="192405"/>
                <wp:effectExtent l="0" t="0" r="0" b="0"/>
                <wp:wrapTopAndBottom/>
                <wp:docPr id="1047" name="Textbox 10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7" name="Textbox 104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608809pt;width:458.2pt;height:15.15pt;mso-position-horizontal-relative:page;mso-position-vertical-relative:paragraph;z-index:-15485952;mso-wrap-distance-left:0;mso-wrap-distance-right:0" type="#_x0000_t202" id="docshape102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Из</w:t>
      </w:r>
      <w:r>
        <w:rPr>
          <w:spacing w:val="13"/>
        </w:rPr>
        <w:t> </w:t>
      </w:r>
      <w:r>
        <w:rPr/>
        <w:t>каких</w:t>
      </w:r>
      <w:r>
        <w:rPr>
          <w:spacing w:val="10"/>
        </w:rPr>
        <w:t> </w:t>
      </w:r>
      <w:r>
        <w:rPr/>
        <w:t>частей</w:t>
      </w:r>
      <w:r>
        <w:rPr>
          <w:spacing w:val="16"/>
        </w:rPr>
        <w:t> </w:t>
      </w:r>
      <w:r>
        <w:rPr/>
        <w:t>состоит</w:t>
      </w:r>
      <w:r>
        <w:rPr>
          <w:spacing w:val="8"/>
        </w:rPr>
        <w:t> </w:t>
      </w:r>
      <w:r>
        <w:rPr/>
        <w:t>позывной</w:t>
      </w:r>
      <w:r>
        <w:rPr>
          <w:spacing w:val="10"/>
        </w:rPr>
        <w:t> </w:t>
      </w:r>
      <w:r>
        <w:rPr>
          <w:spacing w:val="-2"/>
        </w:rPr>
        <w:t>сигнал?</w:t>
      </w:r>
    </w:p>
    <w:p>
      <w:pPr>
        <w:pStyle w:val="ListParagraph"/>
        <w:numPr>
          <w:ilvl w:val="0"/>
          <w:numId w:val="473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10"/>
          <w:sz w:val="22"/>
        </w:rPr>
        <w:t>Суффикс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приставка</w:t>
      </w:r>
    </w:p>
    <w:p>
      <w:pPr>
        <w:pStyle w:val="ListParagraph"/>
        <w:numPr>
          <w:ilvl w:val="0"/>
          <w:numId w:val="473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Суффикс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астериск</w:t>
      </w:r>
    </w:p>
    <w:p>
      <w:pPr>
        <w:pStyle w:val="ListParagraph"/>
        <w:numPr>
          <w:ilvl w:val="0"/>
          <w:numId w:val="47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Префикс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астериск</w:t>
      </w:r>
    </w:p>
    <w:p>
      <w:pPr>
        <w:pStyle w:val="ListParagraph"/>
        <w:numPr>
          <w:ilvl w:val="0"/>
          <w:numId w:val="47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Префикс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суффикс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1040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048" name="Textbox 10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8" name="Textbox 104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85440;mso-wrap-distance-left:0;mso-wrap-distance-right:0" type="#_x0000_t202" id="docshape102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6"/>
        </w:rPr>
        <w:t> </w:t>
      </w:r>
      <w:r>
        <w:rPr/>
        <w:t>правильно</w:t>
      </w:r>
      <w:r>
        <w:rPr>
          <w:spacing w:val="24"/>
        </w:rPr>
        <w:t> </w:t>
      </w:r>
      <w:r>
        <w:rPr/>
        <w:t>записывается</w:t>
      </w:r>
      <w:r>
        <w:rPr>
          <w:spacing w:val="18"/>
        </w:rPr>
        <w:t> </w:t>
      </w:r>
      <w:r>
        <w:rPr/>
        <w:t>позывной,</w:t>
      </w:r>
      <w:r>
        <w:rPr>
          <w:spacing w:val="16"/>
        </w:rPr>
        <w:t> </w:t>
      </w:r>
      <w:r>
        <w:rPr/>
        <w:t>произнесенный</w:t>
      </w:r>
      <w:r>
        <w:rPr>
          <w:spacing w:val="20"/>
        </w:rPr>
        <w:t> </w:t>
      </w:r>
      <w:r>
        <w:rPr/>
        <w:t>в</w:t>
      </w:r>
      <w:r>
        <w:rPr>
          <w:spacing w:val="13"/>
        </w:rPr>
        <w:t> </w:t>
      </w:r>
      <w:r>
        <w:rPr/>
        <w:t>эфире</w:t>
      </w:r>
      <w:r>
        <w:rPr>
          <w:spacing w:val="4"/>
        </w:rPr>
        <w:t> </w:t>
      </w:r>
      <w:r>
        <w:rPr/>
        <w:t>как</w:t>
      </w:r>
      <w:r>
        <w:rPr>
          <w:spacing w:val="16"/>
        </w:rPr>
        <w:t> </w:t>
      </w:r>
      <w:r>
        <w:rPr/>
        <w:t>"Роман-Жук-</w:t>
      </w:r>
      <w:r>
        <w:rPr>
          <w:spacing w:val="-4"/>
        </w:rPr>
        <w:t>Три-</w:t>
      </w:r>
    </w:p>
    <w:p>
      <w:pPr>
        <w:pStyle w:val="BodyText"/>
        <w:spacing w:before="6"/>
        <w:ind w:left="503"/>
      </w:pPr>
      <w:r>
        <w:rPr/>
        <w:t>Дмитрий-Анна-</w:t>
      </w:r>
      <w:r>
        <w:rPr>
          <w:spacing w:val="-2"/>
        </w:rPr>
        <w:t>Василий"?</w:t>
      </w:r>
    </w:p>
    <w:p>
      <w:pPr>
        <w:pStyle w:val="ListParagraph"/>
        <w:numPr>
          <w:ilvl w:val="0"/>
          <w:numId w:val="474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RG3DAV</w:t>
      </w:r>
    </w:p>
    <w:p>
      <w:pPr>
        <w:pStyle w:val="ListParagraph"/>
        <w:numPr>
          <w:ilvl w:val="0"/>
          <w:numId w:val="47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RV3DAW</w:t>
      </w:r>
    </w:p>
    <w:p>
      <w:pPr>
        <w:pStyle w:val="ListParagraph"/>
        <w:numPr>
          <w:ilvl w:val="0"/>
          <w:numId w:val="47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RQ3DAW</w:t>
      </w:r>
    </w:p>
    <w:p>
      <w:pPr>
        <w:pStyle w:val="ListParagraph"/>
        <w:numPr>
          <w:ilvl w:val="0"/>
          <w:numId w:val="474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RW3DAV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1552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049" name="Textbox 10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9" name="Textbox 104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484928;mso-wrap-distance-left:0;mso-wrap-distance-right:0" type="#_x0000_t202" id="docshape103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6"/>
        </w:rPr>
        <w:t> </w:t>
      </w:r>
      <w:r>
        <w:rPr/>
        <w:t>правильно</w:t>
      </w:r>
      <w:r>
        <w:rPr>
          <w:spacing w:val="24"/>
        </w:rPr>
        <w:t> </w:t>
      </w:r>
      <w:r>
        <w:rPr/>
        <w:t>записывается</w:t>
      </w:r>
      <w:r>
        <w:rPr>
          <w:spacing w:val="17"/>
        </w:rPr>
        <w:t> </w:t>
      </w:r>
      <w:r>
        <w:rPr/>
        <w:t>позывной,</w:t>
      </w:r>
      <w:r>
        <w:rPr>
          <w:spacing w:val="16"/>
        </w:rPr>
        <w:t> </w:t>
      </w:r>
      <w:r>
        <w:rPr/>
        <w:t>произнесенный</w:t>
      </w:r>
      <w:r>
        <w:rPr>
          <w:spacing w:val="20"/>
        </w:rPr>
        <w:t> </w:t>
      </w:r>
      <w:r>
        <w:rPr/>
        <w:t>в</w:t>
      </w:r>
      <w:r>
        <w:rPr>
          <w:spacing w:val="14"/>
        </w:rPr>
        <w:t> </w:t>
      </w:r>
      <w:r>
        <w:rPr/>
        <w:t>эфире</w:t>
      </w:r>
      <w:r>
        <w:rPr>
          <w:spacing w:val="3"/>
        </w:rPr>
        <w:t> </w:t>
      </w:r>
      <w:r>
        <w:rPr/>
        <w:t>как</w:t>
      </w:r>
      <w:r>
        <w:rPr>
          <w:spacing w:val="17"/>
        </w:rPr>
        <w:t> </w:t>
      </w:r>
      <w:r>
        <w:rPr/>
        <w:t>"Роман-Знак-</w:t>
      </w:r>
      <w:r>
        <w:rPr>
          <w:spacing w:val="-4"/>
        </w:rPr>
        <w:t>Три-</w:t>
      </w:r>
    </w:p>
    <w:p>
      <w:pPr>
        <w:pStyle w:val="BodyText"/>
        <w:spacing w:before="11"/>
        <w:ind w:left="503"/>
      </w:pPr>
      <w:r>
        <w:rPr/>
        <w:t>Дмитрий-Галина-</w:t>
      </w:r>
      <w:r>
        <w:rPr>
          <w:spacing w:val="-2"/>
        </w:rPr>
        <w:t>Зинаида"?</w:t>
      </w:r>
    </w:p>
    <w:p>
      <w:pPr>
        <w:pStyle w:val="ListParagraph"/>
        <w:numPr>
          <w:ilvl w:val="0"/>
          <w:numId w:val="475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RZ3DHZ</w:t>
      </w:r>
    </w:p>
    <w:p>
      <w:pPr>
        <w:pStyle w:val="ListParagraph"/>
        <w:numPr>
          <w:ilvl w:val="0"/>
          <w:numId w:val="47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RZ3DGZ</w:t>
      </w:r>
    </w:p>
    <w:p>
      <w:pPr>
        <w:pStyle w:val="ListParagraph"/>
        <w:numPr>
          <w:ilvl w:val="0"/>
          <w:numId w:val="47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RZ3DGX</w:t>
      </w:r>
    </w:p>
    <w:p>
      <w:pPr>
        <w:pStyle w:val="ListParagraph"/>
        <w:numPr>
          <w:ilvl w:val="0"/>
          <w:numId w:val="47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RX3DGZ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2064">
                <wp:simplePos x="0" y="0"/>
                <wp:positionH relativeFrom="page">
                  <wp:posOffset>1309116</wp:posOffset>
                </wp:positionH>
                <wp:positionV relativeFrom="paragraph">
                  <wp:posOffset>181691</wp:posOffset>
                </wp:positionV>
                <wp:extent cx="5819140" cy="192405"/>
                <wp:effectExtent l="0" t="0" r="0" b="0"/>
                <wp:wrapTopAndBottom/>
                <wp:docPr id="1050" name="Textbox 10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0" name="Textbox 105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6445pt;width:458.2pt;height:15.15pt;mso-position-horizontal-relative:page;mso-position-vertical-relative:paragraph;z-index:-15484416;mso-wrap-distance-left:0;mso-wrap-distance-right:0" type="#_x0000_t202" id="docshape103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8"/>
        </w:rPr>
        <w:t> </w:t>
      </w:r>
      <w:r>
        <w:rPr/>
        <w:t>правильно</w:t>
      </w:r>
      <w:r>
        <w:rPr>
          <w:spacing w:val="27"/>
        </w:rPr>
        <w:t> </w:t>
      </w:r>
      <w:r>
        <w:rPr/>
        <w:t>записывается</w:t>
      </w:r>
      <w:r>
        <w:rPr>
          <w:spacing w:val="20"/>
        </w:rPr>
        <w:t> </w:t>
      </w:r>
      <w:r>
        <w:rPr/>
        <w:t>позывной,</w:t>
      </w:r>
      <w:r>
        <w:rPr>
          <w:spacing w:val="19"/>
        </w:rPr>
        <w:t> </w:t>
      </w:r>
      <w:r>
        <w:rPr/>
        <w:t>произнесенный</w:t>
      </w:r>
      <w:r>
        <w:rPr>
          <w:spacing w:val="22"/>
        </w:rPr>
        <w:t> </w:t>
      </w:r>
      <w:r>
        <w:rPr/>
        <w:t>в</w:t>
      </w:r>
      <w:r>
        <w:rPr>
          <w:spacing w:val="16"/>
        </w:rPr>
        <w:t> </w:t>
      </w:r>
      <w:r>
        <w:rPr/>
        <w:t>эфире</w:t>
      </w:r>
      <w:r>
        <w:rPr>
          <w:spacing w:val="6"/>
        </w:rPr>
        <w:t> </w:t>
      </w:r>
      <w:r>
        <w:rPr/>
        <w:t>как</w:t>
      </w:r>
      <w:r>
        <w:rPr>
          <w:spacing w:val="12"/>
        </w:rPr>
        <w:t> </w:t>
      </w:r>
      <w:r>
        <w:rPr/>
        <w:t>"Ульяна-Анна-Три-</w:t>
      </w:r>
      <w:r>
        <w:rPr>
          <w:spacing w:val="-2"/>
        </w:rPr>
        <w:t>Щука-</w:t>
      </w:r>
    </w:p>
    <w:p>
      <w:pPr>
        <w:pStyle w:val="BodyText"/>
        <w:spacing w:before="6"/>
        <w:ind w:left="503"/>
      </w:pPr>
      <w:r>
        <w:rPr/>
        <w:t>Жук-Иван-</w:t>
      </w:r>
      <w:r>
        <w:rPr>
          <w:spacing w:val="-2"/>
        </w:rPr>
        <w:t>Краткий"?</w:t>
      </w:r>
    </w:p>
    <w:p>
      <w:pPr>
        <w:pStyle w:val="ListParagraph"/>
        <w:numPr>
          <w:ilvl w:val="0"/>
          <w:numId w:val="476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UA3VQIK</w:t>
      </w:r>
    </w:p>
    <w:p>
      <w:pPr>
        <w:pStyle w:val="ListParagraph"/>
        <w:numPr>
          <w:ilvl w:val="0"/>
          <w:numId w:val="47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UA3QVI</w:t>
      </w:r>
    </w:p>
    <w:p>
      <w:pPr>
        <w:pStyle w:val="ListParagraph"/>
        <w:numPr>
          <w:ilvl w:val="0"/>
          <w:numId w:val="476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UA3QVJ</w:t>
      </w:r>
    </w:p>
    <w:p>
      <w:pPr>
        <w:pStyle w:val="ListParagraph"/>
        <w:numPr>
          <w:ilvl w:val="0"/>
          <w:numId w:val="476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UA3VQJ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2576">
                <wp:simplePos x="0" y="0"/>
                <wp:positionH relativeFrom="page">
                  <wp:posOffset>1309116</wp:posOffset>
                </wp:positionH>
                <wp:positionV relativeFrom="paragraph">
                  <wp:posOffset>178643</wp:posOffset>
                </wp:positionV>
                <wp:extent cx="5819140" cy="192405"/>
                <wp:effectExtent l="0" t="0" r="0" b="0"/>
                <wp:wrapTopAndBottom/>
                <wp:docPr id="1051" name="Textbox 10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1" name="Textbox 105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6445pt;width:458.2pt;height:15.15pt;mso-position-horizontal-relative:page;mso-position-vertical-relative:paragraph;z-index:-15483904;mso-wrap-distance-left:0;mso-wrap-distance-right:0" type="#_x0000_t202" id="docshape103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Укажите</w:t>
      </w:r>
      <w:r>
        <w:rPr>
          <w:spacing w:val="23"/>
        </w:rPr>
        <w:t> </w:t>
      </w:r>
      <w:r>
        <w:rPr/>
        <w:t>позывной</w:t>
      </w:r>
      <w:r>
        <w:rPr>
          <w:spacing w:val="14"/>
        </w:rPr>
        <w:t> </w:t>
      </w:r>
      <w:r>
        <w:rPr/>
        <w:t>радиооператора</w:t>
      </w:r>
      <w:r>
        <w:rPr>
          <w:spacing w:val="16"/>
        </w:rPr>
        <w:t> </w:t>
      </w:r>
      <w:r>
        <w:rPr/>
        <w:t>любительской</w:t>
      </w:r>
      <w:r>
        <w:rPr>
          <w:spacing w:val="22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из</w:t>
      </w:r>
      <w:r>
        <w:rPr>
          <w:spacing w:val="18"/>
        </w:rPr>
        <w:t> </w:t>
      </w:r>
      <w:r>
        <w:rPr>
          <w:spacing w:val="-2"/>
        </w:rPr>
        <w:t>России</w:t>
      </w:r>
    </w:p>
    <w:p>
      <w:pPr>
        <w:pStyle w:val="ListParagraph"/>
        <w:numPr>
          <w:ilvl w:val="0"/>
          <w:numId w:val="477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UA9AAA</w:t>
      </w:r>
    </w:p>
    <w:p>
      <w:pPr>
        <w:pStyle w:val="ListParagraph"/>
        <w:numPr>
          <w:ilvl w:val="0"/>
          <w:numId w:val="47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US5AAA</w:t>
      </w:r>
    </w:p>
    <w:p>
      <w:pPr>
        <w:pStyle w:val="ListParagraph"/>
        <w:numPr>
          <w:ilvl w:val="0"/>
          <w:numId w:val="477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UN8AAA</w:t>
      </w:r>
    </w:p>
    <w:p>
      <w:pPr>
        <w:pStyle w:val="ListParagraph"/>
        <w:numPr>
          <w:ilvl w:val="0"/>
          <w:numId w:val="47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UK8AAA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3088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052" name="Textbox 10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2" name="Textbox 105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83392;mso-wrap-distance-left:0;mso-wrap-distance-right:0" type="#_x0000_t202" id="docshape103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/>
      </w:pPr>
      <w:r>
        <w:rPr/>
        <w:t>Какой из перечисленных ниже позывных используется для опознавания любительской радиостанции, установленной на автомобиле или речном судне?</w:t>
      </w:r>
    </w:p>
    <w:p>
      <w:pPr>
        <w:spacing w:after="0" w:line="244" w:lineRule="auto"/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478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UA3AA/m</w:t>
      </w:r>
    </w:p>
    <w:p>
      <w:pPr>
        <w:pStyle w:val="ListParagraph"/>
        <w:numPr>
          <w:ilvl w:val="0"/>
          <w:numId w:val="47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UA3AA/s</w:t>
      </w:r>
    </w:p>
    <w:p>
      <w:pPr>
        <w:pStyle w:val="ListParagraph"/>
        <w:numPr>
          <w:ilvl w:val="0"/>
          <w:numId w:val="47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UA3AA/mm</w:t>
      </w:r>
    </w:p>
    <w:p>
      <w:pPr>
        <w:pStyle w:val="ListParagraph"/>
        <w:numPr>
          <w:ilvl w:val="0"/>
          <w:numId w:val="478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UA3AA/z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3600">
                <wp:simplePos x="0" y="0"/>
                <wp:positionH relativeFrom="page">
                  <wp:posOffset>1304544</wp:posOffset>
                </wp:positionH>
                <wp:positionV relativeFrom="paragraph">
                  <wp:posOffset>180394</wp:posOffset>
                </wp:positionV>
                <wp:extent cx="5828030" cy="198120"/>
                <wp:effectExtent l="0" t="0" r="0" b="0"/>
                <wp:wrapTopAndBottom/>
                <wp:docPr id="1053" name="Group 10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3" name="Group 105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54" name="Graphic 105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" name="Textbox 1055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04297pt;width:458.9pt;height:15.6pt;mso-position-horizontal-relative:page;mso-position-vertical-relative:paragraph;z-index:-15482880;mso-wrap-distance-left:0;mso-wrap-distance-right:0" id="docshapegroup1034" coordorigin="2054,284" coordsize="9178,312">
                <v:shape style="position:absolute;left:2054;top:284;width:9178;height:312" id="docshape1035" coordorigin="2054,284" coordsize="9178,312" path="m11232,284l11218,284,11218,294,11218,308,11218,586,2069,586,2069,308,2069,294,11218,294,11218,284,2069,284,2054,284,2054,294,2054,308,2054,586,2054,596,2069,596,11218,596,11232,596,11232,586,11232,308,11232,294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03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Какой</w:t>
      </w:r>
      <w:r>
        <w:rPr>
          <w:spacing w:val="16"/>
        </w:rPr>
        <w:t> </w:t>
      </w:r>
      <w:r>
        <w:rPr/>
        <w:t>позывной</w:t>
      </w:r>
      <w:r>
        <w:rPr>
          <w:spacing w:val="11"/>
        </w:rPr>
        <w:t> </w:t>
      </w:r>
      <w:r>
        <w:rPr/>
        <w:t>сигнал</w:t>
      </w:r>
      <w:r>
        <w:rPr>
          <w:spacing w:val="9"/>
        </w:rPr>
        <w:t> </w:t>
      </w:r>
      <w:r>
        <w:rPr/>
        <w:t>использовал</w:t>
      </w:r>
      <w:r>
        <w:rPr>
          <w:spacing w:val="77"/>
        </w:rPr>
        <w:t> </w:t>
      </w:r>
      <w:r>
        <w:rPr/>
        <w:t>Э.Т.</w:t>
      </w:r>
      <w:r>
        <w:rPr>
          <w:spacing w:val="19"/>
        </w:rPr>
        <w:t> </w:t>
      </w:r>
      <w:r>
        <w:rPr>
          <w:spacing w:val="-2"/>
        </w:rPr>
        <w:t>Кренкель?</w:t>
      </w:r>
    </w:p>
    <w:p>
      <w:pPr>
        <w:pStyle w:val="ListParagraph"/>
        <w:numPr>
          <w:ilvl w:val="0"/>
          <w:numId w:val="479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UA1FA</w:t>
      </w:r>
    </w:p>
    <w:p>
      <w:pPr>
        <w:pStyle w:val="ListParagraph"/>
        <w:numPr>
          <w:ilvl w:val="0"/>
          <w:numId w:val="47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UW3DI</w:t>
      </w:r>
    </w:p>
    <w:p>
      <w:pPr>
        <w:pStyle w:val="ListParagraph"/>
        <w:numPr>
          <w:ilvl w:val="0"/>
          <w:numId w:val="47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4"/>
          <w:w w:val="115"/>
          <w:sz w:val="22"/>
        </w:rPr>
        <w:t>RAEM</w:t>
      </w:r>
    </w:p>
    <w:p>
      <w:pPr>
        <w:pStyle w:val="ListParagraph"/>
        <w:numPr>
          <w:ilvl w:val="0"/>
          <w:numId w:val="47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4"/>
          <w:w w:val="115"/>
          <w:sz w:val="22"/>
        </w:rPr>
        <w:t>R1FL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4112">
                <wp:simplePos x="0" y="0"/>
                <wp:positionH relativeFrom="page">
                  <wp:posOffset>1309116</wp:posOffset>
                </wp:positionH>
                <wp:positionV relativeFrom="paragraph">
                  <wp:posOffset>182059</wp:posOffset>
                </wp:positionV>
                <wp:extent cx="5819140" cy="192405"/>
                <wp:effectExtent l="0" t="0" r="0" b="0"/>
                <wp:wrapTopAndBottom/>
                <wp:docPr id="1056" name="Textbox 10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6" name="Textbox 105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5371pt;width:458.2pt;height:15.15pt;mso-position-horizontal-relative:page;mso-position-vertical-relative:paragraph;z-index:-15482368;mso-wrap-distance-left:0;mso-wrap-distance-right:0" type="#_x0000_t202" id="docshape103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Кому</w:t>
      </w:r>
      <w:r>
        <w:rPr>
          <w:spacing w:val="5"/>
        </w:rPr>
        <w:t> </w:t>
      </w:r>
      <w:r>
        <w:rPr/>
        <w:t>принадлежал</w:t>
      </w:r>
      <w:r>
        <w:rPr>
          <w:spacing w:val="19"/>
        </w:rPr>
        <w:t> </w:t>
      </w:r>
      <w:r>
        <w:rPr/>
        <w:t>позывной</w:t>
      </w:r>
      <w:r>
        <w:rPr>
          <w:spacing w:val="20"/>
        </w:rPr>
        <w:t> </w:t>
      </w:r>
      <w:r>
        <w:rPr/>
        <w:t>сигнал</w:t>
      </w:r>
      <w:r>
        <w:rPr>
          <w:spacing w:val="12"/>
        </w:rPr>
        <w:t> </w:t>
      </w:r>
      <w:r>
        <w:rPr>
          <w:spacing w:val="-4"/>
        </w:rPr>
        <w:t>RAEM?</w:t>
      </w:r>
    </w:p>
    <w:p>
      <w:pPr>
        <w:pStyle w:val="ListParagraph"/>
        <w:numPr>
          <w:ilvl w:val="0"/>
          <w:numId w:val="480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Лаповок</w:t>
      </w:r>
      <w:r>
        <w:rPr>
          <w:spacing w:val="-8"/>
          <w:w w:val="110"/>
          <w:sz w:val="22"/>
        </w:rPr>
        <w:t> </w:t>
      </w:r>
      <w:r>
        <w:rPr>
          <w:spacing w:val="-4"/>
          <w:w w:val="110"/>
          <w:sz w:val="22"/>
        </w:rPr>
        <w:t>Я.С.</w:t>
      </w:r>
    </w:p>
    <w:p>
      <w:pPr>
        <w:pStyle w:val="ListParagraph"/>
        <w:numPr>
          <w:ilvl w:val="0"/>
          <w:numId w:val="48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10"/>
          <w:sz w:val="22"/>
        </w:rPr>
        <w:t>Кудрявцев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Ю.Н.</w:t>
      </w:r>
    </w:p>
    <w:p>
      <w:pPr>
        <w:pStyle w:val="ListParagraph"/>
        <w:numPr>
          <w:ilvl w:val="0"/>
          <w:numId w:val="48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Лбов</w:t>
      </w:r>
      <w:r>
        <w:rPr>
          <w:spacing w:val="-4"/>
          <w:w w:val="110"/>
          <w:sz w:val="22"/>
        </w:rPr>
        <w:t> Ф.А.</w:t>
      </w:r>
    </w:p>
    <w:p>
      <w:pPr>
        <w:pStyle w:val="ListParagraph"/>
        <w:numPr>
          <w:ilvl w:val="0"/>
          <w:numId w:val="480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Кренкель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Э.Т.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4624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057" name="Textbox 10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7" name="Textbox 105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481856;mso-wrap-distance-left:0;mso-wrap-distance-right:0" type="#_x0000_t202" id="docshape103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3"/>
      </w:pPr>
      <w:r>
        <w:rPr/>
        <w:t>Укажите позывной сигнал любительской радиостанции, принадлежащей ветерану Великой Отечественной войны?</w:t>
      </w:r>
    </w:p>
    <w:p>
      <w:pPr>
        <w:pStyle w:val="ListParagraph"/>
        <w:numPr>
          <w:ilvl w:val="0"/>
          <w:numId w:val="481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R73SRR</w:t>
      </w:r>
    </w:p>
    <w:p>
      <w:pPr>
        <w:pStyle w:val="ListParagraph"/>
        <w:numPr>
          <w:ilvl w:val="0"/>
          <w:numId w:val="481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U3DI</w:t>
      </w:r>
    </w:p>
    <w:p>
      <w:pPr>
        <w:pStyle w:val="ListParagraph"/>
        <w:numPr>
          <w:ilvl w:val="0"/>
          <w:numId w:val="48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R3DAAD/B</w:t>
      </w:r>
    </w:p>
    <w:p>
      <w:pPr>
        <w:pStyle w:val="ListParagraph"/>
        <w:numPr>
          <w:ilvl w:val="0"/>
          <w:numId w:val="48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4"/>
          <w:w w:val="115"/>
          <w:sz w:val="22"/>
        </w:rPr>
        <w:t>RR3DH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5136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058" name="Textbox 10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8" name="Textbox 105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481344;mso-wrap-distance-left:0;mso-wrap-distance-right:0" type="#_x0000_t202" id="docshape103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Укажите</w:t>
      </w:r>
      <w:r>
        <w:rPr>
          <w:spacing w:val="19"/>
        </w:rPr>
        <w:t> </w:t>
      </w:r>
      <w:r>
        <w:rPr/>
        <w:t>позывной</w:t>
      </w:r>
      <w:r>
        <w:rPr>
          <w:spacing w:val="18"/>
        </w:rPr>
        <w:t> </w:t>
      </w:r>
      <w:r>
        <w:rPr/>
        <w:t>сигнал</w:t>
      </w:r>
      <w:r>
        <w:rPr>
          <w:spacing w:val="16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/>
        <w:t>радиостанции</w:t>
      </w:r>
      <w:r>
        <w:rPr>
          <w:spacing w:val="18"/>
        </w:rPr>
        <w:t> </w:t>
      </w:r>
      <w:r>
        <w:rPr/>
        <w:t>четвёртой</w:t>
      </w:r>
      <w:r>
        <w:rPr>
          <w:spacing w:val="18"/>
        </w:rPr>
        <w:t> </w:t>
      </w:r>
      <w:r>
        <w:rPr>
          <w:spacing w:val="-2"/>
        </w:rPr>
        <w:t>категории</w:t>
      </w:r>
    </w:p>
    <w:p>
      <w:pPr>
        <w:pStyle w:val="ListParagraph"/>
        <w:numPr>
          <w:ilvl w:val="0"/>
          <w:numId w:val="482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R73SRR</w:t>
      </w:r>
    </w:p>
    <w:p>
      <w:pPr>
        <w:pStyle w:val="ListParagraph"/>
        <w:numPr>
          <w:ilvl w:val="0"/>
          <w:numId w:val="482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R3DAAD</w:t>
      </w:r>
    </w:p>
    <w:p>
      <w:pPr>
        <w:pStyle w:val="ListParagraph"/>
        <w:numPr>
          <w:ilvl w:val="0"/>
          <w:numId w:val="48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RR3DH</w:t>
      </w:r>
    </w:p>
    <w:p>
      <w:pPr>
        <w:pStyle w:val="ListParagraph"/>
        <w:numPr>
          <w:ilvl w:val="0"/>
          <w:numId w:val="48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4"/>
          <w:w w:val="115"/>
          <w:sz w:val="22"/>
        </w:rPr>
        <w:t>U3DI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5648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059" name="Group 10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59" name="Group 105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60" name="Graphic 106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1" name="Textbox 1061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480832;mso-wrap-distance-left:0;mso-wrap-distance-right:0" id="docshapegroup1040" coordorigin="2054,279" coordsize="9178,312">
                <v:shape style="position:absolute;left:2054;top:278;width:9178;height:312" id="docshape1041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04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Какие</w:t>
      </w:r>
      <w:r>
        <w:rPr>
          <w:spacing w:val="16"/>
        </w:rPr>
        <w:t> </w:t>
      </w:r>
      <w:r>
        <w:rPr/>
        <w:t>префиксы</w:t>
      </w:r>
      <w:r>
        <w:rPr>
          <w:spacing w:val="18"/>
        </w:rPr>
        <w:t> </w:t>
      </w:r>
      <w:r>
        <w:rPr/>
        <w:t>позывных</w:t>
      </w:r>
      <w:r>
        <w:rPr>
          <w:spacing w:val="13"/>
        </w:rPr>
        <w:t> </w:t>
      </w:r>
      <w:r>
        <w:rPr/>
        <w:t>сигналов</w:t>
      </w:r>
      <w:r>
        <w:rPr>
          <w:spacing w:val="8"/>
        </w:rPr>
        <w:t> </w:t>
      </w:r>
      <w:r>
        <w:rPr/>
        <w:t>выделены</w:t>
      </w:r>
      <w:r>
        <w:rPr>
          <w:spacing w:val="18"/>
        </w:rPr>
        <w:t> </w:t>
      </w:r>
      <w:r>
        <w:rPr/>
        <w:t>для</w:t>
      </w:r>
      <w:r>
        <w:rPr>
          <w:spacing w:val="18"/>
        </w:rPr>
        <w:t> </w:t>
      </w:r>
      <w:r>
        <w:rPr/>
        <w:t>радиолюбителей</w:t>
      </w:r>
      <w:r>
        <w:rPr>
          <w:spacing w:val="22"/>
        </w:rPr>
        <w:t>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483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RA0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RZ9</w:t>
      </w:r>
    </w:p>
    <w:p>
      <w:pPr>
        <w:pStyle w:val="ListParagraph"/>
        <w:numPr>
          <w:ilvl w:val="0"/>
          <w:numId w:val="48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31"/>
          <w:w w:val="105"/>
          <w:sz w:val="22"/>
        </w:rPr>
        <w:t>  </w:t>
      </w:r>
      <w:r>
        <w:rPr>
          <w:w w:val="105"/>
          <w:sz w:val="22"/>
        </w:rPr>
        <w:t>R0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R9,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RA0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RZ9,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UA0-</w:t>
      </w:r>
      <w:r>
        <w:rPr>
          <w:spacing w:val="-5"/>
          <w:w w:val="105"/>
          <w:sz w:val="22"/>
        </w:rPr>
        <w:t>UI9</w:t>
      </w:r>
    </w:p>
    <w:p>
      <w:pPr>
        <w:pStyle w:val="ListParagraph"/>
        <w:numPr>
          <w:ilvl w:val="0"/>
          <w:numId w:val="48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RA0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RZ9,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UA0-</w:t>
      </w:r>
      <w:r>
        <w:rPr>
          <w:spacing w:val="-5"/>
          <w:w w:val="110"/>
          <w:sz w:val="22"/>
        </w:rPr>
        <w:t>UZ9</w:t>
      </w:r>
    </w:p>
    <w:p>
      <w:pPr>
        <w:pStyle w:val="ListParagraph"/>
        <w:numPr>
          <w:ilvl w:val="0"/>
          <w:numId w:val="483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UA0-</w:t>
      </w:r>
      <w:r>
        <w:rPr>
          <w:spacing w:val="-5"/>
          <w:w w:val="110"/>
          <w:sz w:val="22"/>
        </w:rPr>
        <w:t>UZ9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6160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062" name="Textbox 10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2" name="Textbox 106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480320;mso-wrap-distance-left:0;mso-wrap-distance-right:0" type="#_x0000_t202" id="docshape104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20"/>
        </w:rPr>
        <w:t> </w:t>
      </w:r>
      <w:r>
        <w:rPr/>
        <w:t>мощностью</w:t>
      </w:r>
      <w:r>
        <w:rPr>
          <w:spacing w:val="16"/>
        </w:rPr>
        <w:t> </w:t>
      </w:r>
      <w:r>
        <w:rPr/>
        <w:t>работает</w:t>
      </w:r>
      <w:r>
        <w:rPr>
          <w:spacing w:val="12"/>
        </w:rPr>
        <w:t> </w:t>
      </w:r>
      <w:r>
        <w:rPr/>
        <w:t>радиостанция</w:t>
      </w:r>
      <w:r>
        <w:rPr>
          <w:spacing w:val="12"/>
        </w:rPr>
        <w:t> </w:t>
      </w:r>
      <w:r>
        <w:rPr/>
        <w:t>любительской</w:t>
      </w:r>
      <w:r>
        <w:rPr>
          <w:spacing w:val="16"/>
        </w:rPr>
        <w:t> </w:t>
      </w:r>
      <w:r>
        <w:rPr/>
        <w:t>службы</w:t>
      </w:r>
      <w:r>
        <w:rPr>
          <w:spacing w:val="19"/>
        </w:rPr>
        <w:t> </w:t>
      </w:r>
      <w:r>
        <w:rPr/>
        <w:t>с</w:t>
      </w:r>
      <w:r>
        <w:rPr>
          <w:spacing w:val="17"/>
        </w:rPr>
        <w:t> </w:t>
      </w:r>
      <w:r>
        <w:rPr/>
        <w:t>позывным</w:t>
      </w:r>
      <w:r>
        <w:rPr>
          <w:spacing w:val="18"/>
        </w:rPr>
        <w:t> </w:t>
      </w:r>
      <w:r>
        <w:rPr>
          <w:spacing w:val="-2"/>
        </w:rPr>
        <w:t>сигналом</w:t>
      </w:r>
    </w:p>
    <w:p>
      <w:pPr>
        <w:pStyle w:val="BodyText"/>
        <w:spacing w:before="6"/>
        <w:ind w:left="503"/>
      </w:pPr>
      <w:r>
        <w:rPr>
          <w:spacing w:val="-2"/>
        </w:rPr>
        <w:t>UA3AA/QRP?</w:t>
      </w:r>
    </w:p>
    <w:p>
      <w:pPr>
        <w:pStyle w:val="ListParagraph"/>
        <w:numPr>
          <w:ilvl w:val="0"/>
          <w:numId w:val="484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Ватт,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менее</w:t>
      </w:r>
    </w:p>
    <w:p>
      <w:pPr>
        <w:pStyle w:val="ListParagraph"/>
        <w:numPr>
          <w:ilvl w:val="0"/>
          <w:numId w:val="48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1000</w:t>
      </w:r>
      <w:r>
        <w:rPr>
          <w:spacing w:val="-14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48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8"/>
          <w:w w:val="110"/>
          <w:sz w:val="22"/>
        </w:rPr>
        <w:t>  </w:t>
      </w:r>
      <w:r>
        <w:rPr>
          <w:w w:val="110"/>
          <w:sz w:val="22"/>
        </w:rPr>
        <w:t>Нельзя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определить</w:t>
      </w:r>
    </w:p>
    <w:p>
      <w:pPr>
        <w:pStyle w:val="ListParagraph"/>
        <w:numPr>
          <w:ilvl w:val="0"/>
          <w:numId w:val="48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200</w:t>
      </w:r>
      <w:r>
        <w:rPr>
          <w:spacing w:val="-8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6672">
                <wp:simplePos x="0" y="0"/>
                <wp:positionH relativeFrom="page">
                  <wp:posOffset>1309116</wp:posOffset>
                </wp:positionH>
                <wp:positionV relativeFrom="paragraph">
                  <wp:posOffset>178643</wp:posOffset>
                </wp:positionV>
                <wp:extent cx="5819140" cy="192405"/>
                <wp:effectExtent l="0" t="0" r="0" b="0"/>
                <wp:wrapTopAndBottom/>
                <wp:docPr id="1063" name="Textbox 10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3" name="Textbox 106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6445pt;width:458.2pt;height:15.15pt;mso-position-horizontal-relative:page;mso-position-vertical-relative:paragraph;z-index:-15479808;mso-wrap-distance-left:0;mso-wrap-distance-right:0" type="#_x0000_t202" id="docshape104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Когда радиооператор любительской радиостанции может использовать свою любительскую радиостанцию для</w:t>
      </w:r>
      <w:r>
        <w:rPr>
          <w:spacing w:val="31"/>
        </w:rPr>
        <w:t> </w:t>
      </w:r>
      <w:r>
        <w:rPr/>
        <w:t>передачи "SOS" или</w:t>
      </w:r>
      <w:r>
        <w:rPr>
          <w:spacing w:val="34"/>
        </w:rPr>
        <w:t> </w:t>
      </w:r>
      <w:r>
        <w:rPr/>
        <w:t>"MAYDAY" на</w:t>
      </w:r>
      <w:r>
        <w:rPr>
          <w:spacing w:val="30"/>
        </w:rPr>
        <w:t> </w:t>
      </w:r>
      <w:r>
        <w:rPr/>
        <w:t>радиочастотах,</w:t>
      </w:r>
      <w:r>
        <w:rPr>
          <w:spacing w:val="37"/>
        </w:rPr>
        <w:t> </w:t>
      </w:r>
      <w:r>
        <w:rPr/>
        <w:t>выделенных другим</w:t>
      </w:r>
    </w:p>
    <w:p>
      <w:pPr>
        <w:spacing w:after="0" w:line="249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04"/>
      </w:pPr>
      <w:r>
        <w:rPr/>
        <w:t>службам</w:t>
      </w:r>
      <w:r>
        <w:rPr>
          <w:spacing w:val="11"/>
        </w:rPr>
        <w:t> </w:t>
      </w:r>
      <w:r>
        <w:rPr>
          <w:spacing w:val="-2"/>
        </w:rPr>
        <w:t>радиосвязи?</w:t>
      </w:r>
    </w:p>
    <w:p>
      <w:pPr>
        <w:pStyle w:val="ListParagraph"/>
        <w:numPr>
          <w:ilvl w:val="0"/>
          <w:numId w:val="485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определённое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(через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минут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начала</w:t>
      </w:r>
      <w:r>
        <w:rPr>
          <w:spacing w:val="-11"/>
          <w:w w:val="105"/>
          <w:sz w:val="22"/>
        </w:rPr>
        <w:t> </w:t>
      </w:r>
      <w:r>
        <w:rPr>
          <w:spacing w:val="-4"/>
          <w:w w:val="105"/>
          <w:sz w:val="22"/>
        </w:rPr>
        <w:t>часа)</w:t>
      </w:r>
    </w:p>
    <w:p>
      <w:pPr>
        <w:pStyle w:val="ListParagraph"/>
        <w:numPr>
          <w:ilvl w:val="0"/>
          <w:numId w:val="485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Когда</w:t>
      </w:r>
      <w:r>
        <w:rPr>
          <w:spacing w:val="17"/>
          <w:sz w:val="22"/>
        </w:rPr>
        <w:t> </w:t>
      </w:r>
      <w:r>
        <w:rPr>
          <w:sz w:val="22"/>
        </w:rPr>
        <w:t>передано</w:t>
      </w:r>
      <w:r>
        <w:rPr>
          <w:spacing w:val="19"/>
          <w:sz w:val="22"/>
        </w:rPr>
        <w:t> </w:t>
      </w:r>
      <w:r>
        <w:rPr>
          <w:sz w:val="22"/>
        </w:rPr>
        <w:t>штормовое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предупреждение</w:t>
      </w:r>
    </w:p>
    <w:p>
      <w:pPr>
        <w:pStyle w:val="ListParagraph"/>
        <w:numPr>
          <w:ilvl w:val="0"/>
          <w:numId w:val="48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Никогда</w:t>
      </w:r>
    </w:p>
    <w:p>
      <w:pPr>
        <w:pStyle w:val="ListParagraph"/>
        <w:numPr>
          <w:ilvl w:val="0"/>
          <w:numId w:val="485"/>
        </w:numPr>
        <w:tabs>
          <w:tab w:pos="669" w:val="left" w:leader="none"/>
          <w:tab w:pos="1031" w:val="left" w:leader="none"/>
        </w:tabs>
        <w:spacing w:line="240" w:lineRule="auto" w:before="40" w:after="0"/>
        <w:ind w:left="1031" w:right="47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исключительных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случаях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непосредственной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угрозе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жизни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здоровью </w:t>
      </w:r>
      <w:r>
        <w:rPr>
          <w:spacing w:val="-2"/>
          <w:w w:val="105"/>
          <w:sz w:val="22"/>
        </w:rPr>
        <w:t>граждан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7184">
                <wp:simplePos x="0" y="0"/>
                <wp:positionH relativeFrom="page">
                  <wp:posOffset>1309116</wp:posOffset>
                </wp:positionH>
                <wp:positionV relativeFrom="paragraph">
                  <wp:posOffset>185882</wp:posOffset>
                </wp:positionV>
                <wp:extent cx="5819140" cy="192405"/>
                <wp:effectExtent l="0" t="0" r="0" b="0"/>
                <wp:wrapTopAndBottom/>
                <wp:docPr id="1064" name="Textbox 10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4" name="Textbox 106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636445pt;width:458.2pt;height:15.15pt;mso-position-horizontal-relative:page;mso-position-vertical-relative:paragraph;z-index:-15479296;mso-wrap-distance-left:0;mso-wrap-distance-right:0" type="#_x0000_t202" id="docshape104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Разрешено</w:t>
      </w:r>
      <w:r>
        <w:rPr>
          <w:spacing w:val="26"/>
        </w:rPr>
        <w:t> </w:t>
      </w:r>
      <w:r>
        <w:rPr/>
        <w:t>ли</w:t>
      </w:r>
      <w:r>
        <w:rPr>
          <w:spacing w:val="16"/>
        </w:rPr>
        <w:t> </w:t>
      </w:r>
      <w:r>
        <w:rPr/>
        <w:t>радиолюбительской</w:t>
      </w:r>
      <w:r>
        <w:rPr>
          <w:spacing w:val="17"/>
        </w:rPr>
        <w:t> </w:t>
      </w:r>
      <w:r>
        <w:rPr/>
        <w:t>станции</w:t>
      </w:r>
      <w:r>
        <w:rPr>
          <w:spacing w:val="11"/>
        </w:rPr>
        <w:t> </w:t>
      </w:r>
      <w:r>
        <w:rPr/>
        <w:t>передавать</w:t>
      </w:r>
      <w:r>
        <w:rPr>
          <w:spacing w:val="15"/>
        </w:rPr>
        <w:t> </w:t>
      </w:r>
      <w:r>
        <w:rPr>
          <w:spacing w:val="-2"/>
        </w:rPr>
        <w:t>музыку?</w:t>
      </w:r>
    </w:p>
    <w:p>
      <w:pPr>
        <w:pStyle w:val="ListParagraph"/>
        <w:numPr>
          <w:ilvl w:val="0"/>
          <w:numId w:val="48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Разрешено</w:t>
      </w:r>
      <w:r>
        <w:rPr>
          <w:spacing w:val="23"/>
          <w:sz w:val="22"/>
        </w:rPr>
        <w:t> </w:t>
      </w:r>
      <w:r>
        <w:rPr>
          <w:sz w:val="22"/>
        </w:rPr>
        <w:t>на</w:t>
      </w:r>
      <w:r>
        <w:rPr>
          <w:spacing w:val="2"/>
          <w:sz w:val="22"/>
        </w:rPr>
        <w:t> </w:t>
      </w:r>
      <w:r>
        <w:rPr>
          <w:sz w:val="22"/>
        </w:rPr>
        <w:t>частотах</w:t>
      </w:r>
      <w:r>
        <w:rPr>
          <w:spacing w:val="11"/>
          <w:sz w:val="22"/>
        </w:rPr>
        <w:t> </w:t>
      </w:r>
      <w:r>
        <w:rPr>
          <w:sz w:val="22"/>
        </w:rPr>
        <w:t>выше</w:t>
      </w:r>
      <w:r>
        <w:rPr>
          <w:spacing w:val="13"/>
          <w:sz w:val="22"/>
        </w:rPr>
        <w:t> </w:t>
      </w:r>
      <w:r>
        <w:rPr>
          <w:sz w:val="22"/>
        </w:rPr>
        <w:t>433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48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Разрешено</w:t>
      </w:r>
      <w:r>
        <w:rPr>
          <w:spacing w:val="21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вечернее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время</w:t>
      </w:r>
    </w:p>
    <w:p>
      <w:pPr>
        <w:pStyle w:val="ListParagraph"/>
        <w:numPr>
          <w:ilvl w:val="0"/>
          <w:numId w:val="486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разрешено</w:t>
      </w:r>
    </w:p>
    <w:p>
      <w:pPr>
        <w:pStyle w:val="ListParagraph"/>
        <w:numPr>
          <w:ilvl w:val="0"/>
          <w:numId w:val="486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z w:val="22"/>
        </w:rPr>
        <w:t>разрешено,</w:t>
      </w:r>
      <w:r>
        <w:rPr>
          <w:spacing w:val="16"/>
          <w:sz w:val="22"/>
        </w:rPr>
        <w:t> </w:t>
      </w:r>
      <w:r>
        <w:rPr>
          <w:sz w:val="22"/>
        </w:rPr>
        <w:t>кроме</w:t>
      </w:r>
      <w:r>
        <w:rPr>
          <w:spacing w:val="16"/>
          <w:sz w:val="22"/>
        </w:rPr>
        <w:t> </w:t>
      </w:r>
      <w:r>
        <w:rPr>
          <w:sz w:val="22"/>
        </w:rPr>
        <w:t>передачи</w:t>
      </w:r>
      <w:r>
        <w:rPr>
          <w:spacing w:val="15"/>
          <w:sz w:val="22"/>
        </w:rPr>
        <w:t> </w:t>
      </w:r>
      <w:r>
        <w:rPr>
          <w:sz w:val="22"/>
        </w:rPr>
        <w:t>музыкальных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позывных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7696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065" name="Textbox 10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5" name="Textbox 106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478784;mso-wrap-distance-left:0;mso-wrap-distance-right:0" type="#_x0000_t202" id="docshape104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/>
      </w:pPr>
      <w:r>
        <w:rPr/>
        <w:t>При каких условиях радиооператор любительской радиостанции может самостоятельно осуществлять передачи с принадлежащей ему радиостанции?</w:t>
      </w:r>
    </w:p>
    <w:p>
      <w:pPr>
        <w:pStyle w:val="ListParagraph"/>
        <w:numPr>
          <w:ilvl w:val="0"/>
          <w:numId w:val="487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радиооператора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Разрешения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эксплуатацию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48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наличии</w:t>
      </w:r>
      <w:r>
        <w:rPr>
          <w:spacing w:val="22"/>
          <w:sz w:val="22"/>
        </w:rPr>
        <w:t> </w:t>
      </w:r>
      <w:r>
        <w:rPr>
          <w:sz w:val="22"/>
        </w:rPr>
        <w:t>у</w:t>
      </w:r>
      <w:r>
        <w:rPr>
          <w:spacing w:val="-5"/>
          <w:sz w:val="22"/>
        </w:rPr>
        <w:t> </w:t>
      </w:r>
      <w:r>
        <w:rPr>
          <w:sz w:val="22"/>
        </w:rPr>
        <w:t>радиооператора</w:t>
      </w:r>
      <w:r>
        <w:rPr>
          <w:spacing w:val="11"/>
          <w:sz w:val="22"/>
        </w:rPr>
        <w:t> </w:t>
      </w:r>
      <w:r>
        <w:rPr>
          <w:sz w:val="22"/>
        </w:rPr>
        <w:t>членского</w:t>
      </w:r>
      <w:r>
        <w:rPr>
          <w:spacing w:val="20"/>
          <w:sz w:val="22"/>
        </w:rPr>
        <w:t> </w:t>
      </w:r>
      <w:r>
        <w:rPr>
          <w:sz w:val="22"/>
        </w:rPr>
        <w:t>билета</w:t>
      </w:r>
      <w:r>
        <w:rPr>
          <w:spacing w:val="17"/>
          <w:sz w:val="22"/>
        </w:rPr>
        <w:t> </w:t>
      </w:r>
      <w:r>
        <w:rPr>
          <w:sz w:val="22"/>
        </w:rPr>
        <w:t>Союза</w:t>
      </w:r>
      <w:r>
        <w:rPr>
          <w:spacing w:val="12"/>
          <w:sz w:val="22"/>
        </w:rPr>
        <w:t> </w:t>
      </w:r>
      <w:r>
        <w:rPr>
          <w:sz w:val="22"/>
        </w:rPr>
        <w:t>радиолюбителей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России</w:t>
      </w:r>
    </w:p>
    <w:p>
      <w:pPr>
        <w:pStyle w:val="ListParagraph"/>
        <w:numPr>
          <w:ilvl w:val="0"/>
          <w:numId w:val="487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94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радиооператора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эксплуатационной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технической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квалификации, позывного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сигнала,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РЭС,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выполнении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Решения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ГКРЧ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по любительской службе</w:t>
      </w:r>
    </w:p>
    <w:p>
      <w:pPr>
        <w:pStyle w:val="ListParagraph"/>
        <w:numPr>
          <w:ilvl w:val="0"/>
          <w:numId w:val="487"/>
        </w:numPr>
        <w:tabs>
          <w:tab w:pos="670" w:val="left" w:leader="none"/>
        </w:tabs>
        <w:spacing w:line="240" w:lineRule="auto" w:before="32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радиооператора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Сертификата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соответствия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радиостанцию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8208">
                <wp:simplePos x="0" y="0"/>
                <wp:positionH relativeFrom="page">
                  <wp:posOffset>1304544</wp:posOffset>
                </wp:positionH>
                <wp:positionV relativeFrom="paragraph">
                  <wp:posOffset>177212</wp:posOffset>
                </wp:positionV>
                <wp:extent cx="5828030" cy="198120"/>
                <wp:effectExtent l="0" t="0" r="0" b="0"/>
                <wp:wrapTopAndBottom/>
                <wp:docPr id="1066" name="Group 10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66" name="Group 106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67" name="Graphic 106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8" name="Textbox 1068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53701pt;width:458.9pt;height:15.6pt;mso-position-horizontal-relative:page;mso-position-vertical-relative:paragraph;z-index:-15478272;mso-wrap-distance-left:0;mso-wrap-distance-right:0" id="docshapegroup1047" coordorigin="2054,279" coordsize="9178,312">
                <v:shape style="position:absolute;left:2054;top:279;width:9178;height:312" id="docshape1048" coordorigin="2054,279" coordsize="9178,312" path="m11232,279l11218,279,11218,289,11218,303,11218,581,2069,581,2069,303,2069,289,11218,289,11218,279,2069,279,2054,279,2054,289,2054,303,2054,581,2054,591,2069,591,11218,591,11232,591,11232,581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04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Какая</w:t>
      </w:r>
      <w:r>
        <w:rPr>
          <w:spacing w:val="22"/>
        </w:rPr>
        <w:t> </w:t>
      </w:r>
      <w:r>
        <w:rPr/>
        <w:t>организация</w:t>
      </w:r>
      <w:r>
        <w:rPr>
          <w:spacing w:val="15"/>
        </w:rPr>
        <w:t> </w:t>
      </w:r>
      <w:r>
        <w:rPr/>
        <w:t>образует</w:t>
      </w:r>
      <w:r>
        <w:rPr>
          <w:spacing w:val="23"/>
        </w:rPr>
        <w:t> </w:t>
      </w:r>
      <w:r>
        <w:rPr/>
        <w:t>позывной</w:t>
      </w:r>
      <w:r>
        <w:rPr>
          <w:spacing w:val="11"/>
        </w:rPr>
        <w:t> </w:t>
      </w:r>
      <w:r>
        <w:rPr/>
        <w:t>сигнал</w:t>
      </w:r>
      <w:r>
        <w:rPr>
          <w:spacing w:val="17"/>
        </w:rPr>
        <w:t> </w:t>
      </w:r>
      <w:r>
        <w:rPr/>
        <w:t>радиостанции</w:t>
      </w:r>
      <w:r>
        <w:rPr>
          <w:spacing w:val="13"/>
        </w:rPr>
        <w:t> </w:t>
      </w:r>
      <w:r>
        <w:rPr/>
        <w:t>любительской</w:t>
      </w:r>
      <w:r>
        <w:rPr>
          <w:spacing w:val="20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488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Территориальное</w:t>
      </w:r>
      <w:r>
        <w:rPr>
          <w:spacing w:val="25"/>
          <w:sz w:val="22"/>
        </w:rPr>
        <w:t> </w:t>
      </w:r>
      <w:r>
        <w:rPr>
          <w:sz w:val="22"/>
        </w:rPr>
        <w:t>управление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Роскомнадзора</w:t>
      </w:r>
    </w:p>
    <w:p>
      <w:pPr>
        <w:pStyle w:val="ListParagraph"/>
        <w:numPr>
          <w:ilvl w:val="0"/>
          <w:numId w:val="488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43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Радиочастотная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служба,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состоящая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Главного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радиочастотного центра, 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также </w:t>
      </w:r>
      <w:r>
        <w:rPr>
          <w:sz w:val="22"/>
        </w:rPr>
        <w:t>радиочастотных центров Федеральных округов и их филиалов в Республиках, краях и </w:t>
      </w:r>
      <w:r>
        <w:rPr>
          <w:spacing w:val="-2"/>
          <w:w w:val="105"/>
          <w:sz w:val="22"/>
        </w:rPr>
        <w:t>областях</w:t>
      </w:r>
    </w:p>
    <w:p>
      <w:pPr>
        <w:pStyle w:val="ListParagraph"/>
        <w:numPr>
          <w:ilvl w:val="0"/>
          <w:numId w:val="488"/>
        </w:numPr>
        <w:tabs>
          <w:tab w:pos="656" w:val="left" w:leader="none"/>
        </w:tabs>
        <w:spacing w:line="240" w:lineRule="auto" w:before="3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Государственная</w:t>
      </w:r>
      <w:r>
        <w:rPr>
          <w:spacing w:val="17"/>
          <w:sz w:val="22"/>
        </w:rPr>
        <w:t> </w:t>
      </w:r>
      <w:r>
        <w:rPr>
          <w:sz w:val="22"/>
        </w:rPr>
        <w:t>комиссия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радиочастотам</w:t>
      </w:r>
    </w:p>
    <w:p>
      <w:pPr>
        <w:pStyle w:val="ListParagraph"/>
        <w:numPr>
          <w:ilvl w:val="0"/>
          <w:numId w:val="48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Союз</w:t>
      </w:r>
      <w:r>
        <w:rPr>
          <w:spacing w:val="19"/>
          <w:sz w:val="22"/>
        </w:rPr>
        <w:t> </w:t>
      </w:r>
      <w:r>
        <w:rPr>
          <w:sz w:val="22"/>
        </w:rPr>
        <w:t>радиолюбителей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России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8720">
                <wp:simplePos x="0" y="0"/>
                <wp:positionH relativeFrom="page">
                  <wp:posOffset>1309116</wp:posOffset>
                </wp:positionH>
                <wp:positionV relativeFrom="paragraph">
                  <wp:posOffset>179052</wp:posOffset>
                </wp:positionV>
                <wp:extent cx="5819140" cy="192405"/>
                <wp:effectExtent l="0" t="0" r="0" b="0"/>
                <wp:wrapTopAndBottom/>
                <wp:docPr id="1069" name="Textbox 10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9" name="Textbox 106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98584pt;width:458.2pt;height:15.15pt;mso-position-horizontal-relative:page;mso-position-vertical-relative:paragraph;z-index:-15477760;mso-wrap-distance-left:0;mso-wrap-distance-right:0" type="#_x0000_t202" id="docshape105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/>
      </w:pPr>
      <w:r>
        <w:rPr/>
        <w:t>Сколько Свидетельств о регистрации радиоэлектронного средства (РЭС), должен получить радиооператор любительской радиостанции?</w:t>
      </w:r>
    </w:p>
    <w:p>
      <w:pPr>
        <w:pStyle w:val="ListParagraph"/>
        <w:numPr>
          <w:ilvl w:val="0"/>
          <w:numId w:val="489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w w:val="105"/>
          <w:sz w:val="22"/>
        </w:rPr>
        <w:t>Одно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одному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каждый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трансивер</w:t>
      </w:r>
    </w:p>
    <w:p>
      <w:pPr>
        <w:pStyle w:val="ListParagraph"/>
        <w:numPr>
          <w:ilvl w:val="0"/>
          <w:numId w:val="48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одному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каждое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радиоэлектронное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средство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(трансивер)</w:t>
      </w:r>
    </w:p>
    <w:p>
      <w:pPr>
        <w:pStyle w:val="ListParagraph"/>
        <w:numPr>
          <w:ilvl w:val="0"/>
          <w:numId w:val="48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Максимум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два: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одно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место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жительства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одно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spacing w:val="-4"/>
          <w:w w:val="105"/>
          <w:sz w:val="22"/>
        </w:rPr>
        <w:t>дачу</w:t>
      </w:r>
    </w:p>
    <w:p>
      <w:pPr>
        <w:pStyle w:val="ListParagraph"/>
        <w:numPr>
          <w:ilvl w:val="0"/>
          <w:numId w:val="48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одно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9232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070" name="Textbox 10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0" name="Textbox 107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477248;mso-wrap-distance-left:0;mso-wrap-distance-right:0" type="#_x0000_t202" id="docshape105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№69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 w:right="486"/>
      </w:pPr>
      <w:r>
        <w:rPr/>
        <w:t>Может ли радиолюбитель допустить другого радиолюбителя, не имеющего позывного, для работы со своей радиостанции?</w:t>
      </w:r>
    </w:p>
    <w:p>
      <w:pPr>
        <w:pStyle w:val="ListParagraph"/>
        <w:numPr>
          <w:ilvl w:val="0"/>
          <w:numId w:val="490"/>
        </w:numPr>
        <w:tabs>
          <w:tab w:pos="656" w:val="left" w:leader="none"/>
        </w:tabs>
        <w:spacing w:line="240" w:lineRule="auto" w:before="12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Может</w:t>
      </w:r>
      <w:r>
        <w:rPr>
          <w:spacing w:val="15"/>
          <w:sz w:val="22"/>
        </w:rPr>
        <w:t> </w:t>
      </w:r>
      <w:r>
        <w:rPr>
          <w:sz w:val="22"/>
        </w:rPr>
        <w:t>только</w:t>
      </w:r>
      <w:r>
        <w:rPr>
          <w:spacing w:val="15"/>
          <w:sz w:val="22"/>
        </w:rPr>
        <w:t> </w:t>
      </w:r>
      <w:r>
        <w:rPr>
          <w:sz w:val="22"/>
        </w:rPr>
        <w:t>под</w:t>
      </w:r>
      <w:r>
        <w:rPr>
          <w:spacing w:val="18"/>
          <w:sz w:val="22"/>
        </w:rPr>
        <w:t> </w:t>
      </w:r>
      <w:r>
        <w:rPr>
          <w:sz w:val="22"/>
        </w:rPr>
        <w:t>личным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контролем</w:t>
      </w:r>
    </w:p>
    <w:p>
      <w:pPr>
        <w:pStyle w:val="ListParagraph"/>
        <w:numPr>
          <w:ilvl w:val="0"/>
          <w:numId w:val="490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Может</w:t>
      </w:r>
      <w:r>
        <w:rPr>
          <w:spacing w:val="16"/>
          <w:sz w:val="22"/>
        </w:rPr>
        <w:t>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под</w:t>
      </w:r>
      <w:r>
        <w:rPr>
          <w:spacing w:val="20"/>
          <w:sz w:val="22"/>
        </w:rPr>
        <w:t> </w:t>
      </w:r>
      <w:r>
        <w:rPr>
          <w:sz w:val="22"/>
        </w:rPr>
        <w:t>контролем</w:t>
      </w:r>
      <w:r>
        <w:rPr>
          <w:spacing w:val="16"/>
          <w:sz w:val="22"/>
        </w:rPr>
        <w:t> </w:t>
      </w:r>
      <w:r>
        <w:rPr>
          <w:sz w:val="22"/>
        </w:rPr>
        <w:t>Радиочастотной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ListParagraph"/>
        <w:numPr>
          <w:ilvl w:val="0"/>
          <w:numId w:val="49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может</w:t>
      </w:r>
    </w:p>
    <w:p>
      <w:pPr>
        <w:pStyle w:val="ListParagraph"/>
        <w:numPr>
          <w:ilvl w:val="0"/>
          <w:numId w:val="49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Может</w:t>
      </w:r>
      <w:r>
        <w:rPr>
          <w:spacing w:val="14"/>
          <w:sz w:val="22"/>
        </w:rPr>
        <w:t> </w:t>
      </w:r>
      <w:r>
        <w:rPr>
          <w:sz w:val="22"/>
        </w:rPr>
        <w:t>только</w:t>
      </w:r>
      <w:r>
        <w:rPr>
          <w:spacing w:val="15"/>
          <w:sz w:val="22"/>
        </w:rPr>
        <w:t> </w:t>
      </w:r>
      <w:r>
        <w:rPr>
          <w:sz w:val="22"/>
        </w:rPr>
        <w:t>под</w:t>
      </w:r>
      <w:r>
        <w:rPr>
          <w:spacing w:val="18"/>
          <w:sz w:val="22"/>
        </w:rPr>
        <w:t> </w:t>
      </w:r>
      <w:r>
        <w:rPr>
          <w:sz w:val="22"/>
        </w:rPr>
        <w:t>контролем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Роскомнадзора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39744">
                <wp:simplePos x="0" y="0"/>
                <wp:positionH relativeFrom="page">
                  <wp:posOffset>1304544</wp:posOffset>
                </wp:positionH>
                <wp:positionV relativeFrom="paragraph">
                  <wp:posOffset>177552</wp:posOffset>
                </wp:positionV>
                <wp:extent cx="5828030" cy="198120"/>
                <wp:effectExtent l="0" t="0" r="0" b="0"/>
                <wp:wrapTopAndBottom/>
                <wp:docPr id="1071" name="Group 10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1" name="Group 107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72" name="Graphic 107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3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3" name="Textbox 1073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80488pt;width:458.9pt;height:15.6pt;mso-position-horizontal-relative:page;mso-position-vertical-relative:paragraph;z-index:-15476736;mso-wrap-distance-left:0;mso-wrap-distance-right:0" id="docshapegroup1052" coordorigin="2054,280" coordsize="9178,312">
                <v:shape style="position:absolute;left:2054;top:279;width:9178;height:312" id="docshape1053" coordorigin="2054,280" coordsize="9178,312" path="m11232,280l11218,280,11218,289,11218,304,11218,582,2069,582,2069,304,2069,289,11218,289,11218,280,2069,280,2054,280,2054,592,2069,592,11218,592,11232,592,11232,582,11232,304,11232,289,11232,280xe" filled="true" fillcolor="#000000" stroked="false">
                  <v:path arrowok="t"/>
                  <v:fill type="solid"/>
                </v:shape>
                <v:shape style="position:absolute;left:2068;top:289;width:9149;height:293" type="#_x0000_t202" id="docshape105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 w:right="720"/>
      </w:pPr>
      <w:r>
        <w:rPr/>
        <w:t>Эксплуатация радиоэлектронных средств без специального разрешения (лицензии), если такое разрешение (такая лицензия) обязательно (обязательна) влечет административное</w:t>
      </w:r>
    </w:p>
    <w:p>
      <w:pPr>
        <w:spacing w:after="0"/>
        <w:sectPr>
          <w:pgSz w:w="12240" w:h="15840"/>
          <w:pgMar w:top="480" w:bottom="280" w:left="1560" w:right="900"/>
        </w:sectPr>
      </w:pPr>
    </w:p>
    <w:p>
      <w:pPr>
        <w:pStyle w:val="BodyText"/>
        <w:spacing w:before="78"/>
        <w:ind w:left="504"/>
      </w:pPr>
      <w:r>
        <w:rPr/>
        <w:t>наказание</w:t>
      </w:r>
      <w:r>
        <w:rPr>
          <w:spacing w:val="13"/>
        </w:rPr>
        <w:t> </w:t>
      </w:r>
      <w:r>
        <w:rPr/>
        <w:t>физического</w:t>
      </w:r>
      <w:r>
        <w:rPr>
          <w:spacing w:val="15"/>
        </w:rPr>
        <w:t> </w:t>
      </w:r>
      <w:r>
        <w:rPr/>
        <w:t>лица</w:t>
      </w:r>
      <w:r>
        <w:rPr>
          <w:spacing w:val="13"/>
        </w:rPr>
        <w:t> </w:t>
      </w:r>
      <w:r>
        <w:rPr/>
        <w:t>в</w:t>
      </w:r>
      <w:r>
        <w:rPr>
          <w:spacing w:val="11"/>
        </w:rPr>
        <w:t> </w:t>
      </w:r>
      <w:r>
        <w:rPr>
          <w:spacing w:val="-4"/>
        </w:rPr>
        <w:t>виде:</w:t>
      </w:r>
    </w:p>
    <w:p>
      <w:pPr>
        <w:pStyle w:val="ListParagraph"/>
        <w:numPr>
          <w:ilvl w:val="0"/>
          <w:numId w:val="491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Предупреждение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z w:val="22"/>
        </w:rPr>
        <w:t>письменной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форме.</w:t>
      </w:r>
    </w:p>
    <w:p>
      <w:pPr>
        <w:pStyle w:val="ListParagraph"/>
        <w:numPr>
          <w:ilvl w:val="0"/>
          <w:numId w:val="491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Лишение</w:t>
      </w:r>
      <w:r>
        <w:rPr>
          <w:spacing w:val="19"/>
          <w:sz w:val="22"/>
        </w:rPr>
        <w:t> </w:t>
      </w:r>
      <w:r>
        <w:rPr>
          <w:sz w:val="22"/>
        </w:rPr>
        <w:t>специального</w:t>
      </w:r>
      <w:r>
        <w:rPr>
          <w:spacing w:val="19"/>
          <w:sz w:val="22"/>
        </w:rPr>
        <w:t> </w:t>
      </w:r>
      <w:r>
        <w:rPr>
          <w:sz w:val="22"/>
        </w:rPr>
        <w:t>права,</w:t>
      </w:r>
      <w:r>
        <w:rPr>
          <w:spacing w:val="19"/>
          <w:sz w:val="22"/>
        </w:rPr>
        <w:t> </w:t>
      </w:r>
      <w:r>
        <w:rPr>
          <w:sz w:val="22"/>
        </w:rPr>
        <w:t>предоставленного</w:t>
      </w:r>
      <w:r>
        <w:rPr>
          <w:spacing w:val="20"/>
          <w:sz w:val="22"/>
        </w:rPr>
        <w:t> </w:t>
      </w:r>
      <w:r>
        <w:rPr>
          <w:sz w:val="22"/>
        </w:rPr>
        <w:t>физическому</w:t>
      </w:r>
      <w:r>
        <w:rPr>
          <w:spacing w:val="2"/>
          <w:sz w:val="22"/>
        </w:rPr>
        <w:t> </w:t>
      </w:r>
      <w:r>
        <w:rPr>
          <w:sz w:val="22"/>
        </w:rPr>
        <w:t>лицу</w:t>
      </w:r>
      <w:r>
        <w:rPr>
          <w:spacing w:val="2"/>
          <w:sz w:val="22"/>
        </w:rPr>
        <w:t> </w:t>
      </w:r>
      <w:r>
        <w:rPr>
          <w:sz w:val="22"/>
        </w:rPr>
        <w:t>на</w:t>
      </w:r>
      <w:r>
        <w:rPr>
          <w:spacing w:val="18"/>
          <w:sz w:val="22"/>
        </w:rPr>
        <w:t> </w:t>
      </w:r>
      <w:r>
        <w:rPr>
          <w:sz w:val="22"/>
        </w:rPr>
        <w:t>три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года.</w:t>
      </w:r>
    </w:p>
    <w:p>
      <w:pPr>
        <w:pStyle w:val="ListParagraph"/>
        <w:numPr>
          <w:ilvl w:val="0"/>
          <w:numId w:val="491"/>
        </w:numPr>
        <w:tabs>
          <w:tab w:pos="655" w:val="left" w:leader="none"/>
          <w:tab w:pos="1031" w:val="left" w:leader="none"/>
        </w:tabs>
        <w:spacing w:line="249" w:lineRule="auto" w:before="35" w:after="0"/>
        <w:ind w:left="1031" w:right="135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Наложение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административного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штрафа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физическое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лицо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конфискацией радиоэлектронных средств или без таковой.</w:t>
      </w:r>
    </w:p>
    <w:p>
      <w:pPr>
        <w:pStyle w:val="ListParagraph"/>
        <w:numPr>
          <w:ilvl w:val="0"/>
          <w:numId w:val="491"/>
        </w:numPr>
        <w:tabs>
          <w:tab w:pos="670" w:val="left" w:leader="none"/>
        </w:tabs>
        <w:spacing w:line="240" w:lineRule="auto" w:before="21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Административный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арест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физического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лица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срок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пятнадцати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суток.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0256">
                <wp:simplePos x="0" y="0"/>
                <wp:positionH relativeFrom="page">
                  <wp:posOffset>1309116</wp:posOffset>
                </wp:positionH>
                <wp:positionV relativeFrom="paragraph">
                  <wp:posOffset>185096</wp:posOffset>
                </wp:positionV>
                <wp:extent cx="5819140" cy="192405"/>
                <wp:effectExtent l="0" t="0" r="0" b="0"/>
                <wp:wrapTopAndBottom/>
                <wp:docPr id="1074" name="Textbox 10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4" name="Textbox 107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74532pt;width:458.2pt;height:15.15pt;mso-position-horizontal-relative:page;mso-position-vertical-relative:paragraph;z-index:-15476224;mso-wrap-distance-left:0;mso-wrap-distance-right:0" type="#_x0000_t202" id="docshape105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 w:right="720"/>
      </w:pPr>
      <w:r>
        <w:rPr/>
        <w:t>Каким документом российским радиолюбителям выделяются полосы радиочастот для проведения радиосвязей?</w:t>
      </w:r>
    </w:p>
    <w:p>
      <w:pPr>
        <w:pStyle w:val="ListParagraph"/>
        <w:numPr>
          <w:ilvl w:val="0"/>
          <w:numId w:val="492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Постановлением</w:t>
      </w:r>
      <w:r>
        <w:rPr>
          <w:spacing w:val="18"/>
          <w:sz w:val="22"/>
        </w:rPr>
        <w:t> </w:t>
      </w:r>
      <w:r>
        <w:rPr>
          <w:sz w:val="22"/>
        </w:rPr>
        <w:t>Правительства</w:t>
      </w:r>
      <w:r>
        <w:rPr>
          <w:spacing w:val="17"/>
          <w:sz w:val="22"/>
        </w:rPr>
        <w:t> </w:t>
      </w:r>
      <w:r>
        <w:rPr>
          <w:sz w:val="22"/>
        </w:rPr>
        <w:t>РФ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(ППРФ)</w:t>
      </w:r>
    </w:p>
    <w:p>
      <w:pPr>
        <w:pStyle w:val="ListParagraph"/>
        <w:numPr>
          <w:ilvl w:val="0"/>
          <w:numId w:val="492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Решением</w:t>
      </w:r>
      <w:r>
        <w:rPr>
          <w:spacing w:val="20"/>
          <w:sz w:val="22"/>
        </w:rPr>
        <w:t> </w:t>
      </w:r>
      <w:r>
        <w:rPr>
          <w:sz w:val="22"/>
        </w:rPr>
        <w:t>Госинспекции</w:t>
      </w:r>
      <w:r>
        <w:rPr>
          <w:spacing w:val="10"/>
          <w:sz w:val="22"/>
        </w:rPr>
        <w:t> </w:t>
      </w:r>
      <w:r>
        <w:rPr>
          <w:sz w:val="22"/>
        </w:rPr>
        <w:t>электросвязи</w:t>
      </w:r>
      <w:r>
        <w:rPr>
          <w:spacing w:val="23"/>
          <w:sz w:val="22"/>
        </w:rPr>
        <w:t> </w:t>
      </w:r>
      <w:r>
        <w:rPr>
          <w:sz w:val="22"/>
        </w:rPr>
        <w:t>РФ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(ГИЭ)</w:t>
      </w:r>
    </w:p>
    <w:p>
      <w:pPr>
        <w:pStyle w:val="ListParagraph"/>
        <w:numPr>
          <w:ilvl w:val="0"/>
          <w:numId w:val="49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Решением</w:t>
      </w:r>
      <w:r>
        <w:rPr>
          <w:spacing w:val="18"/>
          <w:sz w:val="22"/>
        </w:rPr>
        <w:t> </w:t>
      </w:r>
      <w:r>
        <w:rPr>
          <w:sz w:val="22"/>
        </w:rPr>
        <w:t>Государственной</w:t>
      </w:r>
      <w:r>
        <w:rPr>
          <w:spacing w:val="16"/>
          <w:sz w:val="22"/>
        </w:rPr>
        <w:t> </w:t>
      </w:r>
      <w:r>
        <w:rPr>
          <w:sz w:val="22"/>
        </w:rPr>
        <w:t>комиссии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14"/>
          <w:sz w:val="22"/>
        </w:rPr>
        <w:t> </w:t>
      </w:r>
      <w:r>
        <w:rPr>
          <w:sz w:val="22"/>
        </w:rPr>
        <w:t>радиочастотам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(ГКРЧ)</w:t>
      </w:r>
    </w:p>
    <w:p>
      <w:pPr>
        <w:pStyle w:val="ListParagraph"/>
        <w:numPr>
          <w:ilvl w:val="0"/>
          <w:numId w:val="49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Решением</w:t>
      </w:r>
      <w:r>
        <w:rPr>
          <w:spacing w:val="18"/>
          <w:sz w:val="22"/>
        </w:rPr>
        <w:t> </w:t>
      </w:r>
      <w:r>
        <w:rPr>
          <w:sz w:val="22"/>
        </w:rPr>
        <w:t>Министерства</w:t>
      </w:r>
      <w:r>
        <w:rPr>
          <w:spacing w:val="18"/>
          <w:sz w:val="22"/>
        </w:rPr>
        <w:t> </w:t>
      </w:r>
      <w:r>
        <w:rPr>
          <w:sz w:val="22"/>
        </w:rPr>
        <w:t>внутренних</w:t>
      </w:r>
      <w:r>
        <w:rPr>
          <w:spacing w:val="14"/>
          <w:sz w:val="22"/>
        </w:rPr>
        <w:t> </w:t>
      </w:r>
      <w:r>
        <w:rPr>
          <w:sz w:val="22"/>
        </w:rPr>
        <w:t>дел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(МВД)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0768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075" name="Textbox 10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5" name="Textbox 107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475712;mso-wrap-distance-left:0;mso-wrap-distance-right:0" type="#_x0000_t202" id="docshape105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486"/>
      </w:pPr>
      <w:r>
        <w:rPr/>
        <w:t>Имеет ли право лицо, не имеющее квалификации радиолюбителя (категории), осуществлять самостоятельно передачи на зарегистрированной любительской радиостанции, переданной ему по доверенности?</w:t>
      </w:r>
    </w:p>
    <w:p>
      <w:pPr>
        <w:pStyle w:val="ListParagraph"/>
        <w:numPr>
          <w:ilvl w:val="0"/>
          <w:numId w:val="493"/>
        </w:numPr>
        <w:tabs>
          <w:tab w:pos="656" w:val="left" w:leader="none"/>
        </w:tabs>
        <w:spacing w:line="240" w:lineRule="auto" w:before="18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Да,</w:t>
      </w:r>
      <w:r>
        <w:rPr>
          <w:spacing w:val="17"/>
          <w:sz w:val="22"/>
        </w:rPr>
        <w:t>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наличии</w:t>
      </w:r>
      <w:r>
        <w:rPr>
          <w:spacing w:val="3"/>
          <w:sz w:val="22"/>
        </w:rPr>
        <w:t> </w:t>
      </w:r>
      <w:r>
        <w:rPr>
          <w:sz w:val="22"/>
        </w:rPr>
        <w:t>разрешения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полиции</w:t>
      </w:r>
    </w:p>
    <w:p>
      <w:pPr>
        <w:pStyle w:val="ListParagraph"/>
        <w:numPr>
          <w:ilvl w:val="0"/>
          <w:numId w:val="49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7"/>
          <w:w w:val="115"/>
          <w:sz w:val="22"/>
        </w:rPr>
        <w:t>Да</w:t>
      </w:r>
    </w:p>
    <w:p>
      <w:pPr>
        <w:pStyle w:val="ListParagraph"/>
        <w:numPr>
          <w:ilvl w:val="0"/>
          <w:numId w:val="493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43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Нет.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имеющее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квалификации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осуществлять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 только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контролем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управляющего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оператора,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указанного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Свидетельстве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 регистрации РЭС</w:t>
      </w:r>
    </w:p>
    <w:p>
      <w:pPr>
        <w:pStyle w:val="ListParagraph"/>
        <w:numPr>
          <w:ilvl w:val="0"/>
          <w:numId w:val="493"/>
        </w:numPr>
        <w:tabs>
          <w:tab w:pos="670" w:val="left" w:leader="none"/>
        </w:tabs>
        <w:spacing w:line="240" w:lineRule="auto" w:before="32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Да,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случае,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доверенность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заверена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нотариально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1280">
                <wp:simplePos x="0" y="0"/>
                <wp:positionH relativeFrom="page">
                  <wp:posOffset>1309116</wp:posOffset>
                </wp:positionH>
                <wp:positionV relativeFrom="paragraph">
                  <wp:posOffset>181886</wp:posOffset>
                </wp:positionV>
                <wp:extent cx="5819140" cy="192405"/>
                <wp:effectExtent l="0" t="0" r="0" b="0"/>
                <wp:wrapTopAndBottom/>
                <wp:docPr id="1076" name="Textbox 10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6" name="Textbox 107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1796pt;width:458.2pt;height:15.15pt;mso-position-horizontal-relative:page;mso-position-vertical-relative:paragraph;z-index:-15475200;mso-wrap-distance-left:0;mso-wrap-distance-right:0" type="#_x0000_t202" id="docshape105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8"/>
        </w:rPr>
        <w:t> </w:t>
      </w:r>
      <w:r>
        <w:rPr/>
        <w:t>определяется</w:t>
      </w:r>
      <w:r>
        <w:rPr>
          <w:spacing w:val="17"/>
        </w:rPr>
        <w:t> </w:t>
      </w:r>
      <w:r>
        <w:rPr/>
        <w:t>Свидетельством</w:t>
      </w:r>
      <w:r>
        <w:rPr>
          <w:spacing w:val="11"/>
        </w:rPr>
        <w:t> </w:t>
      </w:r>
      <w:r>
        <w:rPr/>
        <w:t>об</w:t>
      </w:r>
      <w:r>
        <w:rPr>
          <w:spacing w:val="15"/>
        </w:rPr>
        <w:t> </w:t>
      </w:r>
      <w:r>
        <w:rPr/>
        <w:t>образовании</w:t>
      </w:r>
      <w:r>
        <w:rPr>
          <w:spacing w:val="21"/>
        </w:rPr>
        <w:t> </w:t>
      </w:r>
      <w:r>
        <w:rPr/>
        <w:t>позывного</w:t>
      </w:r>
      <w:r>
        <w:rPr>
          <w:spacing w:val="13"/>
        </w:rPr>
        <w:t> </w:t>
      </w:r>
      <w:r>
        <w:rPr/>
        <w:t>сигнала</w:t>
      </w:r>
      <w:r>
        <w:rPr>
          <w:spacing w:val="16"/>
        </w:rPr>
        <w:t> </w:t>
      </w:r>
      <w:r>
        <w:rPr>
          <w:spacing w:val="-2"/>
        </w:rPr>
        <w:t>опознавания?</w:t>
      </w:r>
    </w:p>
    <w:p>
      <w:pPr>
        <w:pStyle w:val="ListParagraph"/>
        <w:numPr>
          <w:ilvl w:val="0"/>
          <w:numId w:val="494"/>
        </w:numPr>
        <w:tabs>
          <w:tab w:pos="655" w:val="left" w:leader="none"/>
          <w:tab w:pos="1031" w:val="left" w:leader="none"/>
        </w:tabs>
        <w:spacing w:line="249" w:lineRule="auto" w:before="16" w:after="0"/>
        <w:ind w:left="1031" w:right="12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Свидетельство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образовании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опознавания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является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разрешением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осуществление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радиолюбителем передач с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любых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494"/>
        </w:numPr>
        <w:tabs>
          <w:tab w:pos="665" w:val="left" w:leader="none"/>
        </w:tabs>
        <w:spacing w:line="240" w:lineRule="auto" w:before="26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Только</w:t>
      </w:r>
      <w:r>
        <w:rPr>
          <w:spacing w:val="22"/>
          <w:sz w:val="22"/>
        </w:rPr>
        <w:t> </w:t>
      </w:r>
      <w:r>
        <w:rPr>
          <w:sz w:val="22"/>
        </w:rPr>
        <w:t>квалификационная</w:t>
      </w:r>
      <w:r>
        <w:rPr>
          <w:spacing w:val="22"/>
          <w:sz w:val="22"/>
        </w:rPr>
        <w:t> </w:t>
      </w:r>
      <w:r>
        <w:rPr>
          <w:sz w:val="22"/>
        </w:rPr>
        <w:t>категория</w:t>
      </w:r>
      <w:r>
        <w:rPr>
          <w:spacing w:val="8"/>
          <w:sz w:val="22"/>
        </w:rPr>
        <w:t> </w:t>
      </w:r>
      <w:r>
        <w:rPr>
          <w:sz w:val="22"/>
        </w:rPr>
        <w:t>радиооператора</w:t>
      </w:r>
      <w:r>
        <w:rPr>
          <w:spacing w:val="20"/>
          <w:sz w:val="22"/>
        </w:rPr>
        <w:t> </w:t>
      </w:r>
      <w:r>
        <w:rPr>
          <w:sz w:val="22"/>
        </w:rPr>
        <w:t>любительской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494"/>
        </w:numPr>
        <w:tabs>
          <w:tab w:pos="655" w:val="left" w:leader="none"/>
          <w:tab w:pos="1031" w:val="left" w:leader="none"/>
        </w:tabs>
        <w:spacing w:line="249" w:lineRule="auto" w:before="30" w:after="0"/>
        <w:ind w:left="1031" w:right="280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Квалификационная категория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радиооператора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любительской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позывной </w:t>
      </w:r>
      <w:r>
        <w:rPr>
          <w:w w:val="105"/>
          <w:sz w:val="22"/>
        </w:rPr>
        <w:t>сигнал опознавания радиостанций</w:t>
      </w:r>
    </w:p>
    <w:p>
      <w:pPr>
        <w:pStyle w:val="ListParagraph"/>
        <w:numPr>
          <w:ilvl w:val="0"/>
          <w:numId w:val="494"/>
        </w:numPr>
        <w:tabs>
          <w:tab w:pos="670" w:val="left" w:leader="none"/>
        </w:tabs>
        <w:spacing w:line="240" w:lineRule="auto" w:before="26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Только</w:t>
      </w:r>
      <w:r>
        <w:rPr>
          <w:spacing w:val="18"/>
          <w:sz w:val="22"/>
        </w:rPr>
        <w:t> </w:t>
      </w:r>
      <w:r>
        <w:rPr>
          <w:sz w:val="22"/>
        </w:rPr>
        <w:t>позывной</w:t>
      </w:r>
      <w:r>
        <w:rPr>
          <w:spacing w:val="20"/>
          <w:sz w:val="22"/>
        </w:rPr>
        <w:t> </w:t>
      </w:r>
      <w:r>
        <w:rPr>
          <w:sz w:val="22"/>
        </w:rPr>
        <w:t>сигнал</w:t>
      </w:r>
      <w:r>
        <w:rPr>
          <w:spacing w:val="12"/>
          <w:sz w:val="22"/>
        </w:rPr>
        <w:t> </w:t>
      </w:r>
      <w:r>
        <w:rPr>
          <w:sz w:val="22"/>
        </w:rPr>
        <w:t>любительской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1792">
                <wp:simplePos x="0" y="0"/>
                <wp:positionH relativeFrom="page">
                  <wp:posOffset>1309116</wp:posOffset>
                </wp:positionH>
                <wp:positionV relativeFrom="paragraph">
                  <wp:posOffset>178481</wp:posOffset>
                </wp:positionV>
                <wp:extent cx="5819140" cy="192405"/>
                <wp:effectExtent l="0" t="0" r="0" b="0"/>
                <wp:wrapTopAndBottom/>
                <wp:docPr id="1077" name="Textbox 10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7" name="Textbox 107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3692pt;width:458.2pt;height:15.15pt;mso-position-horizontal-relative:page;mso-position-vertical-relative:paragraph;z-index:-15474688;mso-wrap-distance-left:0;mso-wrap-distance-right:0" type="#_x0000_t202" id="docshape105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В каком случае радиооператор любительской радиостанции может не вести аппаратный </w:t>
      </w:r>
      <w:r>
        <w:rPr>
          <w:spacing w:val="-2"/>
        </w:rPr>
        <w:t>журнал?</w:t>
      </w:r>
    </w:p>
    <w:p>
      <w:pPr>
        <w:pStyle w:val="ListParagraph"/>
        <w:numPr>
          <w:ilvl w:val="0"/>
          <w:numId w:val="495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При</w:t>
      </w:r>
      <w:r>
        <w:rPr>
          <w:spacing w:val="18"/>
          <w:sz w:val="22"/>
        </w:rPr>
        <w:t> </w:t>
      </w:r>
      <w:r>
        <w:rPr>
          <w:sz w:val="22"/>
        </w:rPr>
        <w:t>проведении</w:t>
      </w:r>
      <w:r>
        <w:rPr>
          <w:spacing w:val="4"/>
          <w:sz w:val="22"/>
        </w:rPr>
        <w:t> </w:t>
      </w:r>
      <w:r>
        <w:rPr>
          <w:sz w:val="22"/>
        </w:rPr>
        <w:t>радиосвязей</w:t>
      </w:r>
      <w:r>
        <w:rPr>
          <w:spacing w:val="16"/>
          <w:sz w:val="22"/>
        </w:rPr>
        <w:t> </w:t>
      </w:r>
      <w:r>
        <w:rPr>
          <w:sz w:val="22"/>
        </w:rPr>
        <w:t>цифровыми</w:t>
      </w:r>
      <w:r>
        <w:rPr>
          <w:spacing w:val="21"/>
          <w:sz w:val="22"/>
        </w:rPr>
        <w:t> </w:t>
      </w:r>
      <w:r>
        <w:rPr>
          <w:sz w:val="22"/>
        </w:rPr>
        <w:t>видами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связи</w:t>
      </w:r>
    </w:p>
    <w:p>
      <w:pPr>
        <w:pStyle w:val="ListParagraph"/>
        <w:numPr>
          <w:ilvl w:val="0"/>
          <w:numId w:val="495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использовании</w:t>
      </w:r>
      <w:r>
        <w:rPr>
          <w:spacing w:val="14"/>
          <w:sz w:val="22"/>
        </w:rPr>
        <w:t> </w:t>
      </w:r>
      <w:r>
        <w:rPr>
          <w:sz w:val="22"/>
        </w:rPr>
        <w:t>стационарной</w:t>
      </w:r>
      <w:r>
        <w:rPr>
          <w:spacing w:val="14"/>
          <w:sz w:val="22"/>
        </w:rPr>
        <w:t> </w:t>
      </w:r>
      <w:r>
        <w:rPr>
          <w:sz w:val="22"/>
        </w:rPr>
        <w:t>радиостанции</w:t>
      </w:r>
      <w:r>
        <w:rPr>
          <w:spacing w:val="22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полосах</w:t>
      </w:r>
      <w:r>
        <w:rPr>
          <w:spacing w:val="13"/>
          <w:sz w:val="22"/>
        </w:rPr>
        <w:t> </w:t>
      </w:r>
      <w:r>
        <w:rPr>
          <w:sz w:val="22"/>
        </w:rPr>
        <w:t>радиочастот</w:t>
      </w:r>
      <w:r>
        <w:rPr>
          <w:spacing w:val="13"/>
          <w:sz w:val="22"/>
        </w:rPr>
        <w:t> </w:t>
      </w:r>
      <w:r>
        <w:rPr>
          <w:sz w:val="22"/>
        </w:rPr>
        <w:t>выше</w:t>
      </w:r>
      <w:r>
        <w:rPr>
          <w:spacing w:val="11"/>
          <w:sz w:val="22"/>
        </w:rPr>
        <w:t> </w:t>
      </w:r>
      <w:r>
        <w:rPr>
          <w:sz w:val="22"/>
        </w:rPr>
        <w:t>30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495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2"/>
          <w:w w:val="105"/>
          <w:sz w:val="22"/>
        </w:rPr>
        <w:t>  </w:t>
      </w:r>
      <w:r>
        <w:rPr>
          <w:spacing w:val="-2"/>
          <w:w w:val="105"/>
          <w:sz w:val="22"/>
        </w:rPr>
        <w:t>При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использовании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мобильной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 в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полосах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радиочастот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выше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30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МГц</w:t>
      </w:r>
    </w:p>
    <w:p>
      <w:pPr>
        <w:pStyle w:val="ListParagraph"/>
        <w:numPr>
          <w:ilvl w:val="0"/>
          <w:numId w:val="49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проведении</w:t>
      </w:r>
      <w:r>
        <w:rPr>
          <w:spacing w:val="3"/>
          <w:sz w:val="22"/>
        </w:rPr>
        <w:t> </w:t>
      </w:r>
      <w:r>
        <w:rPr>
          <w:sz w:val="22"/>
        </w:rPr>
        <w:t>радиосвязей</w:t>
      </w:r>
      <w:r>
        <w:rPr>
          <w:spacing w:val="22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местными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корреспондентами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2304">
                <wp:simplePos x="0" y="0"/>
                <wp:positionH relativeFrom="page">
                  <wp:posOffset>1304544</wp:posOffset>
                </wp:positionH>
                <wp:positionV relativeFrom="paragraph">
                  <wp:posOffset>177044</wp:posOffset>
                </wp:positionV>
                <wp:extent cx="5828030" cy="198120"/>
                <wp:effectExtent l="0" t="0" r="0" b="0"/>
                <wp:wrapTopAndBottom/>
                <wp:docPr id="1078" name="Group 10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8" name="Group 107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79" name="Graphic 107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0" name="Textbox 1080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0488pt;width:458.9pt;height:15.6pt;mso-position-horizontal-relative:page;mso-position-vertical-relative:paragraph;z-index:-15474176;mso-wrap-distance-left:0;mso-wrap-distance-right:0" id="docshapegroup1059" coordorigin="2054,279" coordsize="9178,312">
                <v:shape style="position:absolute;left:2054;top:278;width:9178;height:312" id="docshape1060" coordorigin="2054,279" coordsize="9178,312" path="m11232,303l11218,303,11218,581,2069,581,2069,303,2054,303,2054,581,2054,591,2069,591,11218,591,11232,591,11232,581,11232,303xm11232,279l11218,279,2069,279,2054,279,2054,288,2054,303,2069,303,2069,288,11218,288,11218,303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061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/>
      </w:pPr>
      <w:r>
        <w:rPr/>
        <w:t>Какой минимальный объём информации фиксируется в аппаратном журнале любительской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49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05"/>
          <w:sz w:val="22"/>
        </w:rPr>
        <w:t>Дата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проведения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диапазон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вид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работы,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корреспондента</w:t>
      </w:r>
    </w:p>
    <w:p>
      <w:pPr>
        <w:pStyle w:val="ListParagraph"/>
        <w:numPr>
          <w:ilvl w:val="0"/>
          <w:numId w:val="496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64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корреспондента,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местонахождение,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используемая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аппаратура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 антенны, краткая характеристика погодных условий</w:t>
      </w:r>
    </w:p>
    <w:p>
      <w:pPr>
        <w:pStyle w:val="ListParagraph"/>
        <w:numPr>
          <w:ilvl w:val="0"/>
          <w:numId w:val="496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Позывной</w:t>
      </w:r>
      <w:r>
        <w:rPr>
          <w:spacing w:val="11"/>
          <w:sz w:val="22"/>
        </w:rPr>
        <w:t> </w:t>
      </w:r>
      <w:r>
        <w:rPr>
          <w:sz w:val="22"/>
        </w:rPr>
        <w:t>корреспондента</w:t>
      </w:r>
      <w:r>
        <w:rPr>
          <w:spacing w:val="18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оба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рапорта</w:t>
      </w:r>
    </w:p>
    <w:p>
      <w:pPr>
        <w:pStyle w:val="ListParagraph"/>
        <w:numPr>
          <w:ilvl w:val="0"/>
          <w:numId w:val="496"/>
        </w:numPr>
        <w:tabs>
          <w:tab w:pos="670" w:val="left" w:leader="none"/>
        </w:tabs>
        <w:spacing w:line="240" w:lineRule="auto" w:before="39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Дата</w:t>
      </w:r>
      <w:r>
        <w:rPr>
          <w:spacing w:val="8"/>
          <w:sz w:val="22"/>
        </w:rPr>
        <w:t> </w:t>
      </w:r>
      <w:r>
        <w:rPr>
          <w:sz w:val="22"/>
        </w:rPr>
        <w:t>и</w:t>
      </w:r>
      <w:r>
        <w:rPr>
          <w:spacing w:val="18"/>
          <w:sz w:val="22"/>
        </w:rPr>
        <w:t> </w:t>
      </w:r>
      <w:r>
        <w:rPr>
          <w:sz w:val="22"/>
        </w:rPr>
        <w:t>время</w:t>
      </w:r>
      <w:r>
        <w:rPr>
          <w:spacing w:val="15"/>
          <w:sz w:val="22"/>
        </w:rPr>
        <w:t> </w:t>
      </w:r>
      <w:r>
        <w:rPr>
          <w:sz w:val="22"/>
        </w:rPr>
        <w:t>проведения</w:t>
      </w:r>
      <w:r>
        <w:rPr>
          <w:spacing w:val="4"/>
          <w:sz w:val="22"/>
        </w:rPr>
        <w:t> </w:t>
      </w:r>
      <w:r>
        <w:rPr>
          <w:spacing w:val="-2"/>
          <w:sz w:val="22"/>
        </w:rPr>
        <w:t>радиосвязи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081" name="Textbox 10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1" name="Textbox 108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062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№76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03"/>
      </w:pPr>
      <w:r>
        <w:rPr/>
        <w:t>Какой минимальный объём информации фиксируется в аппаратном журнале любительского ретранслятора или радиомаяка?</w:t>
      </w:r>
    </w:p>
    <w:p>
      <w:pPr>
        <w:pStyle w:val="ListParagraph"/>
        <w:numPr>
          <w:ilvl w:val="0"/>
          <w:numId w:val="497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При</w:t>
      </w:r>
      <w:r>
        <w:rPr>
          <w:spacing w:val="4"/>
          <w:sz w:val="22"/>
        </w:rPr>
        <w:t> </w:t>
      </w:r>
      <w:r>
        <w:rPr>
          <w:sz w:val="22"/>
        </w:rPr>
        <w:t>работе</w:t>
      </w:r>
      <w:r>
        <w:rPr>
          <w:spacing w:val="17"/>
          <w:sz w:val="22"/>
        </w:rPr>
        <w:t> </w:t>
      </w:r>
      <w:r>
        <w:rPr>
          <w:sz w:val="22"/>
        </w:rPr>
        <w:t>любительских</w:t>
      </w:r>
      <w:r>
        <w:rPr>
          <w:spacing w:val="14"/>
          <w:sz w:val="22"/>
        </w:rPr>
        <w:t> </w:t>
      </w:r>
      <w:r>
        <w:rPr>
          <w:sz w:val="22"/>
        </w:rPr>
        <w:t>ретрансляторов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радиомаяков</w:t>
      </w:r>
      <w:r>
        <w:rPr>
          <w:spacing w:val="15"/>
          <w:sz w:val="22"/>
        </w:rPr>
        <w:t> </w:t>
      </w:r>
      <w:r>
        <w:rPr>
          <w:sz w:val="22"/>
        </w:rPr>
        <w:t>аппаратный</w:t>
      </w:r>
      <w:r>
        <w:rPr>
          <w:spacing w:val="21"/>
          <w:sz w:val="22"/>
        </w:rPr>
        <w:t> </w:t>
      </w:r>
      <w:r>
        <w:rPr>
          <w:sz w:val="22"/>
        </w:rPr>
        <w:t>журнал</w:t>
      </w:r>
      <w:r>
        <w:rPr>
          <w:spacing w:val="7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ведётся</w:t>
      </w:r>
    </w:p>
    <w:p>
      <w:pPr>
        <w:pStyle w:val="ListParagraph"/>
        <w:numPr>
          <w:ilvl w:val="0"/>
          <w:numId w:val="497"/>
        </w:numPr>
        <w:tabs>
          <w:tab w:pos="665" w:val="left" w:leader="none"/>
        </w:tabs>
        <w:spacing w:line="240" w:lineRule="auto" w:before="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Выходная</w:t>
      </w:r>
      <w:r>
        <w:rPr>
          <w:spacing w:val="14"/>
          <w:sz w:val="22"/>
        </w:rPr>
        <w:t> </w:t>
      </w:r>
      <w:r>
        <w:rPr>
          <w:sz w:val="22"/>
        </w:rPr>
        <w:t>мощность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потребляемый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49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Список</w:t>
      </w:r>
      <w:r>
        <w:rPr>
          <w:spacing w:val="19"/>
          <w:sz w:val="22"/>
        </w:rPr>
        <w:t> </w:t>
      </w:r>
      <w:r>
        <w:rPr>
          <w:sz w:val="22"/>
        </w:rPr>
        <w:t>позывных</w:t>
      </w:r>
      <w:r>
        <w:rPr>
          <w:spacing w:val="8"/>
          <w:sz w:val="22"/>
        </w:rPr>
        <w:t> </w:t>
      </w:r>
      <w:r>
        <w:rPr>
          <w:sz w:val="22"/>
        </w:rPr>
        <w:t>сигналов</w:t>
      </w:r>
      <w:r>
        <w:rPr>
          <w:spacing w:val="16"/>
          <w:sz w:val="22"/>
        </w:rPr>
        <w:t> </w:t>
      </w:r>
      <w:r>
        <w:rPr>
          <w:sz w:val="22"/>
        </w:rPr>
        <w:t>допущенных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корреспондентов</w:t>
      </w:r>
    </w:p>
    <w:p>
      <w:pPr>
        <w:pStyle w:val="ListParagraph"/>
        <w:numPr>
          <w:ilvl w:val="0"/>
          <w:numId w:val="497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Время</w:t>
      </w:r>
      <w:r>
        <w:rPr>
          <w:spacing w:val="16"/>
          <w:sz w:val="22"/>
        </w:rPr>
        <w:t> </w:t>
      </w:r>
      <w:r>
        <w:rPr>
          <w:sz w:val="22"/>
        </w:rPr>
        <w:t>включения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выключения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3328">
                <wp:simplePos x="0" y="0"/>
                <wp:positionH relativeFrom="page">
                  <wp:posOffset>1304544</wp:posOffset>
                </wp:positionH>
                <wp:positionV relativeFrom="paragraph">
                  <wp:posOffset>180016</wp:posOffset>
                </wp:positionV>
                <wp:extent cx="5828030" cy="198120"/>
                <wp:effectExtent l="0" t="0" r="0" b="0"/>
                <wp:wrapTopAndBottom/>
                <wp:docPr id="1082" name="Group 10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2" name="Group 108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83" name="Graphic 108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4" name="Textbox 1084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74531pt;width:458.9pt;height:15.6pt;mso-position-horizontal-relative:page;mso-position-vertical-relative:paragraph;z-index:-15473152;mso-wrap-distance-left:0;mso-wrap-distance-right:0" id="docshapegroup1063" coordorigin="2054,283" coordsize="9178,312">
                <v:shape style="position:absolute;left:2054;top:283;width:9178;height:312" id="docshape1064" coordorigin="2054,283" coordsize="9178,312" path="m11232,283l11218,283,11218,293,11218,307,11218,586,2069,586,2069,307,2069,293,11218,293,11218,283,2069,283,2054,283,2054,293,2054,307,2054,586,2054,595,2069,595,11218,595,11232,595,11232,586,11232,307,11232,293,11232,283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06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Сколько</w:t>
      </w:r>
      <w:r>
        <w:rPr>
          <w:spacing w:val="23"/>
        </w:rPr>
        <w:t> </w:t>
      </w:r>
      <w:r>
        <w:rPr/>
        <w:t>времени</w:t>
      </w:r>
      <w:r>
        <w:rPr>
          <w:spacing w:val="9"/>
        </w:rPr>
        <w:t> </w:t>
      </w:r>
      <w:r>
        <w:rPr/>
        <w:t>должен</w:t>
      </w:r>
      <w:r>
        <w:rPr>
          <w:spacing w:val="21"/>
        </w:rPr>
        <w:t> </w:t>
      </w:r>
      <w:r>
        <w:rPr/>
        <w:t>храниться</w:t>
      </w:r>
      <w:r>
        <w:rPr>
          <w:spacing w:val="11"/>
        </w:rPr>
        <w:t> </w:t>
      </w:r>
      <w:r>
        <w:rPr/>
        <w:t>аппаратный</w:t>
      </w:r>
      <w:r>
        <w:rPr>
          <w:spacing w:val="14"/>
        </w:rPr>
        <w:t> </w:t>
      </w:r>
      <w:r>
        <w:rPr/>
        <w:t>журнал</w:t>
      </w:r>
      <w:r>
        <w:rPr>
          <w:spacing w:val="13"/>
        </w:rPr>
        <w:t> </w:t>
      </w:r>
      <w:r>
        <w:rPr/>
        <w:t>любительской</w:t>
      </w:r>
      <w:r>
        <w:rPr>
          <w:spacing w:val="14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498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одного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года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внесения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него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последних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сведений</w:t>
      </w:r>
    </w:p>
    <w:p>
      <w:pPr>
        <w:pStyle w:val="ListParagraph"/>
        <w:numPr>
          <w:ilvl w:val="0"/>
          <w:numId w:val="49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трёх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лет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внесения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последних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сведений</w:t>
      </w:r>
    </w:p>
    <w:p>
      <w:pPr>
        <w:pStyle w:val="ListParagraph"/>
        <w:numPr>
          <w:ilvl w:val="0"/>
          <w:numId w:val="49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w w:val="105"/>
          <w:sz w:val="22"/>
        </w:rPr>
        <w:t>Не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шести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месяцев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того,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он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начат</w:t>
      </w:r>
    </w:p>
    <w:p>
      <w:pPr>
        <w:pStyle w:val="ListParagraph"/>
        <w:numPr>
          <w:ilvl w:val="0"/>
          <w:numId w:val="49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Вечно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3840">
                <wp:simplePos x="0" y="0"/>
                <wp:positionH relativeFrom="page">
                  <wp:posOffset>1309116</wp:posOffset>
                </wp:positionH>
                <wp:positionV relativeFrom="paragraph">
                  <wp:posOffset>182059</wp:posOffset>
                </wp:positionV>
                <wp:extent cx="5819140" cy="192405"/>
                <wp:effectExtent l="0" t="0" r="0" b="0"/>
                <wp:wrapTopAndBottom/>
                <wp:docPr id="1085" name="Textbox 10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5" name="Textbox 108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5371pt;width:458.2pt;height:15.15pt;mso-position-horizontal-relative:page;mso-position-vertical-relative:paragraph;z-index:-15472640;mso-wrap-distance-left:0;mso-wrap-distance-right:0" type="#_x0000_t202" id="docshape106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Обязательно ли переносить сведения в аппаратный журнал любительской радиостанции из отдельного журнала учёта радиосвязей, проведённых в соревнованиях?</w:t>
      </w:r>
    </w:p>
    <w:p>
      <w:pPr>
        <w:pStyle w:val="ListParagraph"/>
        <w:numPr>
          <w:ilvl w:val="0"/>
          <w:numId w:val="499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Обязательно,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учёт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связей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соревнованиях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вёлся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бумажном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носителе</w:t>
      </w:r>
    </w:p>
    <w:p>
      <w:pPr>
        <w:pStyle w:val="ListParagraph"/>
        <w:numPr>
          <w:ilvl w:val="0"/>
          <w:numId w:val="499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Нет</w:t>
      </w:r>
    </w:p>
    <w:p>
      <w:pPr>
        <w:pStyle w:val="ListParagraph"/>
        <w:numPr>
          <w:ilvl w:val="0"/>
          <w:numId w:val="499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Обязательно,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учёт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связей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соревнованиях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вёлся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использованием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компьютера</w:t>
      </w:r>
    </w:p>
    <w:p>
      <w:pPr>
        <w:pStyle w:val="ListParagraph"/>
        <w:numPr>
          <w:ilvl w:val="0"/>
          <w:numId w:val="49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7"/>
          <w:w w:val="115"/>
          <w:sz w:val="22"/>
        </w:rPr>
        <w:t>Да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4352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086" name="Textbox 10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6" name="Textbox 108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472128;mso-wrap-distance-left:0;mso-wrap-distance-right:0" type="#_x0000_t202" id="docshape106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№79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720"/>
      </w:pPr>
      <w:r>
        <w:rPr/>
        <w:t>Можно ли вносить в аппаратный журнал любительской радиостанции какую-либо информацию помимо обязательной</w:t>
      </w:r>
    </w:p>
    <w:p>
      <w:pPr>
        <w:pStyle w:val="ListParagraph"/>
        <w:numPr>
          <w:ilvl w:val="0"/>
          <w:numId w:val="500"/>
        </w:numPr>
        <w:tabs>
          <w:tab w:pos="655" w:val="left" w:leader="none"/>
          <w:tab w:pos="1031" w:val="left" w:leader="none"/>
        </w:tabs>
        <w:spacing w:line="244" w:lineRule="auto" w:before="7" w:after="0"/>
        <w:ind w:left="1031" w:right="50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Можно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вносить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дополнительную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информацию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используемой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аппаратуре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 погодных условиях</w:t>
      </w:r>
    </w:p>
    <w:p>
      <w:pPr>
        <w:pStyle w:val="ListParagraph"/>
        <w:numPr>
          <w:ilvl w:val="0"/>
          <w:numId w:val="500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Можно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вносить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дополнительную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информацию,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только переданную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корреспондентом</w:t>
      </w:r>
    </w:p>
    <w:p>
      <w:pPr>
        <w:pStyle w:val="ListParagraph"/>
        <w:numPr>
          <w:ilvl w:val="0"/>
          <w:numId w:val="50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Можно</w:t>
      </w:r>
      <w:r>
        <w:rPr>
          <w:spacing w:val="18"/>
          <w:sz w:val="22"/>
        </w:rPr>
        <w:t> </w:t>
      </w:r>
      <w:r>
        <w:rPr>
          <w:sz w:val="22"/>
        </w:rPr>
        <w:t>вносить</w:t>
      </w:r>
      <w:r>
        <w:rPr>
          <w:spacing w:val="12"/>
          <w:sz w:val="22"/>
        </w:rPr>
        <w:t> </w:t>
      </w:r>
      <w:r>
        <w:rPr>
          <w:sz w:val="22"/>
        </w:rPr>
        <w:t>любую</w:t>
      </w:r>
      <w:r>
        <w:rPr>
          <w:spacing w:val="15"/>
          <w:sz w:val="22"/>
        </w:rPr>
        <w:t> </w:t>
      </w:r>
      <w:r>
        <w:rPr>
          <w:sz w:val="22"/>
        </w:rPr>
        <w:t>дополнительную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информацию</w:t>
      </w:r>
    </w:p>
    <w:p>
      <w:pPr>
        <w:pStyle w:val="ListParagraph"/>
        <w:numPr>
          <w:ilvl w:val="0"/>
          <w:numId w:val="50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Нельзя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4864">
                <wp:simplePos x="0" y="0"/>
                <wp:positionH relativeFrom="page">
                  <wp:posOffset>1309116</wp:posOffset>
                </wp:positionH>
                <wp:positionV relativeFrom="paragraph">
                  <wp:posOffset>181605</wp:posOffset>
                </wp:positionV>
                <wp:extent cx="5819140" cy="192405"/>
                <wp:effectExtent l="0" t="0" r="0" b="0"/>
                <wp:wrapTopAndBottom/>
                <wp:docPr id="1087" name="Textbox 10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7" name="Textbox 108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9648pt;width:458.2pt;height:15.15pt;mso-position-horizontal-relative:page;mso-position-vertical-relative:paragraph;z-index:-15471616;mso-wrap-distance-left:0;mso-wrap-distance-right:0" type="#_x0000_t202" id="docshape106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Какая полоса частот двухметрового диапазона предназначена для работы частотной модуляцией (FM) без использования наземных ретрансляторов и радиолюбительских </w:t>
      </w:r>
      <w:r>
        <w:rPr>
          <w:spacing w:val="-2"/>
        </w:rPr>
        <w:t>спутников?</w:t>
      </w:r>
    </w:p>
    <w:p>
      <w:pPr>
        <w:pStyle w:val="ListParagraph"/>
        <w:numPr>
          <w:ilvl w:val="0"/>
          <w:numId w:val="501"/>
        </w:numPr>
        <w:tabs>
          <w:tab w:pos="656" w:val="left" w:leader="none"/>
        </w:tabs>
        <w:spacing w:line="240" w:lineRule="auto" w:before="18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0"/>
          <w:w w:val="110"/>
          <w:sz w:val="22"/>
        </w:rPr>
        <w:t>  </w:t>
      </w:r>
      <w:r>
        <w:rPr>
          <w:w w:val="110"/>
          <w:sz w:val="22"/>
        </w:rPr>
        <w:t>144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146</w:t>
      </w:r>
      <w:r>
        <w:rPr>
          <w:spacing w:val="-5"/>
          <w:w w:val="110"/>
          <w:sz w:val="22"/>
        </w:rPr>
        <w:t> МГц</w:t>
      </w:r>
    </w:p>
    <w:p>
      <w:pPr>
        <w:pStyle w:val="ListParagraph"/>
        <w:numPr>
          <w:ilvl w:val="0"/>
          <w:numId w:val="50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145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146</w:t>
      </w:r>
      <w:r>
        <w:rPr>
          <w:spacing w:val="-5"/>
          <w:w w:val="110"/>
          <w:sz w:val="22"/>
        </w:rPr>
        <w:t> МГц</w:t>
      </w:r>
    </w:p>
    <w:p>
      <w:pPr>
        <w:pStyle w:val="ListParagraph"/>
        <w:numPr>
          <w:ilvl w:val="0"/>
          <w:numId w:val="50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145,206-145,594</w:t>
      </w:r>
      <w:r>
        <w:rPr>
          <w:spacing w:val="22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50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144.0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144.5</w:t>
      </w:r>
      <w:r>
        <w:rPr>
          <w:spacing w:val="-14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5376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92405"/>
                <wp:effectExtent l="0" t="0" r="0" b="0"/>
                <wp:wrapTopAndBottom/>
                <wp:docPr id="1088" name="Textbox 10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8" name="Textbox 108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84pt;width:458.2pt;height:15.15pt;mso-position-horizontal-relative:page;mso-position-vertical-relative:paragraph;z-index:-15471104;mso-wrap-distance-left:0;mso-wrap-distance-right:0" type="#_x0000_t202" id="docshape106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</w:t>
      </w:r>
      <w:r>
        <w:rPr>
          <w:spacing w:val="13"/>
        </w:rPr>
        <w:t> </w:t>
      </w:r>
      <w:r>
        <w:rPr/>
        <w:t>разнос</w:t>
      </w:r>
      <w:r>
        <w:rPr>
          <w:spacing w:val="4"/>
        </w:rPr>
        <w:t> </w:t>
      </w:r>
      <w:r>
        <w:rPr/>
        <w:t>частот</w:t>
      </w:r>
      <w:r>
        <w:rPr>
          <w:spacing w:val="12"/>
        </w:rPr>
        <w:t> </w:t>
      </w:r>
      <w:r>
        <w:rPr/>
        <w:t>приёма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передачи</w:t>
      </w:r>
      <w:r>
        <w:rPr>
          <w:spacing w:val="13"/>
        </w:rPr>
        <w:t> </w:t>
      </w:r>
      <w:r>
        <w:rPr/>
        <w:t>любительского</w:t>
      </w:r>
      <w:r>
        <w:rPr>
          <w:spacing w:val="19"/>
        </w:rPr>
        <w:t> </w:t>
      </w:r>
      <w:r>
        <w:rPr/>
        <w:t>ретранслятора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диапазоне</w:t>
      </w:r>
      <w:r>
        <w:rPr>
          <w:spacing w:val="9"/>
        </w:rPr>
        <w:t> </w:t>
      </w:r>
      <w:r>
        <w:rPr/>
        <w:t>70</w:t>
      </w:r>
      <w:r>
        <w:rPr>
          <w:spacing w:val="19"/>
        </w:rPr>
        <w:t> </w:t>
      </w:r>
      <w:r>
        <w:rPr>
          <w:spacing w:val="-5"/>
        </w:rPr>
        <w:t>см?</w:t>
      </w:r>
    </w:p>
    <w:p>
      <w:pPr>
        <w:pStyle w:val="ListParagraph"/>
        <w:numPr>
          <w:ilvl w:val="0"/>
          <w:numId w:val="502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50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1,6</w:t>
      </w:r>
      <w:r>
        <w:rPr>
          <w:spacing w:val="2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502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100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0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600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5888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089" name="Textbox 10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9" name="Textbox 108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470592;mso-wrap-distance-left:0;mso-wrap-distance-right:0" type="#_x0000_t202" id="docshape107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</w:t>
      </w:r>
      <w:r>
        <w:rPr>
          <w:spacing w:val="13"/>
        </w:rPr>
        <w:t> </w:t>
      </w:r>
      <w:r>
        <w:rPr/>
        <w:t>разнос</w:t>
      </w:r>
      <w:r>
        <w:rPr>
          <w:spacing w:val="4"/>
        </w:rPr>
        <w:t> </w:t>
      </w:r>
      <w:r>
        <w:rPr/>
        <w:t>частот</w:t>
      </w:r>
      <w:r>
        <w:rPr>
          <w:spacing w:val="12"/>
        </w:rPr>
        <w:t> </w:t>
      </w:r>
      <w:r>
        <w:rPr/>
        <w:t>приёма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передачи</w:t>
      </w:r>
      <w:r>
        <w:rPr>
          <w:spacing w:val="14"/>
        </w:rPr>
        <w:t> </w:t>
      </w:r>
      <w:r>
        <w:rPr/>
        <w:t>любительского</w:t>
      </w:r>
      <w:r>
        <w:rPr>
          <w:spacing w:val="18"/>
        </w:rPr>
        <w:t> </w:t>
      </w:r>
      <w:r>
        <w:rPr/>
        <w:t>ретранслятора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диапазоне</w:t>
      </w:r>
      <w:r>
        <w:rPr>
          <w:spacing w:val="10"/>
        </w:rPr>
        <w:t> </w:t>
      </w:r>
      <w:r>
        <w:rPr/>
        <w:t>2</w:t>
      </w:r>
      <w:r>
        <w:rPr>
          <w:spacing w:val="19"/>
        </w:rPr>
        <w:t> </w:t>
      </w:r>
      <w:r>
        <w:rPr>
          <w:spacing w:val="-5"/>
        </w:rPr>
        <w:t>м?</w:t>
      </w:r>
    </w:p>
    <w:p>
      <w:pPr>
        <w:pStyle w:val="ListParagraph"/>
        <w:numPr>
          <w:ilvl w:val="0"/>
          <w:numId w:val="503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600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0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503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0"/>
          <w:w w:val="110"/>
          <w:sz w:val="22"/>
        </w:rPr>
        <w:t>  </w:t>
      </w:r>
      <w:r>
        <w:rPr>
          <w:w w:val="110"/>
          <w:sz w:val="22"/>
        </w:rPr>
        <w:t>1,6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50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100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6400">
                <wp:simplePos x="0" y="0"/>
                <wp:positionH relativeFrom="page">
                  <wp:posOffset>1309116</wp:posOffset>
                </wp:positionH>
                <wp:positionV relativeFrom="paragraph">
                  <wp:posOffset>178716</wp:posOffset>
                </wp:positionV>
                <wp:extent cx="5819140" cy="192405"/>
                <wp:effectExtent l="0" t="0" r="0" b="0"/>
                <wp:wrapTopAndBottom/>
                <wp:docPr id="1090" name="Textbox 10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0" name="Textbox 109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2148pt;width:458.2pt;height:15.15pt;mso-position-horizontal-relative:page;mso-position-vertical-relative:paragraph;z-index:-15470080;mso-wrap-distance-left:0;mso-wrap-distance-right:0" type="#_x0000_t202" id="docshape107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</w:t>
      </w:r>
      <w:r>
        <w:rPr>
          <w:spacing w:val="13"/>
        </w:rPr>
        <w:t> </w:t>
      </w:r>
      <w:r>
        <w:rPr/>
        <w:t>разнос</w:t>
      </w:r>
      <w:r>
        <w:rPr>
          <w:spacing w:val="4"/>
        </w:rPr>
        <w:t> </w:t>
      </w:r>
      <w:r>
        <w:rPr/>
        <w:t>частот</w:t>
      </w:r>
      <w:r>
        <w:rPr>
          <w:spacing w:val="12"/>
        </w:rPr>
        <w:t> </w:t>
      </w:r>
      <w:r>
        <w:rPr/>
        <w:t>приёма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передачи</w:t>
      </w:r>
      <w:r>
        <w:rPr>
          <w:spacing w:val="13"/>
        </w:rPr>
        <w:t> </w:t>
      </w:r>
      <w:r>
        <w:rPr/>
        <w:t>любительского</w:t>
      </w:r>
      <w:r>
        <w:rPr>
          <w:spacing w:val="19"/>
        </w:rPr>
        <w:t> </w:t>
      </w:r>
      <w:r>
        <w:rPr/>
        <w:t>ретранслятора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диапазоне</w:t>
      </w:r>
      <w:r>
        <w:rPr>
          <w:spacing w:val="9"/>
        </w:rPr>
        <w:t> </w:t>
      </w:r>
      <w:r>
        <w:rPr/>
        <w:t>23</w:t>
      </w:r>
      <w:r>
        <w:rPr>
          <w:spacing w:val="19"/>
        </w:rPr>
        <w:t> </w:t>
      </w:r>
      <w:r>
        <w:rPr>
          <w:spacing w:val="-5"/>
        </w:rPr>
        <w:t>см?</w:t>
      </w:r>
    </w:p>
    <w:p>
      <w:pPr>
        <w:pStyle w:val="ListParagraph"/>
        <w:numPr>
          <w:ilvl w:val="0"/>
          <w:numId w:val="504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0"/>
          <w:w w:val="110"/>
          <w:sz w:val="22"/>
        </w:rPr>
        <w:t>  </w:t>
      </w:r>
      <w:r>
        <w:rPr>
          <w:w w:val="110"/>
          <w:sz w:val="22"/>
        </w:rPr>
        <w:t>1,6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504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50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100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0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600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6912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091" name="Textbox 10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1" name="Textbox 109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69568;mso-wrap-distance-left:0;mso-wrap-distance-right:0" type="#_x0000_t202" id="docshape107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Какое</w:t>
      </w:r>
      <w:r>
        <w:rPr>
          <w:spacing w:val="16"/>
        </w:rPr>
        <w:t> </w:t>
      </w:r>
      <w:r>
        <w:rPr/>
        <w:t>сообщение</w:t>
      </w:r>
      <w:r>
        <w:rPr>
          <w:spacing w:val="17"/>
        </w:rPr>
        <w:t> </w:t>
      </w:r>
      <w:r>
        <w:rPr/>
        <w:t>может</w:t>
      </w:r>
      <w:r>
        <w:rPr>
          <w:spacing w:val="14"/>
        </w:rPr>
        <w:t> </w:t>
      </w:r>
      <w:r>
        <w:rPr/>
        <w:t>регулярно</w:t>
      </w:r>
      <w:r>
        <w:rPr>
          <w:spacing w:val="13"/>
        </w:rPr>
        <w:t> </w:t>
      </w:r>
      <w:r>
        <w:rPr/>
        <w:t>передавать</w:t>
      </w:r>
      <w:r>
        <w:rPr>
          <w:spacing w:val="13"/>
        </w:rPr>
        <w:t> </w:t>
      </w:r>
      <w:r>
        <w:rPr/>
        <w:t>любительский</w:t>
      </w:r>
      <w:r>
        <w:rPr>
          <w:spacing w:val="22"/>
        </w:rPr>
        <w:t> </w:t>
      </w:r>
      <w:r>
        <w:rPr/>
        <w:t>ретранслятор</w:t>
      </w:r>
      <w:r>
        <w:rPr>
          <w:spacing w:val="19"/>
        </w:rPr>
        <w:t> </w:t>
      </w:r>
      <w:r>
        <w:rPr/>
        <w:t>азбукой</w:t>
      </w:r>
      <w:r>
        <w:rPr>
          <w:spacing w:val="21"/>
        </w:rPr>
        <w:t> </w:t>
      </w:r>
      <w:r>
        <w:rPr>
          <w:spacing w:val="-2"/>
        </w:rPr>
        <w:t>Морзе?</w:t>
      </w:r>
    </w:p>
    <w:p>
      <w:pPr>
        <w:pStyle w:val="ListParagraph"/>
        <w:numPr>
          <w:ilvl w:val="0"/>
          <w:numId w:val="505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Телеметрию</w:t>
      </w:r>
    </w:p>
    <w:p>
      <w:pPr>
        <w:pStyle w:val="ListParagraph"/>
        <w:numPr>
          <w:ilvl w:val="0"/>
          <w:numId w:val="50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10"/>
          <w:sz w:val="22"/>
        </w:rPr>
        <w:t>Новости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для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радиолюбителей</w:t>
      </w:r>
    </w:p>
    <w:p>
      <w:pPr>
        <w:pStyle w:val="ListParagraph"/>
        <w:numPr>
          <w:ilvl w:val="0"/>
          <w:numId w:val="50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Значение</w:t>
      </w:r>
      <w:r>
        <w:rPr>
          <w:spacing w:val="12"/>
          <w:sz w:val="22"/>
        </w:rPr>
        <w:t> </w:t>
      </w:r>
      <w:r>
        <w:rPr>
          <w:sz w:val="22"/>
        </w:rPr>
        <w:t>температуры</w:t>
      </w:r>
      <w:r>
        <w:rPr>
          <w:spacing w:val="13"/>
          <w:sz w:val="22"/>
        </w:rPr>
        <w:t> </w:t>
      </w:r>
      <w:r>
        <w:rPr>
          <w:sz w:val="22"/>
        </w:rPr>
        <w:t>ретранслятора</w:t>
      </w:r>
      <w:r>
        <w:rPr>
          <w:spacing w:val="18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напряжение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50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Позывной</w:t>
      </w:r>
      <w:r>
        <w:rPr>
          <w:spacing w:val="11"/>
          <w:sz w:val="22"/>
        </w:rPr>
        <w:t> </w:t>
      </w:r>
      <w:r>
        <w:rPr>
          <w:sz w:val="22"/>
        </w:rPr>
        <w:t>сигнал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7424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092" name="Group 10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2" name="Group 109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093" name="Graphic 109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4" name="Textbox 1094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469056;mso-wrap-distance-left:0;mso-wrap-distance-right:0" id="docshapegroup1073" coordorigin="2054,279" coordsize="9178,312">
                <v:shape style="position:absolute;left:2054;top:278;width:9178;height:312" id="docshape1074" coordorigin="2054,279" coordsize="9178,312" path="m11232,279l11218,279,11218,288,11218,303,11218,576,2069,576,2069,303,2069,288,11218,288,11218,279,2069,279,2054,279,2054,288,2054,303,2054,576,2054,591,2069,591,11218,591,11232,591,11232,576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88" type="#_x0000_t202" id="docshape107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/>
      </w:pPr>
      <w:r>
        <w:rPr/>
        <w:t>Какие станции пользуются преимуществом при проведении радиосвязей через любительский </w:t>
      </w:r>
      <w:r>
        <w:rPr>
          <w:spacing w:val="-2"/>
        </w:rPr>
        <w:t>ретранслятор?</w:t>
      </w:r>
    </w:p>
    <w:p>
      <w:pPr>
        <w:pStyle w:val="ListParagraph"/>
        <w:numPr>
          <w:ilvl w:val="0"/>
          <w:numId w:val="50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Стационарные</w:t>
      </w:r>
    </w:p>
    <w:p>
      <w:pPr>
        <w:pStyle w:val="ListParagraph"/>
        <w:numPr>
          <w:ilvl w:val="0"/>
          <w:numId w:val="50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Носимые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возимые</w:t>
      </w:r>
    </w:p>
    <w:p>
      <w:pPr>
        <w:pStyle w:val="ListParagraph"/>
        <w:numPr>
          <w:ilvl w:val="0"/>
          <w:numId w:val="50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Иностранные</w:t>
      </w:r>
    </w:p>
    <w:p>
      <w:pPr>
        <w:pStyle w:val="ListParagraph"/>
        <w:numPr>
          <w:ilvl w:val="0"/>
          <w:numId w:val="506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Местные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7936">
                <wp:simplePos x="0" y="0"/>
                <wp:positionH relativeFrom="page">
                  <wp:posOffset>1304544</wp:posOffset>
                </wp:positionH>
                <wp:positionV relativeFrom="paragraph">
                  <wp:posOffset>180600</wp:posOffset>
                </wp:positionV>
                <wp:extent cx="5828030" cy="195580"/>
                <wp:effectExtent l="0" t="0" r="0" b="0"/>
                <wp:wrapTopAndBottom/>
                <wp:docPr id="1095" name="Group 10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5" name="Group 1095"/>
                      <wpg:cNvGrpSpPr/>
                      <wpg:grpSpPr>
                        <a:xfrm>
                          <a:off x="0" y="0"/>
                          <a:ext cx="5828030" cy="195580"/>
                          <a:chExt cx="5828030" cy="195580"/>
                        </a:xfrm>
                      </wpg:grpSpPr>
                      <wps:wsp>
                        <wps:cNvPr id="1096" name="Graphic 1096"/>
                        <wps:cNvSpPr/>
                        <wps:spPr>
                          <a:xfrm>
                            <a:off x="0" y="0"/>
                            <a:ext cx="582803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558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072"/>
                                </a:lnTo>
                                <a:lnTo>
                                  <a:pt x="9144" y="195072"/>
                                </a:lnTo>
                                <a:lnTo>
                                  <a:pt x="5818632" y="195072"/>
                                </a:lnTo>
                                <a:lnTo>
                                  <a:pt x="5827776" y="195072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7" name="Textbox 1097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20489pt;width:458.9pt;height:15.4pt;mso-position-horizontal-relative:page;mso-position-vertical-relative:paragraph;z-index:-15468544;mso-wrap-distance-left:0;mso-wrap-distance-right:0" id="docshapegroup1076" coordorigin="2054,284" coordsize="9178,308">
                <v:shape style="position:absolute;left:2054;top:284;width:9178;height:308" id="docshape1077" coordorigin="2054,284" coordsize="9178,308" path="m11232,284l11218,284,11218,294,11218,308,11218,582,2069,582,2069,308,2069,294,11218,294,11218,284,2069,284,2054,284,2054,592,2069,592,11218,592,11232,592,11232,582,11232,308,11232,294,11232,284xe" filled="true" fillcolor="#000000" stroked="false">
                  <v:path arrowok="t"/>
                  <v:fill type="solid"/>
                </v:shape>
                <v:shape style="position:absolute;left:2068;top:294;width:9149;height:288" type="#_x0000_t202" id="docshape1078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255"/>
      </w:pPr>
      <w:r>
        <w:rPr/>
        <w:t>Что может потребоваться передавать вашей радиостанции одновременно с речевым сигналом для проведения QSO через любительский ретранслятор?</w:t>
      </w:r>
    </w:p>
    <w:p>
      <w:pPr>
        <w:pStyle w:val="ListParagraph"/>
        <w:numPr>
          <w:ilvl w:val="0"/>
          <w:numId w:val="507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Позывной</w:t>
      </w:r>
      <w:r>
        <w:rPr>
          <w:spacing w:val="10"/>
          <w:sz w:val="22"/>
        </w:rPr>
        <w:t> </w:t>
      </w:r>
      <w:r>
        <w:rPr>
          <w:sz w:val="22"/>
        </w:rPr>
        <w:t>сигнал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50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Субтон</w:t>
      </w:r>
    </w:p>
    <w:p>
      <w:pPr>
        <w:pStyle w:val="ListParagraph"/>
        <w:numPr>
          <w:ilvl w:val="0"/>
          <w:numId w:val="50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Позывной</w:t>
      </w:r>
      <w:r>
        <w:rPr>
          <w:spacing w:val="11"/>
          <w:sz w:val="22"/>
        </w:rPr>
        <w:t> </w:t>
      </w:r>
      <w:r>
        <w:rPr>
          <w:sz w:val="22"/>
        </w:rPr>
        <w:t>сигнал</w:t>
      </w:r>
      <w:r>
        <w:rPr>
          <w:spacing w:val="13"/>
          <w:sz w:val="22"/>
        </w:rPr>
        <w:t> </w:t>
      </w:r>
      <w:r>
        <w:rPr>
          <w:sz w:val="22"/>
        </w:rPr>
        <w:t>владельца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50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Звук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высокого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тона,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указывающий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окончание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8448">
                <wp:simplePos x="0" y="0"/>
                <wp:positionH relativeFrom="page">
                  <wp:posOffset>1309116</wp:posOffset>
                </wp:positionH>
                <wp:positionV relativeFrom="paragraph">
                  <wp:posOffset>181997</wp:posOffset>
                </wp:positionV>
                <wp:extent cx="5819140" cy="192405"/>
                <wp:effectExtent l="0" t="0" r="0" b="0"/>
                <wp:wrapTopAndBottom/>
                <wp:docPr id="1098" name="Textbox 10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8" name="Textbox 109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0488pt;width:458.2pt;height:15.15pt;mso-position-horizontal-relative:page;mso-position-vertical-relative:paragraph;z-index:-15468032;mso-wrap-distance-left:0;mso-wrap-distance-right:0" type="#_x0000_t202" id="docshape107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19"/>
        </w:rPr>
        <w:t> </w:t>
      </w:r>
      <w:r>
        <w:rPr/>
        <w:t>экзаменационной</w:t>
      </w:r>
      <w:r>
        <w:rPr>
          <w:spacing w:val="14"/>
        </w:rPr>
        <w:t> </w:t>
      </w:r>
      <w:r>
        <w:rPr/>
        <w:t>программе</w:t>
      </w:r>
      <w:r>
        <w:rPr>
          <w:spacing w:val="16"/>
        </w:rPr>
        <w:t> </w:t>
      </w:r>
      <w:r>
        <w:rPr/>
        <w:t>СЕПТ</w:t>
      </w:r>
      <w:r>
        <w:rPr>
          <w:spacing w:val="12"/>
        </w:rPr>
        <w:t> </w:t>
      </w:r>
      <w:r>
        <w:rPr/>
        <w:t>соответствуют</w:t>
      </w:r>
      <w:r>
        <w:rPr>
          <w:spacing w:val="23"/>
        </w:rPr>
        <w:t> </w:t>
      </w:r>
      <w:r>
        <w:rPr/>
        <w:t>вопросы</w:t>
      </w:r>
      <w:r>
        <w:rPr>
          <w:spacing w:val="11"/>
        </w:rPr>
        <w:t> </w:t>
      </w:r>
      <w:r>
        <w:rPr/>
        <w:t>на</w:t>
      </w:r>
      <w:r>
        <w:rPr>
          <w:spacing w:val="10"/>
        </w:rPr>
        <w:t> </w:t>
      </w:r>
      <w:r>
        <w:rPr/>
        <w:t>четвёртую</w:t>
      </w:r>
      <w:r>
        <w:rPr>
          <w:spacing w:val="15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508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ECC</w:t>
      </w:r>
      <w:r>
        <w:rPr>
          <w:spacing w:val="13"/>
          <w:sz w:val="22"/>
        </w:rPr>
        <w:t> </w:t>
      </w:r>
      <w:r>
        <w:rPr>
          <w:sz w:val="22"/>
        </w:rPr>
        <w:t>89</w:t>
      </w:r>
      <w:r>
        <w:rPr>
          <w:spacing w:val="13"/>
          <w:sz w:val="22"/>
        </w:rPr>
        <w:t> </w:t>
      </w:r>
      <w:r>
        <w:rPr>
          <w:sz w:val="22"/>
        </w:rPr>
        <w:t>(ENTRY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ListParagraph"/>
        <w:numPr>
          <w:ilvl w:val="0"/>
          <w:numId w:val="50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Сообщению</w:t>
      </w:r>
      <w:r>
        <w:rPr>
          <w:spacing w:val="13"/>
          <w:sz w:val="22"/>
        </w:rPr>
        <w:t> </w:t>
      </w:r>
      <w:r>
        <w:rPr>
          <w:sz w:val="22"/>
        </w:rPr>
        <w:t>CEPT</w:t>
      </w:r>
      <w:r>
        <w:rPr>
          <w:spacing w:val="17"/>
          <w:sz w:val="22"/>
        </w:rPr>
        <w:t> </w:t>
      </w:r>
      <w:r>
        <w:rPr>
          <w:sz w:val="22"/>
        </w:rPr>
        <w:t>ERC32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508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Рекомендации</w:t>
      </w:r>
      <w:r>
        <w:rPr>
          <w:spacing w:val="14"/>
          <w:sz w:val="22"/>
        </w:rPr>
        <w:t> </w:t>
      </w:r>
      <w:r>
        <w:rPr>
          <w:sz w:val="22"/>
        </w:rPr>
        <w:t>CEPT</w:t>
      </w:r>
      <w:r>
        <w:rPr>
          <w:spacing w:val="11"/>
          <w:sz w:val="22"/>
        </w:rPr>
        <w:t> </w:t>
      </w:r>
      <w:r>
        <w:rPr>
          <w:sz w:val="22"/>
        </w:rPr>
        <w:t>T/R</w:t>
      </w:r>
      <w:r>
        <w:rPr>
          <w:spacing w:val="12"/>
          <w:sz w:val="22"/>
        </w:rPr>
        <w:t> </w:t>
      </w:r>
      <w:r>
        <w:rPr>
          <w:sz w:val="22"/>
        </w:rPr>
        <w:t>61-02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508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444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8960">
                <wp:simplePos x="0" y="0"/>
                <wp:positionH relativeFrom="page">
                  <wp:posOffset>1304544</wp:posOffset>
                </wp:positionH>
                <wp:positionV relativeFrom="paragraph">
                  <wp:posOffset>175242</wp:posOffset>
                </wp:positionV>
                <wp:extent cx="5828030" cy="198120"/>
                <wp:effectExtent l="0" t="0" r="0" b="0"/>
                <wp:wrapTopAndBottom/>
                <wp:docPr id="1099" name="Group 10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9" name="Group 109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00" name="Graphic 1100"/>
                        <wps:cNvSpPr/>
                        <wps:spPr>
                          <a:xfrm>
                            <a:off x="0" y="12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88976"/>
                                </a:move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818632" y="198107"/>
                                </a:lnTo>
                                <a:lnTo>
                                  <a:pt x="5827776" y="198107"/>
                                </a:lnTo>
                                <a:lnTo>
                                  <a:pt x="5827776" y="188976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27"/>
                                </a:lnTo>
                                <a:lnTo>
                                  <a:pt x="0" y="188963"/>
                                </a:lnTo>
                                <a:lnTo>
                                  <a:pt x="9144" y="188963"/>
                                </a:lnTo>
                                <a:lnTo>
                                  <a:pt x="9144" y="15227"/>
                                </a:lnTo>
                                <a:lnTo>
                                  <a:pt x="9144" y="6083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15227"/>
                                </a:lnTo>
                                <a:lnTo>
                                  <a:pt x="5818632" y="188963"/>
                                </a:lnTo>
                                <a:lnTo>
                                  <a:pt x="5827776" y="188963"/>
                                </a:lnTo>
                                <a:lnTo>
                                  <a:pt x="5827776" y="15227"/>
                                </a:lnTo>
                                <a:lnTo>
                                  <a:pt x="5827776" y="6083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1" name="Textbox 1101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798584pt;width:458.9pt;height:15.6pt;mso-position-horizontal-relative:page;mso-position-vertical-relative:paragraph;z-index:-15467520;mso-wrap-distance-left:0;mso-wrap-distance-right:0" id="docshapegroup1080" coordorigin="2054,276" coordsize="9178,312">
                <v:shape style="position:absolute;left:2054;top:276;width:9178;height:312" id="docshape1081" coordorigin="2054,276" coordsize="9178,312" path="m11232,574l11218,574,2069,574,2054,574,2054,588,2069,588,11218,588,11232,588,11232,574xm11232,276l11218,276,2069,276,2054,276,2054,286,2054,300,2054,574,2069,574,2069,300,2069,286,11218,286,11218,300,11218,574,11232,574,11232,300,11232,286,11232,276xe" filled="true" fillcolor="#000000" stroked="false">
                  <v:path arrowok="t"/>
                  <v:fill type="solid"/>
                </v:shape>
                <v:shape style="position:absolute;left:2068;top:285;width:9149;height:288" type="#_x0000_t202" id="docshape108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Какой</w:t>
      </w:r>
      <w:r>
        <w:rPr>
          <w:spacing w:val="19"/>
        </w:rPr>
        <w:t> </w:t>
      </w:r>
      <w:r>
        <w:rPr/>
        <w:t>экзаменационной</w:t>
      </w:r>
      <w:r>
        <w:rPr>
          <w:spacing w:val="13"/>
        </w:rPr>
        <w:t> </w:t>
      </w:r>
      <w:r>
        <w:rPr/>
        <w:t>программе</w:t>
      </w:r>
      <w:r>
        <w:rPr>
          <w:spacing w:val="16"/>
        </w:rPr>
        <w:t> </w:t>
      </w:r>
      <w:r>
        <w:rPr/>
        <w:t>СЕПТ</w:t>
      </w:r>
      <w:r>
        <w:rPr>
          <w:spacing w:val="11"/>
        </w:rPr>
        <w:t> </w:t>
      </w:r>
      <w:r>
        <w:rPr/>
        <w:t>соответствуют</w:t>
      </w:r>
      <w:r>
        <w:rPr>
          <w:spacing w:val="23"/>
        </w:rPr>
        <w:t> </w:t>
      </w:r>
      <w:r>
        <w:rPr/>
        <w:t>вопросы</w:t>
      </w:r>
      <w:r>
        <w:rPr>
          <w:spacing w:val="11"/>
        </w:rPr>
        <w:t> </w:t>
      </w:r>
      <w:r>
        <w:rPr/>
        <w:t>на</w:t>
      </w:r>
      <w:r>
        <w:rPr>
          <w:spacing w:val="15"/>
        </w:rPr>
        <w:t> </w:t>
      </w:r>
      <w:r>
        <w:rPr/>
        <w:t>третью</w:t>
      </w:r>
      <w:r>
        <w:rPr>
          <w:spacing w:val="15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509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Рекомендации</w:t>
      </w:r>
      <w:r>
        <w:rPr>
          <w:spacing w:val="14"/>
          <w:sz w:val="22"/>
        </w:rPr>
        <w:t> </w:t>
      </w:r>
      <w:r>
        <w:rPr>
          <w:sz w:val="22"/>
        </w:rPr>
        <w:t>CEPT</w:t>
      </w:r>
      <w:r>
        <w:rPr>
          <w:spacing w:val="11"/>
          <w:sz w:val="22"/>
        </w:rPr>
        <w:t> </w:t>
      </w:r>
      <w:r>
        <w:rPr>
          <w:sz w:val="22"/>
        </w:rPr>
        <w:t>T/R</w:t>
      </w:r>
      <w:r>
        <w:rPr>
          <w:spacing w:val="12"/>
          <w:sz w:val="22"/>
        </w:rPr>
        <w:t> </w:t>
      </w:r>
      <w:r>
        <w:rPr>
          <w:sz w:val="22"/>
        </w:rPr>
        <w:t>61-02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509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444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Рекомендации CEPT T/R 61-02 (HAREC). Дополнительно требуется</w:t>
      </w:r>
      <w:r>
        <w:rPr>
          <w:spacing w:val="40"/>
          <w:sz w:val="22"/>
        </w:rPr>
        <w:t> </w:t>
      </w:r>
      <w:r>
        <w:rPr>
          <w:sz w:val="22"/>
        </w:rPr>
        <w:t>продемонстрировать умение принимать на слух текст азбукой Морзе со скоростью 60 знаков в минуту.</w:t>
      </w:r>
    </w:p>
    <w:p>
      <w:pPr>
        <w:pStyle w:val="ListParagraph"/>
        <w:numPr>
          <w:ilvl w:val="0"/>
          <w:numId w:val="509"/>
        </w:numPr>
        <w:tabs>
          <w:tab w:pos="656" w:val="left" w:leader="none"/>
        </w:tabs>
        <w:spacing w:line="240" w:lineRule="auto" w:before="33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Сообщению</w:t>
      </w:r>
      <w:r>
        <w:rPr>
          <w:spacing w:val="13"/>
          <w:sz w:val="22"/>
        </w:rPr>
        <w:t> </w:t>
      </w:r>
      <w:r>
        <w:rPr>
          <w:sz w:val="22"/>
        </w:rPr>
        <w:t>CEPT</w:t>
      </w:r>
      <w:r>
        <w:rPr>
          <w:spacing w:val="17"/>
          <w:sz w:val="22"/>
        </w:rPr>
        <w:t> </w:t>
      </w:r>
      <w:r>
        <w:rPr>
          <w:sz w:val="22"/>
        </w:rPr>
        <w:t>ERC32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509"/>
        </w:numPr>
        <w:tabs>
          <w:tab w:pos="670" w:val="left" w:leader="none"/>
        </w:tabs>
        <w:spacing w:line="240" w:lineRule="auto" w:before="39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ECC</w:t>
      </w:r>
      <w:r>
        <w:rPr>
          <w:spacing w:val="14"/>
          <w:sz w:val="22"/>
        </w:rPr>
        <w:t> </w:t>
      </w:r>
      <w:r>
        <w:rPr>
          <w:sz w:val="22"/>
        </w:rPr>
        <w:t>89</w:t>
      </w:r>
      <w:r>
        <w:rPr>
          <w:spacing w:val="14"/>
          <w:sz w:val="22"/>
        </w:rPr>
        <w:t> </w:t>
      </w:r>
      <w:r>
        <w:rPr>
          <w:sz w:val="22"/>
        </w:rPr>
        <w:t>(ENTRY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LEVEL).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102" name="Textbox 1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2" name="Textbox 110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083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№89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Какой</w:t>
      </w:r>
      <w:r>
        <w:rPr>
          <w:spacing w:val="18"/>
        </w:rPr>
        <w:t> </w:t>
      </w:r>
      <w:r>
        <w:rPr/>
        <w:t>экзаменационной</w:t>
      </w:r>
      <w:r>
        <w:rPr>
          <w:spacing w:val="13"/>
        </w:rPr>
        <w:t> </w:t>
      </w:r>
      <w:r>
        <w:rPr/>
        <w:t>программе</w:t>
      </w:r>
      <w:r>
        <w:rPr>
          <w:spacing w:val="15"/>
        </w:rPr>
        <w:t> </w:t>
      </w:r>
      <w:r>
        <w:rPr/>
        <w:t>СЕПТ</w:t>
      </w:r>
      <w:r>
        <w:rPr>
          <w:spacing w:val="10"/>
        </w:rPr>
        <w:t> </w:t>
      </w:r>
      <w:r>
        <w:rPr/>
        <w:t>соответствуют</w:t>
      </w:r>
      <w:r>
        <w:rPr>
          <w:spacing w:val="22"/>
        </w:rPr>
        <w:t> </w:t>
      </w:r>
      <w:r>
        <w:rPr/>
        <w:t>вопросы</w:t>
      </w:r>
      <w:r>
        <w:rPr>
          <w:spacing w:val="11"/>
        </w:rPr>
        <w:t> </w:t>
      </w:r>
      <w:r>
        <w:rPr/>
        <w:t>на</w:t>
      </w:r>
      <w:r>
        <w:rPr>
          <w:spacing w:val="15"/>
        </w:rPr>
        <w:t> </w:t>
      </w:r>
      <w:r>
        <w:rPr/>
        <w:t>вторую</w:t>
      </w:r>
      <w:r>
        <w:rPr>
          <w:spacing w:val="13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510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ECC</w:t>
      </w:r>
      <w:r>
        <w:rPr>
          <w:spacing w:val="13"/>
          <w:sz w:val="22"/>
        </w:rPr>
        <w:t> </w:t>
      </w:r>
      <w:r>
        <w:rPr>
          <w:sz w:val="22"/>
        </w:rPr>
        <w:t>89</w:t>
      </w:r>
      <w:r>
        <w:rPr>
          <w:spacing w:val="13"/>
          <w:sz w:val="22"/>
        </w:rPr>
        <w:t> </w:t>
      </w:r>
      <w:r>
        <w:rPr>
          <w:sz w:val="22"/>
        </w:rPr>
        <w:t>(ENTRY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ListParagraph"/>
        <w:numPr>
          <w:ilvl w:val="0"/>
          <w:numId w:val="510"/>
        </w:numPr>
        <w:tabs>
          <w:tab w:pos="665" w:val="left" w:leader="none"/>
        </w:tabs>
        <w:spacing w:line="240" w:lineRule="auto" w:before="1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Рекомендации</w:t>
      </w:r>
      <w:r>
        <w:rPr>
          <w:spacing w:val="14"/>
          <w:sz w:val="22"/>
        </w:rPr>
        <w:t> </w:t>
      </w:r>
      <w:r>
        <w:rPr>
          <w:sz w:val="22"/>
        </w:rPr>
        <w:t>CEPT</w:t>
      </w:r>
      <w:r>
        <w:rPr>
          <w:spacing w:val="11"/>
          <w:sz w:val="22"/>
        </w:rPr>
        <w:t> </w:t>
      </w:r>
      <w:r>
        <w:rPr>
          <w:sz w:val="22"/>
        </w:rPr>
        <w:t>T/R</w:t>
      </w:r>
      <w:r>
        <w:rPr>
          <w:spacing w:val="13"/>
          <w:sz w:val="22"/>
        </w:rPr>
        <w:t> </w:t>
      </w:r>
      <w:r>
        <w:rPr>
          <w:sz w:val="22"/>
        </w:rPr>
        <w:t>61-02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51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Сообщению</w:t>
      </w:r>
      <w:r>
        <w:rPr>
          <w:spacing w:val="14"/>
          <w:sz w:val="22"/>
        </w:rPr>
        <w:t> </w:t>
      </w:r>
      <w:r>
        <w:rPr>
          <w:sz w:val="22"/>
        </w:rPr>
        <w:t>CEPT</w:t>
      </w:r>
      <w:r>
        <w:rPr>
          <w:spacing w:val="17"/>
          <w:sz w:val="22"/>
        </w:rPr>
        <w:t> </w:t>
      </w:r>
      <w:r>
        <w:rPr>
          <w:sz w:val="22"/>
        </w:rPr>
        <w:t>ERC32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510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444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минуту.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49984">
                <wp:simplePos x="0" y="0"/>
                <wp:positionH relativeFrom="page">
                  <wp:posOffset>1309116</wp:posOffset>
                </wp:positionH>
                <wp:positionV relativeFrom="paragraph">
                  <wp:posOffset>179814</wp:posOffset>
                </wp:positionV>
                <wp:extent cx="5819140" cy="192405"/>
                <wp:effectExtent l="0" t="0" r="0" b="0"/>
                <wp:wrapTopAndBottom/>
                <wp:docPr id="1103" name="Textbox 1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3" name="Textbox 110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58584pt;width:458.2pt;height:15.15pt;mso-position-horizontal-relative:page;mso-position-vertical-relative:paragraph;z-index:-15466496;mso-wrap-distance-left:0;mso-wrap-distance-right:0" type="#_x0000_t202" id="docshape108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16"/>
        </w:rPr>
        <w:t> </w:t>
      </w:r>
      <w:r>
        <w:rPr/>
        <w:t>экзаменационной</w:t>
      </w:r>
      <w:r>
        <w:rPr>
          <w:spacing w:val="11"/>
        </w:rPr>
        <w:t> </w:t>
      </w:r>
      <w:r>
        <w:rPr/>
        <w:t>программе</w:t>
      </w:r>
      <w:r>
        <w:rPr>
          <w:spacing w:val="14"/>
        </w:rPr>
        <w:t> </w:t>
      </w:r>
      <w:r>
        <w:rPr/>
        <w:t>CEPT</w:t>
      </w:r>
      <w:r>
        <w:rPr>
          <w:spacing w:val="19"/>
        </w:rPr>
        <w:t> </w:t>
      </w:r>
      <w:r>
        <w:rPr/>
        <w:t>соответствуют</w:t>
      </w:r>
      <w:r>
        <w:rPr>
          <w:spacing w:val="20"/>
        </w:rPr>
        <w:t> </w:t>
      </w:r>
      <w:r>
        <w:rPr/>
        <w:t>вопросы</w:t>
      </w:r>
      <w:r>
        <w:rPr>
          <w:spacing w:val="15"/>
        </w:rPr>
        <w:t> </w:t>
      </w:r>
      <w:r>
        <w:rPr/>
        <w:t>на</w:t>
      </w:r>
      <w:r>
        <w:rPr>
          <w:spacing w:val="13"/>
        </w:rPr>
        <w:t> </w:t>
      </w:r>
      <w:r>
        <w:rPr/>
        <w:t>первую</w:t>
      </w:r>
      <w:r>
        <w:rPr>
          <w:spacing w:val="12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511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Сообщению</w:t>
      </w:r>
      <w:r>
        <w:rPr>
          <w:spacing w:val="14"/>
          <w:sz w:val="22"/>
        </w:rPr>
        <w:t> </w:t>
      </w:r>
      <w:r>
        <w:rPr>
          <w:sz w:val="22"/>
        </w:rPr>
        <w:t>CEPT</w:t>
      </w:r>
      <w:r>
        <w:rPr>
          <w:spacing w:val="17"/>
          <w:sz w:val="22"/>
        </w:rPr>
        <w:t> </w:t>
      </w:r>
      <w:r>
        <w:rPr>
          <w:sz w:val="22"/>
        </w:rPr>
        <w:t>ERC32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(ARNEC).</w:t>
      </w:r>
    </w:p>
    <w:p>
      <w:pPr>
        <w:pStyle w:val="ListParagraph"/>
        <w:numPr>
          <w:ilvl w:val="0"/>
          <w:numId w:val="511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Сообщению</w:t>
      </w:r>
      <w:r>
        <w:rPr>
          <w:spacing w:val="11"/>
          <w:sz w:val="22"/>
        </w:rPr>
        <w:t> </w:t>
      </w:r>
      <w:r>
        <w:rPr>
          <w:sz w:val="22"/>
        </w:rPr>
        <w:t>ECC</w:t>
      </w:r>
      <w:r>
        <w:rPr>
          <w:spacing w:val="13"/>
          <w:sz w:val="22"/>
        </w:rPr>
        <w:t> </w:t>
      </w:r>
      <w:r>
        <w:rPr>
          <w:sz w:val="22"/>
        </w:rPr>
        <w:t>89</w:t>
      </w:r>
      <w:r>
        <w:rPr>
          <w:spacing w:val="14"/>
          <w:sz w:val="22"/>
        </w:rPr>
        <w:t> </w:t>
      </w:r>
      <w:r>
        <w:rPr>
          <w:sz w:val="22"/>
        </w:rPr>
        <w:t>(ENTRY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LEVEL).</w:t>
      </w:r>
    </w:p>
    <w:p>
      <w:pPr>
        <w:pStyle w:val="ListParagraph"/>
        <w:numPr>
          <w:ilvl w:val="0"/>
          <w:numId w:val="511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444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Рекомендации CEPT T/R 61-02 (HAREC). Дополнительно требуется</w:t>
      </w:r>
      <w:r>
        <w:rPr>
          <w:spacing w:val="40"/>
          <w:sz w:val="22"/>
        </w:rPr>
        <w:t> </w:t>
      </w:r>
      <w:r>
        <w:rPr>
          <w:sz w:val="22"/>
        </w:rPr>
        <w:t>продемонстрировать умение принимать на слух текст азбукой Морзе со скоростью 60 знаков в минуту.</w:t>
      </w:r>
    </w:p>
    <w:p>
      <w:pPr>
        <w:pStyle w:val="ListParagraph"/>
        <w:numPr>
          <w:ilvl w:val="0"/>
          <w:numId w:val="511"/>
        </w:numPr>
        <w:tabs>
          <w:tab w:pos="670" w:val="left" w:leader="none"/>
        </w:tabs>
        <w:spacing w:line="240" w:lineRule="auto" w:before="32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Рекомендации</w:t>
      </w:r>
      <w:r>
        <w:rPr>
          <w:spacing w:val="15"/>
          <w:sz w:val="22"/>
        </w:rPr>
        <w:t> </w:t>
      </w:r>
      <w:r>
        <w:rPr>
          <w:sz w:val="22"/>
        </w:rPr>
        <w:t>CEPT</w:t>
      </w:r>
      <w:r>
        <w:rPr>
          <w:spacing w:val="11"/>
          <w:sz w:val="22"/>
        </w:rPr>
        <w:t> </w:t>
      </w:r>
      <w:r>
        <w:rPr>
          <w:sz w:val="22"/>
        </w:rPr>
        <w:t>T/R</w:t>
      </w:r>
      <w:r>
        <w:rPr>
          <w:spacing w:val="12"/>
          <w:sz w:val="22"/>
        </w:rPr>
        <w:t> </w:t>
      </w:r>
      <w:r>
        <w:rPr>
          <w:sz w:val="22"/>
        </w:rPr>
        <w:t>61-02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BodyText"/>
        <w:spacing w:before="28"/>
      </w:pPr>
    </w:p>
    <w:p>
      <w:pPr>
        <w:pStyle w:val="Heading1"/>
        <w:spacing w:line="242" w:lineRule="auto"/>
        <w:ind w:left="4300" w:hanging="3452"/>
      </w:pPr>
      <w:r>
        <w:rPr/>
        <w:t>Правила и процедуры установления радиосвязи, ведения и окончания </w:t>
      </w:r>
      <w:r>
        <w:rPr>
          <w:spacing w:val="-2"/>
        </w:rPr>
        <w:t>радиообмена</w:t>
      </w:r>
    </w:p>
    <w:p>
      <w:pPr>
        <w:pStyle w:val="BodyText"/>
        <w:spacing w:before="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0496">
                <wp:simplePos x="0" y="0"/>
                <wp:positionH relativeFrom="page">
                  <wp:posOffset>1309116</wp:posOffset>
                </wp:positionH>
                <wp:positionV relativeFrom="paragraph">
                  <wp:posOffset>168442</wp:posOffset>
                </wp:positionV>
                <wp:extent cx="5819140" cy="192405"/>
                <wp:effectExtent l="0" t="0" r="0" b="0"/>
                <wp:wrapTopAndBottom/>
                <wp:docPr id="1104" name="Textbox 1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4" name="Textbox 110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263223pt;width:458.2pt;height:15.15pt;mso-position-horizontal-relative:page;mso-position-vertical-relative:paragraph;z-index:-15465984;mso-wrap-distance-left:0;mso-wrap-distance-right:0" type="#_x0000_t202" id="docshape108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4"/>
        </w:rPr>
        <w:t> </w:t>
      </w:r>
      <w:r>
        <w:rPr/>
        <w:t>осуществляется</w:t>
      </w:r>
      <w:r>
        <w:rPr>
          <w:spacing w:val="16"/>
        </w:rPr>
        <w:t> </w:t>
      </w:r>
      <w:r>
        <w:rPr/>
        <w:t>общий</w:t>
      </w:r>
      <w:r>
        <w:rPr>
          <w:spacing w:val="8"/>
        </w:rPr>
        <w:t> </w:t>
      </w:r>
      <w:r>
        <w:rPr/>
        <w:t>вызов</w:t>
      </w:r>
      <w:r>
        <w:rPr>
          <w:spacing w:val="12"/>
        </w:rPr>
        <w:t> </w:t>
      </w:r>
      <w:r>
        <w:rPr/>
        <w:t>(CQ)</w:t>
      </w:r>
      <w:r>
        <w:rPr>
          <w:spacing w:val="10"/>
        </w:rPr>
        <w:t> </w:t>
      </w:r>
      <w:r>
        <w:rPr/>
        <w:t>при</w:t>
      </w:r>
      <w:r>
        <w:rPr>
          <w:spacing w:val="19"/>
        </w:rPr>
        <w:t> </w:t>
      </w:r>
      <w:r>
        <w:rPr/>
        <w:t>голосовой</w:t>
      </w:r>
      <w:r>
        <w:rPr>
          <w:spacing w:val="12"/>
        </w:rPr>
        <w:t> </w:t>
      </w:r>
      <w:r>
        <w:rPr>
          <w:spacing w:val="-2"/>
        </w:rPr>
        <w:t>передаче?</w:t>
      </w:r>
    </w:p>
    <w:p>
      <w:pPr>
        <w:pStyle w:val="ListParagraph"/>
        <w:numPr>
          <w:ilvl w:val="0"/>
          <w:numId w:val="512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Сначала</w:t>
      </w:r>
      <w:r>
        <w:rPr>
          <w:spacing w:val="18"/>
          <w:sz w:val="22"/>
        </w:rPr>
        <w:t> </w:t>
      </w:r>
      <w:r>
        <w:rPr>
          <w:sz w:val="22"/>
        </w:rPr>
        <w:t>«Всем»,</w:t>
      </w:r>
      <w:r>
        <w:rPr>
          <w:spacing w:val="18"/>
          <w:sz w:val="22"/>
        </w:rPr>
        <w:t> </w:t>
      </w:r>
      <w:r>
        <w:rPr>
          <w:sz w:val="22"/>
        </w:rPr>
        <w:t>затем</w:t>
      </w:r>
      <w:r>
        <w:rPr>
          <w:spacing w:val="13"/>
          <w:sz w:val="22"/>
        </w:rPr>
        <w:t> </w:t>
      </w:r>
      <w:r>
        <w:rPr>
          <w:sz w:val="22"/>
        </w:rPr>
        <w:t>несколько</w:t>
      </w:r>
      <w:r>
        <w:rPr>
          <w:spacing w:val="14"/>
          <w:sz w:val="22"/>
        </w:rPr>
        <w:t> </w:t>
      </w:r>
      <w:r>
        <w:rPr>
          <w:sz w:val="22"/>
        </w:rPr>
        <w:t>раз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имя</w:t>
      </w:r>
    </w:p>
    <w:p>
      <w:pPr>
        <w:pStyle w:val="ListParagraph"/>
        <w:numPr>
          <w:ilvl w:val="0"/>
          <w:numId w:val="51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Несколько</w:t>
      </w:r>
      <w:r>
        <w:rPr>
          <w:spacing w:val="17"/>
          <w:sz w:val="22"/>
        </w:rPr>
        <w:t> </w:t>
      </w:r>
      <w:r>
        <w:rPr>
          <w:sz w:val="22"/>
        </w:rPr>
        <w:t>раз</w:t>
      </w:r>
      <w:r>
        <w:rPr>
          <w:spacing w:val="10"/>
          <w:sz w:val="22"/>
        </w:rPr>
        <w:t> </w:t>
      </w:r>
      <w:r>
        <w:rPr>
          <w:sz w:val="22"/>
        </w:rPr>
        <w:t>называется</w:t>
      </w:r>
      <w:r>
        <w:rPr>
          <w:spacing w:val="17"/>
          <w:sz w:val="22"/>
        </w:rPr>
        <w:t> </w:t>
      </w:r>
      <w:r>
        <w:rPr>
          <w:sz w:val="22"/>
        </w:rPr>
        <w:t>свой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51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9"/>
          <w:w w:val="105"/>
          <w:sz w:val="22"/>
        </w:rPr>
        <w:t>  </w:t>
      </w:r>
      <w:r>
        <w:rPr>
          <w:spacing w:val="-2"/>
          <w:w w:val="105"/>
          <w:sz w:val="22"/>
        </w:rPr>
        <w:t>Несколько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раз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называется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свой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самостоятельно придуманный</w:t>
      </w:r>
      <w:r>
        <w:rPr>
          <w:spacing w:val="1"/>
          <w:w w:val="105"/>
          <w:sz w:val="22"/>
        </w:rPr>
        <w:t> </w:t>
      </w:r>
      <w:r>
        <w:rPr>
          <w:spacing w:val="-4"/>
          <w:w w:val="105"/>
          <w:sz w:val="22"/>
        </w:rPr>
        <w:t>«ник»</w:t>
      </w:r>
    </w:p>
    <w:p>
      <w:pPr>
        <w:pStyle w:val="ListParagraph"/>
        <w:numPr>
          <w:ilvl w:val="0"/>
          <w:numId w:val="512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Сначала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«Всем»,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несколько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«приём»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1008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105" name="Textbox 1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5" name="Textbox 110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465472;mso-wrap-distance-left:0;mso-wrap-distance-right:0" type="#_x0000_t202" id="docshape108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9"/>
        </w:rPr>
        <w:t> </w:t>
      </w:r>
      <w:r>
        <w:rPr/>
        <w:t>необходимо</w:t>
      </w:r>
      <w:r>
        <w:rPr>
          <w:spacing w:val="14"/>
        </w:rPr>
        <w:t> </w:t>
      </w:r>
      <w:r>
        <w:rPr/>
        <w:t>сделать</w:t>
      </w:r>
      <w:r>
        <w:rPr>
          <w:spacing w:val="9"/>
        </w:rPr>
        <w:t> </w:t>
      </w:r>
      <w:r>
        <w:rPr/>
        <w:t>перед</w:t>
      </w:r>
      <w:r>
        <w:rPr>
          <w:spacing w:val="12"/>
        </w:rPr>
        <w:t> </w:t>
      </w:r>
      <w:r>
        <w:rPr/>
        <w:t>передачей</w:t>
      </w:r>
      <w:r>
        <w:rPr>
          <w:spacing w:val="5"/>
        </w:rPr>
        <w:t> </w:t>
      </w:r>
      <w:r>
        <w:rPr/>
        <w:t>общего</w:t>
      </w:r>
      <w:r>
        <w:rPr>
          <w:spacing w:val="20"/>
        </w:rPr>
        <w:t> </w:t>
      </w:r>
      <w:r>
        <w:rPr/>
        <w:t>вызова</w:t>
      </w:r>
      <w:r>
        <w:rPr>
          <w:spacing w:val="12"/>
        </w:rPr>
        <w:t> </w:t>
      </w:r>
      <w:r>
        <w:rPr>
          <w:spacing w:val="-2"/>
        </w:rPr>
        <w:t>(CQ)?</w:t>
      </w:r>
    </w:p>
    <w:p>
      <w:pPr>
        <w:pStyle w:val="ListParagraph"/>
        <w:numPr>
          <w:ilvl w:val="0"/>
          <w:numId w:val="513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Дать</w:t>
      </w:r>
      <w:r>
        <w:rPr>
          <w:spacing w:val="7"/>
          <w:sz w:val="22"/>
        </w:rPr>
        <w:t> </w:t>
      </w:r>
      <w:r>
        <w:rPr>
          <w:sz w:val="22"/>
        </w:rPr>
        <w:t>короткий</w:t>
      </w:r>
      <w:r>
        <w:rPr>
          <w:spacing w:val="14"/>
          <w:sz w:val="22"/>
        </w:rPr>
        <w:t> </w:t>
      </w:r>
      <w:r>
        <w:rPr>
          <w:sz w:val="22"/>
        </w:rPr>
        <w:t>общий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вызов</w:t>
      </w:r>
    </w:p>
    <w:p>
      <w:pPr>
        <w:pStyle w:val="ListParagraph"/>
        <w:numPr>
          <w:ilvl w:val="0"/>
          <w:numId w:val="513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Несколько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перевести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радиостанцию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режим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51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Убедиться,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операторам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будет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создано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ListParagraph"/>
        <w:numPr>
          <w:ilvl w:val="0"/>
          <w:numId w:val="513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Несколько</w:t>
      </w:r>
      <w:r>
        <w:rPr>
          <w:spacing w:val="19"/>
          <w:sz w:val="22"/>
        </w:rPr>
        <w:t> </w:t>
      </w:r>
      <w:r>
        <w:rPr>
          <w:sz w:val="22"/>
        </w:rPr>
        <w:t>раз</w:t>
      </w:r>
      <w:r>
        <w:rPr>
          <w:spacing w:val="10"/>
          <w:sz w:val="22"/>
        </w:rPr>
        <w:t> </w:t>
      </w:r>
      <w:r>
        <w:rPr>
          <w:sz w:val="22"/>
        </w:rPr>
        <w:t>передать</w:t>
      </w:r>
      <w:r>
        <w:rPr>
          <w:spacing w:val="12"/>
          <w:sz w:val="22"/>
        </w:rPr>
        <w:t> </w:t>
      </w:r>
      <w:r>
        <w:rPr>
          <w:sz w:val="22"/>
        </w:rPr>
        <w:t>свой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1520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106" name="Textbox 1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6" name="Textbox 110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464960;mso-wrap-distance-left:0;mso-wrap-distance-right:0" type="#_x0000_t202" id="docshape108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</w:t>
      </w:r>
      <w:r>
        <w:rPr>
          <w:spacing w:val="12"/>
        </w:rPr>
        <w:t> </w:t>
      </w:r>
      <w:r>
        <w:rPr/>
        <w:t>следует</w:t>
      </w:r>
      <w:r>
        <w:rPr>
          <w:spacing w:val="14"/>
        </w:rPr>
        <w:t> </w:t>
      </w:r>
      <w:r>
        <w:rPr/>
        <w:t>отвечать</w:t>
      </w:r>
      <w:r>
        <w:rPr>
          <w:spacing w:val="8"/>
        </w:rPr>
        <w:t> </w:t>
      </w:r>
      <w:r>
        <w:rPr/>
        <w:t>на</w:t>
      </w:r>
      <w:r>
        <w:rPr>
          <w:spacing w:val="13"/>
        </w:rPr>
        <w:t> </w:t>
      </w:r>
      <w:r>
        <w:rPr/>
        <w:t>голосовой</w:t>
      </w:r>
      <w:r>
        <w:rPr>
          <w:spacing w:val="10"/>
        </w:rPr>
        <w:t> </w:t>
      </w:r>
      <w:r>
        <w:rPr/>
        <w:t>общий</w:t>
      </w:r>
      <w:r>
        <w:rPr>
          <w:spacing w:val="10"/>
        </w:rPr>
        <w:t> </w:t>
      </w:r>
      <w:r>
        <w:rPr/>
        <w:t>вызов</w:t>
      </w:r>
      <w:r>
        <w:rPr>
          <w:spacing w:val="11"/>
        </w:rPr>
        <w:t> </w:t>
      </w:r>
      <w:r>
        <w:rPr>
          <w:spacing w:val="-2"/>
        </w:rPr>
        <w:t>(CQ)?</w:t>
      </w:r>
    </w:p>
    <w:p>
      <w:pPr>
        <w:pStyle w:val="ListParagraph"/>
        <w:numPr>
          <w:ilvl w:val="0"/>
          <w:numId w:val="514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слово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"здесь",</w:t>
      </w:r>
    </w:p>
    <w:p>
      <w:pPr>
        <w:pStyle w:val="BodyText"/>
        <w:spacing w:before="6"/>
        <w:ind w:left="1031"/>
      </w:pPr>
      <w:r>
        <w:rPr/>
        <w:t>затем</w:t>
      </w:r>
      <w:r>
        <w:rPr>
          <w:spacing w:val="11"/>
        </w:rPr>
        <w:t> </w:t>
      </w:r>
      <w:r>
        <w:rPr/>
        <w:t>Ваш</w:t>
      </w:r>
      <w:r>
        <w:rPr>
          <w:spacing w:val="10"/>
        </w:rPr>
        <w:t> </w:t>
      </w:r>
      <w:r>
        <w:rPr/>
        <w:t>позывной,</w:t>
      </w:r>
      <w:r>
        <w:rPr>
          <w:spacing w:val="11"/>
        </w:rPr>
        <w:t> </w:t>
      </w:r>
      <w:r>
        <w:rPr/>
        <w:t>по</w:t>
      </w:r>
      <w:r>
        <w:rPr>
          <w:spacing w:val="13"/>
        </w:rPr>
        <w:t> </w:t>
      </w:r>
      <w:r>
        <w:rPr/>
        <w:t>крайней</w:t>
      </w:r>
      <w:r>
        <w:rPr>
          <w:spacing w:val="9"/>
        </w:rPr>
        <w:t> </w:t>
      </w:r>
      <w:r>
        <w:rPr/>
        <w:t>мере,</w:t>
      </w:r>
      <w:r>
        <w:rPr>
          <w:spacing w:val="7"/>
        </w:rPr>
        <w:t> </w:t>
      </w:r>
      <w:r>
        <w:rPr/>
        <w:t>пять</w:t>
      </w:r>
      <w:r>
        <w:rPr>
          <w:spacing w:val="3"/>
        </w:rPr>
        <w:t> </w:t>
      </w:r>
      <w:r>
        <w:rPr/>
        <w:t>раз</w:t>
      </w:r>
      <w:r>
        <w:rPr>
          <w:spacing w:val="7"/>
        </w:rPr>
        <w:t> </w:t>
      </w:r>
      <w:r>
        <w:rPr/>
        <w:t>по</w:t>
      </w:r>
      <w:r>
        <w:rPr>
          <w:spacing w:val="8"/>
        </w:rPr>
        <w:t> </w:t>
      </w:r>
      <w:r>
        <w:rPr>
          <w:spacing w:val="-2"/>
        </w:rPr>
        <w:t>буквам</w:t>
      </w:r>
    </w:p>
    <w:p>
      <w:pPr>
        <w:pStyle w:val="ListParagraph"/>
        <w:numPr>
          <w:ilvl w:val="0"/>
          <w:numId w:val="514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56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пять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буквам,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 слово "здесь", затем Ваш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позывной,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 крайней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раз</w:t>
      </w:r>
    </w:p>
    <w:p>
      <w:pPr>
        <w:pStyle w:val="ListParagraph"/>
        <w:numPr>
          <w:ilvl w:val="0"/>
          <w:numId w:val="514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слово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"здесь",</w:t>
      </w:r>
    </w:p>
    <w:p>
      <w:pPr>
        <w:pStyle w:val="BodyText"/>
        <w:spacing w:before="6"/>
        <w:ind w:left="1031"/>
      </w:pPr>
      <w:r>
        <w:rPr/>
        <w:t>затем</w:t>
      </w:r>
      <w:r>
        <w:rPr>
          <w:spacing w:val="11"/>
        </w:rPr>
        <w:t> </w:t>
      </w:r>
      <w:r>
        <w:rPr/>
        <w:t>Ваш</w:t>
      </w:r>
      <w:r>
        <w:rPr>
          <w:spacing w:val="9"/>
        </w:rPr>
        <w:t> </w:t>
      </w:r>
      <w:r>
        <w:rPr/>
        <w:t>позывной</w:t>
      </w:r>
      <w:r>
        <w:rPr>
          <w:spacing w:val="9"/>
        </w:rPr>
        <w:t> </w:t>
      </w:r>
      <w:r>
        <w:rPr/>
        <w:t>по</w:t>
      </w:r>
      <w:r>
        <w:rPr>
          <w:spacing w:val="12"/>
        </w:rPr>
        <w:t> </w:t>
      </w:r>
      <w:r>
        <w:rPr>
          <w:spacing w:val="-2"/>
        </w:rPr>
        <w:t>буквам</w:t>
      </w:r>
    </w:p>
    <w:p>
      <w:pPr>
        <w:pStyle w:val="ListParagraph"/>
        <w:numPr>
          <w:ilvl w:val="0"/>
          <w:numId w:val="51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слово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"здесь",</w:t>
      </w:r>
    </w:p>
    <w:p>
      <w:pPr>
        <w:pStyle w:val="BodyText"/>
        <w:spacing w:before="6"/>
        <w:ind w:left="1031"/>
      </w:pPr>
      <w:r>
        <w:rPr/>
        <w:t>затем</w:t>
      </w:r>
      <w:r>
        <w:rPr>
          <w:spacing w:val="10"/>
        </w:rPr>
        <w:t> </w:t>
      </w:r>
      <w:r>
        <w:rPr/>
        <w:t>Ваш</w:t>
      </w:r>
      <w:r>
        <w:rPr>
          <w:spacing w:val="8"/>
        </w:rPr>
        <w:t> </w:t>
      </w:r>
      <w:r>
        <w:rPr/>
        <w:t>позывной</w:t>
      </w:r>
      <w:r>
        <w:rPr>
          <w:spacing w:val="9"/>
        </w:rPr>
        <w:t> </w:t>
      </w:r>
      <w:r>
        <w:rPr/>
        <w:t>по</w:t>
      </w:r>
      <w:r>
        <w:rPr>
          <w:spacing w:val="17"/>
        </w:rPr>
        <w:t> </w:t>
      </w:r>
      <w:r>
        <w:rPr/>
        <w:t>крайней</w:t>
      </w:r>
      <w:r>
        <w:rPr>
          <w:spacing w:val="14"/>
        </w:rPr>
        <w:t> </w:t>
      </w:r>
      <w:r>
        <w:rPr/>
        <w:t>мере</w:t>
      </w:r>
      <w:r>
        <w:rPr>
          <w:spacing w:val="5"/>
        </w:rPr>
        <w:t> </w:t>
      </w:r>
      <w:r>
        <w:rPr>
          <w:spacing w:val="-2"/>
        </w:rPr>
        <w:t>дважды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2032">
                <wp:simplePos x="0" y="0"/>
                <wp:positionH relativeFrom="page">
                  <wp:posOffset>1309116</wp:posOffset>
                </wp:positionH>
                <wp:positionV relativeFrom="paragraph">
                  <wp:posOffset>182038</wp:posOffset>
                </wp:positionV>
                <wp:extent cx="5819140" cy="192405"/>
                <wp:effectExtent l="0" t="0" r="0" b="0"/>
                <wp:wrapTopAndBottom/>
                <wp:docPr id="1107" name="Textbox 1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7" name="Textbox 110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3711pt;width:458.2pt;height:15.15pt;mso-position-horizontal-relative:page;mso-position-vertical-relative:paragraph;z-index:-15464448;mso-wrap-distance-left:0;mso-wrap-distance-right:0" type="#_x0000_t202" id="docshape108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255"/>
      </w:pPr>
      <w:r>
        <w:rPr/>
        <w:t>Каковы права радиооператоров любительских радиостанций, желающих использовать одну и</w:t>
      </w:r>
      <w:r>
        <w:rPr>
          <w:spacing w:val="40"/>
        </w:rPr>
        <w:t> </w:t>
      </w:r>
      <w:r>
        <w:rPr/>
        <w:t>ту же свободную частоту?</w:t>
      </w:r>
    </w:p>
    <w:p>
      <w:pPr>
        <w:pStyle w:val="ListParagraph"/>
        <w:numPr>
          <w:ilvl w:val="0"/>
          <w:numId w:val="515"/>
        </w:numPr>
        <w:tabs>
          <w:tab w:pos="655" w:val="left" w:leader="none"/>
          <w:tab w:pos="1031" w:val="left" w:leader="none"/>
        </w:tabs>
        <w:spacing w:line="244" w:lineRule="auto" w:before="17" w:after="0"/>
        <w:ind w:left="1031" w:right="29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Радиооператор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низшей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категории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уступить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оператору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 высшей категории</w:t>
      </w:r>
    </w:p>
    <w:p>
      <w:pPr>
        <w:pStyle w:val="ListParagraph"/>
        <w:numPr>
          <w:ilvl w:val="0"/>
          <w:numId w:val="515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Радиооператоры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станций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второго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и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третьего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районов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ITU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должны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уступить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частоту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72"/>
        <w:ind w:left="1031"/>
      </w:pPr>
      <w:r>
        <w:rPr/>
        <w:t>радиооператорам</w:t>
      </w:r>
      <w:r>
        <w:rPr>
          <w:spacing w:val="21"/>
        </w:rPr>
        <w:t> </w:t>
      </w:r>
      <w:r>
        <w:rPr/>
        <w:t>станций</w:t>
      </w:r>
      <w:r>
        <w:rPr>
          <w:spacing w:val="17"/>
        </w:rPr>
        <w:t> </w:t>
      </w:r>
      <w:r>
        <w:rPr/>
        <w:t>первого</w:t>
      </w:r>
      <w:r>
        <w:rPr>
          <w:spacing w:val="21"/>
        </w:rPr>
        <w:t> </w:t>
      </w:r>
      <w:r>
        <w:rPr/>
        <w:t>района</w:t>
      </w:r>
      <w:r>
        <w:rPr>
          <w:spacing w:val="13"/>
        </w:rPr>
        <w:t> </w:t>
      </w:r>
      <w:r>
        <w:rPr>
          <w:spacing w:val="-5"/>
        </w:rPr>
        <w:t>ITU</w:t>
      </w:r>
    </w:p>
    <w:p>
      <w:pPr>
        <w:pStyle w:val="ListParagraph"/>
        <w:numPr>
          <w:ilvl w:val="0"/>
          <w:numId w:val="515"/>
        </w:numPr>
        <w:tabs>
          <w:tab w:pos="655" w:val="left" w:leader="none"/>
          <w:tab w:pos="1031" w:val="left" w:leader="none"/>
        </w:tabs>
        <w:spacing w:line="240" w:lineRule="auto" w:before="35" w:after="0"/>
        <w:ind w:left="1031" w:right="14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Радиооператор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меньше,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уступить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оператору станции, мощность которой больше</w:t>
      </w:r>
    </w:p>
    <w:p>
      <w:pPr>
        <w:pStyle w:val="ListParagraph"/>
        <w:numPr>
          <w:ilvl w:val="0"/>
          <w:numId w:val="515"/>
        </w:numPr>
        <w:tabs>
          <w:tab w:pos="670" w:val="left" w:leader="none"/>
        </w:tabs>
        <w:spacing w:line="240" w:lineRule="auto" w:before="36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Радиооператоры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обеих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права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частоте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2544">
                <wp:simplePos x="0" y="0"/>
                <wp:positionH relativeFrom="page">
                  <wp:posOffset>1309116</wp:posOffset>
                </wp:positionH>
                <wp:positionV relativeFrom="paragraph">
                  <wp:posOffset>182045</wp:posOffset>
                </wp:positionV>
                <wp:extent cx="5819140" cy="192405"/>
                <wp:effectExtent l="0" t="0" r="0" b="0"/>
                <wp:wrapTopAndBottom/>
                <wp:docPr id="1108" name="Textbox 1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8" name="Textbox 110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4297pt;width:458.2pt;height:15.15pt;mso-position-horizontal-relative:page;mso-position-vertical-relative:paragraph;z-index:-15463936;mso-wrap-distance-left:0;mso-wrap-distance-right:0" type="#_x0000_t202" id="docshape108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6"/>
        </w:rPr>
        <w:t> </w:t>
      </w:r>
      <w:r>
        <w:rPr/>
        <w:t>следует</w:t>
      </w:r>
      <w:r>
        <w:rPr>
          <w:spacing w:val="18"/>
        </w:rPr>
        <w:t> </w:t>
      </w:r>
      <w:r>
        <w:rPr/>
        <w:t>выбирать</w:t>
      </w:r>
      <w:r>
        <w:rPr>
          <w:spacing w:val="13"/>
        </w:rPr>
        <w:t> </w:t>
      </w:r>
      <w:r>
        <w:rPr/>
        <w:t>мощность</w:t>
      </w:r>
      <w:r>
        <w:rPr>
          <w:spacing w:val="12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/>
        <w:t>при</w:t>
      </w:r>
      <w:r>
        <w:rPr>
          <w:spacing w:val="14"/>
        </w:rPr>
        <w:t> </w:t>
      </w:r>
      <w:r>
        <w:rPr/>
        <w:t>проведении</w:t>
      </w:r>
      <w:r>
        <w:rPr>
          <w:spacing w:val="14"/>
        </w:rPr>
        <w:t> </w:t>
      </w:r>
      <w:r>
        <w:rPr>
          <w:spacing w:val="-2"/>
        </w:rPr>
        <w:t>радиосвязи?</w:t>
      </w:r>
    </w:p>
    <w:p>
      <w:pPr>
        <w:pStyle w:val="ListParagraph"/>
        <w:numPr>
          <w:ilvl w:val="0"/>
          <w:numId w:val="516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Всегда</w:t>
      </w:r>
      <w:r>
        <w:rPr>
          <w:spacing w:val="18"/>
          <w:sz w:val="22"/>
        </w:rPr>
        <w:t> </w:t>
      </w:r>
      <w:r>
        <w:rPr>
          <w:sz w:val="22"/>
        </w:rPr>
        <w:t>необходимо</w:t>
      </w:r>
      <w:r>
        <w:rPr>
          <w:spacing w:val="19"/>
          <w:sz w:val="22"/>
        </w:rPr>
        <w:t> </w:t>
      </w:r>
      <w:r>
        <w:rPr>
          <w:sz w:val="22"/>
        </w:rPr>
        <w:t>устанавливать</w:t>
      </w:r>
      <w:r>
        <w:rPr>
          <w:spacing w:val="13"/>
          <w:sz w:val="22"/>
        </w:rPr>
        <w:t> </w:t>
      </w:r>
      <w:r>
        <w:rPr>
          <w:sz w:val="22"/>
        </w:rPr>
        <w:t>минимально</w:t>
      </w:r>
      <w:r>
        <w:rPr>
          <w:spacing w:val="24"/>
          <w:sz w:val="22"/>
        </w:rPr>
        <w:t> </w:t>
      </w:r>
      <w:r>
        <w:rPr>
          <w:sz w:val="22"/>
        </w:rPr>
        <w:t>возможную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ListParagraph"/>
        <w:numPr>
          <w:ilvl w:val="0"/>
          <w:numId w:val="516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Мощность</w:t>
      </w:r>
      <w:r>
        <w:rPr>
          <w:spacing w:val="9"/>
          <w:sz w:val="22"/>
        </w:rPr>
        <w:t> </w:t>
      </w:r>
      <w:r>
        <w:rPr>
          <w:sz w:val="22"/>
        </w:rPr>
        <w:t>радиостанции</w:t>
      </w:r>
      <w:r>
        <w:rPr>
          <w:spacing w:val="12"/>
          <w:sz w:val="22"/>
        </w:rPr>
        <w:t> </w:t>
      </w:r>
      <w:r>
        <w:rPr>
          <w:sz w:val="22"/>
        </w:rPr>
        <w:t>не</w:t>
      </w:r>
      <w:r>
        <w:rPr>
          <w:spacing w:val="12"/>
          <w:sz w:val="22"/>
        </w:rPr>
        <w:t> </w:t>
      </w:r>
      <w:r>
        <w:rPr>
          <w:sz w:val="22"/>
        </w:rPr>
        <w:t>имеет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значения</w:t>
      </w:r>
    </w:p>
    <w:p>
      <w:pPr>
        <w:pStyle w:val="ListParagraph"/>
        <w:numPr>
          <w:ilvl w:val="0"/>
          <w:numId w:val="516"/>
        </w:numPr>
        <w:tabs>
          <w:tab w:pos="655" w:val="left" w:leader="none"/>
          <w:tab w:pos="1031" w:val="left" w:leader="none"/>
        </w:tabs>
        <w:spacing w:line="244" w:lineRule="auto" w:before="31" w:after="0"/>
        <w:ind w:left="1031" w:right="63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Необходимо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устанавливать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минимальную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достаточную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обеспечения уверенного приема вашего сигнала корреспондентом</w:t>
      </w:r>
    </w:p>
    <w:p>
      <w:pPr>
        <w:pStyle w:val="ListParagraph"/>
        <w:numPr>
          <w:ilvl w:val="0"/>
          <w:numId w:val="51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Всегда</w:t>
      </w:r>
      <w:r>
        <w:rPr>
          <w:spacing w:val="18"/>
          <w:sz w:val="22"/>
        </w:rPr>
        <w:t> </w:t>
      </w:r>
      <w:r>
        <w:rPr>
          <w:sz w:val="22"/>
        </w:rPr>
        <w:t>необходимо</w:t>
      </w:r>
      <w:r>
        <w:rPr>
          <w:spacing w:val="20"/>
          <w:sz w:val="22"/>
        </w:rPr>
        <w:t> </w:t>
      </w:r>
      <w:r>
        <w:rPr>
          <w:sz w:val="22"/>
        </w:rPr>
        <w:t>устанавливать</w:t>
      </w:r>
      <w:r>
        <w:rPr>
          <w:spacing w:val="14"/>
          <w:sz w:val="22"/>
        </w:rPr>
        <w:t> </w:t>
      </w:r>
      <w:r>
        <w:rPr>
          <w:sz w:val="22"/>
        </w:rPr>
        <w:t>максимально</w:t>
      </w:r>
      <w:r>
        <w:rPr>
          <w:spacing w:val="20"/>
          <w:sz w:val="22"/>
        </w:rPr>
        <w:t> </w:t>
      </w:r>
      <w:r>
        <w:rPr>
          <w:sz w:val="22"/>
        </w:rPr>
        <w:t>возможную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3056">
                <wp:simplePos x="0" y="0"/>
                <wp:positionH relativeFrom="page">
                  <wp:posOffset>1309116</wp:posOffset>
                </wp:positionH>
                <wp:positionV relativeFrom="paragraph">
                  <wp:posOffset>179076</wp:posOffset>
                </wp:positionV>
                <wp:extent cx="5819140" cy="192405"/>
                <wp:effectExtent l="0" t="0" r="0" b="0"/>
                <wp:wrapTopAndBottom/>
                <wp:docPr id="1109" name="Textbox 1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9" name="Textbox 110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0489pt;width:458.2pt;height:15.15pt;mso-position-horizontal-relative:page;mso-position-vertical-relative:paragraph;z-index:-15463424;mso-wrap-distance-left:0;mso-wrap-distance-right:0" type="#_x0000_t202" id="docshape109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Разрешается</w:t>
      </w:r>
      <w:r>
        <w:rPr>
          <w:spacing w:val="12"/>
        </w:rPr>
        <w:t> </w:t>
      </w:r>
      <w:r>
        <w:rPr/>
        <w:t>ли</w:t>
      </w:r>
      <w:r>
        <w:rPr>
          <w:spacing w:val="22"/>
        </w:rPr>
        <w:t> </w:t>
      </w:r>
      <w:r>
        <w:rPr/>
        <w:t>изменять</w:t>
      </w:r>
      <w:r>
        <w:rPr>
          <w:spacing w:val="14"/>
        </w:rPr>
        <w:t> </w:t>
      </w:r>
      <w:r>
        <w:rPr/>
        <w:t>частоту</w:t>
      </w:r>
      <w:r>
        <w:rPr>
          <w:spacing w:val="2"/>
        </w:rPr>
        <w:t> </w:t>
      </w:r>
      <w:r>
        <w:rPr/>
        <w:t>радиостанции,</w:t>
      </w:r>
      <w:r>
        <w:rPr>
          <w:spacing w:val="18"/>
        </w:rPr>
        <w:t> </w:t>
      </w:r>
      <w:r>
        <w:rPr/>
        <w:t>находящейся</w:t>
      </w:r>
      <w:r>
        <w:rPr>
          <w:spacing w:val="19"/>
        </w:rPr>
        <w:t> </w:t>
      </w:r>
      <w:r>
        <w:rPr/>
        <w:t>в</w:t>
      </w:r>
      <w:r>
        <w:rPr>
          <w:spacing w:val="9"/>
        </w:rPr>
        <w:t> </w:t>
      </w:r>
      <w:r>
        <w:rPr/>
        <w:t>режиме</w:t>
      </w:r>
      <w:r>
        <w:rPr>
          <w:spacing w:val="18"/>
        </w:rPr>
        <w:t> </w:t>
      </w:r>
      <w:r>
        <w:rPr>
          <w:spacing w:val="-2"/>
        </w:rPr>
        <w:t>передачи?</w:t>
      </w:r>
    </w:p>
    <w:p>
      <w:pPr>
        <w:pStyle w:val="ListParagraph"/>
        <w:numPr>
          <w:ilvl w:val="0"/>
          <w:numId w:val="517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Да,</w:t>
      </w:r>
      <w:r>
        <w:rPr>
          <w:spacing w:val="14"/>
          <w:sz w:val="22"/>
        </w:rPr>
        <w:t> </w:t>
      </w:r>
      <w:r>
        <w:rPr>
          <w:sz w:val="22"/>
        </w:rPr>
        <w:t>только</w:t>
      </w:r>
      <w:r>
        <w:rPr>
          <w:spacing w:val="22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границах</w:t>
      </w:r>
      <w:r>
        <w:rPr>
          <w:spacing w:val="5"/>
          <w:sz w:val="22"/>
        </w:rPr>
        <w:t> </w:t>
      </w:r>
      <w:r>
        <w:rPr>
          <w:sz w:val="22"/>
        </w:rPr>
        <w:t>любительских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ListParagraph"/>
        <w:numPr>
          <w:ilvl w:val="0"/>
          <w:numId w:val="51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Да,</w:t>
      </w:r>
      <w:r>
        <w:rPr>
          <w:spacing w:val="15"/>
          <w:sz w:val="22"/>
        </w:rPr>
        <w:t> </w:t>
      </w:r>
      <w:r>
        <w:rPr>
          <w:sz w:val="22"/>
        </w:rPr>
        <w:t>только</w:t>
      </w:r>
      <w:r>
        <w:rPr>
          <w:spacing w:val="21"/>
          <w:sz w:val="22"/>
        </w:rPr>
        <w:t> </w:t>
      </w:r>
      <w:r>
        <w:rPr>
          <w:sz w:val="22"/>
        </w:rPr>
        <w:t>за</w:t>
      </w:r>
      <w:r>
        <w:rPr>
          <w:spacing w:val="14"/>
          <w:sz w:val="22"/>
        </w:rPr>
        <w:t> </w:t>
      </w:r>
      <w:r>
        <w:rPr>
          <w:sz w:val="22"/>
        </w:rPr>
        <w:t>границами</w:t>
      </w:r>
      <w:r>
        <w:rPr>
          <w:spacing w:val="7"/>
          <w:sz w:val="22"/>
        </w:rPr>
        <w:t> </w:t>
      </w:r>
      <w:r>
        <w:rPr>
          <w:sz w:val="22"/>
        </w:rPr>
        <w:t>любительских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ListParagraph"/>
        <w:numPr>
          <w:ilvl w:val="0"/>
          <w:numId w:val="51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Да</w:t>
      </w:r>
    </w:p>
    <w:p>
      <w:pPr>
        <w:pStyle w:val="ListParagraph"/>
        <w:numPr>
          <w:ilvl w:val="0"/>
          <w:numId w:val="51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Нет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3568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110" name="Textbox 1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0" name="Textbox 111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62912;mso-wrap-distance-left:0;mso-wrap-distance-right:0" type="#_x0000_t202" id="docshape109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3"/>
      </w:pPr>
      <w:r>
        <w:rPr/>
        <w:t>Что следует сделать любительским станциям сразу после обмена позывными и рапортами на вызывной частоте?</w:t>
      </w:r>
    </w:p>
    <w:p>
      <w:pPr>
        <w:pStyle w:val="ListParagraph"/>
        <w:numPr>
          <w:ilvl w:val="0"/>
          <w:numId w:val="518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свои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позывные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продолжить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радиообмен</w:t>
      </w:r>
    </w:p>
    <w:p>
      <w:pPr>
        <w:pStyle w:val="ListParagraph"/>
        <w:numPr>
          <w:ilvl w:val="0"/>
          <w:numId w:val="51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05"/>
          <w:sz w:val="22"/>
        </w:rPr>
        <w:t>Ограничений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радиообмен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вызывной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существует</w:t>
      </w:r>
    </w:p>
    <w:p>
      <w:pPr>
        <w:pStyle w:val="ListParagraph"/>
        <w:numPr>
          <w:ilvl w:val="0"/>
          <w:numId w:val="518"/>
        </w:numPr>
        <w:tabs>
          <w:tab w:pos="655" w:val="left" w:leader="none"/>
          <w:tab w:pos="1031" w:val="left" w:leader="none"/>
        </w:tabs>
        <w:spacing w:line="249" w:lineRule="auto" w:before="30" w:after="0"/>
        <w:ind w:left="1031" w:right="103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закончить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радиообмен,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перейти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другую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продолжения </w:t>
      </w:r>
      <w:r>
        <w:rPr>
          <w:spacing w:val="-2"/>
          <w:w w:val="105"/>
          <w:sz w:val="22"/>
        </w:rPr>
        <w:t>радиообмена</w:t>
      </w:r>
    </w:p>
    <w:p>
      <w:pPr>
        <w:pStyle w:val="ListParagraph"/>
        <w:numPr>
          <w:ilvl w:val="0"/>
          <w:numId w:val="518"/>
        </w:numPr>
        <w:tabs>
          <w:tab w:pos="670" w:val="left" w:leader="none"/>
        </w:tabs>
        <w:spacing w:line="240" w:lineRule="auto" w:before="21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Немедленно</w:t>
      </w:r>
      <w:r>
        <w:rPr>
          <w:spacing w:val="20"/>
          <w:sz w:val="22"/>
        </w:rPr>
        <w:t> </w:t>
      </w:r>
      <w:r>
        <w:rPr>
          <w:sz w:val="22"/>
        </w:rPr>
        <w:t>закончить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радиообмен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4080">
                <wp:simplePos x="0" y="0"/>
                <wp:positionH relativeFrom="page">
                  <wp:posOffset>1309116</wp:posOffset>
                </wp:positionH>
                <wp:positionV relativeFrom="paragraph">
                  <wp:posOffset>181808</wp:posOffset>
                </wp:positionV>
                <wp:extent cx="5819140" cy="192405"/>
                <wp:effectExtent l="0" t="0" r="0" b="0"/>
                <wp:wrapTopAndBottom/>
                <wp:docPr id="1111" name="Textbox 1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1" name="Textbox 111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5605pt;width:458.2pt;height:15.15pt;mso-position-horizontal-relative:page;mso-position-vertical-relative:paragraph;z-index:-15462400;mso-wrap-distance-left:0;mso-wrap-distance-right:0" type="#_x0000_t202" id="docshape109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В</w:t>
      </w:r>
      <w:r>
        <w:rPr>
          <w:spacing w:val="15"/>
        </w:rPr>
        <w:t> </w:t>
      </w:r>
      <w:r>
        <w:rPr/>
        <w:t>каком</w:t>
      </w:r>
      <w:r>
        <w:rPr>
          <w:spacing w:val="8"/>
        </w:rPr>
        <w:t> </w:t>
      </w:r>
      <w:r>
        <w:rPr/>
        <w:t>порядке</w:t>
      </w:r>
      <w:r>
        <w:rPr>
          <w:spacing w:val="13"/>
        </w:rPr>
        <w:t> </w:t>
      </w:r>
      <w:r>
        <w:rPr/>
        <w:t>при</w:t>
      </w:r>
      <w:r>
        <w:rPr>
          <w:spacing w:val="16"/>
        </w:rPr>
        <w:t> </w:t>
      </w:r>
      <w:r>
        <w:rPr/>
        <w:t>проведении</w:t>
      </w:r>
      <w:r>
        <w:rPr>
          <w:spacing w:val="16"/>
        </w:rPr>
        <w:t> </w:t>
      </w:r>
      <w:r>
        <w:rPr/>
        <w:t>QSO</w:t>
      </w:r>
      <w:r>
        <w:rPr>
          <w:spacing w:val="7"/>
        </w:rPr>
        <w:t> </w:t>
      </w:r>
      <w:r>
        <w:rPr/>
        <w:t>голосовыми</w:t>
      </w:r>
      <w:r>
        <w:rPr>
          <w:spacing w:val="11"/>
        </w:rPr>
        <w:t> </w:t>
      </w:r>
      <w:r>
        <w:rPr/>
        <w:t>видами</w:t>
      </w:r>
      <w:r>
        <w:rPr>
          <w:spacing w:val="11"/>
        </w:rPr>
        <w:t> </w:t>
      </w:r>
      <w:r>
        <w:rPr/>
        <w:t>связи</w:t>
      </w:r>
      <w:r>
        <w:rPr>
          <w:spacing w:val="16"/>
        </w:rPr>
        <w:t> </w:t>
      </w:r>
      <w:r>
        <w:rPr/>
        <w:t>называются</w:t>
      </w:r>
      <w:r>
        <w:rPr>
          <w:spacing w:val="14"/>
        </w:rPr>
        <w:t> </w:t>
      </w:r>
      <w:r>
        <w:rPr>
          <w:spacing w:val="-2"/>
        </w:rPr>
        <w:t>позывные?</w:t>
      </w:r>
    </w:p>
    <w:p>
      <w:pPr>
        <w:pStyle w:val="ListParagraph"/>
        <w:numPr>
          <w:ilvl w:val="0"/>
          <w:numId w:val="519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Свой</w:t>
      </w:r>
      <w:r>
        <w:rPr>
          <w:spacing w:val="19"/>
          <w:sz w:val="22"/>
        </w:rPr>
        <w:t> </w:t>
      </w:r>
      <w:r>
        <w:rPr>
          <w:sz w:val="22"/>
        </w:rPr>
        <w:t>позывной,</w:t>
      </w:r>
      <w:r>
        <w:rPr>
          <w:spacing w:val="15"/>
          <w:sz w:val="22"/>
        </w:rPr>
        <w:t> </w:t>
      </w:r>
      <w:r>
        <w:rPr>
          <w:sz w:val="22"/>
        </w:rPr>
        <w:t>затем</w:t>
      </w:r>
      <w:r>
        <w:rPr>
          <w:spacing w:val="10"/>
          <w:sz w:val="22"/>
        </w:rPr>
        <w:t> </w:t>
      </w:r>
      <w:r>
        <w:rPr>
          <w:sz w:val="22"/>
        </w:rPr>
        <w:t>-</w:t>
      </w:r>
      <w:r>
        <w:rPr>
          <w:spacing w:val="10"/>
          <w:sz w:val="22"/>
        </w:rPr>
        <w:t> </w:t>
      </w:r>
      <w:r>
        <w:rPr>
          <w:sz w:val="22"/>
        </w:rPr>
        <w:t>позывной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51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Позывной</w:t>
      </w:r>
      <w:r>
        <w:rPr>
          <w:spacing w:val="11"/>
          <w:sz w:val="22"/>
        </w:rPr>
        <w:t> </w:t>
      </w:r>
      <w:r>
        <w:rPr>
          <w:sz w:val="22"/>
        </w:rPr>
        <w:t>корреспондента,</w:t>
      </w:r>
      <w:r>
        <w:rPr>
          <w:spacing w:val="18"/>
          <w:sz w:val="22"/>
        </w:rPr>
        <w:t> </w:t>
      </w:r>
      <w:r>
        <w:rPr>
          <w:sz w:val="22"/>
        </w:rPr>
        <w:t>затем</w:t>
      </w:r>
      <w:r>
        <w:rPr>
          <w:spacing w:val="25"/>
          <w:sz w:val="22"/>
        </w:rPr>
        <w:t> </w:t>
      </w:r>
      <w:r>
        <w:rPr>
          <w:spacing w:val="-4"/>
          <w:sz w:val="22"/>
        </w:rPr>
        <w:t>свой</w:t>
      </w:r>
    </w:p>
    <w:p>
      <w:pPr>
        <w:pStyle w:val="ListParagraph"/>
        <w:numPr>
          <w:ilvl w:val="0"/>
          <w:numId w:val="51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имеет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значения</w:t>
      </w:r>
    </w:p>
    <w:p>
      <w:pPr>
        <w:pStyle w:val="ListParagraph"/>
        <w:numPr>
          <w:ilvl w:val="0"/>
          <w:numId w:val="519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Всегда</w:t>
      </w:r>
      <w:r>
        <w:rPr>
          <w:spacing w:val="14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свой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4592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112" name="Textbox 1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2" name="Textbox 111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№99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461888;mso-wrap-distance-left:0;mso-wrap-distance-right:0" type="#_x0000_t202" id="docshape109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5"/>
                          <w:sz w:val="22"/>
                        </w:rPr>
                        <w:t>№99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7"/>
        </w:rPr>
        <w:t> </w:t>
      </w:r>
      <w:r>
        <w:rPr/>
        <w:t>каком</w:t>
      </w:r>
      <w:r>
        <w:rPr>
          <w:spacing w:val="11"/>
        </w:rPr>
        <w:t> </w:t>
      </w:r>
      <w:r>
        <w:rPr/>
        <w:t>порядке</w:t>
      </w:r>
      <w:r>
        <w:rPr>
          <w:spacing w:val="9"/>
        </w:rPr>
        <w:t> </w:t>
      </w:r>
      <w:r>
        <w:rPr/>
        <w:t>даются</w:t>
      </w:r>
      <w:r>
        <w:rPr>
          <w:spacing w:val="11"/>
        </w:rPr>
        <w:t> </w:t>
      </w:r>
      <w:r>
        <w:rPr/>
        <w:t>оценки</w:t>
      </w:r>
      <w:r>
        <w:rPr>
          <w:spacing w:val="13"/>
        </w:rPr>
        <w:t> </w:t>
      </w:r>
      <w:r>
        <w:rPr/>
        <w:t>сигнала</w:t>
      </w:r>
      <w:r>
        <w:rPr>
          <w:spacing w:val="15"/>
        </w:rPr>
        <w:t> </w:t>
      </w:r>
      <w:r>
        <w:rPr/>
        <w:t>корреспондента</w:t>
      </w:r>
      <w:r>
        <w:rPr>
          <w:spacing w:val="4"/>
        </w:rPr>
        <w:t> </w:t>
      </w:r>
      <w:r>
        <w:rPr/>
        <w:t>при</w:t>
      </w:r>
      <w:r>
        <w:rPr>
          <w:spacing w:val="13"/>
        </w:rPr>
        <w:t> </w:t>
      </w:r>
      <w:r>
        <w:rPr/>
        <w:t>передаче</w:t>
      </w:r>
      <w:r>
        <w:rPr>
          <w:spacing w:val="9"/>
        </w:rPr>
        <w:t> </w:t>
      </w:r>
      <w:r>
        <w:rPr/>
        <w:t>рапорта</w:t>
      </w:r>
      <w:r>
        <w:rPr>
          <w:spacing w:val="9"/>
        </w:rPr>
        <w:t> </w:t>
      </w:r>
      <w:r>
        <w:rPr/>
        <w:t>по</w:t>
      </w:r>
      <w:r>
        <w:rPr>
          <w:spacing w:val="23"/>
        </w:rPr>
        <w:t> </w:t>
      </w:r>
      <w:r>
        <w:rPr>
          <w:spacing w:val="-2"/>
        </w:rPr>
        <w:t>системе</w:t>
      </w:r>
    </w:p>
    <w:p>
      <w:pPr>
        <w:pStyle w:val="BodyText"/>
        <w:spacing w:before="6"/>
        <w:ind w:left="503"/>
      </w:pPr>
      <w:r>
        <w:rPr>
          <w:spacing w:val="-4"/>
        </w:rPr>
        <w:t>RST?</w:t>
      </w:r>
    </w:p>
    <w:p>
      <w:pPr>
        <w:pStyle w:val="ListParagraph"/>
        <w:numPr>
          <w:ilvl w:val="0"/>
          <w:numId w:val="520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Разбираемость,</w:t>
      </w:r>
      <w:r>
        <w:rPr>
          <w:spacing w:val="22"/>
          <w:sz w:val="22"/>
        </w:rPr>
        <w:t> </w:t>
      </w:r>
      <w:r>
        <w:rPr>
          <w:sz w:val="22"/>
        </w:rPr>
        <w:t>слышимость</w:t>
      </w:r>
      <w:r>
        <w:rPr>
          <w:spacing w:val="12"/>
          <w:sz w:val="22"/>
        </w:rPr>
        <w:t> </w:t>
      </w:r>
      <w:r>
        <w:rPr>
          <w:sz w:val="22"/>
        </w:rPr>
        <w:t>(сила</w:t>
      </w:r>
      <w:r>
        <w:rPr>
          <w:spacing w:val="16"/>
          <w:sz w:val="22"/>
        </w:rPr>
        <w:t> </w:t>
      </w:r>
      <w:r>
        <w:rPr>
          <w:sz w:val="22"/>
        </w:rPr>
        <w:t>сигнала),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тон</w:t>
      </w:r>
    </w:p>
    <w:p>
      <w:pPr>
        <w:pStyle w:val="ListParagraph"/>
        <w:numPr>
          <w:ilvl w:val="0"/>
          <w:numId w:val="520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Тон,</w:t>
      </w:r>
      <w:r>
        <w:rPr>
          <w:spacing w:val="12"/>
          <w:sz w:val="22"/>
        </w:rPr>
        <w:t> </w:t>
      </w:r>
      <w:r>
        <w:rPr>
          <w:sz w:val="22"/>
        </w:rPr>
        <w:t>разбираемость,</w:t>
      </w:r>
      <w:r>
        <w:rPr>
          <w:spacing w:val="22"/>
          <w:sz w:val="22"/>
        </w:rPr>
        <w:t> </w:t>
      </w:r>
      <w:r>
        <w:rPr>
          <w:sz w:val="22"/>
        </w:rPr>
        <w:t>слышимость</w:t>
      </w:r>
      <w:r>
        <w:rPr>
          <w:spacing w:val="13"/>
          <w:sz w:val="22"/>
        </w:rPr>
        <w:t> </w:t>
      </w:r>
      <w:r>
        <w:rPr>
          <w:sz w:val="22"/>
        </w:rPr>
        <w:t>(сила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сигнала)</w:t>
      </w:r>
    </w:p>
    <w:p>
      <w:pPr>
        <w:pStyle w:val="ListParagraph"/>
        <w:numPr>
          <w:ilvl w:val="0"/>
          <w:numId w:val="52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Слышимость</w:t>
      </w:r>
      <w:r>
        <w:rPr>
          <w:spacing w:val="14"/>
          <w:sz w:val="22"/>
        </w:rPr>
        <w:t> </w:t>
      </w:r>
      <w:r>
        <w:rPr>
          <w:sz w:val="22"/>
        </w:rPr>
        <w:t>(сила</w:t>
      </w:r>
      <w:r>
        <w:rPr>
          <w:spacing w:val="18"/>
          <w:sz w:val="22"/>
        </w:rPr>
        <w:t> </w:t>
      </w:r>
      <w:r>
        <w:rPr>
          <w:sz w:val="22"/>
        </w:rPr>
        <w:t>сигнала),</w:t>
      </w:r>
      <w:r>
        <w:rPr>
          <w:spacing w:val="18"/>
          <w:sz w:val="22"/>
        </w:rPr>
        <w:t> </w:t>
      </w:r>
      <w:r>
        <w:rPr>
          <w:sz w:val="22"/>
        </w:rPr>
        <w:t>разбираемость,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тон</w:t>
      </w:r>
    </w:p>
    <w:p>
      <w:pPr>
        <w:pStyle w:val="ListParagraph"/>
        <w:numPr>
          <w:ilvl w:val="0"/>
          <w:numId w:val="520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Тон,</w:t>
      </w:r>
      <w:r>
        <w:rPr>
          <w:spacing w:val="14"/>
          <w:sz w:val="22"/>
        </w:rPr>
        <w:t> </w:t>
      </w:r>
      <w:r>
        <w:rPr>
          <w:sz w:val="22"/>
        </w:rPr>
        <w:t>слышимость</w:t>
      </w:r>
      <w:r>
        <w:rPr>
          <w:spacing w:val="11"/>
          <w:sz w:val="22"/>
        </w:rPr>
        <w:t> </w:t>
      </w:r>
      <w:r>
        <w:rPr>
          <w:sz w:val="22"/>
        </w:rPr>
        <w:t>(сила</w:t>
      </w:r>
      <w:r>
        <w:rPr>
          <w:spacing w:val="15"/>
          <w:sz w:val="22"/>
        </w:rPr>
        <w:t> </w:t>
      </w:r>
      <w:r>
        <w:rPr>
          <w:sz w:val="22"/>
        </w:rPr>
        <w:t>сигнала),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разбираемость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5104">
                <wp:simplePos x="0" y="0"/>
                <wp:positionH relativeFrom="page">
                  <wp:posOffset>1309116</wp:posOffset>
                </wp:positionH>
                <wp:positionV relativeFrom="paragraph">
                  <wp:posOffset>178643</wp:posOffset>
                </wp:positionV>
                <wp:extent cx="5819140" cy="192405"/>
                <wp:effectExtent l="0" t="0" r="0" b="0"/>
                <wp:wrapTopAndBottom/>
                <wp:docPr id="1113" name="Textbox 1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3" name="Textbox 111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6445pt;width:458.2pt;height:15.15pt;mso-position-horizontal-relative:page;mso-position-vertical-relative:paragraph;z-index:-15461376;mso-wrap-distance-left:0;mso-wrap-distance-right:0" type="#_x0000_t202" id="docshape109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1"/>
        </w:rPr>
        <w:t> </w:t>
      </w:r>
      <w:r>
        <w:rPr/>
        <w:t>означает</w:t>
      </w:r>
      <w:r>
        <w:rPr>
          <w:spacing w:val="7"/>
        </w:rPr>
        <w:t> </w:t>
      </w:r>
      <w:r>
        <w:rPr/>
        <w:t>"Ваш</w:t>
      </w:r>
      <w:r>
        <w:rPr>
          <w:spacing w:val="8"/>
        </w:rPr>
        <w:t> </w:t>
      </w:r>
      <w:r>
        <w:rPr/>
        <w:t>сигнал</w:t>
      </w:r>
      <w:r>
        <w:rPr>
          <w:spacing w:val="7"/>
        </w:rPr>
        <w:t> </w:t>
      </w:r>
      <w:r>
        <w:rPr/>
        <w:t>-</w:t>
      </w:r>
      <w:r>
        <w:rPr>
          <w:spacing w:val="11"/>
        </w:rPr>
        <w:t> </w:t>
      </w:r>
      <w:r>
        <w:rPr/>
        <w:t>пять</w:t>
      </w:r>
      <w:r>
        <w:rPr>
          <w:spacing w:val="7"/>
        </w:rPr>
        <w:t> </w:t>
      </w:r>
      <w:r>
        <w:rPr/>
        <w:t>девять</w:t>
      </w:r>
      <w:r>
        <w:rPr>
          <w:spacing w:val="8"/>
        </w:rPr>
        <w:t> </w:t>
      </w:r>
      <w:r>
        <w:rPr/>
        <w:t>плюс</w:t>
      </w:r>
      <w:r>
        <w:rPr>
          <w:spacing w:val="11"/>
        </w:rPr>
        <w:t> </w:t>
      </w:r>
      <w:r>
        <w:rPr/>
        <w:t>20</w:t>
      </w:r>
      <w:r>
        <w:rPr>
          <w:spacing w:val="7"/>
        </w:rPr>
        <w:t> </w:t>
      </w:r>
      <w:r>
        <w:rPr>
          <w:spacing w:val="-2"/>
        </w:rPr>
        <w:t>дБ..."?</w:t>
      </w:r>
    </w:p>
    <w:p>
      <w:pPr>
        <w:pStyle w:val="ListParagraph"/>
        <w:numPr>
          <w:ilvl w:val="0"/>
          <w:numId w:val="521"/>
        </w:numPr>
        <w:tabs>
          <w:tab w:pos="655" w:val="left" w:leader="none"/>
          <w:tab w:pos="1031" w:val="left" w:leader="none"/>
        </w:tabs>
        <w:spacing w:line="240" w:lineRule="auto" w:before="25" w:after="0"/>
        <w:ind w:left="1031" w:right="30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Измеритель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относительной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силы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вашего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корреспондента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показывает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значение, на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20 дБ превышающее отметку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 9 баллов по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шкале «S»</w:t>
      </w:r>
    </w:p>
    <w:p>
      <w:pPr>
        <w:pStyle w:val="ListParagraph"/>
        <w:numPr>
          <w:ilvl w:val="0"/>
          <w:numId w:val="521"/>
        </w:numPr>
        <w:tabs>
          <w:tab w:pos="665" w:val="left" w:leader="none"/>
        </w:tabs>
        <w:spacing w:line="240" w:lineRule="auto" w:before="37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Вашего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увеличилась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100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раз</w:t>
      </w:r>
    </w:p>
    <w:p>
      <w:pPr>
        <w:pStyle w:val="ListParagraph"/>
        <w:numPr>
          <w:ilvl w:val="0"/>
          <w:numId w:val="521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w w:val="105"/>
          <w:sz w:val="22"/>
        </w:rPr>
        <w:t>Полоса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Вашего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децибел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выше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линейности</w:t>
      </w:r>
    </w:p>
    <w:p>
      <w:pPr>
        <w:pStyle w:val="ListParagraph"/>
        <w:numPr>
          <w:ilvl w:val="0"/>
          <w:numId w:val="521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Повторите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Вашу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кГц</w:t>
      </w:r>
      <w:r>
        <w:rPr>
          <w:spacing w:val="-9"/>
          <w:w w:val="105"/>
          <w:sz w:val="22"/>
        </w:rPr>
        <w:t> </w:t>
      </w:r>
      <w:r>
        <w:rPr>
          <w:spacing w:val="-4"/>
          <w:w w:val="105"/>
          <w:sz w:val="22"/>
        </w:rPr>
        <w:t>выше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114" name="Textbox 1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4" name="Textbox 111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095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№101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04" w:right="486"/>
      </w:pPr>
      <w:r>
        <w:rPr/>
        <w:t>Какой рапорт (RS) при голосовой связи нужно дать радиостанции, которую слышно очень громко и при этом вся передаваемая ей информация разбирается полностью?</w:t>
      </w:r>
    </w:p>
    <w:tbl>
      <w:tblPr>
        <w:tblW w:w="0" w:type="auto"/>
        <w:jc w:val="left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481"/>
      </w:tblGrid>
      <w:tr>
        <w:trPr>
          <w:trHeight w:val="271" w:hRule="atLeast"/>
        </w:trPr>
        <w:tc>
          <w:tcPr>
            <w:tcW w:w="476" w:type="dxa"/>
          </w:tcPr>
          <w:p>
            <w:pPr>
              <w:pStyle w:val="TableParagraph"/>
              <w:spacing w:line="219" w:lineRule="exact"/>
              <w:ind w:right="54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a)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81" w:type="dxa"/>
          </w:tcPr>
          <w:p>
            <w:pPr>
              <w:pStyle w:val="TableParagraph"/>
              <w:spacing w:line="219" w:lineRule="exact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599</w:t>
            </w:r>
          </w:p>
        </w:tc>
      </w:tr>
      <w:tr>
        <w:trPr>
          <w:trHeight w:val="290" w:hRule="atLeast"/>
        </w:trPr>
        <w:tc>
          <w:tcPr>
            <w:tcW w:w="476" w:type="dxa"/>
          </w:tcPr>
          <w:p>
            <w:pPr>
              <w:pStyle w:val="TableParagraph"/>
              <w:spacing w:line="240" w:lineRule="exact"/>
              <w:ind w:left="38" w:right="82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b)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81" w:type="dxa"/>
          </w:tcPr>
          <w:p>
            <w:pPr>
              <w:pStyle w:val="TableParagraph"/>
              <w:spacing w:line="240" w:lineRule="exact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  <w:tr>
        <w:trPr>
          <w:trHeight w:val="285" w:hRule="atLeast"/>
        </w:trPr>
        <w:tc>
          <w:tcPr>
            <w:tcW w:w="476" w:type="dxa"/>
          </w:tcPr>
          <w:p>
            <w:pPr>
              <w:pStyle w:val="TableParagraph"/>
              <w:spacing w:line="238" w:lineRule="exact"/>
              <w:ind w:right="54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c)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81" w:type="dxa"/>
          </w:tcPr>
          <w:p>
            <w:pPr>
              <w:pStyle w:val="TableParagraph"/>
              <w:spacing w:line="238" w:lineRule="exact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</w:tr>
      <w:tr>
        <w:trPr>
          <w:trHeight w:val="266" w:hRule="atLeast"/>
        </w:trPr>
        <w:tc>
          <w:tcPr>
            <w:tcW w:w="476" w:type="dxa"/>
          </w:tcPr>
          <w:p>
            <w:pPr>
              <w:pStyle w:val="TableParagraph"/>
              <w:spacing w:line="235" w:lineRule="exact"/>
              <w:ind w:left="38" w:right="78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d)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81" w:type="dxa"/>
          </w:tcPr>
          <w:p>
            <w:pPr>
              <w:pStyle w:val="TableParagraph"/>
              <w:spacing w:line="235" w:lineRule="exact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</w:tr>
    </w:tbl>
    <w:p>
      <w:pPr>
        <w:pStyle w:val="BodyText"/>
        <w:spacing w:befor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6128">
                <wp:simplePos x="0" y="0"/>
                <wp:positionH relativeFrom="page">
                  <wp:posOffset>1304544</wp:posOffset>
                </wp:positionH>
                <wp:positionV relativeFrom="paragraph">
                  <wp:posOffset>161546</wp:posOffset>
                </wp:positionV>
                <wp:extent cx="5828030" cy="198120"/>
                <wp:effectExtent l="0" t="0" r="0" b="0"/>
                <wp:wrapTopAndBottom/>
                <wp:docPr id="1115" name="Group 1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5" name="Group 111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16" name="Graphic 111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7" name="Textbox 1117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2.720234pt;width:458.9pt;height:15.6pt;mso-position-horizontal-relative:page;mso-position-vertical-relative:paragraph;z-index:-15460352;mso-wrap-distance-left:0;mso-wrap-distance-right:0" id="docshapegroup1096" coordorigin="2054,254" coordsize="9178,312">
                <v:shape style="position:absolute;left:2054;top:254;width:9178;height:312" id="docshape1097" coordorigin="2054,254" coordsize="9178,312" path="m11232,254l11218,254,11218,264,11218,278,11218,557,2069,557,2069,278,2069,264,11218,264,11218,254,2069,254,2054,254,2054,264,2054,278,2054,557,2054,566,2069,566,11218,566,11232,566,11232,557,11232,278,11232,264,11232,254xe" filled="true" fillcolor="#000000" stroked="false">
                  <v:path arrowok="t"/>
                  <v:fill type="solid"/>
                </v:shape>
                <v:shape style="position:absolute;left:2068;top:264;width:9149;height:293" type="#_x0000_t202" id="docshape1098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 w:after="31"/>
        <w:ind w:left="504" w:right="486"/>
      </w:pPr>
      <w:r>
        <w:rPr/>
        <w:t>Какой рапорт (RS) при голосовой связи нужно дать радиостанции, которую слышно очень громко, но из-за плохого</w:t>
      </w:r>
      <w:r>
        <w:rPr>
          <w:spacing w:val="40"/>
        </w:rPr>
        <w:t> </w:t>
      </w:r>
      <w:r>
        <w:rPr/>
        <w:t>качества модуляции отдельные слова принять невозможно?</w:t>
      </w:r>
    </w:p>
    <w:tbl>
      <w:tblPr>
        <w:tblW w:w="0" w:type="auto"/>
        <w:jc w:val="left"/>
        <w:tblInd w:w="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6"/>
        <w:gridCol w:w="481"/>
      </w:tblGrid>
      <w:tr>
        <w:trPr>
          <w:trHeight w:val="266" w:hRule="atLeast"/>
        </w:trPr>
        <w:tc>
          <w:tcPr>
            <w:tcW w:w="476" w:type="dxa"/>
          </w:tcPr>
          <w:p>
            <w:pPr>
              <w:pStyle w:val="TableParagraph"/>
              <w:spacing w:line="247" w:lineRule="exact"/>
              <w:ind w:right="54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a)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81" w:type="dxa"/>
          </w:tcPr>
          <w:p>
            <w:pPr>
              <w:pStyle w:val="TableParagraph"/>
              <w:spacing w:line="247" w:lineRule="exact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599</w:t>
            </w:r>
          </w:p>
        </w:tc>
      </w:tr>
      <w:tr>
        <w:trPr>
          <w:trHeight w:val="285" w:hRule="atLeast"/>
        </w:trPr>
        <w:tc>
          <w:tcPr>
            <w:tcW w:w="476" w:type="dxa"/>
          </w:tcPr>
          <w:p>
            <w:pPr>
              <w:pStyle w:val="TableParagraph"/>
              <w:spacing w:line="240" w:lineRule="auto" w:before="12"/>
              <w:ind w:left="38" w:right="82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b)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81" w:type="dxa"/>
          </w:tcPr>
          <w:p>
            <w:pPr>
              <w:pStyle w:val="TableParagraph"/>
              <w:spacing w:line="240" w:lineRule="auto" w:before="12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73</w:t>
            </w:r>
          </w:p>
        </w:tc>
      </w:tr>
      <w:tr>
        <w:trPr>
          <w:trHeight w:val="288" w:hRule="atLeast"/>
        </w:trPr>
        <w:tc>
          <w:tcPr>
            <w:tcW w:w="476" w:type="dxa"/>
          </w:tcPr>
          <w:p>
            <w:pPr>
              <w:pStyle w:val="TableParagraph"/>
              <w:spacing w:line="240" w:lineRule="auto" w:before="14"/>
              <w:ind w:right="54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c)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81" w:type="dxa"/>
          </w:tcPr>
          <w:p>
            <w:pPr>
              <w:pStyle w:val="TableParagraph"/>
              <w:spacing w:line="240" w:lineRule="auto" w:before="14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  <w:tr>
        <w:trPr>
          <w:trHeight w:val="268" w:hRule="atLeast"/>
        </w:trPr>
        <w:tc>
          <w:tcPr>
            <w:tcW w:w="476" w:type="dxa"/>
          </w:tcPr>
          <w:p>
            <w:pPr>
              <w:pStyle w:val="TableParagraph"/>
              <w:spacing w:line="234" w:lineRule="exact" w:before="14"/>
              <w:ind w:left="38" w:right="78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d)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81" w:type="dxa"/>
          </w:tcPr>
          <w:p>
            <w:pPr>
              <w:pStyle w:val="TableParagraph"/>
              <w:spacing w:line="234" w:lineRule="exact" w:before="14"/>
              <w:ind w:left="92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</w:tr>
    </w:tbl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6640">
                <wp:simplePos x="0" y="0"/>
                <wp:positionH relativeFrom="page">
                  <wp:posOffset>1309116</wp:posOffset>
                </wp:positionH>
                <wp:positionV relativeFrom="paragraph">
                  <wp:posOffset>182140</wp:posOffset>
                </wp:positionV>
                <wp:extent cx="5819140" cy="192405"/>
                <wp:effectExtent l="0" t="0" r="0" b="0"/>
                <wp:wrapTopAndBottom/>
                <wp:docPr id="1118" name="Textbox 1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8" name="Textbox 111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41758pt;width:458.2pt;height:15.15pt;mso-position-horizontal-relative:page;mso-position-vertical-relative:paragraph;z-index:-15459840;mso-wrap-distance-left:0;mso-wrap-distance-right:0" type="#_x0000_t202" id="docshape109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</w:t>
      </w:r>
      <w:r>
        <w:rPr>
          <w:spacing w:val="12"/>
        </w:rPr>
        <w:t> </w:t>
      </w:r>
      <w:r>
        <w:rPr/>
        <w:t>высший</w:t>
      </w:r>
      <w:r>
        <w:rPr>
          <w:spacing w:val="19"/>
        </w:rPr>
        <w:t> </w:t>
      </w:r>
      <w:r>
        <w:rPr/>
        <w:t>балл</w:t>
      </w:r>
      <w:r>
        <w:rPr>
          <w:spacing w:val="12"/>
        </w:rPr>
        <w:t> </w:t>
      </w:r>
      <w:r>
        <w:rPr/>
        <w:t>оценки</w:t>
      </w:r>
      <w:r>
        <w:rPr>
          <w:spacing w:val="7"/>
        </w:rPr>
        <w:t> </w:t>
      </w:r>
      <w:r>
        <w:rPr/>
        <w:t>разбираемости</w:t>
      </w:r>
      <w:r>
        <w:rPr>
          <w:spacing w:val="13"/>
        </w:rPr>
        <w:t> </w:t>
      </w:r>
      <w:r>
        <w:rPr/>
        <w:t>сигналов</w:t>
      </w:r>
      <w:r>
        <w:rPr>
          <w:spacing w:val="7"/>
        </w:rPr>
        <w:t> </w:t>
      </w:r>
      <w:r>
        <w:rPr/>
        <w:t>корреспондента</w:t>
      </w:r>
      <w:r>
        <w:rPr>
          <w:spacing w:val="15"/>
        </w:rPr>
        <w:t> </w:t>
      </w:r>
      <w:r>
        <w:rPr/>
        <w:t>по</w:t>
      </w:r>
      <w:r>
        <w:rPr>
          <w:spacing w:val="12"/>
        </w:rPr>
        <w:t> </w:t>
      </w:r>
      <w:r>
        <w:rPr/>
        <w:t>системе</w:t>
      </w:r>
      <w:r>
        <w:rPr>
          <w:spacing w:val="15"/>
        </w:rPr>
        <w:t> </w:t>
      </w:r>
      <w:r>
        <w:rPr/>
        <w:t>RS</w:t>
      </w:r>
      <w:r>
        <w:rPr>
          <w:spacing w:val="12"/>
        </w:rPr>
        <w:t> </w:t>
      </w:r>
      <w:r>
        <w:rPr/>
        <w:t>или</w:t>
      </w:r>
      <w:r>
        <w:rPr>
          <w:spacing w:val="19"/>
        </w:rPr>
        <w:t> </w:t>
      </w:r>
      <w:r>
        <w:rPr>
          <w:spacing w:val="-4"/>
        </w:rPr>
        <w:t>RST?</w:t>
      </w:r>
    </w:p>
    <w:p>
      <w:pPr>
        <w:pStyle w:val="ListParagraph"/>
        <w:numPr>
          <w:ilvl w:val="0"/>
          <w:numId w:val="522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балл</w:t>
      </w:r>
    </w:p>
    <w:p>
      <w:pPr>
        <w:pStyle w:val="ListParagraph"/>
        <w:numPr>
          <w:ilvl w:val="0"/>
          <w:numId w:val="522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522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9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52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59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7152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119" name="Textbox 1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9" name="Textbox 111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459328;mso-wrap-distance-left:0;mso-wrap-distance-right:0" type="#_x0000_t202" id="docshape110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</w:t>
      </w:r>
      <w:r>
        <w:rPr>
          <w:spacing w:val="12"/>
        </w:rPr>
        <w:t> </w:t>
      </w:r>
      <w:r>
        <w:rPr/>
        <w:t>высший</w:t>
      </w:r>
      <w:r>
        <w:rPr>
          <w:spacing w:val="18"/>
        </w:rPr>
        <w:t> </w:t>
      </w:r>
      <w:r>
        <w:rPr/>
        <w:t>балл</w:t>
      </w:r>
      <w:r>
        <w:rPr>
          <w:spacing w:val="11"/>
        </w:rPr>
        <w:t> </w:t>
      </w:r>
      <w:r>
        <w:rPr/>
        <w:t>оценки</w:t>
      </w:r>
      <w:r>
        <w:rPr>
          <w:spacing w:val="12"/>
        </w:rPr>
        <w:t> </w:t>
      </w:r>
      <w:r>
        <w:rPr/>
        <w:t>слышимости</w:t>
      </w:r>
      <w:r>
        <w:rPr>
          <w:spacing w:val="12"/>
        </w:rPr>
        <w:t> </w:t>
      </w:r>
      <w:r>
        <w:rPr/>
        <w:t>(силы</w:t>
      </w:r>
      <w:r>
        <w:rPr>
          <w:spacing w:val="10"/>
        </w:rPr>
        <w:t> </w:t>
      </w:r>
      <w:r>
        <w:rPr/>
        <w:t>сигнала)</w:t>
      </w:r>
      <w:r>
        <w:rPr>
          <w:spacing w:val="16"/>
        </w:rPr>
        <w:t> </w:t>
      </w:r>
      <w:r>
        <w:rPr/>
        <w:t>корреспондента</w:t>
      </w:r>
      <w:r>
        <w:rPr>
          <w:spacing w:val="8"/>
        </w:rPr>
        <w:t> </w:t>
      </w:r>
      <w:r>
        <w:rPr/>
        <w:t>по</w:t>
      </w:r>
      <w:r>
        <w:rPr>
          <w:spacing w:val="16"/>
        </w:rPr>
        <w:t> </w:t>
      </w:r>
      <w:r>
        <w:rPr/>
        <w:t>системе</w:t>
      </w:r>
      <w:r>
        <w:rPr>
          <w:spacing w:val="8"/>
        </w:rPr>
        <w:t> </w:t>
      </w:r>
      <w:r>
        <w:rPr/>
        <w:t>RS</w:t>
      </w:r>
      <w:r>
        <w:rPr>
          <w:spacing w:val="19"/>
        </w:rPr>
        <w:t> </w:t>
      </w:r>
      <w:r>
        <w:rPr>
          <w:spacing w:val="-5"/>
        </w:rPr>
        <w:t>или</w:t>
      </w:r>
    </w:p>
    <w:p>
      <w:pPr>
        <w:pStyle w:val="BodyText"/>
        <w:spacing w:before="11"/>
        <w:ind w:left="503"/>
      </w:pPr>
      <w:r>
        <w:rPr>
          <w:spacing w:val="-4"/>
        </w:rPr>
        <w:t>RST?</w:t>
      </w:r>
    </w:p>
    <w:p>
      <w:pPr>
        <w:pStyle w:val="ListParagraph"/>
        <w:numPr>
          <w:ilvl w:val="0"/>
          <w:numId w:val="523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59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52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балл</w:t>
      </w:r>
    </w:p>
    <w:p>
      <w:pPr>
        <w:pStyle w:val="ListParagraph"/>
        <w:numPr>
          <w:ilvl w:val="0"/>
          <w:numId w:val="52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52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9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7664">
                <wp:simplePos x="0" y="0"/>
                <wp:positionH relativeFrom="page">
                  <wp:posOffset>1309116</wp:posOffset>
                </wp:positionH>
                <wp:positionV relativeFrom="paragraph">
                  <wp:posOffset>178643</wp:posOffset>
                </wp:positionV>
                <wp:extent cx="5819140" cy="192405"/>
                <wp:effectExtent l="0" t="0" r="0" b="0"/>
                <wp:wrapTopAndBottom/>
                <wp:docPr id="1120" name="Textbox 1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0" name="Textbox 112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6445pt;width:458.2pt;height:15.15pt;mso-position-horizontal-relative:page;mso-position-vertical-relative:paragraph;z-index:-15458816;mso-wrap-distance-left:0;mso-wrap-distance-right:0" type="#_x0000_t202" id="docshape110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С</w:t>
      </w:r>
      <w:r>
        <w:rPr>
          <w:spacing w:val="16"/>
        </w:rPr>
        <w:t> </w:t>
      </w:r>
      <w:r>
        <w:rPr/>
        <w:t>какой</w:t>
      </w:r>
      <w:r>
        <w:rPr>
          <w:spacing w:val="13"/>
        </w:rPr>
        <w:t> </w:t>
      </w:r>
      <w:r>
        <w:rPr/>
        <w:t>целью</w:t>
      </w:r>
      <w:r>
        <w:rPr>
          <w:spacing w:val="13"/>
        </w:rPr>
        <w:t> </w:t>
      </w:r>
      <w:r>
        <w:rPr/>
        <w:t>используются</w:t>
      </w:r>
      <w:r>
        <w:rPr>
          <w:spacing w:val="16"/>
        </w:rPr>
        <w:t> </w:t>
      </w:r>
      <w:r>
        <w:rPr/>
        <w:t>кодовые</w:t>
      </w:r>
      <w:r>
        <w:rPr>
          <w:spacing w:val="8"/>
        </w:rPr>
        <w:t> </w:t>
      </w:r>
      <w:r>
        <w:rPr/>
        <w:t>слова</w:t>
      </w:r>
      <w:r>
        <w:rPr>
          <w:spacing w:val="15"/>
        </w:rPr>
        <w:t> </w:t>
      </w:r>
      <w:r>
        <w:rPr/>
        <w:t>фонетического</w:t>
      </w:r>
      <w:r>
        <w:rPr>
          <w:spacing w:val="15"/>
        </w:rPr>
        <w:t> </w:t>
      </w:r>
      <w:r>
        <w:rPr>
          <w:spacing w:val="-2"/>
        </w:rPr>
        <w:t>алфавита?</w:t>
      </w:r>
    </w:p>
    <w:p>
      <w:pPr>
        <w:pStyle w:val="ListParagraph"/>
        <w:numPr>
          <w:ilvl w:val="0"/>
          <w:numId w:val="524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Для</w:t>
      </w:r>
      <w:r>
        <w:rPr>
          <w:spacing w:val="15"/>
          <w:sz w:val="22"/>
        </w:rPr>
        <w:t> </w:t>
      </w:r>
      <w:r>
        <w:rPr>
          <w:sz w:val="22"/>
        </w:rPr>
        <w:t>передачи</w:t>
      </w:r>
      <w:r>
        <w:rPr>
          <w:spacing w:val="13"/>
          <w:sz w:val="22"/>
        </w:rPr>
        <w:t> </w:t>
      </w:r>
      <w:r>
        <w:rPr>
          <w:sz w:val="22"/>
        </w:rPr>
        <w:t>общего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вызова</w:t>
      </w:r>
    </w:p>
    <w:p>
      <w:pPr>
        <w:pStyle w:val="ListParagraph"/>
        <w:numPr>
          <w:ilvl w:val="0"/>
          <w:numId w:val="524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49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повышения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разборчивости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позывных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слов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сообщений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 условиях помех</w:t>
      </w:r>
    </w:p>
    <w:p>
      <w:pPr>
        <w:pStyle w:val="ListParagraph"/>
        <w:numPr>
          <w:ilvl w:val="0"/>
          <w:numId w:val="524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Для</w:t>
      </w:r>
      <w:r>
        <w:rPr>
          <w:spacing w:val="14"/>
          <w:sz w:val="22"/>
        </w:rPr>
        <w:t> </w:t>
      </w:r>
      <w:r>
        <w:rPr>
          <w:sz w:val="22"/>
        </w:rPr>
        <w:t>оценки</w:t>
      </w:r>
      <w:r>
        <w:rPr>
          <w:spacing w:val="17"/>
          <w:sz w:val="22"/>
        </w:rPr>
        <w:t> </w:t>
      </w:r>
      <w:r>
        <w:rPr>
          <w:sz w:val="22"/>
        </w:rPr>
        <w:t>слышимости</w:t>
      </w:r>
      <w:r>
        <w:rPr>
          <w:spacing w:val="11"/>
          <w:sz w:val="22"/>
        </w:rPr>
        <w:t> </w:t>
      </w:r>
      <w:r>
        <w:rPr>
          <w:sz w:val="22"/>
        </w:rPr>
        <w:t>(силы</w:t>
      </w:r>
      <w:r>
        <w:rPr>
          <w:spacing w:val="14"/>
          <w:sz w:val="22"/>
        </w:rPr>
        <w:t> </w:t>
      </w:r>
      <w:r>
        <w:rPr>
          <w:sz w:val="22"/>
        </w:rPr>
        <w:t>сигнала)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52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Для</w:t>
      </w:r>
      <w:r>
        <w:rPr>
          <w:spacing w:val="17"/>
          <w:sz w:val="22"/>
        </w:rPr>
        <w:t> </w:t>
      </w:r>
      <w:r>
        <w:rPr>
          <w:sz w:val="22"/>
        </w:rPr>
        <w:t>оценки</w:t>
      </w:r>
      <w:r>
        <w:rPr>
          <w:spacing w:val="14"/>
          <w:sz w:val="22"/>
        </w:rPr>
        <w:t> </w:t>
      </w:r>
      <w:r>
        <w:rPr>
          <w:sz w:val="22"/>
        </w:rPr>
        <w:t>разбираемости</w:t>
      </w:r>
      <w:r>
        <w:rPr>
          <w:spacing w:val="15"/>
          <w:sz w:val="22"/>
        </w:rPr>
        <w:t> </w:t>
      </w:r>
      <w:r>
        <w:rPr>
          <w:sz w:val="22"/>
        </w:rPr>
        <w:t>сигналов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8176">
                <wp:simplePos x="0" y="0"/>
                <wp:positionH relativeFrom="page">
                  <wp:posOffset>1304544</wp:posOffset>
                </wp:positionH>
                <wp:positionV relativeFrom="paragraph">
                  <wp:posOffset>177552</wp:posOffset>
                </wp:positionV>
                <wp:extent cx="5828030" cy="198120"/>
                <wp:effectExtent l="0" t="0" r="0" b="0"/>
                <wp:wrapTopAndBottom/>
                <wp:docPr id="1121" name="Group 1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1" name="Group 112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22" name="Graphic 112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3" name="Textbox 1123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80488pt;width:458.9pt;height:15.6pt;mso-position-horizontal-relative:page;mso-position-vertical-relative:paragraph;z-index:-15458304;mso-wrap-distance-left:0;mso-wrap-distance-right:0" id="docshapegroup1102" coordorigin="2054,280" coordsize="9178,312">
                <v:shape style="position:absolute;left:2054;top:279;width:9178;height:312" id="docshape1103" coordorigin="2054,280" coordsize="9178,312" path="m11232,304l11218,304,11218,582,2069,582,2069,304,2054,304,2054,582,2054,592,2069,592,11218,592,11232,592,11232,582,11232,304xm11232,280l11218,280,2069,280,2054,280,2054,289,2054,304,2069,304,2069,289,11218,289,11218,304,11232,304,11232,289,11232,280xe" filled="true" fillcolor="#000000" stroked="false">
                  <v:path arrowok="t"/>
                  <v:fill type="solid"/>
                </v:shape>
                <v:shape style="position:absolute;left:2068;top:289;width:9149;height:293" type="#_x0000_t202" id="docshape110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Какие</w:t>
      </w:r>
      <w:r>
        <w:rPr>
          <w:spacing w:val="18"/>
        </w:rPr>
        <w:t> </w:t>
      </w:r>
      <w:r>
        <w:rPr/>
        <w:t>радиолюбительские</w:t>
      </w:r>
      <w:r>
        <w:rPr>
          <w:spacing w:val="18"/>
        </w:rPr>
        <w:t> </w:t>
      </w:r>
      <w:r>
        <w:rPr/>
        <w:t>диапазоны</w:t>
      </w:r>
      <w:r>
        <w:rPr>
          <w:spacing w:val="15"/>
        </w:rPr>
        <w:t> </w:t>
      </w:r>
      <w:r>
        <w:rPr/>
        <w:t>относятся</w:t>
      </w:r>
      <w:r>
        <w:rPr>
          <w:spacing w:val="20"/>
        </w:rPr>
        <w:t> </w:t>
      </w:r>
      <w:r>
        <w:rPr/>
        <w:t>к</w:t>
      </w:r>
      <w:r>
        <w:rPr>
          <w:spacing w:val="18"/>
        </w:rPr>
        <w:t> </w:t>
      </w:r>
      <w:r>
        <w:rPr>
          <w:spacing w:val="-2"/>
        </w:rPr>
        <w:t>ультракоротковолновым?</w:t>
      </w:r>
    </w:p>
    <w:p>
      <w:pPr>
        <w:pStyle w:val="ListParagraph"/>
        <w:numPr>
          <w:ilvl w:val="0"/>
          <w:numId w:val="525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7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м,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spacing w:val="-2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52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м,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м,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70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52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Все</w:t>
      </w:r>
      <w:r>
        <w:rPr>
          <w:spacing w:val="15"/>
          <w:sz w:val="22"/>
        </w:rPr>
        <w:t> </w:t>
      </w:r>
      <w:r>
        <w:rPr>
          <w:sz w:val="22"/>
        </w:rPr>
        <w:t>диапазоны</w:t>
      </w:r>
      <w:r>
        <w:rPr>
          <w:spacing w:val="10"/>
          <w:sz w:val="22"/>
        </w:rPr>
        <w:t> </w:t>
      </w:r>
      <w:r>
        <w:rPr>
          <w:sz w:val="22"/>
        </w:rPr>
        <w:t>выше</w:t>
      </w:r>
      <w:r>
        <w:rPr>
          <w:spacing w:val="8"/>
          <w:sz w:val="22"/>
        </w:rPr>
        <w:t> </w:t>
      </w:r>
      <w:r>
        <w:rPr>
          <w:sz w:val="22"/>
        </w:rPr>
        <w:t>30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525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10"/>
          <w:sz w:val="22"/>
        </w:rPr>
        <w:t>433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МГц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8688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124" name="Textbox 1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4" name="Textbox 112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457792;mso-wrap-distance-left:0;mso-wrap-distance-right:0" type="#_x0000_t202" id="docshape110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/>
      </w:pPr>
      <w:r>
        <w:rPr/>
        <w:t>Как радиооператор должен вызывать корреспондента в любительском ретрансляторе, если он знает позывной корреспондента?</w:t>
      </w:r>
    </w:p>
    <w:p>
      <w:pPr>
        <w:pStyle w:val="ListParagraph"/>
        <w:numPr>
          <w:ilvl w:val="0"/>
          <w:numId w:val="526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05"/>
          <w:sz w:val="22"/>
        </w:rPr>
        <w:t>Сказать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"CQ",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вызываемой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станции</w:t>
      </w:r>
    </w:p>
    <w:p>
      <w:pPr>
        <w:pStyle w:val="ListParagraph"/>
        <w:numPr>
          <w:ilvl w:val="0"/>
          <w:numId w:val="52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Подождать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даст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"CQ",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ответить</w:t>
      </w:r>
      <w:r>
        <w:rPr>
          <w:spacing w:val="-15"/>
          <w:w w:val="105"/>
          <w:sz w:val="22"/>
        </w:rPr>
        <w:t> </w:t>
      </w:r>
      <w:r>
        <w:rPr>
          <w:spacing w:val="-5"/>
          <w:w w:val="105"/>
          <w:sz w:val="22"/>
        </w:rPr>
        <w:t>ей</w:t>
      </w:r>
    </w:p>
    <w:p>
      <w:pPr>
        <w:pStyle w:val="ListParagraph"/>
        <w:numPr>
          <w:ilvl w:val="0"/>
          <w:numId w:val="52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Сказать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"Брэк,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брэк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73",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вызываемой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станции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526"/>
        </w:numPr>
        <w:tabs>
          <w:tab w:pos="670" w:val="left" w:leader="none"/>
        </w:tabs>
        <w:spacing w:line="240" w:lineRule="auto" w:before="72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вызываемой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позывной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9200">
                <wp:simplePos x="0" y="0"/>
                <wp:positionH relativeFrom="page">
                  <wp:posOffset>1309116</wp:posOffset>
                </wp:positionH>
                <wp:positionV relativeFrom="paragraph">
                  <wp:posOffset>178702</wp:posOffset>
                </wp:positionV>
                <wp:extent cx="5819140" cy="192405"/>
                <wp:effectExtent l="0" t="0" r="0" b="0"/>
                <wp:wrapTopAndBottom/>
                <wp:docPr id="1125" name="Textbox 1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5" name="Textbox 112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1074pt;width:458.2pt;height:15.15pt;mso-position-horizontal-relative:page;mso-position-vertical-relative:paragraph;z-index:-15457280;mso-wrap-distance-left:0;mso-wrap-distance-right:0" type="#_x0000_t202" id="docshape110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1"/>
        </w:rPr>
        <w:t> </w:t>
      </w:r>
      <w:r>
        <w:rPr/>
        <w:t>правильно</w:t>
      </w:r>
      <w:r>
        <w:rPr>
          <w:spacing w:val="20"/>
        </w:rPr>
        <w:t> </w:t>
      </w:r>
      <w:r>
        <w:rPr/>
        <w:t>включиться</w:t>
      </w:r>
      <w:r>
        <w:rPr>
          <w:spacing w:val="13"/>
        </w:rPr>
        <w:t> </w:t>
      </w:r>
      <w:r>
        <w:rPr/>
        <w:t>в</w:t>
      </w:r>
      <w:r>
        <w:rPr>
          <w:spacing w:val="9"/>
        </w:rPr>
        <w:t> </w:t>
      </w:r>
      <w:r>
        <w:rPr/>
        <w:t>разговор</w:t>
      </w:r>
      <w:r>
        <w:rPr>
          <w:spacing w:val="19"/>
        </w:rPr>
        <w:t> </w:t>
      </w:r>
      <w:r>
        <w:rPr/>
        <w:t>в</w:t>
      </w:r>
      <w:r>
        <w:rPr>
          <w:spacing w:val="3"/>
        </w:rPr>
        <w:t> </w:t>
      </w:r>
      <w:r>
        <w:rPr/>
        <w:t>любительском</w:t>
      </w:r>
      <w:r>
        <w:rPr>
          <w:spacing w:val="7"/>
        </w:rPr>
        <w:t> </w:t>
      </w:r>
      <w:r>
        <w:rPr>
          <w:spacing w:val="-2"/>
        </w:rPr>
        <w:t>ретрансляторе?</w:t>
      </w:r>
    </w:p>
    <w:p>
      <w:pPr>
        <w:pStyle w:val="ListParagraph"/>
        <w:numPr>
          <w:ilvl w:val="0"/>
          <w:numId w:val="527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Ваш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паузы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передачами</w:t>
      </w:r>
    </w:p>
    <w:p>
      <w:pPr>
        <w:pStyle w:val="ListParagraph"/>
        <w:numPr>
          <w:ilvl w:val="0"/>
          <w:numId w:val="52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Включить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перекрыть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всех,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работает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передачу</w:t>
      </w:r>
    </w:p>
    <w:p>
      <w:pPr>
        <w:pStyle w:val="ListParagraph"/>
        <w:numPr>
          <w:ilvl w:val="0"/>
          <w:numId w:val="527"/>
        </w:numPr>
        <w:tabs>
          <w:tab w:pos="655" w:val="left" w:leader="none"/>
          <w:tab w:pos="1031" w:val="left" w:leader="none"/>
        </w:tabs>
        <w:spacing w:line="244" w:lineRule="auto" w:before="31" w:after="0"/>
        <w:ind w:left="1031" w:right="54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Немедленно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передать: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"Брэк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брэк!",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показать,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сильно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хотите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принять участие в разговоре</w:t>
      </w:r>
    </w:p>
    <w:p>
      <w:pPr>
        <w:pStyle w:val="ListParagraph"/>
        <w:numPr>
          <w:ilvl w:val="0"/>
          <w:numId w:val="52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Дождаться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окончания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начать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вызывать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необходимую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станцию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59712">
                <wp:simplePos x="0" y="0"/>
                <wp:positionH relativeFrom="page">
                  <wp:posOffset>1309116</wp:posOffset>
                </wp:positionH>
                <wp:positionV relativeFrom="paragraph">
                  <wp:posOffset>179076</wp:posOffset>
                </wp:positionV>
                <wp:extent cx="5819140" cy="192405"/>
                <wp:effectExtent l="0" t="0" r="0" b="0"/>
                <wp:wrapTopAndBottom/>
                <wp:docPr id="1126" name="Textbox 1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6" name="Textbox 112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0489pt;width:458.2pt;height:15.15pt;mso-position-horizontal-relative:page;mso-position-vertical-relative:paragraph;z-index:-15456768;mso-wrap-distance-left:0;mso-wrap-distance-right:0" type="#_x0000_t202" id="docshape110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№109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Почему следует делать короткие паузы между передачами при использовании любительского </w:t>
      </w:r>
      <w:r>
        <w:rPr>
          <w:spacing w:val="-2"/>
        </w:rPr>
        <w:t>ретранслятора?</w:t>
      </w:r>
    </w:p>
    <w:p>
      <w:pPr>
        <w:pStyle w:val="ListParagraph"/>
        <w:numPr>
          <w:ilvl w:val="0"/>
          <w:numId w:val="528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2"/>
          <w:w w:val="105"/>
          <w:sz w:val="22"/>
        </w:rPr>
        <w:t>  </w:t>
      </w:r>
      <w:r>
        <w:rPr>
          <w:w w:val="105"/>
          <w:sz w:val="22"/>
        </w:rPr>
        <w:t>Чтобы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успеть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сделать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запись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аппаратном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журнале</w:t>
      </w:r>
    </w:p>
    <w:p>
      <w:pPr>
        <w:pStyle w:val="ListParagraph"/>
        <w:numPr>
          <w:ilvl w:val="0"/>
          <w:numId w:val="52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Для</w:t>
      </w:r>
      <w:r>
        <w:rPr>
          <w:spacing w:val="15"/>
          <w:sz w:val="22"/>
        </w:rPr>
        <w:t> </w:t>
      </w:r>
      <w:r>
        <w:rPr>
          <w:sz w:val="22"/>
        </w:rPr>
        <w:t>проверки</w:t>
      </w:r>
      <w:r>
        <w:rPr>
          <w:spacing w:val="17"/>
          <w:sz w:val="22"/>
        </w:rPr>
        <w:t> </w:t>
      </w:r>
      <w:r>
        <w:rPr>
          <w:sz w:val="22"/>
        </w:rPr>
        <w:t>КСВ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репитера</w:t>
      </w:r>
    </w:p>
    <w:p>
      <w:pPr>
        <w:pStyle w:val="ListParagraph"/>
        <w:numPr>
          <w:ilvl w:val="0"/>
          <w:numId w:val="52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Чтобы</w:t>
      </w:r>
      <w:r>
        <w:rPr>
          <w:spacing w:val="11"/>
          <w:sz w:val="22"/>
        </w:rPr>
        <w:t> </w:t>
      </w:r>
      <w:r>
        <w:rPr>
          <w:sz w:val="22"/>
        </w:rPr>
        <w:t>ретранслятор</w:t>
      </w:r>
      <w:r>
        <w:rPr>
          <w:spacing w:val="11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z w:val="22"/>
        </w:rPr>
        <w:t>сильно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нагревался</w:t>
      </w:r>
    </w:p>
    <w:p>
      <w:pPr>
        <w:pStyle w:val="ListParagraph"/>
        <w:numPr>
          <w:ilvl w:val="0"/>
          <w:numId w:val="528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126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послушать,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просит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кто-либо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еще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предоставить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возможность воспользоваться ретранслятором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0224">
                <wp:simplePos x="0" y="0"/>
                <wp:positionH relativeFrom="page">
                  <wp:posOffset>1309116</wp:posOffset>
                </wp:positionH>
                <wp:positionV relativeFrom="paragraph">
                  <wp:posOffset>179141</wp:posOffset>
                </wp:positionV>
                <wp:extent cx="5819140" cy="192405"/>
                <wp:effectExtent l="0" t="0" r="0" b="0"/>
                <wp:wrapTopAndBottom/>
                <wp:docPr id="1127" name="Textbox 1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7" name="Textbox 112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5605pt;width:458.2pt;height:15.15pt;mso-position-horizontal-relative:page;mso-position-vertical-relative:paragraph;z-index:-15456256;mso-wrap-distance-left:0;mso-wrap-distance-right:0" type="#_x0000_t202" id="docshape110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Почему передачи</w:t>
      </w:r>
      <w:r>
        <w:rPr>
          <w:spacing w:val="16"/>
        </w:rPr>
        <w:t> </w:t>
      </w:r>
      <w:r>
        <w:rPr/>
        <w:t>через</w:t>
      </w:r>
      <w:r>
        <w:rPr>
          <w:spacing w:val="18"/>
        </w:rPr>
        <w:t> </w:t>
      </w:r>
      <w:r>
        <w:rPr/>
        <w:t>любительский</w:t>
      </w:r>
      <w:r>
        <w:rPr>
          <w:spacing w:val="15"/>
        </w:rPr>
        <w:t> </w:t>
      </w:r>
      <w:r>
        <w:rPr/>
        <w:t>ретранслятор</w:t>
      </w:r>
      <w:r>
        <w:rPr>
          <w:spacing w:val="19"/>
        </w:rPr>
        <w:t> </w:t>
      </w:r>
      <w:r>
        <w:rPr/>
        <w:t>должны</w:t>
      </w:r>
      <w:r>
        <w:rPr>
          <w:spacing w:val="24"/>
        </w:rPr>
        <w:t> </w:t>
      </w:r>
      <w:r>
        <w:rPr/>
        <w:t>быть</w:t>
      </w:r>
      <w:r>
        <w:rPr>
          <w:spacing w:val="13"/>
        </w:rPr>
        <w:t> </w:t>
      </w:r>
      <w:r>
        <w:rPr>
          <w:spacing w:val="-2"/>
        </w:rPr>
        <w:t>короткими?</w:t>
      </w:r>
    </w:p>
    <w:p>
      <w:pPr>
        <w:pStyle w:val="ListParagraph"/>
        <w:numPr>
          <w:ilvl w:val="0"/>
          <w:numId w:val="529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проверить,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отключился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оператор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находящейся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приеме</w:t>
      </w:r>
    </w:p>
    <w:p>
      <w:pPr>
        <w:pStyle w:val="ListParagraph"/>
        <w:numPr>
          <w:ilvl w:val="0"/>
          <w:numId w:val="529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Чтобы</w:t>
      </w:r>
      <w:r>
        <w:rPr>
          <w:spacing w:val="16"/>
          <w:sz w:val="22"/>
        </w:rPr>
        <w:t> </w:t>
      </w:r>
      <w:r>
        <w:rPr>
          <w:sz w:val="22"/>
        </w:rPr>
        <w:t>дать</w:t>
      </w:r>
      <w:r>
        <w:rPr>
          <w:spacing w:val="17"/>
          <w:sz w:val="22"/>
        </w:rPr>
        <w:t> </w:t>
      </w:r>
      <w:r>
        <w:rPr>
          <w:sz w:val="22"/>
        </w:rPr>
        <w:t>возможность</w:t>
      </w:r>
      <w:r>
        <w:rPr>
          <w:spacing w:val="11"/>
          <w:sz w:val="22"/>
        </w:rPr>
        <w:t> </w:t>
      </w:r>
      <w:r>
        <w:rPr>
          <w:sz w:val="22"/>
        </w:rPr>
        <w:t>ответить</w:t>
      </w:r>
      <w:r>
        <w:rPr>
          <w:spacing w:val="16"/>
          <w:sz w:val="22"/>
        </w:rPr>
        <w:t> </w:t>
      </w:r>
      <w:r>
        <w:rPr>
          <w:sz w:val="22"/>
        </w:rPr>
        <w:t>слушающим</w:t>
      </w:r>
      <w:r>
        <w:rPr>
          <w:spacing w:val="28"/>
          <w:sz w:val="22"/>
        </w:rPr>
        <w:t> </w:t>
      </w:r>
      <w:r>
        <w:rPr>
          <w:sz w:val="22"/>
        </w:rPr>
        <w:t>операторам-</w:t>
      </w:r>
      <w:r>
        <w:rPr>
          <w:spacing w:val="-2"/>
          <w:sz w:val="22"/>
        </w:rPr>
        <w:t>нерадиолюбителям</w:t>
      </w:r>
    </w:p>
    <w:p>
      <w:pPr>
        <w:pStyle w:val="ListParagraph"/>
        <w:numPr>
          <w:ilvl w:val="0"/>
          <w:numId w:val="52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повысить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вероятность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проведения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связей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большие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расстояния</w:t>
      </w:r>
    </w:p>
    <w:p>
      <w:pPr>
        <w:pStyle w:val="ListParagraph"/>
        <w:numPr>
          <w:ilvl w:val="0"/>
          <w:numId w:val="529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70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Длинные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затруднить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пользование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любительским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ретранслятором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 аварийной ситуации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0736">
                <wp:simplePos x="0" y="0"/>
                <wp:positionH relativeFrom="page">
                  <wp:posOffset>1309116</wp:posOffset>
                </wp:positionH>
                <wp:positionV relativeFrom="paragraph">
                  <wp:posOffset>176028</wp:posOffset>
                </wp:positionV>
                <wp:extent cx="5819140" cy="192405"/>
                <wp:effectExtent l="0" t="0" r="0" b="0"/>
                <wp:wrapTopAndBottom/>
                <wp:docPr id="1128" name="Textbox 1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8" name="Textbox 112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60488pt;width:458.2pt;height:15.15pt;mso-position-horizontal-relative:page;mso-position-vertical-relative:paragraph;z-index:-15455744;mso-wrap-distance-left:0;mso-wrap-distance-right:0" type="#_x0000_t202" id="docshape110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4"/>
      </w:pPr>
      <w:r>
        <w:rPr/>
        <w:t>Зачем при работе через любительский ретранслятор, установленный на спутнике, необходимо контролировать излучаемую мощность своей радиостанции?</w:t>
      </w:r>
    </w:p>
    <w:p>
      <w:pPr>
        <w:pStyle w:val="ListParagraph"/>
        <w:numPr>
          <w:ilvl w:val="0"/>
          <w:numId w:val="530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Чтобы</w:t>
      </w:r>
      <w:r>
        <w:rPr>
          <w:spacing w:val="11"/>
          <w:sz w:val="22"/>
        </w:rPr>
        <w:t> </w:t>
      </w:r>
      <w:r>
        <w:rPr>
          <w:sz w:val="22"/>
        </w:rPr>
        <w:t>ретранслятор</w:t>
      </w:r>
      <w:r>
        <w:rPr>
          <w:spacing w:val="11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z w:val="22"/>
        </w:rPr>
        <w:t>сильно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нагревался</w:t>
      </w:r>
    </w:p>
    <w:p>
      <w:pPr>
        <w:pStyle w:val="ListParagraph"/>
        <w:numPr>
          <w:ilvl w:val="0"/>
          <w:numId w:val="53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spacing w:val="-2"/>
          <w:w w:val="105"/>
          <w:sz w:val="22"/>
        </w:rPr>
        <w:t>Чтобы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избежать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перегрузки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линейного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тракта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ретранслятора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(транспондера)</w:t>
      </w:r>
    </w:p>
    <w:p>
      <w:pPr>
        <w:pStyle w:val="ListParagraph"/>
        <w:numPr>
          <w:ilvl w:val="0"/>
          <w:numId w:val="53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Чтобы</w:t>
      </w:r>
      <w:r>
        <w:rPr>
          <w:spacing w:val="23"/>
          <w:sz w:val="22"/>
        </w:rPr>
        <w:t> </w:t>
      </w:r>
      <w:r>
        <w:rPr>
          <w:sz w:val="22"/>
        </w:rPr>
        <w:t>уменьшить</w:t>
      </w:r>
      <w:r>
        <w:rPr>
          <w:spacing w:val="12"/>
          <w:sz w:val="22"/>
        </w:rPr>
        <w:t> </w:t>
      </w:r>
      <w:r>
        <w:rPr>
          <w:sz w:val="22"/>
        </w:rPr>
        <w:t>допплеровский</w:t>
      </w:r>
      <w:r>
        <w:rPr>
          <w:spacing w:val="19"/>
          <w:sz w:val="22"/>
        </w:rPr>
        <w:t> </w:t>
      </w:r>
      <w:r>
        <w:rPr>
          <w:sz w:val="22"/>
        </w:rPr>
        <w:t>сдвиг</w:t>
      </w:r>
      <w:r>
        <w:rPr>
          <w:spacing w:val="14"/>
          <w:sz w:val="22"/>
        </w:rPr>
        <w:t> </w:t>
      </w:r>
      <w:r>
        <w:rPr>
          <w:sz w:val="22"/>
        </w:rPr>
        <w:t>частоты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53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Чтобы</w:t>
      </w:r>
      <w:r>
        <w:rPr>
          <w:spacing w:val="15"/>
          <w:sz w:val="22"/>
        </w:rPr>
        <w:t> </w:t>
      </w:r>
      <w:r>
        <w:rPr>
          <w:sz w:val="22"/>
        </w:rPr>
        <w:t>Вас</w:t>
      </w:r>
      <w:r>
        <w:rPr>
          <w:spacing w:val="13"/>
          <w:sz w:val="22"/>
        </w:rPr>
        <w:t> </w:t>
      </w:r>
      <w:r>
        <w:rPr>
          <w:sz w:val="22"/>
        </w:rPr>
        <w:t>всегда</w:t>
      </w:r>
      <w:r>
        <w:rPr>
          <w:spacing w:val="14"/>
          <w:sz w:val="22"/>
        </w:rPr>
        <w:t> </w:t>
      </w:r>
      <w:r>
        <w:rPr>
          <w:sz w:val="22"/>
        </w:rPr>
        <w:t>было</w:t>
      </w:r>
      <w:r>
        <w:rPr>
          <w:spacing w:val="9"/>
          <w:sz w:val="22"/>
        </w:rPr>
        <w:t> </w:t>
      </w:r>
      <w:r>
        <w:rPr>
          <w:sz w:val="22"/>
        </w:rPr>
        <w:t>хорошо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слышно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1248">
                <wp:simplePos x="0" y="0"/>
                <wp:positionH relativeFrom="page">
                  <wp:posOffset>1309116</wp:posOffset>
                </wp:positionH>
                <wp:positionV relativeFrom="paragraph">
                  <wp:posOffset>181540</wp:posOffset>
                </wp:positionV>
                <wp:extent cx="5819140" cy="192405"/>
                <wp:effectExtent l="0" t="0" r="0" b="0"/>
                <wp:wrapTopAndBottom/>
                <wp:docPr id="1129" name="Textbox 1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9" name="Textbox 112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4531pt;width:458.2pt;height:15.15pt;mso-position-horizontal-relative:page;mso-position-vertical-relative:paragraph;z-index:-15455232;mso-wrap-distance-left:0;mso-wrap-distance-right:0" type="#_x0000_t202" id="docshape111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7"/>
        </w:rPr>
        <w:t> </w:t>
      </w:r>
      <w:r>
        <w:rPr/>
        <w:t>Q-кодом</w:t>
      </w:r>
      <w:r>
        <w:rPr>
          <w:spacing w:val="6"/>
        </w:rPr>
        <w:t> </w:t>
      </w:r>
      <w:r>
        <w:rPr/>
        <w:t>обозначается</w:t>
      </w:r>
      <w:r>
        <w:rPr>
          <w:spacing w:val="13"/>
        </w:rPr>
        <w:t> </w:t>
      </w:r>
      <w:r>
        <w:rPr/>
        <w:t>слово</w:t>
      </w:r>
      <w:r>
        <w:rPr>
          <w:spacing w:val="25"/>
        </w:rPr>
        <w:t> </w:t>
      </w:r>
      <w:r>
        <w:rPr>
          <w:spacing w:val="-2"/>
        </w:rPr>
        <w:t>"радиосвязь"?</w:t>
      </w:r>
    </w:p>
    <w:p>
      <w:pPr>
        <w:pStyle w:val="ListParagraph"/>
        <w:numPr>
          <w:ilvl w:val="0"/>
          <w:numId w:val="531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QSL</w:t>
      </w:r>
    </w:p>
    <w:p>
      <w:pPr>
        <w:pStyle w:val="ListParagraph"/>
        <w:numPr>
          <w:ilvl w:val="0"/>
          <w:numId w:val="53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QSY</w:t>
      </w:r>
    </w:p>
    <w:p>
      <w:pPr>
        <w:pStyle w:val="ListParagraph"/>
        <w:numPr>
          <w:ilvl w:val="0"/>
          <w:numId w:val="53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531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QSO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1760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130" name="Textbox 1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0" name="Textbox 113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454720;mso-wrap-distance-left:0;mso-wrap-distance-right:0" type="#_x0000_t202" id="docshape111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21"/>
        </w:rPr>
        <w:t> </w:t>
      </w:r>
      <w:r>
        <w:rPr/>
        <w:t>Q-кодом</w:t>
      </w:r>
      <w:r>
        <w:rPr>
          <w:spacing w:val="10"/>
        </w:rPr>
        <w:t> </w:t>
      </w:r>
      <w:r>
        <w:rPr/>
        <w:t>обозначается</w:t>
      </w:r>
      <w:r>
        <w:rPr>
          <w:spacing w:val="16"/>
        </w:rPr>
        <w:t> </w:t>
      </w:r>
      <w:r>
        <w:rPr/>
        <w:t>выражение</w:t>
      </w:r>
      <w:r>
        <w:rPr>
          <w:spacing w:val="21"/>
        </w:rPr>
        <w:t> </w:t>
      </w:r>
      <w:r>
        <w:rPr/>
        <w:t>"изменение</w:t>
      </w:r>
      <w:r>
        <w:rPr>
          <w:spacing w:val="15"/>
        </w:rPr>
        <w:t> </w:t>
      </w:r>
      <w:r>
        <w:rPr>
          <w:spacing w:val="-2"/>
        </w:rPr>
        <w:t>частоты"?</w:t>
      </w:r>
    </w:p>
    <w:p>
      <w:pPr>
        <w:pStyle w:val="ListParagraph"/>
        <w:numPr>
          <w:ilvl w:val="0"/>
          <w:numId w:val="532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QSY</w:t>
      </w:r>
    </w:p>
    <w:p>
      <w:pPr>
        <w:pStyle w:val="ListParagraph"/>
        <w:numPr>
          <w:ilvl w:val="0"/>
          <w:numId w:val="532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QRG</w:t>
      </w:r>
    </w:p>
    <w:p>
      <w:pPr>
        <w:pStyle w:val="ListParagraph"/>
        <w:numPr>
          <w:ilvl w:val="0"/>
          <w:numId w:val="53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532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2272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131" name="Textbox 1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1" name="Textbox 113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454208;mso-wrap-distance-left:0;mso-wrap-distance-right:0" type="#_x0000_t202" id="docshape111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Каким</w:t>
      </w:r>
      <w:r>
        <w:rPr>
          <w:spacing w:val="18"/>
        </w:rPr>
        <w:t> </w:t>
      </w:r>
      <w:r>
        <w:rPr/>
        <w:t>Q-кодом</w:t>
      </w:r>
      <w:r>
        <w:rPr>
          <w:spacing w:val="8"/>
        </w:rPr>
        <w:t> </w:t>
      </w:r>
      <w:r>
        <w:rPr/>
        <w:t>обозначается</w:t>
      </w:r>
      <w:r>
        <w:rPr>
          <w:spacing w:val="13"/>
        </w:rPr>
        <w:t> </w:t>
      </w:r>
      <w:r>
        <w:rPr/>
        <w:t>выражение</w:t>
      </w:r>
      <w:r>
        <w:rPr>
          <w:spacing w:val="19"/>
        </w:rPr>
        <w:t> </w:t>
      </w:r>
      <w:r>
        <w:rPr/>
        <w:t>"прекращение</w:t>
      </w:r>
      <w:r>
        <w:rPr>
          <w:spacing w:val="12"/>
        </w:rPr>
        <w:t> </w:t>
      </w:r>
      <w:r>
        <w:rPr/>
        <w:t>работы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-2"/>
        </w:rPr>
        <w:t>эфире"?</w:t>
      </w:r>
    </w:p>
    <w:p>
      <w:pPr>
        <w:pStyle w:val="ListParagraph"/>
        <w:numPr>
          <w:ilvl w:val="0"/>
          <w:numId w:val="533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533"/>
        </w:numPr>
        <w:tabs>
          <w:tab w:pos="665" w:val="left" w:leader="none"/>
        </w:tabs>
        <w:spacing w:line="240" w:lineRule="auto" w:before="72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QRN</w:t>
      </w:r>
    </w:p>
    <w:p>
      <w:pPr>
        <w:pStyle w:val="ListParagraph"/>
        <w:numPr>
          <w:ilvl w:val="0"/>
          <w:numId w:val="53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53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2784">
                <wp:simplePos x="0" y="0"/>
                <wp:positionH relativeFrom="page">
                  <wp:posOffset>1309116</wp:posOffset>
                </wp:positionH>
                <wp:positionV relativeFrom="paragraph">
                  <wp:posOffset>178729</wp:posOffset>
                </wp:positionV>
                <wp:extent cx="5819140" cy="192405"/>
                <wp:effectExtent l="0" t="0" r="0" b="0"/>
                <wp:wrapTopAndBottom/>
                <wp:docPr id="1132" name="Textbox 1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2" name="Textbox 113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3223pt;width:458.2pt;height:15.15pt;mso-position-horizontal-relative:page;mso-position-vertical-relative:paragraph;z-index:-15453696;mso-wrap-distance-left:0;mso-wrap-distance-right:0" type="#_x0000_t202" id="docshape111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Каким</w:t>
      </w:r>
      <w:r>
        <w:rPr>
          <w:spacing w:val="22"/>
        </w:rPr>
        <w:t> </w:t>
      </w:r>
      <w:r>
        <w:rPr/>
        <w:t>Q-кодом</w:t>
      </w:r>
      <w:r>
        <w:rPr>
          <w:spacing w:val="10"/>
        </w:rPr>
        <w:t> </w:t>
      </w:r>
      <w:r>
        <w:rPr/>
        <w:t>обозначается</w:t>
      </w:r>
      <w:r>
        <w:rPr>
          <w:spacing w:val="17"/>
        </w:rPr>
        <w:t> </w:t>
      </w:r>
      <w:r>
        <w:rPr/>
        <w:t>выражение</w:t>
      </w:r>
      <w:r>
        <w:rPr>
          <w:spacing w:val="23"/>
        </w:rPr>
        <w:t> </w:t>
      </w:r>
      <w:r>
        <w:rPr/>
        <w:t>"атмосферные</w:t>
      </w:r>
      <w:r>
        <w:rPr>
          <w:spacing w:val="22"/>
        </w:rPr>
        <w:t> </w:t>
      </w:r>
      <w:r>
        <w:rPr>
          <w:spacing w:val="-2"/>
        </w:rPr>
        <w:t>помехи"?</w:t>
      </w:r>
    </w:p>
    <w:p>
      <w:pPr>
        <w:pStyle w:val="ListParagraph"/>
        <w:numPr>
          <w:ilvl w:val="0"/>
          <w:numId w:val="534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ListParagraph"/>
        <w:numPr>
          <w:ilvl w:val="0"/>
          <w:numId w:val="53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53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53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QRN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3296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133" name="Textbox 1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3" name="Textbox 113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53184;mso-wrap-distance-left:0;mso-wrap-distance-right:0" type="#_x0000_t202" id="docshape111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7"/>
        </w:rPr>
        <w:t> </w:t>
      </w:r>
      <w:r>
        <w:rPr/>
        <w:t>Q-кодом</w:t>
      </w:r>
      <w:r>
        <w:rPr>
          <w:spacing w:val="7"/>
        </w:rPr>
        <w:t> </w:t>
      </w:r>
      <w:r>
        <w:rPr/>
        <w:t>обозначается</w:t>
      </w:r>
      <w:r>
        <w:rPr>
          <w:spacing w:val="13"/>
        </w:rPr>
        <w:t> </w:t>
      </w:r>
      <w:r>
        <w:rPr/>
        <w:t>выражение</w:t>
      </w:r>
      <w:r>
        <w:rPr>
          <w:spacing w:val="18"/>
        </w:rPr>
        <w:t> </w:t>
      </w:r>
      <w:r>
        <w:rPr/>
        <w:t>"помехи</w:t>
      </w:r>
      <w:r>
        <w:rPr>
          <w:spacing w:val="15"/>
        </w:rPr>
        <w:t> </w:t>
      </w:r>
      <w:r>
        <w:rPr/>
        <w:t>от</w:t>
      </w:r>
      <w:r>
        <w:rPr>
          <w:spacing w:val="14"/>
        </w:rPr>
        <w:t> </w:t>
      </w:r>
      <w:r>
        <w:rPr/>
        <w:t>других</w:t>
      </w:r>
      <w:r>
        <w:rPr>
          <w:spacing w:val="8"/>
        </w:rPr>
        <w:t> </w:t>
      </w:r>
      <w:r>
        <w:rPr>
          <w:spacing w:val="-2"/>
        </w:rPr>
        <w:t>радиостанций"?</w:t>
      </w:r>
    </w:p>
    <w:p>
      <w:pPr>
        <w:pStyle w:val="ListParagraph"/>
        <w:numPr>
          <w:ilvl w:val="0"/>
          <w:numId w:val="535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53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53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ListParagraph"/>
        <w:numPr>
          <w:ilvl w:val="0"/>
          <w:numId w:val="53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QRN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3808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134" name="Group 11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4" name="Group 113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35" name="Graphic 113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6" name="Textbox 1136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452672;mso-wrap-distance-left:0;mso-wrap-distance-right:0" id="docshapegroup1115" coordorigin="2054,279" coordsize="9178,312">
                <v:shape style="position:absolute;left:2054;top:278;width:9178;height:312" id="docshape1116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117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Каким</w:t>
      </w:r>
      <w:r>
        <w:rPr>
          <w:spacing w:val="14"/>
        </w:rPr>
        <w:t> </w:t>
      </w:r>
      <w:r>
        <w:rPr/>
        <w:t>Q-кодом</w:t>
      </w:r>
      <w:r>
        <w:rPr>
          <w:spacing w:val="4"/>
        </w:rPr>
        <w:t> </w:t>
      </w:r>
      <w:r>
        <w:rPr/>
        <w:t>обозначается</w:t>
      </w:r>
      <w:r>
        <w:rPr>
          <w:spacing w:val="9"/>
        </w:rPr>
        <w:t> </w:t>
      </w:r>
      <w:r>
        <w:rPr/>
        <w:t>выражение</w:t>
      </w:r>
      <w:r>
        <w:rPr>
          <w:spacing w:val="15"/>
        </w:rPr>
        <w:t> </w:t>
      </w:r>
      <w:r>
        <w:rPr/>
        <w:t>"станция</w:t>
      </w:r>
      <w:r>
        <w:rPr>
          <w:spacing w:val="16"/>
        </w:rPr>
        <w:t> </w:t>
      </w:r>
      <w:r>
        <w:rPr/>
        <w:t>малой</w:t>
      </w:r>
      <w:r>
        <w:rPr>
          <w:spacing w:val="12"/>
        </w:rPr>
        <w:t> </w:t>
      </w:r>
      <w:r>
        <w:rPr/>
        <w:t>(менее</w:t>
      </w:r>
      <w:r>
        <w:rPr>
          <w:spacing w:val="8"/>
        </w:rPr>
        <w:t> </w:t>
      </w:r>
      <w:r>
        <w:rPr/>
        <w:t>5</w:t>
      </w:r>
      <w:r>
        <w:rPr>
          <w:spacing w:val="22"/>
        </w:rPr>
        <w:t> </w:t>
      </w:r>
      <w:r>
        <w:rPr/>
        <w:t>Ватт)</w:t>
      </w:r>
      <w:r>
        <w:rPr>
          <w:spacing w:val="15"/>
        </w:rPr>
        <w:t> </w:t>
      </w:r>
      <w:r>
        <w:rPr>
          <w:spacing w:val="-2"/>
        </w:rPr>
        <w:t>мощности"?</w:t>
      </w:r>
    </w:p>
    <w:p>
      <w:pPr>
        <w:pStyle w:val="ListParagraph"/>
        <w:numPr>
          <w:ilvl w:val="0"/>
          <w:numId w:val="536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53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QRP</w:t>
      </w:r>
    </w:p>
    <w:p>
      <w:pPr>
        <w:pStyle w:val="ListParagraph"/>
        <w:numPr>
          <w:ilvl w:val="0"/>
          <w:numId w:val="53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536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QRO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4320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137" name="Textbox 1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7" name="Textbox 113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452160;mso-wrap-distance-left:0;mso-wrap-distance-right:0" type="#_x0000_t202" id="docshape111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9"/>
        </w:rPr>
        <w:t> </w:t>
      </w:r>
      <w:r>
        <w:rPr/>
        <w:t>Q-кодом</w:t>
      </w:r>
      <w:r>
        <w:rPr>
          <w:spacing w:val="8"/>
        </w:rPr>
        <w:t> </w:t>
      </w:r>
      <w:r>
        <w:rPr/>
        <w:t>обозначается</w:t>
      </w:r>
      <w:r>
        <w:rPr>
          <w:spacing w:val="15"/>
        </w:rPr>
        <w:t> </w:t>
      </w:r>
      <w:r>
        <w:rPr/>
        <w:t>выражение</w:t>
      </w:r>
      <w:r>
        <w:rPr>
          <w:spacing w:val="20"/>
        </w:rPr>
        <w:t> </w:t>
      </w:r>
      <w:r>
        <w:rPr/>
        <w:t>"станция</w:t>
      </w:r>
      <w:r>
        <w:rPr>
          <w:spacing w:val="14"/>
        </w:rPr>
        <w:t> </w:t>
      </w:r>
      <w:r>
        <w:rPr/>
        <w:t>большой</w:t>
      </w:r>
      <w:r>
        <w:rPr>
          <w:spacing w:val="24"/>
        </w:rPr>
        <w:t> </w:t>
      </w:r>
      <w:r>
        <w:rPr>
          <w:spacing w:val="-2"/>
        </w:rPr>
        <w:t>мощности"?</w:t>
      </w:r>
    </w:p>
    <w:p>
      <w:pPr>
        <w:pStyle w:val="ListParagraph"/>
        <w:numPr>
          <w:ilvl w:val="0"/>
          <w:numId w:val="537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QRP</w:t>
      </w:r>
    </w:p>
    <w:p>
      <w:pPr>
        <w:pStyle w:val="ListParagraph"/>
        <w:numPr>
          <w:ilvl w:val="0"/>
          <w:numId w:val="53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53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537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QRO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4832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138" name="Textbox 1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8" name="Textbox 113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451648;mso-wrap-distance-left:0;mso-wrap-distance-right:0" type="#_x0000_t202" id="docshape111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№119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628"/>
      </w:pPr>
      <w:r>
        <w:rPr/>
        <w:t>С какой периодичностью должен передаваться собственный позывной любительской радиостанции при проведении радиосвязи?</w:t>
      </w:r>
    </w:p>
    <w:p>
      <w:pPr>
        <w:pStyle w:val="ListParagraph"/>
        <w:numPr>
          <w:ilvl w:val="0"/>
          <w:numId w:val="538"/>
        </w:numPr>
        <w:tabs>
          <w:tab w:pos="655" w:val="left" w:leader="none"/>
          <w:tab w:pos="1031" w:val="left" w:leader="none"/>
        </w:tabs>
        <w:spacing w:line="240" w:lineRule="auto" w:before="17" w:after="0"/>
        <w:ind w:left="1031" w:right="50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начале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конце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радиосвязи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реже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одного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десять </w:t>
      </w:r>
      <w:r>
        <w:rPr>
          <w:spacing w:val="-4"/>
          <w:w w:val="105"/>
          <w:sz w:val="22"/>
        </w:rPr>
        <w:t>минут</w:t>
      </w:r>
    </w:p>
    <w:p>
      <w:pPr>
        <w:pStyle w:val="ListParagraph"/>
        <w:numPr>
          <w:ilvl w:val="0"/>
          <w:numId w:val="538"/>
        </w:numPr>
        <w:tabs>
          <w:tab w:pos="665" w:val="left" w:leader="none"/>
        </w:tabs>
        <w:spacing w:line="240" w:lineRule="auto" w:before="41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Никогда</w:t>
      </w:r>
    </w:p>
    <w:p>
      <w:pPr>
        <w:pStyle w:val="ListParagraph"/>
        <w:numPr>
          <w:ilvl w:val="0"/>
          <w:numId w:val="53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32"/>
          <w:w w:val="105"/>
          <w:sz w:val="22"/>
        </w:rPr>
        <w:t>  </w:t>
      </w:r>
      <w:r>
        <w:rPr>
          <w:w w:val="105"/>
          <w:sz w:val="22"/>
        </w:rPr>
        <w:t>Один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её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конце</w:t>
      </w:r>
    </w:p>
    <w:p>
      <w:pPr>
        <w:pStyle w:val="ListParagraph"/>
        <w:numPr>
          <w:ilvl w:val="0"/>
          <w:numId w:val="538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w w:val="105"/>
          <w:sz w:val="22"/>
        </w:rPr>
        <w:t>Один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её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начале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5344">
                <wp:simplePos x="0" y="0"/>
                <wp:positionH relativeFrom="page">
                  <wp:posOffset>1304544</wp:posOffset>
                </wp:positionH>
                <wp:positionV relativeFrom="paragraph">
                  <wp:posOffset>180359</wp:posOffset>
                </wp:positionV>
                <wp:extent cx="5828030" cy="198120"/>
                <wp:effectExtent l="0" t="0" r="0" b="0"/>
                <wp:wrapTopAndBottom/>
                <wp:docPr id="1139" name="Group 11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39" name="Group 113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40" name="Graphic 114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" name="Textbox 1141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01563pt;width:458.9pt;height:15.6pt;mso-position-horizontal-relative:page;mso-position-vertical-relative:paragraph;z-index:-15451136;mso-wrap-distance-left:0;mso-wrap-distance-right:0" id="docshapegroup1120" coordorigin="2054,284" coordsize="9178,312">
                <v:shape style="position:absolute;left:2054;top:284;width:9178;height:312" id="docshape1121" coordorigin="2054,284" coordsize="9178,312" path="m11232,308l11218,308,11218,586,2069,586,2069,308,2054,308,2054,586,2054,596,2069,596,11218,596,11232,596,11232,586,11232,308xm11232,284l11218,284,2069,284,2054,284,2054,294,2054,308,2069,308,2069,294,11218,294,11218,308,11232,308,11232,294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12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Что</w:t>
      </w:r>
      <w:r>
        <w:rPr>
          <w:spacing w:val="20"/>
        </w:rPr>
        <w:t> </w:t>
      </w:r>
      <w:r>
        <w:rPr/>
        <w:t>представляет</w:t>
      </w:r>
      <w:r>
        <w:rPr>
          <w:spacing w:val="14"/>
        </w:rPr>
        <w:t> </w:t>
      </w:r>
      <w:r>
        <w:rPr/>
        <w:t>собой</w:t>
      </w:r>
      <w:r>
        <w:rPr>
          <w:spacing w:val="12"/>
        </w:rPr>
        <w:t> </w:t>
      </w:r>
      <w:r>
        <w:rPr/>
        <w:t>карточка</w:t>
      </w:r>
      <w:r>
        <w:rPr>
          <w:spacing w:val="7"/>
        </w:rPr>
        <w:t> </w:t>
      </w:r>
      <w:r>
        <w:rPr/>
        <w:t>-</w:t>
      </w:r>
      <w:r>
        <w:rPr>
          <w:spacing w:val="14"/>
        </w:rPr>
        <w:t> </w:t>
      </w:r>
      <w:r>
        <w:rPr/>
        <w:t>квитанция</w:t>
      </w:r>
      <w:r>
        <w:rPr>
          <w:spacing w:val="9"/>
        </w:rPr>
        <w:t> </w:t>
      </w:r>
      <w:r>
        <w:rPr>
          <w:spacing w:val="-2"/>
        </w:rPr>
        <w:t>(QSL)?</w:t>
      </w:r>
    </w:p>
    <w:p>
      <w:pPr>
        <w:pStyle w:val="ListParagraph"/>
        <w:numPr>
          <w:ilvl w:val="0"/>
          <w:numId w:val="539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Квитанция</w:t>
      </w:r>
      <w:r>
        <w:rPr>
          <w:spacing w:val="13"/>
          <w:sz w:val="22"/>
        </w:rPr>
        <w:t> </w:t>
      </w:r>
      <w:r>
        <w:rPr>
          <w:sz w:val="22"/>
        </w:rPr>
        <w:t>об</w:t>
      </w:r>
      <w:r>
        <w:rPr>
          <w:spacing w:val="12"/>
          <w:sz w:val="22"/>
        </w:rPr>
        <w:t> </w:t>
      </w:r>
      <w:r>
        <w:rPr>
          <w:sz w:val="22"/>
        </w:rPr>
        <w:t>оплате</w:t>
      </w:r>
      <w:r>
        <w:rPr>
          <w:spacing w:val="17"/>
          <w:sz w:val="22"/>
        </w:rPr>
        <w:t> </w:t>
      </w:r>
      <w:r>
        <w:rPr>
          <w:sz w:val="22"/>
        </w:rPr>
        <w:t>услуг</w:t>
      </w:r>
      <w:r>
        <w:rPr>
          <w:spacing w:val="15"/>
          <w:sz w:val="22"/>
        </w:rPr>
        <w:t> </w:t>
      </w:r>
      <w:r>
        <w:rPr>
          <w:sz w:val="22"/>
        </w:rPr>
        <w:t>Радиочастотной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ListParagraph"/>
        <w:numPr>
          <w:ilvl w:val="0"/>
          <w:numId w:val="53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Визитная</w:t>
      </w:r>
      <w:r>
        <w:rPr>
          <w:spacing w:val="15"/>
          <w:sz w:val="22"/>
        </w:rPr>
        <w:t> </w:t>
      </w:r>
      <w:r>
        <w:rPr>
          <w:sz w:val="22"/>
        </w:rPr>
        <w:t>карточка</w:t>
      </w:r>
      <w:r>
        <w:rPr>
          <w:spacing w:val="18"/>
          <w:sz w:val="22"/>
        </w:rPr>
        <w:t> </w:t>
      </w:r>
      <w:r>
        <w:rPr>
          <w:sz w:val="22"/>
        </w:rPr>
        <w:t>любительской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53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2"/>
          <w:sz w:val="22"/>
        </w:rPr>
        <w:t>  </w:t>
      </w:r>
      <w:r>
        <w:rPr>
          <w:sz w:val="22"/>
        </w:rPr>
        <w:t>Документ,</w:t>
      </w:r>
      <w:r>
        <w:rPr>
          <w:spacing w:val="19"/>
          <w:sz w:val="22"/>
        </w:rPr>
        <w:t> </w:t>
      </w:r>
      <w:r>
        <w:rPr>
          <w:sz w:val="22"/>
        </w:rPr>
        <w:t>подтверждающий</w:t>
      </w:r>
      <w:r>
        <w:rPr>
          <w:spacing w:val="12"/>
          <w:sz w:val="22"/>
        </w:rPr>
        <w:t> </w:t>
      </w:r>
      <w:r>
        <w:rPr>
          <w:sz w:val="22"/>
        </w:rPr>
        <w:t>проведение</w:t>
      </w:r>
      <w:r>
        <w:rPr>
          <w:spacing w:val="19"/>
          <w:sz w:val="22"/>
        </w:rPr>
        <w:t> </w:t>
      </w:r>
      <w:r>
        <w:rPr>
          <w:sz w:val="22"/>
        </w:rPr>
        <w:t>любительской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радиосвязи</w:t>
      </w:r>
    </w:p>
    <w:p>
      <w:pPr>
        <w:pStyle w:val="ListParagraph"/>
        <w:numPr>
          <w:ilvl w:val="0"/>
          <w:numId w:val="53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Почтовая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карточка</w:t>
      </w:r>
    </w:p>
    <w:p>
      <w:pPr>
        <w:pStyle w:val="BodyText"/>
        <w:spacing w:before="28"/>
      </w:pPr>
    </w:p>
    <w:p>
      <w:pPr>
        <w:pStyle w:val="Heading1"/>
        <w:spacing w:line="242" w:lineRule="auto"/>
        <w:ind w:left="3676" w:right="628" w:hanging="2616"/>
      </w:pPr>
      <w:r>
        <w:rPr/>
        <w:t>Виды радиосвязи (телефония, телеграфия, цифровые виды связи и передача изображений)</w:t>
      </w:r>
    </w:p>
    <w:p>
      <w:pPr>
        <w:pStyle w:val="BodyText"/>
        <w:spacing w:before="3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5856">
                <wp:simplePos x="0" y="0"/>
                <wp:positionH relativeFrom="page">
                  <wp:posOffset>1309116</wp:posOffset>
                </wp:positionH>
                <wp:positionV relativeFrom="paragraph">
                  <wp:posOffset>168262</wp:posOffset>
                </wp:positionV>
                <wp:extent cx="5819140" cy="192405"/>
                <wp:effectExtent l="0" t="0" r="0" b="0"/>
                <wp:wrapTopAndBottom/>
                <wp:docPr id="1142" name="Textbox 1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2" name="Textbox 114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249023pt;width:458.2pt;height:15.15pt;mso-position-horizontal-relative:page;mso-position-vertical-relative:paragraph;z-index:-15450624;mso-wrap-distance-left:0;mso-wrap-distance-right:0" type="#_x0000_t202" id="docshape112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04"/>
      </w:pPr>
      <w:r>
        <w:rPr/>
        <w:t>Для</w:t>
      </w:r>
      <w:r>
        <w:rPr>
          <w:spacing w:val="14"/>
        </w:rPr>
        <w:t> </w:t>
      </w:r>
      <w:r>
        <w:rPr/>
        <w:t>чего</w:t>
      </w:r>
      <w:r>
        <w:rPr>
          <w:spacing w:val="14"/>
        </w:rPr>
        <w:t> </w:t>
      </w:r>
      <w:r>
        <w:rPr/>
        <w:t>предназначен</w:t>
      </w:r>
      <w:r>
        <w:rPr>
          <w:spacing w:val="12"/>
        </w:rPr>
        <w:t> </w:t>
      </w:r>
      <w:r>
        <w:rPr/>
        <w:t>любительский</w:t>
      </w:r>
      <w:r>
        <w:rPr>
          <w:spacing w:val="16"/>
        </w:rPr>
        <w:t> </w:t>
      </w:r>
      <w:r>
        <w:rPr>
          <w:spacing w:val="-2"/>
        </w:rPr>
        <w:t>ретранслятор?</w:t>
      </w:r>
    </w:p>
    <w:p>
      <w:pPr>
        <w:pStyle w:val="ListParagraph"/>
        <w:numPr>
          <w:ilvl w:val="0"/>
          <w:numId w:val="540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длительных</w:t>
      </w:r>
      <w:r>
        <w:rPr>
          <w:spacing w:val="11"/>
          <w:sz w:val="22"/>
        </w:rPr>
        <w:t> </w:t>
      </w:r>
      <w:r>
        <w:rPr>
          <w:sz w:val="22"/>
        </w:rPr>
        <w:t>бесед</w:t>
      </w:r>
      <w:r>
        <w:rPr>
          <w:spacing w:val="20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интересные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темы</w:t>
      </w:r>
    </w:p>
    <w:p>
      <w:pPr>
        <w:pStyle w:val="ListParagraph"/>
        <w:numPr>
          <w:ilvl w:val="0"/>
          <w:numId w:val="540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соревнований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радиоспорту</w:t>
      </w:r>
    </w:p>
    <w:p>
      <w:pPr>
        <w:pStyle w:val="ListParagraph"/>
        <w:numPr>
          <w:ilvl w:val="0"/>
          <w:numId w:val="540"/>
        </w:numPr>
        <w:tabs>
          <w:tab w:pos="655" w:val="left" w:leader="none"/>
          <w:tab w:pos="1031" w:val="left" w:leader="none"/>
        </w:tabs>
        <w:spacing w:line="249" w:lineRule="auto" w:before="35" w:after="0"/>
        <w:ind w:left="1031" w:right="120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увеличения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возможностей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проведению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QSO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переносных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мобильных </w:t>
      </w:r>
      <w:r>
        <w:rPr>
          <w:spacing w:val="-2"/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540"/>
        </w:numPr>
        <w:tabs>
          <w:tab w:pos="670" w:val="left" w:leader="none"/>
        </w:tabs>
        <w:spacing w:line="240" w:lineRule="auto" w:before="21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Для</w:t>
      </w:r>
      <w:r>
        <w:rPr>
          <w:spacing w:val="20"/>
          <w:sz w:val="22"/>
        </w:rPr>
        <w:t> </w:t>
      </w:r>
      <w:r>
        <w:rPr>
          <w:sz w:val="22"/>
        </w:rPr>
        <w:t>передачи</w:t>
      </w:r>
      <w:r>
        <w:rPr>
          <w:spacing w:val="17"/>
          <w:sz w:val="22"/>
        </w:rPr>
        <w:t> </w:t>
      </w:r>
      <w:r>
        <w:rPr>
          <w:sz w:val="22"/>
        </w:rPr>
        <w:t>радиолюбительских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новостей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6368">
                <wp:simplePos x="0" y="0"/>
                <wp:positionH relativeFrom="page">
                  <wp:posOffset>1309116</wp:posOffset>
                </wp:positionH>
                <wp:positionV relativeFrom="paragraph">
                  <wp:posOffset>185096</wp:posOffset>
                </wp:positionV>
                <wp:extent cx="5819140" cy="192405"/>
                <wp:effectExtent l="0" t="0" r="0" b="0"/>
                <wp:wrapTopAndBottom/>
                <wp:docPr id="1143" name="Textbox 1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3" name="Textbox 114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74532pt;width:458.2pt;height:15.15pt;mso-position-horizontal-relative:page;mso-position-vertical-relative:paragraph;z-index:-15450112;mso-wrap-distance-left:0;mso-wrap-distance-right:0" type="#_x0000_t202" id="docshape112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5"/>
        </w:rPr>
        <w:t> </w:t>
      </w:r>
      <w:r>
        <w:rPr/>
        <w:t>обозначается</w:t>
      </w:r>
      <w:r>
        <w:rPr>
          <w:spacing w:val="11"/>
        </w:rPr>
        <w:t> </w:t>
      </w:r>
      <w:r>
        <w:rPr/>
        <w:t>вид</w:t>
      </w:r>
      <w:r>
        <w:rPr>
          <w:spacing w:val="15"/>
        </w:rPr>
        <w:t> </w:t>
      </w:r>
      <w:r>
        <w:rPr/>
        <w:t>работы</w:t>
      </w:r>
      <w:r>
        <w:rPr>
          <w:spacing w:val="10"/>
        </w:rPr>
        <w:t> </w:t>
      </w:r>
      <w:r>
        <w:rPr>
          <w:spacing w:val="-2"/>
        </w:rPr>
        <w:t>«телеграф»?</w:t>
      </w:r>
    </w:p>
    <w:p>
      <w:pPr>
        <w:pStyle w:val="ListParagraph"/>
        <w:numPr>
          <w:ilvl w:val="0"/>
          <w:numId w:val="541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54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CW</w:t>
      </w:r>
    </w:p>
    <w:p>
      <w:pPr>
        <w:pStyle w:val="ListParagraph"/>
        <w:numPr>
          <w:ilvl w:val="0"/>
          <w:numId w:val="541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541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6880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144" name="Textbox 1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4" name="Textbox 114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449600;mso-wrap-distance-left:0;mso-wrap-distance-right:0" type="#_x0000_t202" id="docshape112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5"/>
        </w:rPr>
        <w:t> </w:t>
      </w:r>
      <w:r>
        <w:rPr/>
        <w:t>обозначается</w:t>
      </w:r>
      <w:r>
        <w:rPr>
          <w:spacing w:val="12"/>
        </w:rPr>
        <w:t> </w:t>
      </w:r>
      <w:r>
        <w:rPr/>
        <w:t>вид</w:t>
      </w:r>
      <w:r>
        <w:rPr>
          <w:spacing w:val="15"/>
        </w:rPr>
        <w:t> </w:t>
      </w:r>
      <w:r>
        <w:rPr/>
        <w:t>работы</w:t>
      </w:r>
      <w:r>
        <w:rPr>
          <w:spacing w:val="10"/>
        </w:rPr>
        <w:t> </w:t>
      </w:r>
      <w:r>
        <w:rPr/>
        <w:t>«частотная</w:t>
      </w:r>
      <w:r>
        <w:rPr>
          <w:spacing w:val="17"/>
        </w:rPr>
        <w:t> </w:t>
      </w:r>
      <w:r>
        <w:rPr>
          <w:spacing w:val="-2"/>
        </w:rPr>
        <w:t>модуляция»?</w:t>
      </w:r>
    </w:p>
    <w:p>
      <w:pPr>
        <w:pStyle w:val="ListParagraph"/>
        <w:numPr>
          <w:ilvl w:val="0"/>
          <w:numId w:val="542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54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54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542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CW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7392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145" name="Textbox 1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5" name="Textbox 114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449088;mso-wrap-distance-left:0;mso-wrap-distance-right:0" type="#_x0000_t202" id="docshape112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4"/>
        </w:rPr>
        <w:t> </w:t>
      </w:r>
      <w:r>
        <w:rPr/>
        <w:t>обозначается</w:t>
      </w:r>
      <w:r>
        <w:rPr>
          <w:spacing w:val="11"/>
        </w:rPr>
        <w:t> </w:t>
      </w:r>
      <w:r>
        <w:rPr/>
        <w:t>вид</w:t>
      </w:r>
      <w:r>
        <w:rPr>
          <w:spacing w:val="15"/>
        </w:rPr>
        <w:t> </w:t>
      </w:r>
      <w:r>
        <w:rPr/>
        <w:t>работы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/>
        <w:t>«амплитудная</w:t>
      </w:r>
      <w:r>
        <w:rPr>
          <w:spacing w:val="11"/>
        </w:rPr>
        <w:t> </w:t>
      </w:r>
      <w:r>
        <w:rPr>
          <w:spacing w:val="-2"/>
        </w:rPr>
        <w:t>модуляция»?</w:t>
      </w:r>
    </w:p>
    <w:p>
      <w:pPr>
        <w:pStyle w:val="ListParagraph"/>
        <w:numPr>
          <w:ilvl w:val="0"/>
          <w:numId w:val="543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543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54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CW</w:t>
      </w:r>
    </w:p>
    <w:p>
      <w:pPr>
        <w:pStyle w:val="ListParagraph"/>
        <w:numPr>
          <w:ilvl w:val="0"/>
          <w:numId w:val="543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7904">
                <wp:simplePos x="0" y="0"/>
                <wp:positionH relativeFrom="page">
                  <wp:posOffset>1304544</wp:posOffset>
                </wp:positionH>
                <wp:positionV relativeFrom="paragraph">
                  <wp:posOffset>177106</wp:posOffset>
                </wp:positionV>
                <wp:extent cx="5828030" cy="198120"/>
                <wp:effectExtent l="0" t="0" r="0" b="0"/>
                <wp:wrapTopAndBottom/>
                <wp:docPr id="1146" name="Group 1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6" name="Group 114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47" name="Graphic 114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8" name="Textbox 1148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5371pt;width:458.9pt;height:15.6pt;mso-position-horizontal-relative:page;mso-position-vertical-relative:paragraph;z-index:-15448576;mso-wrap-distance-left:0;mso-wrap-distance-right:0" id="docshapegroup1127" coordorigin="2054,279" coordsize="9178,312">
                <v:shape style="position:absolute;left:2054;top:278;width:9178;height:312" id="docshape1128" coordorigin="2054,279" coordsize="9178,312" path="m11232,279l11218,279,11218,289,11218,303,11218,581,2069,581,2069,303,2069,289,11218,289,11218,279,2069,279,2054,279,2054,289,2054,303,2054,581,2054,591,2069,591,11218,591,11232,591,11232,581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12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Какие</w:t>
      </w:r>
      <w:r>
        <w:rPr>
          <w:spacing w:val="16"/>
        </w:rPr>
        <w:t> </w:t>
      </w:r>
      <w:r>
        <w:rPr/>
        <w:t>из</w:t>
      </w:r>
      <w:r>
        <w:rPr>
          <w:spacing w:val="17"/>
        </w:rPr>
        <w:t> </w:t>
      </w:r>
      <w:r>
        <w:rPr/>
        <w:t>перечисленных</w:t>
      </w:r>
      <w:r>
        <w:rPr>
          <w:spacing w:val="13"/>
        </w:rPr>
        <w:t> </w:t>
      </w:r>
      <w:r>
        <w:rPr/>
        <w:t>видов</w:t>
      </w:r>
      <w:r>
        <w:rPr>
          <w:spacing w:val="9"/>
        </w:rPr>
        <w:t> </w:t>
      </w:r>
      <w:r>
        <w:rPr/>
        <w:t>работы</w:t>
      </w:r>
      <w:r>
        <w:rPr>
          <w:spacing w:val="18"/>
        </w:rPr>
        <w:t> </w:t>
      </w:r>
      <w:r>
        <w:rPr/>
        <w:t>предназначены</w:t>
      </w:r>
      <w:r>
        <w:rPr>
          <w:spacing w:val="11"/>
        </w:rPr>
        <w:t> </w:t>
      </w:r>
      <w:r>
        <w:rPr/>
        <w:t>для</w:t>
      </w:r>
      <w:r>
        <w:rPr>
          <w:spacing w:val="18"/>
        </w:rPr>
        <w:t> </w:t>
      </w:r>
      <w:r>
        <w:rPr/>
        <w:t>передачи</w:t>
      </w:r>
      <w:r>
        <w:rPr>
          <w:spacing w:val="14"/>
        </w:rPr>
        <w:t> </w:t>
      </w:r>
      <w:r>
        <w:rPr>
          <w:spacing w:val="-2"/>
        </w:rPr>
        <w:t>голоса?</w:t>
      </w:r>
    </w:p>
    <w:p>
      <w:pPr>
        <w:pStyle w:val="ListParagraph"/>
        <w:numPr>
          <w:ilvl w:val="0"/>
          <w:numId w:val="544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54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FM,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AM,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SSB</w:t>
      </w:r>
    </w:p>
    <w:p>
      <w:pPr>
        <w:pStyle w:val="ListParagraph"/>
        <w:numPr>
          <w:ilvl w:val="0"/>
          <w:numId w:val="544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PSK</w:t>
      </w:r>
    </w:p>
    <w:p>
      <w:pPr>
        <w:pStyle w:val="ListParagraph"/>
        <w:numPr>
          <w:ilvl w:val="0"/>
          <w:numId w:val="544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CW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8416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149" name="Textbox 1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9" name="Textbox 114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448064;mso-wrap-distance-left:0;mso-wrap-distance-right:0" type="#_x0000_t202" id="docshape113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21"/>
        </w:rPr>
        <w:t> </w:t>
      </w:r>
      <w:r>
        <w:rPr/>
        <w:t>из</w:t>
      </w:r>
      <w:r>
        <w:rPr>
          <w:spacing w:val="12"/>
        </w:rPr>
        <w:t> </w:t>
      </w:r>
      <w:r>
        <w:rPr/>
        <w:t>перечисленных</w:t>
      </w:r>
      <w:r>
        <w:rPr>
          <w:spacing w:val="14"/>
        </w:rPr>
        <w:t> </w:t>
      </w:r>
      <w:r>
        <w:rPr/>
        <w:t>видов</w:t>
      </w:r>
      <w:r>
        <w:rPr>
          <w:spacing w:val="10"/>
        </w:rPr>
        <w:t> </w:t>
      </w:r>
      <w:r>
        <w:rPr/>
        <w:t>работы</w:t>
      </w:r>
      <w:r>
        <w:rPr>
          <w:spacing w:val="14"/>
        </w:rPr>
        <w:t> </w:t>
      </w:r>
      <w:r>
        <w:rPr/>
        <w:t>предназначен</w:t>
      </w:r>
      <w:r>
        <w:rPr>
          <w:spacing w:val="10"/>
        </w:rPr>
        <w:t> </w:t>
      </w:r>
      <w:r>
        <w:rPr/>
        <w:t>для</w:t>
      </w:r>
      <w:r>
        <w:rPr>
          <w:spacing w:val="19"/>
        </w:rPr>
        <w:t> </w:t>
      </w:r>
      <w:r>
        <w:rPr/>
        <w:t>передачи</w:t>
      </w:r>
      <w:r>
        <w:rPr>
          <w:spacing w:val="15"/>
        </w:rPr>
        <w:t> </w:t>
      </w:r>
      <w:r>
        <w:rPr>
          <w:spacing w:val="-2"/>
        </w:rPr>
        <w:t>текста?</w:t>
      </w:r>
    </w:p>
    <w:p>
      <w:pPr>
        <w:pStyle w:val="ListParagraph"/>
        <w:numPr>
          <w:ilvl w:val="0"/>
          <w:numId w:val="545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54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545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SSB</w:t>
      </w:r>
    </w:p>
    <w:p>
      <w:pPr>
        <w:pStyle w:val="ListParagraph"/>
        <w:numPr>
          <w:ilvl w:val="0"/>
          <w:numId w:val="54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8928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150" name="Textbox 1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0" name="Textbox 115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47552;mso-wrap-distance-left:0;mso-wrap-distance-right:0" type="#_x0000_t202" id="docshape113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8"/>
        </w:rPr>
        <w:t> </w:t>
      </w:r>
      <w:r>
        <w:rPr/>
        <w:t>графически</w:t>
      </w:r>
      <w:r>
        <w:rPr>
          <w:spacing w:val="17"/>
        </w:rPr>
        <w:t> </w:t>
      </w:r>
      <w:r>
        <w:rPr/>
        <w:t>изображается</w:t>
      </w:r>
      <w:r>
        <w:rPr>
          <w:spacing w:val="19"/>
        </w:rPr>
        <w:t> </w:t>
      </w:r>
      <w:r>
        <w:rPr/>
        <w:t>сигнал</w:t>
      </w:r>
      <w:r>
        <w:rPr>
          <w:spacing w:val="14"/>
        </w:rPr>
        <w:t> </w:t>
      </w:r>
      <w:r>
        <w:rPr/>
        <w:t>прямоугольной</w:t>
      </w:r>
      <w:r>
        <w:rPr>
          <w:spacing w:val="17"/>
        </w:rPr>
        <w:t> </w:t>
      </w:r>
      <w:r>
        <w:rPr>
          <w:spacing w:val="-2"/>
        </w:rPr>
        <w:t>формы?</w:t>
      </w:r>
    </w:p>
    <w:p>
      <w:pPr>
        <w:spacing w:after="0"/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546"/>
        <w:rPr>
          <w:sz w:val="20"/>
        </w:rPr>
      </w:pPr>
      <w:r>
        <w:rPr>
          <w:sz w:val="20"/>
        </w:rPr>
        <w:drawing>
          <wp:inline distT="0" distB="0" distL="0" distR="0">
            <wp:extent cx="5033587" cy="2578607"/>
            <wp:effectExtent l="0" t="0" r="0" b="0"/>
            <wp:docPr id="1151" name="Image 115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1" name="Image 115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87" cy="257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46"/>
        </w:numPr>
        <w:tabs>
          <w:tab w:pos="656" w:val="left" w:leader="none"/>
        </w:tabs>
        <w:spacing w:line="240" w:lineRule="auto" w:before="1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54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54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546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приведённом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рисунке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прямоугольной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нет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9440">
                <wp:simplePos x="0" y="0"/>
                <wp:positionH relativeFrom="page">
                  <wp:posOffset>1304544</wp:posOffset>
                </wp:positionH>
                <wp:positionV relativeFrom="paragraph">
                  <wp:posOffset>180267</wp:posOffset>
                </wp:positionV>
                <wp:extent cx="5828030" cy="198120"/>
                <wp:effectExtent l="0" t="0" r="0" b="0"/>
                <wp:wrapTopAndBottom/>
                <wp:docPr id="1152" name="Group 11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2" name="Group 115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53" name="Graphic 115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Textbox 1154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94297pt;width:458.9pt;height:15.6pt;mso-position-horizontal-relative:page;mso-position-vertical-relative:paragraph;z-index:-15447040;mso-wrap-distance-left:0;mso-wrap-distance-right:0" id="docshapegroup1132" coordorigin="2054,284" coordsize="9178,312">
                <v:shape style="position:absolute;left:2054;top:283;width:9178;height:312" id="docshape1133" coordorigin="2054,284" coordsize="9178,312" path="m11232,284l11218,284,11218,293,11218,308,11218,586,2069,586,2069,308,2069,293,11218,293,11218,284,2069,284,2054,284,2054,293,2054,308,2054,586,2054,596,2069,596,11218,596,11232,596,11232,586,11232,308,11232,293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13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</w:t>
      </w:r>
      <w:r>
        <w:rPr>
          <w:spacing w:val="16"/>
        </w:rPr>
        <w:t> </w:t>
      </w:r>
      <w:r>
        <w:rPr/>
        <w:t>графически</w:t>
      </w:r>
      <w:r>
        <w:rPr>
          <w:spacing w:val="15"/>
        </w:rPr>
        <w:t> </w:t>
      </w:r>
      <w:r>
        <w:rPr/>
        <w:t>изображается</w:t>
      </w:r>
      <w:r>
        <w:rPr>
          <w:spacing w:val="18"/>
        </w:rPr>
        <w:t> </w:t>
      </w:r>
      <w:r>
        <w:rPr/>
        <w:t>спектр</w:t>
      </w:r>
      <w:r>
        <w:rPr>
          <w:spacing w:val="19"/>
        </w:rPr>
        <w:t> </w:t>
      </w:r>
      <w:r>
        <w:rPr/>
        <w:t>непрерывного</w:t>
      </w:r>
      <w:r>
        <w:rPr>
          <w:spacing w:val="24"/>
        </w:rPr>
        <w:t> </w:t>
      </w:r>
      <w:r>
        <w:rPr/>
        <w:t>синусоидального</w:t>
      </w:r>
      <w:r>
        <w:rPr>
          <w:spacing w:val="19"/>
        </w:rPr>
        <w:t> </w:t>
      </w:r>
      <w:r>
        <w:rPr>
          <w:spacing w:val="-2"/>
        </w:rPr>
        <w:t>сигнала?</w:t>
      </w:r>
    </w:p>
    <w:p>
      <w:pPr>
        <w:pStyle w:val="BodyText"/>
        <w:spacing w:before="0"/>
        <w:ind w:left="616"/>
        <w:rPr>
          <w:sz w:val="20"/>
        </w:rPr>
      </w:pPr>
      <w:r>
        <w:rPr>
          <w:sz w:val="20"/>
        </w:rPr>
        <w:drawing>
          <wp:inline distT="0" distB="0" distL="0" distR="0">
            <wp:extent cx="2564250" cy="2605468"/>
            <wp:effectExtent l="0" t="0" r="0" b="0"/>
            <wp:docPr id="1155" name="Image 11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5" name="Image 115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250" cy="260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47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position w:val="3"/>
          <w:sz w:val="16"/>
        </w:rPr>
      </w:pPr>
      <w:r>
        <w:rPr>
          <w:w w:val="110"/>
          <w:position w:val="3"/>
          <w:sz w:val="22"/>
        </w:rPr>
        <w:t>□</w:t>
      </w:r>
      <w:r>
        <w:rPr>
          <w:spacing w:val="66"/>
          <w:w w:val="150"/>
          <w:position w:val="3"/>
          <w:sz w:val="22"/>
        </w:rPr>
        <w:t> </w:t>
      </w:r>
      <w:r>
        <w:rPr>
          <w:w w:val="110"/>
          <w:sz w:val="26"/>
        </w:rPr>
        <w:t>Вариант</w:t>
      </w:r>
      <w:r>
        <w:rPr>
          <w:spacing w:val="-18"/>
          <w:w w:val="110"/>
          <w:sz w:val="26"/>
        </w:rPr>
        <w:t> </w:t>
      </w:r>
      <w:r>
        <w:rPr>
          <w:spacing w:val="-10"/>
          <w:w w:val="110"/>
          <w:sz w:val="26"/>
        </w:rPr>
        <w:t>1</w:t>
      </w:r>
    </w:p>
    <w:p>
      <w:pPr>
        <w:pStyle w:val="ListParagraph"/>
        <w:numPr>
          <w:ilvl w:val="0"/>
          <w:numId w:val="547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16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54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16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54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16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69952">
                <wp:simplePos x="0" y="0"/>
                <wp:positionH relativeFrom="page">
                  <wp:posOffset>1309116</wp:posOffset>
                </wp:positionH>
                <wp:positionV relativeFrom="paragraph">
                  <wp:posOffset>182048</wp:posOffset>
                </wp:positionV>
                <wp:extent cx="5819140" cy="192405"/>
                <wp:effectExtent l="0" t="0" r="0" b="0"/>
                <wp:wrapTopAndBottom/>
                <wp:docPr id="1156" name="Textbox 1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6" name="Textbox 115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4492pt;width:458.2pt;height:15.15pt;mso-position-horizontal-relative:page;mso-position-vertical-relative:paragraph;z-index:-15446528;mso-wrap-distance-left:0;mso-wrap-distance-right:0" type="#_x0000_t202" id="docshape113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№129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4"/>
        </w:rPr>
        <w:t> </w:t>
      </w:r>
      <w:r>
        <w:rPr/>
        <w:t>графически</w:t>
      </w:r>
      <w:r>
        <w:rPr>
          <w:spacing w:val="13"/>
        </w:rPr>
        <w:t> </w:t>
      </w:r>
      <w:r>
        <w:rPr/>
        <w:t>изображается</w:t>
      </w:r>
      <w:r>
        <w:rPr>
          <w:spacing w:val="15"/>
        </w:rPr>
        <w:t> </w:t>
      </w:r>
      <w:r>
        <w:rPr/>
        <w:t>спектр</w:t>
      </w:r>
      <w:r>
        <w:rPr>
          <w:spacing w:val="21"/>
        </w:rPr>
        <w:t> </w:t>
      </w:r>
      <w:r>
        <w:rPr/>
        <w:t>сигнала</w:t>
      </w:r>
      <w:r>
        <w:rPr>
          <w:spacing w:val="14"/>
        </w:rPr>
        <w:t> </w:t>
      </w:r>
      <w:r>
        <w:rPr/>
        <w:t>при</w:t>
      </w:r>
      <w:r>
        <w:rPr>
          <w:spacing w:val="12"/>
        </w:rPr>
        <w:t> </w:t>
      </w:r>
      <w:r>
        <w:rPr/>
        <w:t>амплитудной</w:t>
      </w:r>
      <w:r>
        <w:rPr>
          <w:spacing w:val="13"/>
        </w:rPr>
        <w:t> </w:t>
      </w:r>
      <w:r>
        <w:rPr>
          <w:spacing w:val="-2"/>
        </w:rPr>
        <w:t>модуляции?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616"/>
        <w:rPr>
          <w:sz w:val="20"/>
        </w:rPr>
      </w:pPr>
      <w:r>
        <w:rPr>
          <w:sz w:val="20"/>
        </w:rPr>
        <w:drawing>
          <wp:inline distT="0" distB="0" distL="0" distR="0">
            <wp:extent cx="2566253" cy="2605468"/>
            <wp:effectExtent l="0" t="0" r="0" b="0"/>
            <wp:docPr id="1157" name="Image 1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7" name="Image 115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253" cy="260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48"/>
        </w:numPr>
        <w:tabs>
          <w:tab w:pos="656" w:val="left" w:leader="none"/>
        </w:tabs>
        <w:spacing w:line="240" w:lineRule="auto" w:before="1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548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54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54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0464">
                <wp:simplePos x="0" y="0"/>
                <wp:positionH relativeFrom="page">
                  <wp:posOffset>1309116</wp:posOffset>
                </wp:positionH>
                <wp:positionV relativeFrom="paragraph">
                  <wp:posOffset>181918</wp:posOffset>
                </wp:positionV>
                <wp:extent cx="5819140" cy="192405"/>
                <wp:effectExtent l="0" t="0" r="0" b="0"/>
                <wp:wrapTopAndBottom/>
                <wp:docPr id="1158" name="Textbox 1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8" name="Textbox 115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4297pt;width:458.2pt;height:15.15pt;mso-position-horizontal-relative:page;mso-position-vertical-relative:paragraph;z-index:-15446016;mso-wrap-distance-left:0;mso-wrap-distance-right:0" type="#_x0000_t202" id="docshape113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 графически изображается спектр сигнала при однополосной модуляции с верхней боковой полосой?</w:t>
      </w:r>
    </w:p>
    <w:p>
      <w:pPr>
        <w:pStyle w:val="BodyText"/>
        <w:spacing w:before="0"/>
        <w:ind w:left="616"/>
        <w:rPr>
          <w:sz w:val="20"/>
        </w:rPr>
      </w:pPr>
      <w:r>
        <w:rPr>
          <w:sz w:val="20"/>
        </w:rPr>
        <w:drawing>
          <wp:inline distT="0" distB="0" distL="0" distR="0">
            <wp:extent cx="2564250" cy="2605468"/>
            <wp:effectExtent l="0" t="0" r="0" b="0"/>
            <wp:docPr id="1159" name="Image 11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9" name="Image 115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250" cy="260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49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2</w:t>
      </w:r>
    </w:p>
    <w:p>
      <w:pPr>
        <w:pStyle w:val="ListParagraph"/>
        <w:numPr>
          <w:ilvl w:val="0"/>
          <w:numId w:val="54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54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54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0976">
                <wp:simplePos x="0" y="0"/>
                <wp:positionH relativeFrom="page">
                  <wp:posOffset>1304544</wp:posOffset>
                </wp:positionH>
                <wp:positionV relativeFrom="paragraph">
                  <wp:posOffset>177346</wp:posOffset>
                </wp:positionV>
                <wp:extent cx="5828030" cy="198120"/>
                <wp:effectExtent l="0" t="0" r="0" b="0"/>
                <wp:wrapTopAndBottom/>
                <wp:docPr id="1160" name="Group 11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0" name="Group 116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61" name="Graphic 1161"/>
                        <wps:cNvSpPr/>
                        <wps:spPr>
                          <a:xfrm>
                            <a:off x="0" y="12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15227"/>
                                </a:lnTo>
                                <a:lnTo>
                                  <a:pt x="5818632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15227"/>
                                </a:lnTo>
                                <a:lnTo>
                                  <a:pt x="9144" y="6083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27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818632" y="198107"/>
                                </a:lnTo>
                                <a:lnTo>
                                  <a:pt x="5827776" y="198107"/>
                                </a:lnTo>
                                <a:lnTo>
                                  <a:pt x="5827776" y="192011"/>
                                </a:lnTo>
                                <a:lnTo>
                                  <a:pt x="5827776" y="15227"/>
                                </a:lnTo>
                                <a:lnTo>
                                  <a:pt x="5827776" y="6083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2" name="Textbox 1162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64297pt;width:458.9pt;height:15.6pt;mso-position-horizontal-relative:page;mso-position-vertical-relative:paragraph;z-index:-15445504;mso-wrap-distance-left:0;mso-wrap-distance-right:0" id="docshapegroup1137" coordorigin="2054,279" coordsize="9178,312">
                <v:shape style="position:absolute;left:2054;top:279;width:9178;height:312" id="docshape1138" coordorigin="2054,279" coordsize="9178,312" path="m11232,279l11218,279,11218,289,11218,303,11218,582,2069,582,2069,303,2069,289,11218,289,11218,279,2069,279,2054,279,2054,289,2054,303,2054,582,2054,591,2069,591,11218,591,11232,591,11232,582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139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 w:right="720"/>
      </w:pPr>
      <w:r>
        <w:rPr/>
        <w:t>Как графически изображается спектр сигнала при однополосной модуляции с нижней боковой полосой?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616"/>
        <w:rPr>
          <w:sz w:val="20"/>
        </w:rPr>
      </w:pPr>
      <w:r>
        <w:rPr>
          <w:sz w:val="20"/>
        </w:rPr>
        <w:drawing>
          <wp:inline distT="0" distB="0" distL="0" distR="0">
            <wp:extent cx="2566253" cy="2605468"/>
            <wp:effectExtent l="0" t="0" r="0" b="0"/>
            <wp:docPr id="1163" name="Image 11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3" name="Image 116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253" cy="260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50"/>
        </w:numPr>
        <w:tabs>
          <w:tab w:pos="656" w:val="left" w:leader="none"/>
        </w:tabs>
        <w:spacing w:line="240" w:lineRule="auto" w:before="1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550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55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55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1488">
                <wp:simplePos x="0" y="0"/>
                <wp:positionH relativeFrom="page">
                  <wp:posOffset>1309116</wp:posOffset>
                </wp:positionH>
                <wp:positionV relativeFrom="paragraph">
                  <wp:posOffset>181918</wp:posOffset>
                </wp:positionV>
                <wp:extent cx="5819140" cy="192405"/>
                <wp:effectExtent l="0" t="0" r="0" b="0"/>
                <wp:wrapTopAndBottom/>
                <wp:docPr id="1164" name="Textbox 1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4" name="Textbox 116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4297pt;width:458.2pt;height:15.15pt;mso-position-horizontal-relative:page;mso-position-vertical-relative:paragraph;z-index:-15444992;mso-wrap-distance-left:0;mso-wrap-distance-right:0" type="#_x0000_t202" id="docshape114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3"/>
        </w:rPr>
        <w:t> </w:t>
      </w:r>
      <w:r>
        <w:rPr/>
        <w:t>графически</w:t>
      </w:r>
      <w:r>
        <w:rPr>
          <w:spacing w:val="13"/>
        </w:rPr>
        <w:t> </w:t>
      </w:r>
      <w:r>
        <w:rPr/>
        <w:t>изображается</w:t>
      </w:r>
      <w:r>
        <w:rPr>
          <w:spacing w:val="15"/>
        </w:rPr>
        <w:t> </w:t>
      </w:r>
      <w:r>
        <w:rPr/>
        <w:t>спектр</w:t>
      </w:r>
      <w:r>
        <w:rPr>
          <w:spacing w:val="21"/>
        </w:rPr>
        <w:t> </w:t>
      </w:r>
      <w:r>
        <w:rPr/>
        <w:t>сигнала</w:t>
      </w:r>
      <w:r>
        <w:rPr>
          <w:spacing w:val="14"/>
        </w:rPr>
        <w:t> </w:t>
      </w:r>
      <w:r>
        <w:rPr/>
        <w:t>при</w:t>
      </w:r>
      <w:r>
        <w:rPr>
          <w:spacing w:val="7"/>
        </w:rPr>
        <w:t> </w:t>
      </w:r>
      <w:r>
        <w:rPr/>
        <w:t>частотной</w:t>
      </w:r>
      <w:r>
        <w:rPr>
          <w:spacing w:val="12"/>
        </w:rPr>
        <w:t> </w:t>
      </w:r>
      <w:r>
        <w:rPr/>
        <w:t>(фазовой)</w:t>
      </w:r>
      <w:r>
        <w:rPr>
          <w:spacing w:val="21"/>
        </w:rPr>
        <w:t> </w:t>
      </w:r>
      <w:r>
        <w:rPr>
          <w:spacing w:val="-2"/>
        </w:rPr>
        <w:t>модуляции?</w:t>
      </w:r>
    </w:p>
    <w:p>
      <w:pPr>
        <w:pStyle w:val="BodyText"/>
        <w:spacing w:before="0"/>
        <w:ind w:left="687"/>
        <w:rPr>
          <w:sz w:val="20"/>
        </w:rPr>
      </w:pPr>
      <w:r>
        <w:rPr>
          <w:sz w:val="20"/>
        </w:rPr>
        <w:drawing>
          <wp:inline distT="0" distB="0" distL="0" distR="0">
            <wp:extent cx="2593600" cy="2712910"/>
            <wp:effectExtent l="0" t="0" r="0" b="0"/>
            <wp:docPr id="1165" name="Image 11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5" name="Image 116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600" cy="271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51"/>
        </w:numPr>
        <w:tabs>
          <w:tab w:pos="656" w:val="left" w:leader="none"/>
        </w:tabs>
        <w:spacing w:line="240" w:lineRule="auto" w:before="19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55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55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55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2000">
                <wp:simplePos x="0" y="0"/>
                <wp:positionH relativeFrom="page">
                  <wp:posOffset>1309116</wp:posOffset>
                </wp:positionH>
                <wp:positionV relativeFrom="paragraph">
                  <wp:posOffset>181791</wp:posOffset>
                </wp:positionV>
                <wp:extent cx="5819140" cy="192405"/>
                <wp:effectExtent l="0" t="0" r="0" b="0"/>
                <wp:wrapTopAndBottom/>
                <wp:docPr id="1166" name="Textbox 11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6" name="Textbox 116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4297pt;width:458.2pt;height:15.15pt;mso-position-horizontal-relative:page;mso-position-vertical-relative:paragraph;z-index:-15444480;mso-wrap-distance-left:0;mso-wrap-distance-right:0" type="#_x0000_t202" id="docshape114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4"/>
        </w:rPr>
        <w:t> </w:t>
      </w:r>
      <w:r>
        <w:rPr/>
        <w:t>графически</w:t>
      </w:r>
      <w:r>
        <w:rPr>
          <w:spacing w:val="18"/>
        </w:rPr>
        <w:t> </w:t>
      </w:r>
      <w:r>
        <w:rPr/>
        <w:t>изображается</w:t>
      </w:r>
      <w:r>
        <w:rPr>
          <w:spacing w:val="16"/>
        </w:rPr>
        <w:t> </w:t>
      </w:r>
      <w:r>
        <w:rPr/>
        <w:t>спектр</w:t>
      </w:r>
      <w:r>
        <w:rPr>
          <w:spacing w:val="21"/>
        </w:rPr>
        <w:t> </w:t>
      </w:r>
      <w:r>
        <w:rPr/>
        <w:t>сигнала</w:t>
      </w:r>
      <w:r>
        <w:rPr>
          <w:spacing w:val="15"/>
        </w:rPr>
        <w:t> </w:t>
      </w:r>
      <w:r>
        <w:rPr/>
        <w:t>при</w:t>
      </w:r>
      <w:r>
        <w:rPr>
          <w:spacing w:val="7"/>
        </w:rPr>
        <w:t> </w:t>
      </w:r>
      <w:r>
        <w:rPr/>
        <w:t>многопозиционной</w:t>
      </w:r>
      <w:r>
        <w:rPr>
          <w:spacing w:val="18"/>
        </w:rPr>
        <w:t> </w:t>
      </w:r>
      <w:r>
        <w:rPr/>
        <w:t>фазовой</w:t>
      </w:r>
      <w:r>
        <w:rPr>
          <w:spacing w:val="12"/>
        </w:rPr>
        <w:t> </w:t>
      </w:r>
      <w:r>
        <w:rPr>
          <w:spacing w:val="-2"/>
        </w:rPr>
        <w:t>модуляции?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687"/>
        <w:rPr>
          <w:sz w:val="20"/>
        </w:rPr>
      </w:pPr>
      <w:r>
        <w:rPr>
          <w:sz w:val="20"/>
        </w:rPr>
        <w:drawing>
          <wp:inline distT="0" distB="0" distL="0" distR="0">
            <wp:extent cx="2598461" cy="2712910"/>
            <wp:effectExtent l="0" t="0" r="0" b="0"/>
            <wp:docPr id="1167" name="Image 11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7" name="Image 116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461" cy="271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52"/>
        </w:numPr>
        <w:tabs>
          <w:tab w:pos="656" w:val="left" w:leader="none"/>
        </w:tabs>
        <w:spacing w:line="240" w:lineRule="auto" w:before="1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55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552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55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2512">
                <wp:simplePos x="0" y="0"/>
                <wp:positionH relativeFrom="page">
                  <wp:posOffset>1309116</wp:posOffset>
                </wp:positionH>
                <wp:positionV relativeFrom="paragraph">
                  <wp:posOffset>181918</wp:posOffset>
                </wp:positionV>
                <wp:extent cx="5819140" cy="192405"/>
                <wp:effectExtent l="0" t="0" r="0" b="0"/>
                <wp:wrapTopAndBottom/>
                <wp:docPr id="1168" name="Textbox 1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8" name="Textbox 116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4297pt;width:458.2pt;height:15.15pt;mso-position-horizontal-relative:page;mso-position-vertical-relative:paragraph;z-index:-15443968;mso-wrap-distance-left:0;mso-wrap-distance-right:0" type="#_x0000_t202" id="docshape114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21"/>
        </w:rPr>
        <w:t> </w:t>
      </w:r>
      <w:r>
        <w:rPr/>
        <w:t>характеризует</w:t>
      </w:r>
      <w:r>
        <w:rPr>
          <w:spacing w:val="15"/>
        </w:rPr>
        <w:t> </w:t>
      </w:r>
      <w:r>
        <w:rPr/>
        <w:t>коэффициент</w:t>
      </w:r>
      <w:r>
        <w:rPr>
          <w:spacing w:val="16"/>
        </w:rPr>
        <w:t> </w:t>
      </w:r>
      <w:r>
        <w:rPr/>
        <w:t>модуляции</w:t>
      </w:r>
      <w:r>
        <w:rPr>
          <w:spacing w:val="17"/>
        </w:rPr>
        <w:t> </w:t>
      </w:r>
      <w:r>
        <w:rPr/>
        <w:t>при</w:t>
      </w:r>
      <w:r>
        <w:rPr>
          <w:spacing w:val="18"/>
        </w:rPr>
        <w:t> </w:t>
      </w:r>
      <w:r>
        <w:rPr/>
        <w:t>амплитудной</w:t>
      </w:r>
      <w:r>
        <w:rPr>
          <w:spacing w:val="13"/>
        </w:rPr>
        <w:t> </w:t>
      </w:r>
      <w:r>
        <w:rPr>
          <w:spacing w:val="-2"/>
        </w:rPr>
        <w:t>модуляции?</w:t>
      </w:r>
    </w:p>
    <w:p>
      <w:pPr>
        <w:pStyle w:val="ListParagraph"/>
        <w:numPr>
          <w:ilvl w:val="0"/>
          <w:numId w:val="553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754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модуляции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амплитудной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модуляции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характеризует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 </w:t>
      </w:r>
      <w:r>
        <w:rPr>
          <w:w w:val="105"/>
          <w:sz w:val="22"/>
        </w:rPr>
        <w:t>передавать низкочастотные сигналы</w:t>
      </w:r>
    </w:p>
    <w:p>
      <w:pPr>
        <w:pStyle w:val="ListParagraph"/>
        <w:numPr>
          <w:ilvl w:val="0"/>
          <w:numId w:val="553"/>
        </w:numPr>
        <w:tabs>
          <w:tab w:pos="664" w:val="left" w:leader="none"/>
          <w:tab w:pos="1031" w:val="left" w:leader="none"/>
        </w:tabs>
        <w:spacing w:line="249" w:lineRule="auto" w:before="31" w:after="0"/>
        <w:ind w:left="1031" w:right="61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модуляции при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амплитудной модуляции характеризует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глубину </w:t>
      </w:r>
      <w:r>
        <w:rPr>
          <w:sz w:val="22"/>
        </w:rPr>
        <w:t>амплитудной модуляции</w:t>
      </w:r>
      <w:r>
        <w:rPr>
          <w:spacing w:val="26"/>
          <w:sz w:val="22"/>
        </w:rPr>
        <w:t> </w:t>
      </w:r>
      <w:r>
        <w:rPr>
          <w:sz w:val="22"/>
        </w:rPr>
        <w:t>и соотношение</w:t>
      </w:r>
      <w:r>
        <w:rPr>
          <w:spacing w:val="22"/>
          <w:sz w:val="22"/>
        </w:rPr>
        <w:t> </w:t>
      </w:r>
      <w:r>
        <w:rPr>
          <w:sz w:val="22"/>
        </w:rPr>
        <w:t>между уровнями несущей</w:t>
      </w:r>
      <w:r>
        <w:rPr>
          <w:spacing w:val="26"/>
          <w:sz w:val="22"/>
        </w:rPr>
        <w:t> </w:t>
      </w:r>
      <w:r>
        <w:rPr>
          <w:sz w:val="22"/>
        </w:rPr>
        <w:t>и боковых полос</w:t>
      </w:r>
    </w:p>
    <w:p>
      <w:pPr>
        <w:pStyle w:val="ListParagraph"/>
        <w:numPr>
          <w:ilvl w:val="0"/>
          <w:numId w:val="553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44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Коэффициент модуляции при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амплитудной модуляции характеризует ширину </w:t>
      </w:r>
      <w:r>
        <w:rPr>
          <w:sz w:val="22"/>
        </w:rPr>
        <w:t>амплитудной модуляции</w:t>
      </w:r>
      <w:r>
        <w:rPr>
          <w:spacing w:val="27"/>
          <w:sz w:val="22"/>
        </w:rPr>
        <w:t> </w:t>
      </w:r>
      <w:r>
        <w:rPr>
          <w:sz w:val="22"/>
        </w:rPr>
        <w:t>и соотношение</w:t>
      </w:r>
      <w:r>
        <w:rPr>
          <w:spacing w:val="23"/>
          <w:sz w:val="22"/>
        </w:rPr>
        <w:t> </w:t>
      </w:r>
      <w:r>
        <w:rPr>
          <w:sz w:val="22"/>
        </w:rPr>
        <w:t>между несущей</w:t>
      </w:r>
      <w:r>
        <w:rPr>
          <w:spacing w:val="27"/>
          <w:sz w:val="22"/>
        </w:rPr>
        <w:t> </w:t>
      </w:r>
      <w:r>
        <w:rPr>
          <w:sz w:val="22"/>
        </w:rPr>
        <w:t>частотой и шириной спектра</w:t>
      </w:r>
    </w:p>
    <w:p>
      <w:pPr>
        <w:pStyle w:val="ListParagraph"/>
        <w:numPr>
          <w:ilvl w:val="0"/>
          <w:numId w:val="553"/>
        </w:numPr>
        <w:tabs>
          <w:tab w:pos="669" w:val="left" w:leader="none"/>
          <w:tab w:pos="1031" w:val="left" w:leader="none"/>
        </w:tabs>
        <w:spacing w:line="244" w:lineRule="auto" w:before="31" w:after="0"/>
        <w:ind w:left="1031" w:right="754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модуляции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амплитудной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модуляции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характеризует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 </w:t>
      </w:r>
      <w:r>
        <w:rPr>
          <w:w w:val="105"/>
          <w:sz w:val="22"/>
        </w:rPr>
        <w:t>передавать высокочастотные сигналы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3024">
                <wp:simplePos x="0" y="0"/>
                <wp:positionH relativeFrom="page">
                  <wp:posOffset>1304544</wp:posOffset>
                </wp:positionH>
                <wp:positionV relativeFrom="paragraph">
                  <wp:posOffset>174623</wp:posOffset>
                </wp:positionV>
                <wp:extent cx="5828030" cy="198120"/>
                <wp:effectExtent l="0" t="0" r="0" b="0"/>
                <wp:wrapTopAndBottom/>
                <wp:docPr id="1169" name="Group 11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69" name="Group 116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70" name="Graphic 117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1" name="Textbox 1171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749883pt;width:458.9pt;height:15.6pt;mso-position-horizontal-relative:page;mso-position-vertical-relative:paragraph;z-index:-15443456;mso-wrap-distance-left:0;mso-wrap-distance-right:0" id="docshapegroup1143" coordorigin="2054,275" coordsize="9178,312">
                <v:shape style="position:absolute;left:2054;top:275;width:9178;height:312" id="docshape1144" coordorigin="2054,275" coordsize="9178,312" path="m11232,275l11218,275,11218,285,11218,299,11218,577,2069,577,2069,299,2069,285,11218,285,11218,275,2069,275,2054,275,2054,587,2069,587,11218,587,11232,587,11232,577,11232,299,11232,285,11232,275xe" filled="true" fillcolor="#000000" stroked="false">
                  <v:path arrowok="t"/>
                  <v:fill type="solid"/>
                </v:shape>
                <v:shape style="position:absolute;left:2068;top:284;width:9149;height:293" type="#_x0000_t202" id="docshape1145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</w:t>
      </w:r>
      <w:r>
        <w:rPr>
          <w:spacing w:val="14"/>
        </w:rPr>
        <w:t> </w:t>
      </w:r>
      <w:r>
        <w:rPr/>
        <w:t>связаны</w:t>
      </w:r>
      <w:r>
        <w:rPr>
          <w:spacing w:val="15"/>
        </w:rPr>
        <w:t> </w:t>
      </w:r>
      <w:r>
        <w:rPr/>
        <w:t>девиация</w:t>
      </w:r>
      <w:r>
        <w:rPr>
          <w:spacing w:val="9"/>
        </w:rPr>
        <w:t> </w:t>
      </w:r>
      <w:r>
        <w:rPr/>
        <w:t>частоты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индекс</w:t>
      </w:r>
      <w:r>
        <w:rPr>
          <w:spacing w:val="8"/>
        </w:rPr>
        <w:t> </w:t>
      </w:r>
      <w:r>
        <w:rPr/>
        <w:t>модуляции</w:t>
      </w:r>
      <w:r>
        <w:rPr>
          <w:spacing w:val="12"/>
        </w:rPr>
        <w:t> </w:t>
      </w:r>
      <w:r>
        <w:rPr/>
        <w:t>при</w:t>
      </w:r>
      <w:r>
        <w:rPr>
          <w:spacing w:val="11"/>
        </w:rPr>
        <w:t> </w:t>
      </w:r>
      <w:r>
        <w:rPr/>
        <w:t>частотной</w:t>
      </w:r>
      <w:r>
        <w:rPr>
          <w:spacing w:val="18"/>
        </w:rPr>
        <w:t> </w:t>
      </w:r>
      <w:r>
        <w:rPr>
          <w:spacing w:val="-2"/>
        </w:rPr>
        <w:t>модуляции</w:t>
      </w:r>
    </w:p>
    <w:p>
      <w:pPr>
        <w:pStyle w:val="ListParagraph"/>
        <w:numPr>
          <w:ilvl w:val="0"/>
          <w:numId w:val="554"/>
        </w:numPr>
        <w:tabs>
          <w:tab w:pos="655" w:val="left" w:leader="none"/>
          <w:tab w:pos="1031" w:val="left" w:leader="none"/>
        </w:tabs>
        <w:spacing w:line="244" w:lineRule="auto" w:before="20" w:after="0"/>
        <w:ind w:left="1031" w:right="50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Индекс модуляции при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частотной модуляции определяется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отношение </w:t>
      </w:r>
      <w:r>
        <w:rPr>
          <w:sz w:val="22"/>
        </w:rPr>
        <w:t>максимальной девиации частоты (за один период модулирующего сигнала) к частоте </w:t>
      </w:r>
      <w:r>
        <w:rPr>
          <w:spacing w:val="-2"/>
          <w:w w:val="105"/>
          <w:sz w:val="22"/>
        </w:rPr>
        <w:t>модуляции</w:t>
      </w:r>
    </w:p>
    <w:p>
      <w:pPr>
        <w:pStyle w:val="ListParagraph"/>
        <w:numPr>
          <w:ilvl w:val="0"/>
          <w:numId w:val="554"/>
        </w:numPr>
        <w:tabs>
          <w:tab w:pos="664" w:val="left" w:leader="none"/>
          <w:tab w:pos="1031" w:val="left" w:leader="none"/>
        </w:tabs>
        <w:spacing w:line="244" w:lineRule="auto" w:before="32" w:after="0"/>
        <w:ind w:left="1031" w:right="26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Индекс модуляции при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частотной модуляции определяется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разность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между </w:t>
      </w:r>
      <w:r>
        <w:rPr>
          <w:sz w:val="22"/>
        </w:rPr>
        <w:t>максимальной девиацией частоты (за один период модулирующего сигнала) и частотой </w:t>
      </w:r>
      <w:r>
        <w:rPr>
          <w:spacing w:val="-2"/>
          <w:w w:val="105"/>
          <w:sz w:val="22"/>
        </w:rPr>
        <w:t>модуляции</w:t>
      </w:r>
    </w:p>
    <w:p>
      <w:pPr>
        <w:pStyle w:val="ListParagraph"/>
        <w:numPr>
          <w:ilvl w:val="0"/>
          <w:numId w:val="554"/>
        </w:numPr>
        <w:tabs>
          <w:tab w:pos="655" w:val="left" w:leader="none"/>
          <w:tab w:pos="1031" w:val="left" w:leader="none"/>
        </w:tabs>
        <w:spacing w:line="244" w:lineRule="auto" w:before="33" w:after="0"/>
        <w:ind w:left="1031" w:right="17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Индекс модуляции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частотной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определяется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отношение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частоты </w:t>
      </w:r>
      <w:r>
        <w:rPr>
          <w:sz w:val="22"/>
        </w:rPr>
        <w:t>модуляции к максимальной</w:t>
      </w:r>
      <w:r>
        <w:rPr>
          <w:spacing w:val="24"/>
          <w:sz w:val="22"/>
        </w:rPr>
        <w:t> </w:t>
      </w:r>
      <w:r>
        <w:rPr>
          <w:sz w:val="22"/>
        </w:rPr>
        <w:t>девиации частоты (за один</w:t>
      </w:r>
      <w:r>
        <w:rPr>
          <w:spacing w:val="24"/>
          <w:sz w:val="22"/>
        </w:rPr>
        <w:t> </w:t>
      </w:r>
      <w:r>
        <w:rPr>
          <w:sz w:val="22"/>
        </w:rPr>
        <w:t>период модулирующего</w:t>
      </w:r>
      <w:r>
        <w:rPr>
          <w:spacing w:val="23"/>
          <w:sz w:val="22"/>
        </w:rPr>
        <w:t> </w:t>
      </w:r>
      <w:r>
        <w:rPr>
          <w:sz w:val="22"/>
        </w:rPr>
        <w:t>сигнала)</w:t>
      </w:r>
    </w:p>
    <w:p>
      <w:pPr>
        <w:pStyle w:val="ListParagraph"/>
        <w:numPr>
          <w:ilvl w:val="0"/>
          <w:numId w:val="554"/>
        </w:numPr>
        <w:tabs>
          <w:tab w:pos="669" w:val="left" w:leader="none"/>
          <w:tab w:pos="1031" w:val="left" w:leader="none"/>
        </w:tabs>
        <w:spacing w:line="244" w:lineRule="auto" w:before="31" w:after="0"/>
        <w:ind w:left="1031" w:right="37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Индекс модуляции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частотной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модуляции определяется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произведение </w:t>
      </w:r>
      <w:r>
        <w:rPr>
          <w:sz w:val="22"/>
        </w:rPr>
        <w:t>максимальной девиации частоты (за один период модулирующего сигнала) на частоту </w:t>
      </w:r>
      <w:r>
        <w:rPr>
          <w:spacing w:val="-2"/>
          <w:w w:val="105"/>
          <w:sz w:val="22"/>
        </w:rPr>
        <w:t>модуляции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3536">
                <wp:simplePos x="0" y="0"/>
                <wp:positionH relativeFrom="page">
                  <wp:posOffset>1309116</wp:posOffset>
                </wp:positionH>
                <wp:positionV relativeFrom="paragraph">
                  <wp:posOffset>179960</wp:posOffset>
                </wp:positionV>
                <wp:extent cx="5819140" cy="192405"/>
                <wp:effectExtent l="0" t="0" r="0" b="0"/>
                <wp:wrapTopAndBottom/>
                <wp:docPr id="1172" name="Textbox 1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2" name="Textbox 117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70127pt;width:458.2pt;height:15.15pt;mso-position-horizontal-relative:page;mso-position-vertical-relative:paragraph;z-index:-15442944;mso-wrap-distance-left:0;mso-wrap-distance-right:0" type="#_x0000_t202" id="docshape114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2"/>
        </w:rPr>
        <w:t> </w:t>
      </w:r>
      <w:r>
        <w:rPr/>
        <w:t>связаны</w:t>
      </w:r>
      <w:r>
        <w:rPr>
          <w:spacing w:val="14"/>
        </w:rPr>
        <w:t> </w:t>
      </w:r>
      <w:r>
        <w:rPr/>
        <w:t>скорость</w:t>
      </w:r>
      <w:r>
        <w:rPr>
          <w:spacing w:val="9"/>
        </w:rPr>
        <w:t> </w:t>
      </w:r>
      <w:r>
        <w:rPr/>
        <w:t>передачи</w:t>
      </w:r>
      <w:r>
        <w:rPr>
          <w:spacing w:val="17"/>
        </w:rPr>
        <w:t> </w:t>
      </w:r>
      <w:r>
        <w:rPr/>
        <w:t>символов</w:t>
      </w:r>
      <w:r>
        <w:rPr>
          <w:spacing w:val="11"/>
        </w:rPr>
        <w:t> </w:t>
      </w:r>
      <w:r>
        <w:rPr/>
        <w:t>в</w:t>
      </w:r>
      <w:r>
        <w:rPr>
          <w:spacing w:val="10"/>
        </w:rPr>
        <w:t> </w:t>
      </w:r>
      <w:r>
        <w:rPr/>
        <w:t>цифровых</w:t>
      </w:r>
      <w:r>
        <w:rPr>
          <w:spacing w:val="9"/>
        </w:rPr>
        <w:t> </w:t>
      </w:r>
      <w:r>
        <w:rPr/>
        <w:t>видах</w:t>
      </w:r>
      <w:r>
        <w:rPr>
          <w:spacing w:val="9"/>
        </w:rPr>
        <w:t> </w:t>
      </w:r>
      <w:r>
        <w:rPr/>
        <w:t>связи</w:t>
      </w:r>
      <w:r>
        <w:rPr>
          <w:spacing w:val="12"/>
        </w:rPr>
        <w:t> </w:t>
      </w:r>
      <w:r>
        <w:rPr/>
        <w:t>и</w:t>
      </w:r>
      <w:r>
        <w:rPr>
          <w:spacing w:val="16"/>
        </w:rPr>
        <w:t> </w:t>
      </w:r>
      <w:r>
        <w:rPr/>
        <w:t>ширина</w:t>
      </w:r>
      <w:r>
        <w:rPr>
          <w:spacing w:val="7"/>
        </w:rPr>
        <w:t> </w:t>
      </w:r>
      <w:r>
        <w:rPr/>
        <w:t>полосы</w:t>
      </w:r>
      <w:r>
        <w:rPr>
          <w:spacing w:val="13"/>
        </w:rPr>
        <w:t> </w:t>
      </w:r>
      <w:r>
        <w:rPr>
          <w:spacing w:val="-2"/>
        </w:rPr>
        <w:t>сигнала?</w:t>
      </w:r>
    </w:p>
    <w:p>
      <w:pPr>
        <w:pStyle w:val="ListParagraph"/>
        <w:numPr>
          <w:ilvl w:val="0"/>
          <w:numId w:val="555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зависит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ведётся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передача</w:t>
      </w:r>
    </w:p>
    <w:p>
      <w:pPr>
        <w:pStyle w:val="ListParagraph"/>
        <w:numPr>
          <w:ilvl w:val="0"/>
          <w:numId w:val="55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выше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символов,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тем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уже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</w:p>
    <w:p>
      <w:pPr>
        <w:pStyle w:val="ListParagraph"/>
        <w:numPr>
          <w:ilvl w:val="0"/>
          <w:numId w:val="55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выше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символов,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шире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</w:p>
    <w:p>
      <w:pPr>
        <w:pStyle w:val="ListParagraph"/>
        <w:numPr>
          <w:ilvl w:val="0"/>
          <w:numId w:val="55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зависит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скорости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символов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173" name="Textbox 1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3" name="Textbox 117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147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№137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7" w:lineRule="auto" w:before="0"/>
        <w:ind w:left="503" w:right="720"/>
      </w:pPr>
      <w:r>
        <w:rPr/>
        <w:t>Какую полосу частот занимает спектр сигнала при однополосной модуляции с нижней боковой полосой, если частота подавленной несущей равна 7060 кГц, а полоса звукового модулирующего сигнала равна 300…3000 Гц?</w:t>
      </w:r>
    </w:p>
    <w:p>
      <w:pPr>
        <w:pStyle w:val="ListParagraph"/>
        <w:numPr>
          <w:ilvl w:val="0"/>
          <w:numId w:val="556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7059,7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7060,3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6"/>
        </w:numPr>
        <w:tabs>
          <w:tab w:pos="665" w:val="left" w:leader="none"/>
        </w:tabs>
        <w:spacing w:line="240" w:lineRule="auto" w:before="4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7060,3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7063,0</w:t>
      </w:r>
      <w:r>
        <w:rPr>
          <w:spacing w:val="-14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7057,0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7063,0</w:t>
      </w:r>
      <w:r>
        <w:rPr>
          <w:spacing w:val="-14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10"/>
          <w:sz w:val="22"/>
        </w:rPr>
        <w:t> </w:t>
      </w:r>
      <w:r>
        <w:rPr>
          <w:w w:val="110"/>
          <w:sz w:val="22"/>
        </w:rPr>
        <w:t>7057,0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7059,7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4560">
                <wp:simplePos x="0" y="0"/>
                <wp:positionH relativeFrom="page">
                  <wp:posOffset>1309116</wp:posOffset>
                </wp:positionH>
                <wp:positionV relativeFrom="paragraph">
                  <wp:posOffset>181979</wp:posOffset>
                </wp:positionV>
                <wp:extent cx="5819140" cy="192405"/>
                <wp:effectExtent l="0" t="0" r="0" b="0"/>
                <wp:wrapTopAndBottom/>
                <wp:docPr id="1174" name="Textbox 11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4" name="Textbox 117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9116pt;width:458.2pt;height:15.15pt;mso-position-horizontal-relative:page;mso-position-vertical-relative:paragraph;z-index:-15441920;mso-wrap-distance-left:0;mso-wrap-distance-right:0" type="#_x0000_t202" id="docshape114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Какую полосу частот занимает спектр сигнала при однополосной модуляции с верхней боковой полосой, если частота подавленной несущей равна 14350 кГц, а полоса звукового модулирующего сигнала равна 300…3000 Гц?</w:t>
      </w:r>
    </w:p>
    <w:p>
      <w:pPr>
        <w:pStyle w:val="ListParagraph"/>
        <w:numPr>
          <w:ilvl w:val="0"/>
          <w:numId w:val="557"/>
        </w:numPr>
        <w:tabs>
          <w:tab w:pos="656" w:val="left" w:leader="none"/>
        </w:tabs>
        <w:spacing w:line="240" w:lineRule="auto" w:before="2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14347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14353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7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14347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14349,7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10"/>
          <w:sz w:val="22"/>
        </w:rPr>
        <w:t>14350,3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14353</w:t>
      </w:r>
      <w:r>
        <w:rPr>
          <w:spacing w:val="-11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14650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-17350</w:t>
      </w:r>
      <w:r>
        <w:rPr>
          <w:spacing w:val="-12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5072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92405"/>
                <wp:effectExtent l="0" t="0" r="0" b="0"/>
                <wp:wrapTopAndBottom/>
                <wp:docPr id="1175" name="Textbox 11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5" name="Textbox 117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84pt;width:458.2pt;height:15.15pt;mso-position-horizontal-relative:page;mso-position-vertical-relative:paragraph;z-index:-15441408;mso-wrap-distance-left:0;mso-wrap-distance-right:0" type="#_x0000_t202" id="docshape114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№139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Какую полосу частот занимает спектр сигнала при частотной модуляции с индексом модуляции равным 2, если частота несущей равна 29500 кГц, а полоса звукового модулирующего сигнала равна 300…3000 Гц?</w:t>
      </w:r>
    </w:p>
    <w:p>
      <w:pPr>
        <w:pStyle w:val="ListParagraph"/>
        <w:numPr>
          <w:ilvl w:val="0"/>
          <w:numId w:val="558"/>
        </w:numPr>
        <w:tabs>
          <w:tab w:pos="656" w:val="left" w:leader="none"/>
        </w:tabs>
        <w:spacing w:line="240" w:lineRule="auto" w:before="18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w w:val="110"/>
          <w:sz w:val="22"/>
        </w:rPr>
        <w:t>29499,7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29500,3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29497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29503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29494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29506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29488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29500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5584">
                <wp:simplePos x="0" y="0"/>
                <wp:positionH relativeFrom="page">
                  <wp:posOffset>1304544</wp:posOffset>
                </wp:positionH>
                <wp:positionV relativeFrom="paragraph">
                  <wp:posOffset>177147</wp:posOffset>
                </wp:positionV>
                <wp:extent cx="5828030" cy="198120"/>
                <wp:effectExtent l="0" t="0" r="0" b="0"/>
                <wp:wrapTopAndBottom/>
                <wp:docPr id="1176" name="Group 11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6" name="Group 117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77" name="Graphic 117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8" name="Textbox 1178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8584pt;width:458.9pt;height:15.6pt;mso-position-horizontal-relative:page;mso-position-vertical-relative:paragraph;z-index:-15440896;mso-wrap-distance-left:0;mso-wrap-distance-right:0" id="docshapegroup1150" coordorigin="2054,279" coordsize="9178,312">
                <v:shape style="position:absolute;left:2054;top:278;width:9178;height:312" id="docshape1151" coordorigin="2054,279" coordsize="9178,312" path="m11232,279l11218,279,11218,289,11218,303,11218,577,2069,577,2069,303,2069,289,11218,289,11218,279,2069,279,2054,279,2054,289,2054,303,2054,577,2054,591,2069,591,11218,591,11232,591,11232,577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88" type="#_x0000_t202" id="docshape115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 w:right="255"/>
      </w:pPr>
      <w:r>
        <w:rPr/>
        <w:t>Какую полосу частот занимает спектр сигнала при амплитудной модуляции, если частота несущей</w:t>
      </w:r>
      <w:r>
        <w:rPr>
          <w:spacing w:val="20"/>
        </w:rPr>
        <w:t> </w:t>
      </w:r>
      <w:r>
        <w:rPr/>
        <w:t>равна 144500</w:t>
      </w:r>
      <w:r>
        <w:rPr>
          <w:spacing w:val="24"/>
        </w:rPr>
        <w:t> </w:t>
      </w:r>
      <w:r>
        <w:rPr/>
        <w:t>кГц, а полоса звукового модулирующего</w:t>
      </w:r>
      <w:r>
        <w:rPr>
          <w:spacing w:val="24"/>
        </w:rPr>
        <w:t> </w:t>
      </w:r>
      <w:r>
        <w:rPr/>
        <w:t>сигнала равна 300…3000</w:t>
      </w:r>
      <w:r>
        <w:rPr>
          <w:spacing w:val="19"/>
        </w:rPr>
        <w:t> </w:t>
      </w:r>
      <w:r>
        <w:rPr/>
        <w:t>Гц?</w:t>
      </w:r>
    </w:p>
    <w:p>
      <w:pPr>
        <w:pStyle w:val="ListParagraph"/>
        <w:numPr>
          <w:ilvl w:val="0"/>
          <w:numId w:val="559"/>
        </w:numPr>
        <w:tabs>
          <w:tab w:pos="656" w:val="left" w:leader="none"/>
          <w:tab w:pos="103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spacing w:val="-10"/>
          <w:w w:val="110"/>
          <w:sz w:val="22"/>
        </w:rPr>
        <w:t>□</w:t>
      </w:r>
      <w:r>
        <w:rPr>
          <w:sz w:val="22"/>
        </w:rPr>
        <w:tab/>
        <w:t>144497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144503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55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10"/>
          <w:sz w:val="22"/>
        </w:rPr>
        <w:t> </w:t>
      </w:r>
      <w:r>
        <w:rPr>
          <w:w w:val="110"/>
          <w:sz w:val="22"/>
        </w:rPr>
        <w:t>144500,3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144503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559"/>
        </w:numPr>
        <w:tabs>
          <w:tab w:pos="656" w:val="left" w:leader="none"/>
          <w:tab w:pos="103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pacing w:val="-10"/>
          <w:w w:val="110"/>
          <w:sz w:val="22"/>
        </w:rPr>
        <w:t>□</w:t>
      </w:r>
      <w:r>
        <w:rPr>
          <w:sz w:val="22"/>
        </w:rPr>
        <w:tab/>
        <w:t>144800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147500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55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spacing w:val="-2"/>
          <w:w w:val="110"/>
          <w:sz w:val="22"/>
        </w:rPr>
        <w:t>144497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–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144499,7</w:t>
      </w:r>
      <w:r>
        <w:rPr>
          <w:spacing w:val="-10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71"/>
      </w:pPr>
    </w:p>
    <w:p>
      <w:pPr>
        <w:pStyle w:val="Heading1"/>
        <w:spacing w:line="242" w:lineRule="auto"/>
        <w:ind w:left="4396" w:hanging="3874"/>
      </w:pPr>
      <w:r>
        <w:rPr/>
        <w:t>Теория радиосистем (передатчики, приемники, антенны и распространение </w:t>
      </w:r>
      <w:r>
        <w:rPr>
          <w:spacing w:val="-2"/>
        </w:rPr>
        <w:t>радиоволн)</w:t>
      </w:r>
    </w:p>
    <w:p>
      <w:pPr>
        <w:pStyle w:val="BodyText"/>
        <w:spacing w:before="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6096">
                <wp:simplePos x="0" y="0"/>
                <wp:positionH relativeFrom="page">
                  <wp:posOffset>1304544</wp:posOffset>
                </wp:positionH>
                <wp:positionV relativeFrom="paragraph">
                  <wp:posOffset>166891</wp:posOffset>
                </wp:positionV>
                <wp:extent cx="5828030" cy="198120"/>
                <wp:effectExtent l="0" t="0" r="0" b="0"/>
                <wp:wrapTopAndBottom/>
                <wp:docPr id="1179" name="Group 11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9" name="Group 117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80" name="Graphic 118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1" name="Textbox 1181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141084pt;width:458.9pt;height:15.6pt;mso-position-horizontal-relative:page;mso-position-vertical-relative:paragraph;z-index:-15440384;mso-wrap-distance-left:0;mso-wrap-distance-right:0" id="docshapegroup1153" coordorigin="2054,263" coordsize="9178,312">
                <v:shape style="position:absolute;left:2054;top:262;width:9178;height:312" id="docshape1154" coordorigin="2054,263" coordsize="9178,312" path="m11232,287l11218,287,11218,565,2069,565,2069,287,2054,287,2054,565,2054,575,2069,575,11218,575,11232,575,11232,565,11232,287xm11232,263l11218,263,2069,263,2054,263,2054,272,2054,287,2069,287,2069,272,11218,272,11218,287,11232,287,11232,272,11232,263xe" filled="true" fillcolor="#000000" stroked="false">
                  <v:path arrowok="t"/>
                  <v:fill type="solid"/>
                </v:shape>
                <v:shape style="position:absolute;left:2068;top:272;width:9149;height:293" type="#_x0000_t202" id="docshape115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8"/>
        </w:rPr>
        <w:t> </w:t>
      </w:r>
      <w:r>
        <w:rPr/>
        <w:t>каком</w:t>
      </w:r>
      <w:r>
        <w:rPr>
          <w:spacing w:val="16"/>
        </w:rPr>
        <w:t> </w:t>
      </w:r>
      <w:r>
        <w:rPr/>
        <w:t>случае</w:t>
      </w:r>
      <w:r>
        <w:rPr>
          <w:spacing w:val="17"/>
        </w:rPr>
        <w:t> </w:t>
      </w:r>
      <w:r>
        <w:rPr/>
        <w:t>рекомендуется</w:t>
      </w:r>
      <w:r>
        <w:rPr>
          <w:spacing w:val="17"/>
        </w:rPr>
        <w:t> </w:t>
      </w:r>
      <w:r>
        <w:rPr/>
        <w:t>включать</w:t>
      </w:r>
      <w:r>
        <w:rPr>
          <w:spacing w:val="13"/>
        </w:rPr>
        <w:t> </w:t>
      </w:r>
      <w:r>
        <w:rPr/>
        <w:t>малошумящий</w:t>
      </w:r>
      <w:r>
        <w:rPr>
          <w:spacing w:val="20"/>
        </w:rPr>
        <w:t> </w:t>
      </w:r>
      <w:r>
        <w:rPr/>
        <w:t>предварительный</w:t>
      </w:r>
      <w:r>
        <w:rPr>
          <w:spacing w:val="19"/>
        </w:rPr>
        <w:t> </w:t>
      </w:r>
      <w:r>
        <w:rPr>
          <w:spacing w:val="-2"/>
        </w:rPr>
        <w:t>усилитель</w:t>
      </w:r>
    </w:p>
    <w:p>
      <w:pPr>
        <w:pStyle w:val="BodyText"/>
        <w:spacing w:before="1"/>
        <w:ind w:left="503"/>
      </w:pPr>
      <w:r>
        <w:rPr/>
        <w:t>(PREAMP),</w:t>
      </w:r>
      <w:r>
        <w:rPr>
          <w:spacing w:val="23"/>
        </w:rPr>
        <w:t> </w:t>
      </w:r>
      <w:r>
        <w:rPr/>
        <w:t>установленный</w:t>
      </w:r>
      <w:r>
        <w:rPr>
          <w:spacing w:val="14"/>
        </w:rPr>
        <w:t> </w:t>
      </w:r>
      <w:r>
        <w:rPr/>
        <w:t>на</w:t>
      </w:r>
      <w:r>
        <w:rPr>
          <w:spacing w:val="17"/>
        </w:rPr>
        <w:t> </w:t>
      </w:r>
      <w:r>
        <w:rPr/>
        <w:t>входе</w:t>
      </w:r>
      <w:r>
        <w:rPr>
          <w:spacing w:val="11"/>
        </w:rPr>
        <w:t> </w:t>
      </w:r>
      <w:r>
        <w:rPr/>
        <w:t>приёмника</w:t>
      </w:r>
      <w:r>
        <w:rPr>
          <w:spacing w:val="16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560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недостаточной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громкости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головных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телефонах</w:t>
      </w:r>
    </w:p>
    <w:p>
      <w:pPr>
        <w:pStyle w:val="ListParagraph"/>
        <w:numPr>
          <w:ilvl w:val="0"/>
          <w:numId w:val="560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При</w:t>
      </w:r>
      <w:r>
        <w:rPr>
          <w:spacing w:val="13"/>
          <w:sz w:val="22"/>
        </w:rPr>
        <w:t> </w:t>
      </w:r>
      <w:r>
        <w:rPr>
          <w:sz w:val="22"/>
        </w:rPr>
        <w:t>высоком</w:t>
      </w:r>
      <w:r>
        <w:rPr>
          <w:spacing w:val="14"/>
          <w:sz w:val="22"/>
        </w:rPr>
        <w:t> </w:t>
      </w:r>
      <w:r>
        <w:rPr>
          <w:sz w:val="22"/>
        </w:rPr>
        <w:t>уровне</w:t>
      </w:r>
      <w:r>
        <w:rPr>
          <w:spacing w:val="14"/>
          <w:sz w:val="22"/>
        </w:rPr>
        <w:t> </w:t>
      </w:r>
      <w:r>
        <w:rPr>
          <w:sz w:val="22"/>
        </w:rPr>
        <w:t>внешнего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шума</w:t>
      </w:r>
    </w:p>
    <w:p>
      <w:pPr>
        <w:pStyle w:val="ListParagraph"/>
        <w:numPr>
          <w:ilvl w:val="0"/>
          <w:numId w:val="56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приёме</w:t>
      </w:r>
      <w:r>
        <w:rPr>
          <w:spacing w:val="9"/>
          <w:sz w:val="22"/>
        </w:rPr>
        <w:t> </w:t>
      </w:r>
      <w:r>
        <w:rPr>
          <w:sz w:val="22"/>
        </w:rPr>
        <w:t>сильных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56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приёме</w:t>
      </w:r>
      <w:r>
        <w:rPr>
          <w:spacing w:val="9"/>
          <w:sz w:val="22"/>
        </w:rPr>
        <w:t> </w:t>
      </w:r>
      <w:r>
        <w:rPr>
          <w:sz w:val="22"/>
        </w:rPr>
        <w:t>слабых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6608">
                <wp:simplePos x="0" y="0"/>
                <wp:positionH relativeFrom="page">
                  <wp:posOffset>1309116</wp:posOffset>
                </wp:positionH>
                <wp:positionV relativeFrom="paragraph">
                  <wp:posOffset>181564</wp:posOffset>
                </wp:positionV>
                <wp:extent cx="5819140" cy="192405"/>
                <wp:effectExtent l="0" t="0" r="0" b="0"/>
                <wp:wrapTopAndBottom/>
                <wp:docPr id="1182" name="Textbox 1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2" name="Textbox 118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6445pt;width:458.2pt;height:15.15pt;mso-position-horizontal-relative:page;mso-position-vertical-relative:paragraph;z-index:-15439872;mso-wrap-distance-left:0;mso-wrap-distance-right:0" type="#_x0000_t202" id="docshape115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6"/>
        </w:rPr>
        <w:t> </w:t>
      </w:r>
      <w:r>
        <w:rPr/>
        <w:t>каком</w:t>
      </w:r>
      <w:r>
        <w:rPr>
          <w:spacing w:val="14"/>
        </w:rPr>
        <w:t> </w:t>
      </w:r>
      <w:r>
        <w:rPr/>
        <w:t>случае</w:t>
      </w:r>
      <w:r>
        <w:rPr>
          <w:spacing w:val="14"/>
        </w:rPr>
        <w:t> </w:t>
      </w:r>
      <w:r>
        <w:rPr/>
        <w:t>рекомендуется</w:t>
      </w:r>
      <w:r>
        <w:rPr>
          <w:spacing w:val="15"/>
        </w:rPr>
        <w:t> </w:t>
      </w:r>
      <w:r>
        <w:rPr/>
        <w:t>включать</w:t>
      </w:r>
      <w:r>
        <w:rPr>
          <w:spacing w:val="10"/>
        </w:rPr>
        <w:t> </w:t>
      </w:r>
      <w:r>
        <w:rPr/>
        <w:t>аттенюатор</w:t>
      </w:r>
      <w:r>
        <w:rPr>
          <w:spacing w:val="21"/>
        </w:rPr>
        <w:t> </w:t>
      </w:r>
      <w:r>
        <w:rPr>
          <w:spacing w:val="-2"/>
        </w:rPr>
        <w:t>(АТТ)?</w:t>
      </w:r>
    </w:p>
    <w:p>
      <w:pPr>
        <w:pStyle w:val="ListParagraph"/>
        <w:numPr>
          <w:ilvl w:val="0"/>
          <w:numId w:val="561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приёме</w:t>
      </w:r>
      <w:r>
        <w:rPr>
          <w:spacing w:val="9"/>
          <w:sz w:val="22"/>
        </w:rPr>
        <w:t> </w:t>
      </w:r>
      <w:r>
        <w:rPr>
          <w:sz w:val="22"/>
        </w:rPr>
        <w:t>слабых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561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недостаточной</w:t>
      </w:r>
      <w:r>
        <w:rPr>
          <w:spacing w:val="15"/>
          <w:sz w:val="22"/>
        </w:rPr>
        <w:t> </w:t>
      </w:r>
      <w:r>
        <w:rPr>
          <w:sz w:val="22"/>
        </w:rPr>
        <w:t>мощности</w:t>
      </w:r>
      <w:r>
        <w:rPr>
          <w:spacing w:val="20"/>
          <w:sz w:val="22"/>
        </w:rPr>
        <w:t> </w:t>
      </w:r>
      <w:r>
        <w:rPr>
          <w:sz w:val="22"/>
        </w:rPr>
        <w:t>усилителя</w:t>
      </w:r>
      <w:r>
        <w:rPr>
          <w:spacing w:val="18"/>
          <w:sz w:val="22"/>
        </w:rPr>
        <w:t> </w:t>
      </w:r>
      <w:r>
        <w:rPr>
          <w:sz w:val="22"/>
        </w:rPr>
        <w:t>звуковой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561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приёме</w:t>
      </w:r>
      <w:r>
        <w:rPr>
          <w:spacing w:val="9"/>
          <w:sz w:val="22"/>
        </w:rPr>
        <w:t> </w:t>
      </w:r>
      <w:r>
        <w:rPr>
          <w:sz w:val="22"/>
        </w:rPr>
        <w:t>сильных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56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При</w:t>
      </w:r>
      <w:r>
        <w:rPr>
          <w:spacing w:val="17"/>
          <w:sz w:val="22"/>
        </w:rPr>
        <w:t> </w:t>
      </w:r>
      <w:r>
        <w:rPr>
          <w:sz w:val="22"/>
        </w:rPr>
        <w:t>недостаточной</w:t>
      </w:r>
      <w:r>
        <w:rPr>
          <w:spacing w:val="16"/>
          <w:sz w:val="22"/>
        </w:rPr>
        <w:t> </w:t>
      </w:r>
      <w:r>
        <w:rPr>
          <w:sz w:val="22"/>
        </w:rPr>
        <w:t>мощности</w:t>
      </w:r>
      <w:r>
        <w:rPr>
          <w:spacing w:val="14"/>
          <w:sz w:val="22"/>
        </w:rPr>
        <w:t> </w:t>
      </w:r>
      <w:r>
        <w:rPr>
          <w:sz w:val="22"/>
        </w:rPr>
        <w:t>выходного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каскада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183" name="Textbox 1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3" name="Textbox 118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157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№143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В</w:t>
      </w:r>
      <w:r>
        <w:rPr>
          <w:spacing w:val="16"/>
        </w:rPr>
        <w:t> </w:t>
      </w:r>
      <w:r>
        <w:rPr/>
        <w:t>каких</w:t>
      </w:r>
      <w:r>
        <w:rPr>
          <w:spacing w:val="4"/>
        </w:rPr>
        <w:t> </w:t>
      </w:r>
      <w:r>
        <w:rPr/>
        <w:t>случаях</w:t>
      </w:r>
      <w:r>
        <w:rPr>
          <w:spacing w:val="16"/>
        </w:rPr>
        <w:t> </w:t>
      </w:r>
      <w:r>
        <w:rPr/>
        <w:t>НЕ</w:t>
      </w:r>
      <w:r>
        <w:rPr>
          <w:spacing w:val="13"/>
        </w:rPr>
        <w:t> </w:t>
      </w:r>
      <w:r>
        <w:rPr/>
        <w:t>рекомендуется</w:t>
      </w:r>
      <w:r>
        <w:rPr>
          <w:spacing w:val="15"/>
        </w:rPr>
        <w:t> </w:t>
      </w:r>
      <w:r>
        <w:rPr/>
        <w:t>включать</w:t>
      </w:r>
      <w:r>
        <w:rPr>
          <w:spacing w:val="10"/>
        </w:rPr>
        <w:t> </w:t>
      </w:r>
      <w:r>
        <w:rPr/>
        <w:t>компрессор</w:t>
      </w:r>
      <w:r>
        <w:rPr>
          <w:spacing w:val="10"/>
        </w:rPr>
        <w:t> </w:t>
      </w:r>
      <w:r>
        <w:rPr/>
        <w:t>речевого</w:t>
      </w:r>
      <w:r>
        <w:rPr>
          <w:spacing w:val="15"/>
        </w:rPr>
        <w:t> </w:t>
      </w:r>
      <w:r>
        <w:rPr/>
        <w:t>сигнала</w:t>
      </w:r>
      <w:r>
        <w:rPr>
          <w:spacing w:val="14"/>
        </w:rPr>
        <w:t> </w:t>
      </w:r>
      <w:r>
        <w:rPr/>
        <w:t>(PROC,</w:t>
      </w:r>
      <w:r>
        <w:rPr>
          <w:spacing w:val="14"/>
        </w:rPr>
        <w:t> </w:t>
      </w:r>
      <w:r>
        <w:rPr>
          <w:spacing w:val="-2"/>
        </w:rPr>
        <w:t>COMP)?</w:t>
      </w:r>
    </w:p>
    <w:p>
      <w:pPr>
        <w:pStyle w:val="ListParagraph"/>
        <w:numPr>
          <w:ilvl w:val="0"/>
          <w:numId w:val="562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микрофон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попадает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много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постороннего</w:t>
      </w:r>
      <w:r>
        <w:rPr>
          <w:spacing w:val="-9"/>
          <w:w w:val="105"/>
          <w:sz w:val="22"/>
        </w:rPr>
        <w:t> </w:t>
      </w:r>
      <w:r>
        <w:rPr>
          <w:spacing w:val="-4"/>
          <w:w w:val="105"/>
          <w:sz w:val="22"/>
        </w:rPr>
        <w:t>шума</w:t>
      </w:r>
    </w:p>
    <w:p>
      <w:pPr>
        <w:pStyle w:val="ListParagraph"/>
        <w:numPr>
          <w:ilvl w:val="0"/>
          <w:numId w:val="562"/>
        </w:numPr>
        <w:tabs>
          <w:tab w:pos="665" w:val="left" w:leader="none"/>
        </w:tabs>
        <w:spacing w:line="240" w:lineRule="auto" w:before="19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работе</w:t>
      </w:r>
      <w:r>
        <w:rPr>
          <w:spacing w:val="16"/>
          <w:sz w:val="22"/>
        </w:rPr>
        <w:t> </w:t>
      </w:r>
      <w:r>
        <w:rPr>
          <w:sz w:val="22"/>
        </w:rPr>
        <w:t>с</w:t>
      </w:r>
      <w:r>
        <w:rPr>
          <w:spacing w:val="10"/>
          <w:sz w:val="22"/>
        </w:rPr>
        <w:t> </w:t>
      </w:r>
      <w:r>
        <w:rPr>
          <w:sz w:val="22"/>
        </w:rPr>
        <w:t>динамическим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микрофоном</w:t>
      </w:r>
    </w:p>
    <w:p>
      <w:pPr>
        <w:pStyle w:val="ListParagraph"/>
        <w:numPr>
          <w:ilvl w:val="0"/>
          <w:numId w:val="56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Включать</w:t>
      </w:r>
      <w:r>
        <w:rPr>
          <w:spacing w:val="12"/>
          <w:sz w:val="22"/>
        </w:rPr>
        <w:t> </w:t>
      </w:r>
      <w:r>
        <w:rPr>
          <w:sz w:val="22"/>
        </w:rPr>
        <w:t>компрессор</w:t>
      </w:r>
      <w:r>
        <w:rPr>
          <w:spacing w:val="17"/>
          <w:sz w:val="22"/>
        </w:rPr>
        <w:t> </w:t>
      </w:r>
      <w:r>
        <w:rPr>
          <w:sz w:val="22"/>
        </w:rPr>
        <w:t>нужно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всегда</w:t>
      </w:r>
    </w:p>
    <w:p>
      <w:pPr>
        <w:pStyle w:val="ListParagraph"/>
        <w:numPr>
          <w:ilvl w:val="0"/>
          <w:numId w:val="562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Если</w:t>
      </w:r>
      <w:r>
        <w:rPr>
          <w:spacing w:val="18"/>
          <w:sz w:val="22"/>
        </w:rPr>
        <w:t> </w:t>
      </w:r>
      <w:r>
        <w:rPr>
          <w:sz w:val="22"/>
        </w:rPr>
        <w:t>у оператора</w:t>
      </w:r>
      <w:r>
        <w:rPr>
          <w:spacing w:val="15"/>
          <w:sz w:val="22"/>
        </w:rPr>
        <w:t> </w:t>
      </w:r>
      <w:r>
        <w:rPr>
          <w:sz w:val="22"/>
        </w:rPr>
        <w:t>сильный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голос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7632">
                <wp:simplePos x="0" y="0"/>
                <wp:positionH relativeFrom="page">
                  <wp:posOffset>1304544</wp:posOffset>
                </wp:positionH>
                <wp:positionV relativeFrom="paragraph">
                  <wp:posOffset>180154</wp:posOffset>
                </wp:positionV>
                <wp:extent cx="5828030" cy="198120"/>
                <wp:effectExtent l="0" t="0" r="0" b="0"/>
                <wp:wrapTopAndBottom/>
                <wp:docPr id="1184" name="Group 1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4" name="Group 118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85" name="Graphic 118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6" name="Textbox 1186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85371pt;width:458.9pt;height:15.6pt;mso-position-horizontal-relative:page;mso-position-vertical-relative:paragraph;z-index:-15438848;mso-wrap-distance-left:0;mso-wrap-distance-right:0" id="docshapegroup1158" coordorigin="2054,284" coordsize="9178,312">
                <v:shape style="position:absolute;left:2054;top:283;width:9178;height:312" id="docshape1159" coordorigin="2054,284" coordsize="9178,312" path="m11232,284l11218,284,11218,293,11218,308,11218,586,2069,586,2069,308,2069,293,11218,293,11218,284,2069,284,2054,284,2054,293,2054,308,2054,586,2054,596,2069,596,11218,596,11232,596,11232,586,11232,308,11232,293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16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В каком режиме работы радиостанции есть высокая вероятность выхода из строя выходного </w:t>
      </w:r>
      <w:r>
        <w:rPr>
          <w:spacing w:val="-2"/>
        </w:rPr>
        <w:t>каскада?</w:t>
      </w:r>
    </w:p>
    <w:p>
      <w:pPr>
        <w:pStyle w:val="ListParagraph"/>
        <w:numPr>
          <w:ilvl w:val="0"/>
          <w:numId w:val="563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режима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отключенном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микрофоне</w:t>
      </w:r>
    </w:p>
    <w:p>
      <w:pPr>
        <w:pStyle w:val="ListParagraph"/>
        <w:numPr>
          <w:ilvl w:val="0"/>
          <w:numId w:val="563"/>
        </w:numPr>
        <w:tabs>
          <w:tab w:pos="664" w:val="left" w:leader="none"/>
          <w:tab w:pos="1031" w:val="left" w:leader="none"/>
        </w:tabs>
        <w:spacing w:line="244" w:lineRule="auto" w:before="31" w:after="0"/>
        <w:ind w:left="1031" w:right="94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подключении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компьютера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нелицензионной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операционной системой Windows</w:t>
      </w:r>
    </w:p>
    <w:p>
      <w:pPr>
        <w:pStyle w:val="ListParagraph"/>
        <w:numPr>
          <w:ilvl w:val="0"/>
          <w:numId w:val="563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режима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подключенной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56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включении</w:t>
      </w:r>
      <w:r>
        <w:rPr>
          <w:spacing w:val="22"/>
          <w:sz w:val="22"/>
        </w:rPr>
        <w:t> </w:t>
      </w:r>
      <w:r>
        <w:rPr>
          <w:sz w:val="22"/>
        </w:rPr>
        <w:t>высокоомных</w:t>
      </w:r>
      <w:r>
        <w:rPr>
          <w:spacing w:val="13"/>
          <w:sz w:val="22"/>
        </w:rPr>
        <w:t> </w:t>
      </w:r>
      <w:r>
        <w:rPr>
          <w:sz w:val="22"/>
        </w:rPr>
        <w:t>телефонов</w:t>
      </w:r>
      <w:r>
        <w:rPr>
          <w:spacing w:val="9"/>
          <w:sz w:val="22"/>
        </w:rPr>
        <w:t> </w:t>
      </w:r>
      <w:r>
        <w:rPr>
          <w:sz w:val="22"/>
        </w:rPr>
        <w:t>вместо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низкоомных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8144">
                <wp:simplePos x="0" y="0"/>
                <wp:positionH relativeFrom="page">
                  <wp:posOffset>1309116</wp:posOffset>
                </wp:positionH>
                <wp:positionV relativeFrom="paragraph">
                  <wp:posOffset>181629</wp:posOffset>
                </wp:positionV>
                <wp:extent cx="5819140" cy="192405"/>
                <wp:effectExtent l="0" t="0" r="0" b="0"/>
                <wp:wrapTopAndBottom/>
                <wp:docPr id="1187" name="Textbox 1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7" name="Textbox 118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1562pt;width:458.2pt;height:15.15pt;mso-position-horizontal-relative:page;mso-position-vertical-relative:paragraph;z-index:-15438336;mso-wrap-distance-left:0;mso-wrap-distance-right:0" type="#_x0000_t202" id="docshape116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7"/>
        </w:rPr>
        <w:t> </w:t>
      </w:r>
      <w:r>
        <w:rPr/>
        <w:t>представляет</w:t>
      </w:r>
      <w:r>
        <w:rPr>
          <w:spacing w:val="12"/>
        </w:rPr>
        <w:t> </w:t>
      </w:r>
      <w:r>
        <w:rPr/>
        <w:t>собой</w:t>
      </w:r>
      <w:r>
        <w:rPr>
          <w:spacing w:val="10"/>
        </w:rPr>
        <w:t> </w:t>
      </w:r>
      <w:r>
        <w:rPr/>
        <w:t>субтон</w:t>
      </w:r>
      <w:r>
        <w:rPr>
          <w:spacing w:val="9"/>
        </w:rPr>
        <w:t> </w:t>
      </w:r>
      <w:r>
        <w:rPr/>
        <w:t>(TONE,</w:t>
      </w:r>
      <w:r>
        <w:rPr>
          <w:spacing w:val="12"/>
        </w:rPr>
        <w:t> </w:t>
      </w:r>
      <w:r>
        <w:rPr/>
        <w:t>T,</w:t>
      </w:r>
      <w:r>
        <w:rPr>
          <w:spacing w:val="16"/>
        </w:rPr>
        <w:t> </w:t>
      </w:r>
      <w:r>
        <w:rPr>
          <w:spacing w:val="-2"/>
        </w:rPr>
        <w:t>CTCSS)?</w:t>
      </w:r>
    </w:p>
    <w:p>
      <w:pPr>
        <w:pStyle w:val="ListParagraph"/>
        <w:numPr>
          <w:ilvl w:val="0"/>
          <w:numId w:val="564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0"/>
          <w:w w:val="105"/>
          <w:sz w:val="22"/>
        </w:rPr>
        <w:t>  </w:t>
      </w:r>
      <w:r>
        <w:rPr>
          <w:spacing w:val="-2"/>
          <w:w w:val="105"/>
          <w:sz w:val="22"/>
        </w:rPr>
        <w:t>Двухчастотный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сигнал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для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проверки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линейности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выходного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каскада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передатчика</w:t>
      </w:r>
    </w:p>
    <w:p>
      <w:pPr>
        <w:pStyle w:val="ListParagraph"/>
        <w:numPr>
          <w:ilvl w:val="0"/>
          <w:numId w:val="56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Звук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высокого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тона,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указывающий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окончание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56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Сигнал,</w:t>
      </w:r>
      <w:r>
        <w:rPr>
          <w:spacing w:val="16"/>
          <w:sz w:val="22"/>
        </w:rPr>
        <w:t> </w:t>
      </w:r>
      <w:r>
        <w:rPr>
          <w:sz w:val="22"/>
        </w:rPr>
        <w:t>используемый</w:t>
      </w:r>
      <w:r>
        <w:rPr>
          <w:spacing w:val="14"/>
          <w:sz w:val="22"/>
        </w:rPr>
        <w:t> </w:t>
      </w:r>
      <w:r>
        <w:rPr>
          <w:sz w:val="22"/>
        </w:rPr>
        <w:t>для</w:t>
      </w:r>
      <w:r>
        <w:rPr>
          <w:spacing w:val="10"/>
          <w:sz w:val="22"/>
        </w:rPr>
        <w:t> </w:t>
      </w:r>
      <w:r>
        <w:rPr>
          <w:sz w:val="22"/>
        </w:rPr>
        <w:t>работы</w:t>
      </w:r>
      <w:r>
        <w:rPr>
          <w:spacing w:val="17"/>
          <w:sz w:val="22"/>
        </w:rPr>
        <w:t> </w:t>
      </w:r>
      <w:r>
        <w:rPr>
          <w:sz w:val="22"/>
        </w:rPr>
        <w:t>азбукой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Морзе</w:t>
      </w:r>
    </w:p>
    <w:p>
      <w:pPr>
        <w:pStyle w:val="ListParagraph"/>
        <w:numPr>
          <w:ilvl w:val="0"/>
          <w:numId w:val="564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Низкочастотный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звуковой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передающийся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эфир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вместе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речью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оператора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8656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188" name="Textbox 1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8" name="Textbox 118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437824;mso-wrap-distance-left:0;mso-wrap-distance-right:0" type="#_x0000_t202" id="docshape116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С</w:t>
      </w:r>
      <w:r>
        <w:rPr>
          <w:spacing w:val="14"/>
        </w:rPr>
        <w:t> </w:t>
      </w:r>
      <w:r>
        <w:rPr/>
        <w:t>какой</w:t>
      </w:r>
      <w:r>
        <w:rPr>
          <w:spacing w:val="10"/>
        </w:rPr>
        <w:t> </w:t>
      </w:r>
      <w:r>
        <w:rPr/>
        <w:t>целью</w:t>
      </w:r>
      <w:r>
        <w:rPr>
          <w:spacing w:val="11"/>
        </w:rPr>
        <w:t> </w:t>
      </w:r>
      <w:r>
        <w:rPr/>
        <w:t>передаётся</w:t>
      </w:r>
      <w:r>
        <w:rPr>
          <w:spacing w:val="13"/>
        </w:rPr>
        <w:t> </w:t>
      </w:r>
      <w:r>
        <w:rPr/>
        <w:t>субтон</w:t>
      </w:r>
      <w:r>
        <w:rPr>
          <w:spacing w:val="5"/>
        </w:rPr>
        <w:t> </w:t>
      </w:r>
      <w:r>
        <w:rPr/>
        <w:t>(TONE,</w:t>
      </w:r>
      <w:r>
        <w:rPr>
          <w:spacing w:val="12"/>
        </w:rPr>
        <w:t> </w:t>
      </w:r>
      <w:r>
        <w:rPr/>
        <w:t>T,</w:t>
      </w:r>
      <w:r>
        <w:rPr>
          <w:spacing w:val="12"/>
        </w:rPr>
        <w:t> </w:t>
      </w:r>
      <w:r>
        <w:rPr>
          <w:spacing w:val="-2"/>
        </w:rPr>
        <w:t>CTCSS)?</w:t>
      </w:r>
    </w:p>
    <w:p>
      <w:pPr>
        <w:pStyle w:val="ListParagraph"/>
        <w:numPr>
          <w:ilvl w:val="0"/>
          <w:numId w:val="565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2"/>
          <w:w w:val="105"/>
          <w:sz w:val="22"/>
        </w:rPr>
        <w:t>  </w:t>
      </w:r>
      <w:r>
        <w:rPr>
          <w:spacing w:val="-2"/>
          <w:w w:val="105"/>
          <w:sz w:val="22"/>
        </w:rPr>
        <w:t>Для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автоматического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опознавания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сигналов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одной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или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нескольких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56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Для</w:t>
      </w:r>
      <w:r>
        <w:rPr>
          <w:spacing w:val="17"/>
          <w:sz w:val="22"/>
        </w:rPr>
        <w:t> </w:t>
      </w:r>
      <w:r>
        <w:rPr>
          <w:sz w:val="22"/>
        </w:rPr>
        <w:t>настройки</w:t>
      </w:r>
      <w:r>
        <w:rPr>
          <w:spacing w:val="14"/>
          <w:sz w:val="22"/>
        </w:rPr>
        <w:t> </w:t>
      </w:r>
      <w:r>
        <w:rPr>
          <w:sz w:val="22"/>
        </w:rPr>
        <w:t>выходного</w:t>
      </w:r>
      <w:r>
        <w:rPr>
          <w:spacing w:val="17"/>
          <w:sz w:val="22"/>
        </w:rPr>
        <w:t> </w:t>
      </w:r>
      <w:r>
        <w:rPr>
          <w:sz w:val="22"/>
        </w:rPr>
        <w:t>каскада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передатчика</w:t>
      </w:r>
    </w:p>
    <w:p>
      <w:pPr>
        <w:pStyle w:val="ListParagraph"/>
        <w:numPr>
          <w:ilvl w:val="0"/>
          <w:numId w:val="56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автоматического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перехода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режим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56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работы</w:t>
      </w:r>
      <w:r>
        <w:rPr>
          <w:spacing w:val="15"/>
          <w:sz w:val="22"/>
        </w:rPr>
        <w:t> </w:t>
      </w:r>
      <w:r>
        <w:rPr>
          <w:sz w:val="22"/>
        </w:rPr>
        <w:t>азбукой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Морзе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9168">
                <wp:simplePos x="0" y="0"/>
                <wp:positionH relativeFrom="page">
                  <wp:posOffset>1309116</wp:posOffset>
                </wp:positionH>
                <wp:positionV relativeFrom="paragraph">
                  <wp:posOffset>178630</wp:posOffset>
                </wp:positionV>
                <wp:extent cx="5819140" cy="192405"/>
                <wp:effectExtent l="0" t="0" r="0" b="0"/>
                <wp:wrapTopAndBottom/>
                <wp:docPr id="1189" name="Textbox 1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9" name="Textbox 118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5372pt;width:458.2pt;height:15.15pt;mso-position-horizontal-relative:page;mso-position-vertical-relative:paragraph;z-index:-15437312;mso-wrap-distance-left:0;mso-wrap-distance-right:0" type="#_x0000_t202" id="docshape116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 w:right="628"/>
      </w:pPr>
      <w:r>
        <w:rPr/>
        <w:t>Что произойдёт со включенной радиостанцией, если нажать кнопку</w:t>
      </w:r>
      <w:r>
        <w:rPr>
          <w:spacing w:val="-2"/>
        </w:rPr>
        <w:t> </w:t>
      </w:r>
      <w:r>
        <w:rPr/>
        <w:t>РТТ (TRANSMIT, </w:t>
      </w:r>
      <w:r>
        <w:rPr>
          <w:spacing w:val="-2"/>
        </w:rPr>
        <w:t>SEND)?</w:t>
      </w:r>
    </w:p>
    <w:p>
      <w:pPr>
        <w:pStyle w:val="ListParagraph"/>
        <w:numPr>
          <w:ilvl w:val="0"/>
          <w:numId w:val="566"/>
        </w:numPr>
        <w:tabs>
          <w:tab w:pos="656" w:val="left" w:leader="none"/>
        </w:tabs>
        <w:spacing w:line="240" w:lineRule="auto" w:before="1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Выключится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питание</w:t>
      </w:r>
    </w:p>
    <w:p>
      <w:pPr>
        <w:pStyle w:val="ListParagraph"/>
        <w:numPr>
          <w:ilvl w:val="0"/>
          <w:numId w:val="566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Радиостанция</w:t>
      </w:r>
      <w:r>
        <w:rPr>
          <w:spacing w:val="12"/>
          <w:sz w:val="22"/>
        </w:rPr>
        <w:t> </w:t>
      </w:r>
      <w:r>
        <w:rPr>
          <w:sz w:val="22"/>
        </w:rPr>
        <w:t>перейдёт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режим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56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10"/>
          <w:sz w:val="22"/>
        </w:rPr>
        <w:t>Отключится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микрофон</w:t>
      </w:r>
    </w:p>
    <w:p>
      <w:pPr>
        <w:pStyle w:val="ListParagraph"/>
        <w:numPr>
          <w:ilvl w:val="0"/>
          <w:numId w:val="56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Радиостанция</w:t>
      </w:r>
      <w:r>
        <w:rPr>
          <w:spacing w:val="12"/>
          <w:sz w:val="22"/>
        </w:rPr>
        <w:t> </w:t>
      </w:r>
      <w:r>
        <w:rPr>
          <w:sz w:val="22"/>
        </w:rPr>
        <w:t>перейдёт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режим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приёма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79680">
                <wp:simplePos x="0" y="0"/>
                <wp:positionH relativeFrom="page">
                  <wp:posOffset>1304544</wp:posOffset>
                </wp:positionH>
                <wp:positionV relativeFrom="paragraph">
                  <wp:posOffset>177552</wp:posOffset>
                </wp:positionV>
                <wp:extent cx="5828030" cy="198120"/>
                <wp:effectExtent l="0" t="0" r="0" b="0"/>
                <wp:wrapTopAndBottom/>
                <wp:docPr id="1190" name="Group 11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90" name="Group 119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191" name="Graphic 119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2" name="Textbox 1192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80488pt;width:458.9pt;height:15.6pt;mso-position-horizontal-relative:page;mso-position-vertical-relative:paragraph;z-index:-15436800;mso-wrap-distance-left:0;mso-wrap-distance-right:0" id="docshapegroup1164" coordorigin="2054,280" coordsize="9178,312">
                <v:shape style="position:absolute;left:2054;top:279;width:9178;height:312" id="docshape1165" coordorigin="2054,280" coordsize="9178,312" path="m11232,304l11218,304,11218,582,2069,582,2069,304,2054,304,2054,582,2054,592,2069,592,11218,592,11232,592,11232,582,11232,304xm11232,280l11218,280,2069,280,2054,280,2054,289,2054,304,2069,304,2069,289,11218,289,11218,304,11232,304,11232,289,11232,280xe" filled="true" fillcolor="#000000" stroked="false">
                  <v:path arrowok="t"/>
                  <v:fill type="solid"/>
                </v:shape>
                <v:shape style="position:absolute;left:2068;top:289;width:9149;height:293" type="#_x0000_t202" id="docshape116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Какова</w:t>
      </w:r>
      <w:r>
        <w:rPr>
          <w:spacing w:val="19"/>
        </w:rPr>
        <w:t> </w:t>
      </w:r>
      <w:r>
        <w:rPr/>
        <w:t>общепринятая</w:t>
      </w:r>
      <w:r>
        <w:rPr>
          <w:spacing w:val="23"/>
        </w:rPr>
        <w:t> </w:t>
      </w:r>
      <w:r>
        <w:rPr/>
        <w:t>цветовая</w:t>
      </w:r>
      <w:r>
        <w:rPr>
          <w:spacing w:val="21"/>
        </w:rPr>
        <w:t> </w:t>
      </w:r>
      <w:r>
        <w:rPr/>
        <w:t>маркировка</w:t>
      </w:r>
      <w:r>
        <w:rPr>
          <w:spacing w:val="13"/>
        </w:rPr>
        <w:t> </w:t>
      </w:r>
      <w:r>
        <w:rPr/>
        <w:t>проводов,</w:t>
      </w:r>
      <w:r>
        <w:rPr>
          <w:spacing w:val="15"/>
        </w:rPr>
        <w:t> </w:t>
      </w:r>
      <w:r>
        <w:rPr/>
        <w:t>идущих</w:t>
      </w:r>
      <w:r>
        <w:rPr>
          <w:spacing w:val="9"/>
        </w:rPr>
        <w:t> </w:t>
      </w:r>
      <w:r>
        <w:rPr/>
        <w:t>от</w:t>
      </w:r>
      <w:r>
        <w:rPr>
          <w:spacing w:val="16"/>
        </w:rPr>
        <w:t> </w:t>
      </w:r>
      <w:r>
        <w:rPr/>
        <w:t>радиостанции</w:t>
      </w:r>
      <w:r>
        <w:rPr>
          <w:spacing w:val="17"/>
        </w:rPr>
        <w:t> </w:t>
      </w:r>
      <w:r>
        <w:rPr>
          <w:spacing w:val="-2"/>
        </w:rPr>
        <w:t>(трансивера)</w:t>
      </w:r>
    </w:p>
    <w:p>
      <w:pPr>
        <w:pStyle w:val="BodyText"/>
        <w:spacing w:before="1"/>
        <w:ind w:left="503"/>
      </w:pPr>
      <w:r>
        <w:rPr/>
        <w:t>к</w:t>
      </w:r>
      <w:r>
        <w:rPr>
          <w:spacing w:val="20"/>
        </w:rPr>
        <w:t> </w:t>
      </w:r>
      <w:r>
        <w:rPr/>
        <w:t>внешнему</w:t>
      </w:r>
      <w:r>
        <w:rPr>
          <w:spacing w:val="3"/>
        </w:rPr>
        <w:t> </w:t>
      </w:r>
      <w:r>
        <w:rPr/>
        <w:t>блоку</w:t>
      </w:r>
      <w:r>
        <w:rPr>
          <w:spacing w:val="4"/>
        </w:rPr>
        <w:t> </w:t>
      </w:r>
      <w:r>
        <w:rPr>
          <w:spacing w:val="-2"/>
        </w:rPr>
        <w:t>питания?</w:t>
      </w:r>
    </w:p>
    <w:p>
      <w:pPr>
        <w:pStyle w:val="ListParagraph"/>
        <w:numPr>
          <w:ilvl w:val="0"/>
          <w:numId w:val="567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Чёрный</w:t>
      </w:r>
      <w:r>
        <w:rPr>
          <w:spacing w:val="5"/>
          <w:sz w:val="22"/>
        </w:rPr>
        <w:t> </w:t>
      </w:r>
      <w:r>
        <w:rPr>
          <w:sz w:val="22"/>
        </w:rPr>
        <w:t>-</w:t>
      </w:r>
      <w:r>
        <w:rPr>
          <w:spacing w:val="13"/>
          <w:sz w:val="22"/>
        </w:rPr>
        <w:t> </w:t>
      </w:r>
      <w:r>
        <w:rPr>
          <w:sz w:val="22"/>
        </w:rPr>
        <w:t>плюс,</w:t>
      </w:r>
      <w:r>
        <w:rPr>
          <w:spacing w:val="18"/>
          <w:sz w:val="22"/>
        </w:rPr>
        <w:t> </w:t>
      </w:r>
      <w:r>
        <w:rPr>
          <w:sz w:val="22"/>
        </w:rPr>
        <w:t>красный</w:t>
      </w:r>
      <w:r>
        <w:rPr>
          <w:spacing w:val="15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56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Красный</w:t>
      </w:r>
      <w:r>
        <w:rPr>
          <w:spacing w:val="10"/>
          <w:sz w:val="22"/>
        </w:rPr>
        <w:t> </w:t>
      </w:r>
      <w:r>
        <w:rPr>
          <w:sz w:val="22"/>
        </w:rPr>
        <w:t>-</w:t>
      </w:r>
      <w:r>
        <w:rPr>
          <w:spacing w:val="8"/>
          <w:sz w:val="22"/>
        </w:rPr>
        <w:t> </w:t>
      </w:r>
      <w:r>
        <w:rPr>
          <w:sz w:val="22"/>
        </w:rPr>
        <w:t>плюс,</w:t>
      </w:r>
      <w:r>
        <w:rPr>
          <w:spacing w:val="13"/>
          <w:sz w:val="22"/>
        </w:rPr>
        <w:t> </w:t>
      </w:r>
      <w:r>
        <w:rPr>
          <w:sz w:val="22"/>
        </w:rPr>
        <w:t>белый</w:t>
      </w:r>
      <w:r>
        <w:rPr>
          <w:spacing w:val="10"/>
          <w:sz w:val="22"/>
        </w:rPr>
        <w:t> </w:t>
      </w:r>
      <w:r>
        <w:rPr>
          <w:sz w:val="22"/>
        </w:rPr>
        <w:t>-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567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Красный</w:t>
      </w:r>
      <w:r>
        <w:rPr>
          <w:spacing w:val="10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z w:val="22"/>
        </w:rPr>
        <w:t>плюс,</w:t>
      </w:r>
      <w:r>
        <w:rPr>
          <w:spacing w:val="13"/>
          <w:sz w:val="22"/>
        </w:rPr>
        <w:t> </w:t>
      </w:r>
      <w:r>
        <w:rPr>
          <w:sz w:val="22"/>
        </w:rPr>
        <w:t>чёрный</w:t>
      </w:r>
      <w:r>
        <w:rPr>
          <w:spacing w:val="10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56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Чёрный</w:t>
      </w:r>
      <w:r>
        <w:rPr>
          <w:spacing w:val="6"/>
          <w:sz w:val="22"/>
        </w:rPr>
        <w:t> </w:t>
      </w:r>
      <w:r>
        <w:rPr>
          <w:sz w:val="22"/>
        </w:rPr>
        <w:t>-</w:t>
      </w:r>
      <w:r>
        <w:rPr>
          <w:spacing w:val="13"/>
          <w:sz w:val="22"/>
        </w:rPr>
        <w:t> </w:t>
      </w:r>
      <w:r>
        <w:rPr>
          <w:sz w:val="22"/>
        </w:rPr>
        <w:t>плюс,</w:t>
      </w:r>
      <w:r>
        <w:rPr>
          <w:spacing w:val="17"/>
          <w:sz w:val="22"/>
        </w:rPr>
        <w:t> </w:t>
      </w:r>
      <w:r>
        <w:rPr>
          <w:sz w:val="22"/>
        </w:rPr>
        <w:t>белый</w:t>
      </w:r>
      <w:r>
        <w:rPr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0192">
                <wp:simplePos x="0" y="0"/>
                <wp:positionH relativeFrom="page">
                  <wp:posOffset>1309116</wp:posOffset>
                </wp:positionH>
                <wp:positionV relativeFrom="paragraph">
                  <wp:posOffset>181564</wp:posOffset>
                </wp:positionV>
                <wp:extent cx="5819140" cy="192405"/>
                <wp:effectExtent l="0" t="0" r="0" b="0"/>
                <wp:wrapTopAndBottom/>
                <wp:docPr id="1193" name="Textbox 1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3" name="Textbox 119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6445pt;width:458.2pt;height:15.15pt;mso-position-horizontal-relative:page;mso-position-vertical-relative:paragraph;z-index:-15436288;mso-wrap-distance-left:0;mso-wrap-distance-right:0" type="#_x0000_t202" id="docshape116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№149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Какую</w:t>
      </w:r>
      <w:r>
        <w:rPr>
          <w:spacing w:val="16"/>
        </w:rPr>
        <w:t> </w:t>
      </w:r>
      <w:r>
        <w:rPr/>
        <w:t>функцию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выполняет</w:t>
      </w:r>
      <w:r>
        <w:rPr>
          <w:spacing w:val="14"/>
        </w:rPr>
        <w:t> </w:t>
      </w:r>
      <w:r>
        <w:rPr/>
        <w:t>ручка</w:t>
      </w:r>
      <w:r>
        <w:rPr>
          <w:spacing w:val="11"/>
        </w:rPr>
        <w:t> </w:t>
      </w:r>
      <w:r>
        <w:rPr/>
        <w:t>расстройки</w:t>
      </w:r>
      <w:r>
        <w:rPr>
          <w:spacing w:val="15"/>
        </w:rPr>
        <w:t> </w:t>
      </w:r>
      <w:r>
        <w:rPr>
          <w:spacing w:val="-2"/>
        </w:rPr>
        <w:t>(RIT)?</w:t>
      </w:r>
    </w:p>
    <w:p>
      <w:pPr>
        <w:pStyle w:val="ListParagraph"/>
        <w:numPr>
          <w:ilvl w:val="0"/>
          <w:numId w:val="568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Изменяет</w:t>
      </w:r>
      <w:r>
        <w:rPr>
          <w:spacing w:val="23"/>
          <w:sz w:val="22"/>
        </w:rPr>
        <w:t> </w:t>
      </w:r>
      <w:r>
        <w:rPr>
          <w:sz w:val="22"/>
        </w:rPr>
        <w:t>усиление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16"/>
          <w:sz w:val="22"/>
        </w:rPr>
        <w:t> </w:t>
      </w:r>
      <w:r>
        <w:rPr>
          <w:sz w:val="22"/>
        </w:rPr>
        <w:t>промежуточной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частоте</w:t>
      </w:r>
    </w:p>
    <w:p>
      <w:pPr>
        <w:pStyle w:val="ListParagraph"/>
        <w:numPr>
          <w:ilvl w:val="0"/>
          <w:numId w:val="56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Изменяет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приёма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неизменной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56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Расстраивает</w:t>
      </w:r>
      <w:r>
        <w:rPr>
          <w:spacing w:val="19"/>
          <w:sz w:val="22"/>
        </w:rPr>
        <w:t> </w:t>
      </w:r>
      <w:r>
        <w:rPr>
          <w:sz w:val="22"/>
        </w:rPr>
        <w:t>выходной</w:t>
      </w:r>
      <w:r>
        <w:rPr>
          <w:spacing w:val="8"/>
          <w:sz w:val="22"/>
        </w:rPr>
        <w:t> </w:t>
      </w:r>
      <w:r>
        <w:rPr>
          <w:sz w:val="22"/>
        </w:rPr>
        <w:t>контур</w:t>
      </w:r>
      <w:r>
        <w:rPr>
          <w:spacing w:val="23"/>
          <w:sz w:val="22"/>
        </w:rPr>
        <w:t> </w:t>
      </w:r>
      <w:r>
        <w:rPr>
          <w:sz w:val="22"/>
        </w:rPr>
        <w:t>выходного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каскада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568"/>
        </w:numPr>
        <w:tabs>
          <w:tab w:pos="670" w:val="left" w:leader="none"/>
        </w:tabs>
        <w:spacing w:line="240" w:lineRule="auto" w:before="72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Регулирует</w:t>
      </w:r>
      <w:r>
        <w:rPr>
          <w:spacing w:val="19"/>
          <w:sz w:val="22"/>
        </w:rPr>
        <w:t> </w:t>
      </w:r>
      <w:r>
        <w:rPr>
          <w:sz w:val="22"/>
        </w:rPr>
        <w:t>громкость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0704">
                <wp:simplePos x="0" y="0"/>
                <wp:positionH relativeFrom="page">
                  <wp:posOffset>1309116</wp:posOffset>
                </wp:positionH>
                <wp:positionV relativeFrom="paragraph">
                  <wp:posOffset>178702</wp:posOffset>
                </wp:positionV>
                <wp:extent cx="5819140" cy="192405"/>
                <wp:effectExtent l="0" t="0" r="0" b="0"/>
                <wp:wrapTopAndBottom/>
                <wp:docPr id="1194" name="Textbox 1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4" name="Textbox 119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1074pt;width:458.2pt;height:15.15pt;mso-position-horizontal-relative:page;mso-position-vertical-relative:paragraph;z-index:-15435776;mso-wrap-distance-left:0;mso-wrap-distance-right:0" type="#_x0000_t202" id="docshape116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Что произойдёт со включенной радиостанцией, если включить голосовое управление радиостанцией (VOX) и произнести перед микрофоном громкий звук?</w:t>
      </w:r>
    </w:p>
    <w:p>
      <w:pPr>
        <w:pStyle w:val="ListParagraph"/>
        <w:numPr>
          <w:ilvl w:val="0"/>
          <w:numId w:val="569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Радиостанция</w:t>
      </w:r>
      <w:r>
        <w:rPr>
          <w:spacing w:val="11"/>
          <w:sz w:val="22"/>
        </w:rPr>
        <w:t> </w:t>
      </w:r>
      <w:r>
        <w:rPr>
          <w:sz w:val="22"/>
        </w:rPr>
        <w:t>перейдёт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режим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56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10"/>
          <w:sz w:val="22"/>
        </w:rPr>
        <w:t>Включится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шумоподавитель</w:t>
      </w:r>
    </w:p>
    <w:p>
      <w:pPr>
        <w:pStyle w:val="ListParagraph"/>
        <w:numPr>
          <w:ilvl w:val="0"/>
          <w:numId w:val="56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Выключится</w:t>
      </w:r>
      <w:r>
        <w:rPr>
          <w:spacing w:val="20"/>
          <w:sz w:val="22"/>
        </w:rPr>
        <w:t> </w:t>
      </w:r>
      <w:r>
        <w:rPr>
          <w:sz w:val="22"/>
        </w:rPr>
        <w:t>питание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569"/>
        </w:numPr>
        <w:tabs>
          <w:tab w:pos="670" w:val="left" w:leader="none"/>
        </w:tabs>
        <w:spacing w:line="240" w:lineRule="auto" w:before="39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Радиостанция</w:t>
      </w:r>
      <w:r>
        <w:rPr>
          <w:spacing w:val="12"/>
          <w:sz w:val="22"/>
        </w:rPr>
        <w:t> </w:t>
      </w:r>
      <w:r>
        <w:rPr>
          <w:sz w:val="22"/>
        </w:rPr>
        <w:t>перейдёт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9"/>
          <w:sz w:val="22"/>
        </w:rPr>
        <w:t> </w:t>
      </w:r>
      <w:r>
        <w:rPr>
          <w:sz w:val="22"/>
        </w:rPr>
        <w:t>режим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приёма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1216">
                <wp:simplePos x="0" y="0"/>
                <wp:positionH relativeFrom="page">
                  <wp:posOffset>1309116</wp:posOffset>
                </wp:positionH>
                <wp:positionV relativeFrom="paragraph">
                  <wp:posOffset>179000</wp:posOffset>
                </wp:positionV>
                <wp:extent cx="5819140" cy="192405"/>
                <wp:effectExtent l="0" t="0" r="0" b="0"/>
                <wp:wrapTopAndBottom/>
                <wp:docPr id="1195" name="Textbox 1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5" name="Textbox 119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94531pt;width:458.2pt;height:15.15pt;mso-position-horizontal-relative:page;mso-position-vertical-relative:paragraph;z-index:-15435264;mso-wrap-distance-left:0;mso-wrap-distance-right:0" type="#_x0000_t202" id="docshape116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6"/>
        </w:rPr>
        <w:t> </w:t>
      </w:r>
      <w:r>
        <w:rPr/>
        <w:t>отображается</w:t>
      </w:r>
      <w:r>
        <w:rPr>
          <w:spacing w:val="18"/>
        </w:rPr>
        <w:t> </w:t>
      </w:r>
      <w:r>
        <w:rPr/>
        <w:t>на</w:t>
      </w:r>
      <w:r>
        <w:rPr>
          <w:spacing w:val="15"/>
        </w:rPr>
        <w:t> </w:t>
      </w:r>
      <w:r>
        <w:rPr/>
        <w:t>индикаторе</w:t>
      </w:r>
      <w:r>
        <w:rPr>
          <w:spacing w:val="10"/>
        </w:rPr>
        <w:t> </w:t>
      </w:r>
      <w:r>
        <w:rPr/>
        <w:t>радиостанции,</w:t>
      </w:r>
      <w:r>
        <w:rPr>
          <w:spacing w:val="15"/>
        </w:rPr>
        <w:t> </w:t>
      </w:r>
      <w:r>
        <w:rPr/>
        <w:t>градуированном</w:t>
      </w:r>
      <w:r>
        <w:rPr>
          <w:spacing w:val="11"/>
        </w:rPr>
        <w:t> </w:t>
      </w:r>
      <w:r>
        <w:rPr/>
        <w:t>в</w:t>
      </w:r>
      <w:r>
        <w:rPr>
          <w:spacing w:val="13"/>
        </w:rPr>
        <w:t> </w:t>
      </w:r>
      <w:r>
        <w:rPr/>
        <w:t>делениях</w:t>
      </w:r>
      <w:r>
        <w:rPr>
          <w:spacing w:val="11"/>
        </w:rPr>
        <w:t> </w:t>
      </w:r>
      <w:r>
        <w:rPr/>
        <w:t>шкалы</w:t>
      </w:r>
      <w:r>
        <w:rPr>
          <w:spacing w:val="23"/>
        </w:rPr>
        <w:t> </w:t>
      </w:r>
      <w:r>
        <w:rPr>
          <w:spacing w:val="-4"/>
        </w:rPr>
        <w:t>«S»?</w:t>
      </w:r>
    </w:p>
    <w:p>
      <w:pPr>
        <w:pStyle w:val="ListParagraph"/>
        <w:numPr>
          <w:ilvl w:val="0"/>
          <w:numId w:val="570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Уровень</w:t>
      </w:r>
      <w:r>
        <w:rPr>
          <w:spacing w:val="15"/>
          <w:sz w:val="22"/>
        </w:rPr>
        <w:t> </w:t>
      </w:r>
      <w:r>
        <w:rPr>
          <w:sz w:val="22"/>
        </w:rPr>
        <w:t>собственных</w:t>
      </w:r>
      <w:r>
        <w:rPr>
          <w:spacing w:val="7"/>
          <w:sz w:val="22"/>
        </w:rPr>
        <w:t> </w:t>
      </w:r>
      <w:r>
        <w:rPr>
          <w:sz w:val="22"/>
        </w:rPr>
        <w:t>шумов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ListParagraph"/>
        <w:numPr>
          <w:ilvl w:val="0"/>
          <w:numId w:val="57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Громкость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звуковой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57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6"/>
          <w:sz w:val="22"/>
        </w:rPr>
        <w:t> </w:t>
      </w:r>
      <w:r>
        <w:rPr>
          <w:sz w:val="22"/>
        </w:rPr>
        <w:t>микрофонного</w:t>
      </w:r>
      <w:r>
        <w:rPr>
          <w:spacing w:val="27"/>
          <w:sz w:val="22"/>
        </w:rPr>
        <w:t> </w:t>
      </w:r>
      <w:r>
        <w:rPr>
          <w:sz w:val="22"/>
        </w:rPr>
        <w:t>входа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57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принимаемых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радиостанций,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выраженная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баллах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1728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196" name="Textbox 1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6" name="Textbox 119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34752;mso-wrap-distance-left:0;mso-wrap-distance-right:0" type="#_x0000_t202" id="docshape117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7"/>
        </w:rPr>
        <w:t> </w:t>
      </w:r>
      <w:r>
        <w:rPr/>
        <w:t>отображается</w:t>
      </w:r>
      <w:r>
        <w:rPr>
          <w:spacing w:val="19"/>
        </w:rPr>
        <w:t> </w:t>
      </w:r>
      <w:r>
        <w:rPr/>
        <w:t>на</w:t>
      </w:r>
      <w:r>
        <w:rPr>
          <w:spacing w:val="17"/>
        </w:rPr>
        <w:t> </w:t>
      </w:r>
      <w:r>
        <w:rPr/>
        <w:t>индикаторе</w:t>
      </w:r>
      <w:r>
        <w:rPr>
          <w:spacing w:val="10"/>
        </w:rPr>
        <w:t> </w:t>
      </w:r>
      <w:r>
        <w:rPr/>
        <w:t>радиостанции,</w:t>
      </w:r>
      <w:r>
        <w:rPr>
          <w:spacing w:val="17"/>
        </w:rPr>
        <w:t> </w:t>
      </w:r>
      <w:r>
        <w:rPr/>
        <w:t>имеющем</w:t>
      </w:r>
      <w:r>
        <w:rPr>
          <w:spacing w:val="22"/>
        </w:rPr>
        <w:t> </w:t>
      </w:r>
      <w:r>
        <w:rPr/>
        <w:t>обозначение</w:t>
      </w:r>
      <w:r>
        <w:rPr>
          <w:spacing w:val="11"/>
        </w:rPr>
        <w:t> </w:t>
      </w:r>
      <w:r>
        <w:rPr/>
        <w:t>«PWR»</w:t>
      </w:r>
      <w:r>
        <w:rPr>
          <w:spacing w:val="6"/>
        </w:rPr>
        <w:t> </w:t>
      </w:r>
      <w:r>
        <w:rPr>
          <w:spacing w:val="-2"/>
        </w:rPr>
        <w:t>(«POWER»,</w:t>
      </w:r>
    </w:p>
    <w:p>
      <w:pPr>
        <w:pStyle w:val="BodyText"/>
        <w:spacing w:before="6"/>
        <w:ind w:left="504"/>
      </w:pPr>
      <w:r>
        <w:rPr>
          <w:spacing w:val="-2"/>
        </w:rPr>
        <w:t>«Po»)?</w:t>
      </w:r>
    </w:p>
    <w:p>
      <w:pPr>
        <w:pStyle w:val="ListParagraph"/>
        <w:numPr>
          <w:ilvl w:val="0"/>
          <w:numId w:val="571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Ток</w:t>
      </w:r>
      <w:r>
        <w:rPr>
          <w:spacing w:val="11"/>
          <w:sz w:val="22"/>
        </w:rPr>
        <w:t> </w:t>
      </w:r>
      <w:r>
        <w:rPr>
          <w:sz w:val="22"/>
        </w:rPr>
        <w:t>потребления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57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Уровень</w:t>
      </w:r>
      <w:r>
        <w:rPr>
          <w:spacing w:val="13"/>
          <w:sz w:val="22"/>
        </w:rPr>
        <w:t> </w:t>
      </w:r>
      <w:r>
        <w:rPr>
          <w:sz w:val="22"/>
        </w:rPr>
        <w:t>мощности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выходе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передатчика</w:t>
      </w:r>
    </w:p>
    <w:p>
      <w:pPr>
        <w:pStyle w:val="ListParagraph"/>
        <w:numPr>
          <w:ilvl w:val="0"/>
          <w:numId w:val="571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spacing w:val="-2"/>
          <w:w w:val="110"/>
          <w:sz w:val="22"/>
        </w:rPr>
        <w:t>Уровень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шумов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приёмника</w:t>
      </w:r>
    </w:p>
    <w:p>
      <w:pPr>
        <w:pStyle w:val="ListParagraph"/>
        <w:numPr>
          <w:ilvl w:val="0"/>
          <w:numId w:val="57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7"/>
          <w:sz w:val="22"/>
        </w:rPr>
        <w:t> </w:t>
      </w:r>
      <w:r>
        <w:rPr>
          <w:sz w:val="22"/>
        </w:rPr>
        <w:t>микрофонного</w:t>
      </w:r>
      <w:r>
        <w:rPr>
          <w:spacing w:val="27"/>
          <w:sz w:val="22"/>
        </w:rPr>
        <w:t> </w:t>
      </w:r>
      <w:r>
        <w:rPr>
          <w:sz w:val="22"/>
        </w:rPr>
        <w:t>входа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2240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197" name="Textbox 1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7" name="Textbox 119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434240;mso-wrap-distance-left:0;mso-wrap-distance-right:0" type="#_x0000_t202" id="docshape117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При работе в двухметровом диапазоне на индикаторе частоты настройки радиостанции отображаются цифры «145.475.00». Какова частота настройки радиостанции?</w:t>
      </w:r>
    </w:p>
    <w:p>
      <w:pPr>
        <w:pStyle w:val="ListParagraph"/>
        <w:numPr>
          <w:ilvl w:val="0"/>
          <w:numId w:val="572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14547500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герц</w:t>
      </w:r>
    </w:p>
    <w:p>
      <w:pPr>
        <w:pStyle w:val="ListParagraph"/>
        <w:numPr>
          <w:ilvl w:val="0"/>
          <w:numId w:val="57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145475</w:t>
      </w:r>
      <w:r>
        <w:rPr>
          <w:spacing w:val="-10"/>
          <w:w w:val="110"/>
          <w:sz w:val="22"/>
        </w:rPr>
        <w:t> </w:t>
      </w:r>
      <w:r>
        <w:rPr>
          <w:spacing w:val="-4"/>
          <w:w w:val="110"/>
          <w:sz w:val="22"/>
        </w:rPr>
        <w:t>герц</w:t>
      </w:r>
    </w:p>
    <w:p>
      <w:pPr>
        <w:pStyle w:val="ListParagraph"/>
        <w:numPr>
          <w:ilvl w:val="0"/>
          <w:numId w:val="57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145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Мегагерц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475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килогерц</w:t>
      </w:r>
    </w:p>
    <w:p>
      <w:pPr>
        <w:pStyle w:val="ListParagraph"/>
        <w:numPr>
          <w:ilvl w:val="0"/>
          <w:numId w:val="57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145475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Мегагерц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2752">
                <wp:simplePos x="0" y="0"/>
                <wp:positionH relativeFrom="page">
                  <wp:posOffset>1309116</wp:posOffset>
                </wp:positionH>
                <wp:positionV relativeFrom="paragraph">
                  <wp:posOffset>181540</wp:posOffset>
                </wp:positionV>
                <wp:extent cx="5819140" cy="192405"/>
                <wp:effectExtent l="0" t="0" r="0" b="0"/>
                <wp:wrapTopAndBottom/>
                <wp:docPr id="1198" name="Textbox 1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8" name="Textbox 119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4531pt;width:458.2pt;height:15.15pt;mso-position-horizontal-relative:page;mso-position-vertical-relative:paragraph;z-index:-15433728;mso-wrap-distance-left:0;mso-wrap-distance-right:0" type="#_x0000_t202" id="docshape117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Какую</w:t>
      </w:r>
      <w:r>
        <w:rPr>
          <w:spacing w:val="16"/>
        </w:rPr>
        <w:t> </w:t>
      </w:r>
      <w:r>
        <w:rPr/>
        <w:t>функцию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выполняет</w:t>
      </w:r>
      <w:r>
        <w:rPr>
          <w:spacing w:val="19"/>
        </w:rPr>
        <w:t> </w:t>
      </w:r>
      <w:r>
        <w:rPr/>
        <w:t>схема</w:t>
      </w:r>
      <w:r>
        <w:rPr>
          <w:spacing w:val="18"/>
        </w:rPr>
        <w:t> </w:t>
      </w:r>
      <w:r>
        <w:rPr/>
        <w:t>автоматической</w:t>
      </w:r>
      <w:r>
        <w:rPr>
          <w:spacing w:val="10"/>
        </w:rPr>
        <w:t> </w:t>
      </w:r>
      <w:r>
        <w:rPr/>
        <w:t>регулировки</w:t>
      </w:r>
      <w:r>
        <w:rPr>
          <w:spacing w:val="27"/>
        </w:rPr>
        <w:t> </w:t>
      </w:r>
      <w:r>
        <w:rPr>
          <w:spacing w:val="-2"/>
        </w:rPr>
        <w:t>усиления</w:t>
      </w:r>
    </w:p>
    <w:p>
      <w:pPr>
        <w:pStyle w:val="BodyText"/>
        <w:spacing w:before="6"/>
        <w:ind w:left="503"/>
      </w:pPr>
      <w:r>
        <w:rPr>
          <w:spacing w:val="-2"/>
        </w:rPr>
        <w:t>(AGC)?</w:t>
      </w:r>
    </w:p>
    <w:p>
      <w:pPr>
        <w:pStyle w:val="ListParagraph"/>
        <w:numPr>
          <w:ilvl w:val="0"/>
          <w:numId w:val="573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Обеспечивает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постоянное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усилие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рычаг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телеграфного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манипулятора</w:t>
      </w:r>
    </w:p>
    <w:p>
      <w:pPr>
        <w:pStyle w:val="ListParagraph"/>
        <w:numPr>
          <w:ilvl w:val="0"/>
          <w:numId w:val="573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Обеспечивает</w:t>
      </w:r>
      <w:r>
        <w:rPr>
          <w:spacing w:val="21"/>
          <w:sz w:val="22"/>
        </w:rPr>
        <w:t> </w:t>
      </w:r>
      <w:r>
        <w:rPr>
          <w:sz w:val="22"/>
        </w:rPr>
        <w:t>плавность</w:t>
      </w:r>
      <w:r>
        <w:rPr>
          <w:spacing w:val="15"/>
          <w:sz w:val="22"/>
        </w:rPr>
        <w:t> </w:t>
      </w:r>
      <w:r>
        <w:rPr>
          <w:sz w:val="22"/>
        </w:rPr>
        <w:t>вращения</w:t>
      </w:r>
      <w:r>
        <w:rPr>
          <w:spacing w:val="14"/>
          <w:sz w:val="22"/>
        </w:rPr>
        <w:t> </w:t>
      </w:r>
      <w:r>
        <w:rPr>
          <w:sz w:val="22"/>
        </w:rPr>
        <w:t>ручки</w:t>
      </w:r>
      <w:r>
        <w:rPr>
          <w:spacing w:val="16"/>
          <w:sz w:val="22"/>
        </w:rPr>
        <w:t> </w:t>
      </w:r>
      <w:r>
        <w:rPr>
          <w:sz w:val="22"/>
        </w:rPr>
        <w:t>настройки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573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Поддерживает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постоянном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уровне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57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Поддерживает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принимаемые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сигналы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одном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уровне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громкости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3264">
                <wp:simplePos x="0" y="0"/>
                <wp:positionH relativeFrom="page">
                  <wp:posOffset>1309116</wp:posOffset>
                </wp:positionH>
                <wp:positionV relativeFrom="paragraph">
                  <wp:posOffset>178643</wp:posOffset>
                </wp:positionV>
                <wp:extent cx="5819140" cy="192405"/>
                <wp:effectExtent l="0" t="0" r="0" b="0"/>
                <wp:wrapTopAndBottom/>
                <wp:docPr id="1199" name="Textbox 1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9" name="Textbox 119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6445pt;width:458.2pt;height:15.15pt;mso-position-horizontal-relative:page;mso-position-vertical-relative:paragraph;z-index:-15433216;mso-wrap-distance-left:0;mso-wrap-distance-right:0" type="#_x0000_t202" id="docshape117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Что произойдёт с показаниями индикатора уровня выходной мощности (PWR) при передаче в режиме FM и увеличении усиления микрофонного усилителя?</w:t>
      </w:r>
    </w:p>
    <w:p>
      <w:pPr>
        <w:pStyle w:val="ListParagraph"/>
        <w:numPr>
          <w:ilvl w:val="0"/>
          <w:numId w:val="574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Показания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увеличатся</w:t>
      </w:r>
    </w:p>
    <w:p>
      <w:pPr>
        <w:pStyle w:val="ListParagraph"/>
        <w:numPr>
          <w:ilvl w:val="0"/>
          <w:numId w:val="574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w w:val="110"/>
          <w:sz w:val="22"/>
        </w:rPr>
        <w:t>Предсказать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невозможно</w:t>
      </w:r>
    </w:p>
    <w:p>
      <w:pPr>
        <w:pStyle w:val="ListParagraph"/>
        <w:numPr>
          <w:ilvl w:val="0"/>
          <w:numId w:val="57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10"/>
          <w:sz w:val="22"/>
        </w:rPr>
        <w:t>Изменений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произойдёт</w:t>
      </w:r>
    </w:p>
    <w:p>
      <w:pPr>
        <w:pStyle w:val="ListParagraph"/>
        <w:numPr>
          <w:ilvl w:val="0"/>
          <w:numId w:val="574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10"/>
          <w:sz w:val="22"/>
        </w:rPr>
        <w:t>Показания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уменьшатся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3776">
                <wp:simplePos x="0" y="0"/>
                <wp:positionH relativeFrom="page">
                  <wp:posOffset>1309116</wp:posOffset>
                </wp:positionH>
                <wp:positionV relativeFrom="paragraph">
                  <wp:posOffset>181540</wp:posOffset>
                </wp:positionV>
                <wp:extent cx="5819140" cy="192405"/>
                <wp:effectExtent l="0" t="0" r="0" b="0"/>
                <wp:wrapTopAndBottom/>
                <wp:docPr id="1200" name="Textbox 1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0" name="Textbox 120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4531pt;width:458.2pt;height:15.15pt;mso-position-horizontal-relative:page;mso-position-vertical-relative:paragraph;z-index:-15432704;mso-wrap-distance-left:0;mso-wrap-distance-right:0" type="#_x0000_t202" id="docshape117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3"/>
      </w:pPr>
      <w:r>
        <w:rPr/>
        <w:t>Что произойдёт с показаниями индикатора уровня выходной мощности (PWR) при передаче в режиме SSB и сильном уменьшении усиления микрофонного усилителя?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575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Показания</w:t>
      </w:r>
      <w:r>
        <w:rPr>
          <w:spacing w:val="17"/>
          <w:sz w:val="22"/>
        </w:rPr>
        <w:t> </w:t>
      </w:r>
      <w:r>
        <w:rPr>
          <w:sz w:val="22"/>
        </w:rPr>
        <w:t>сильно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уменьшатся</w:t>
      </w:r>
    </w:p>
    <w:p>
      <w:pPr>
        <w:pStyle w:val="ListParagraph"/>
        <w:numPr>
          <w:ilvl w:val="0"/>
          <w:numId w:val="57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Изменения</w:t>
      </w:r>
      <w:r>
        <w:rPr>
          <w:spacing w:val="15"/>
          <w:sz w:val="22"/>
        </w:rPr>
        <w:t> </w:t>
      </w:r>
      <w:r>
        <w:rPr>
          <w:sz w:val="22"/>
        </w:rPr>
        <w:t>показаний</w:t>
      </w:r>
      <w:r>
        <w:rPr>
          <w:spacing w:val="12"/>
          <w:sz w:val="22"/>
        </w:rPr>
        <w:t> </w:t>
      </w:r>
      <w:r>
        <w:rPr>
          <w:sz w:val="22"/>
        </w:rPr>
        <w:t>предсказать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невозможно</w:t>
      </w:r>
    </w:p>
    <w:p>
      <w:pPr>
        <w:pStyle w:val="ListParagraph"/>
        <w:numPr>
          <w:ilvl w:val="0"/>
          <w:numId w:val="57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Показания</w:t>
      </w:r>
      <w:r>
        <w:rPr>
          <w:spacing w:val="17"/>
          <w:sz w:val="22"/>
        </w:rPr>
        <w:t> </w:t>
      </w:r>
      <w:r>
        <w:rPr>
          <w:sz w:val="22"/>
        </w:rPr>
        <w:t>сильно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увеличатся</w:t>
      </w:r>
    </w:p>
    <w:p>
      <w:pPr>
        <w:pStyle w:val="ListParagraph"/>
        <w:numPr>
          <w:ilvl w:val="0"/>
          <w:numId w:val="57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Изменения</w:t>
      </w:r>
      <w:r>
        <w:rPr>
          <w:spacing w:val="13"/>
          <w:sz w:val="22"/>
        </w:rPr>
        <w:t> </w:t>
      </w:r>
      <w:r>
        <w:rPr>
          <w:sz w:val="22"/>
        </w:rPr>
        <w:t>показаний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произойдёт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4288">
                <wp:simplePos x="0" y="0"/>
                <wp:positionH relativeFrom="page">
                  <wp:posOffset>1304544</wp:posOffset>
                </wp:positionH>
                <wp:positionV relativeFrom="paragraph">
                  <wp:posOffset>180394</wp:posOffset>
                </wp:positionV>
                <wp:extent cx="5828030" cy="198120"/>
                <wp:effectExtent l="0" t="0" r="0" b="0"/>
                <wp:wrapTopAndBottom/>
                <wp:docPr id="1201" name="Group 1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1" name="Group 120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02" name="Graphic 120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3" name="Textbox 1203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04297pt;width:458.9pt;height:15.6pt;mso-position-horizontal-relative:page;mso-position-vertical-relative:paragraph;z-index:-15432192;mso-wrap-distance-left:0;mso-wrap-distance-right:0" id="docshapegroup1175" coordorigin="2054,284" coordsize="9178,312">
                <v:shape style="position:absolute;left:2054;top:284;width:9178;height:312" id="docshape1176" coordorigin="2054,284" coordsize="9178,312" path="m11232,284l11218,284,11218,294,11218,308,11218,586,2069,586,2069,308,2069,294,11218,294,11218,284,2069,284,2054,284,2054,294,2054,308,2054,586,2054,596,2069,596,11218,596,11232,596,11232,586,11232,308,11232,294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177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Что произойдёт при установке слишком большого коэффициента усиления микрофонного усилителя радиостанции?</w:t>
      </w:r>
    </w:p>
    <w:p>
      <w:pPr>
        <w:pStyle w:val="ListParagraph"/>
        <w:numPr>
          <w:ilvl w:val="0"/>
          <w:numId w:val="576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Сигнал</w:t>
      </w:r>
      <w:r>
        <w:rPr>
          <w:spacing w:val="12"/>
          <w:sz w:val="22"/>
        </w:rPr>
        <w:t> </w:t>
      </w:r>
      <w:r>
        <w:rPr>
          <w:sz w:val="22"/>
        </w:rPr>
        <w:t>радиостанции</w:t>
      </w:r>
      <w:r>
        <w:rPr>
          <w:spacing w:val="12"/>
          <w:sz w:val="22"/>
        </w:rPr>
        <w:t> </w:t>
      </w:r>
      <w:r>
        <w:rPr>
          <w:sz w:val="22"/>
        </w:rPr>
        <w:t>будет</w:t>
      </w:r>
      <w:r>
        <w:rPr>
          <w:spacing w:val="17"/>
          <w:sz w:val="22"/>
        </w:rPr>
        <w:t> </w:t>
      </w:r>
      <w:r>
        <w:rPr>
          <w:sz w:val="22"/>
        </w:rPr>
        <w:t>передаваться</w:t>
      </w:r>
      <w:r>
        <w:rPr>
          <w:spacing w:val="16"/>
          <w:sz w:val="22"/>
        </w:rPr>
        <w:t> </w:t>
      </w:r>
      <w:r>
        <w:rPr>
          <w:sz w:val="22"/>
        </w:rPr>
        <w:t>с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искажениями</w:t>
      </w:r>
    </w:p>
    <w:p>
      <w:pPr>
        <w:pStyle w:val="ListParagraph"/>
        <w:numPr>
          <w:ilvl w:val="0"/>
          <w:numId w:val="576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Ничего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произойдёт</w:t>
      </w:r>
    </w:p>
    <w:p>
      <w:pPr>
        <w:pStyle w:val="ListParagraph"/>
        <w:numPr>
          <w:ilvl w:val="0"/>
          <w:numId w:val="57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Сигнал</w:t>
      </w:r>
      <w:r>
        <w:rPr>
          <w:spacing w:val="12"/>
          <w:sz w:val="22"/>
        </w:rPr>
        <w:t> </w:t>
      </w:r>
      <w:r>
        <w:rPr>
          <w:sz w:val="22"/>
        </w:rPr>
        <w:t>радиостанции</w:t>
      </w:r>
      <w:r>
        <w:rPr>
          <w:spacing w:val="14"/>
          <w:sz w:val="22"/>
        </w:rPr>
        <w:t> </w:t>
      </w:r>
      <w:r>
        <w:rPr>
          <w:sz w:val="22"/>
        </w:rPr>
        <w:t>передаваться</w:t>
      </w:r>
      <w:r>
        <w:rPr>
          <w:spacing w:val="17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будет</w:t>
      </w:r>
    </w:p>
    <w:p>
      <w:pPr>
        <w:pStyle w:val="ListParagraph"/>
        <w:numPr>
          <w:ilvl w:val="0"/>
          <w:numId w:val="57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Упадёт</w:t>
      </w:r>
      <w:r>
        <w:rPr>
          <w:spacing w:val="20"/>
          <w:sz w:val="22"/>
        </w:rPr>
        <w:t> </w:t>
      </w:r>
      <w:r>
        <w:rPr>
          <w:sz w:val="22"/>
        </w:rPr>
        <w:t>выходная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4800">
                <wp:simplePos x="0" y="0"/>
                <wp:positionH relativeFrom="page">
                  <wp:posOffset>1309116</wp:posOffset>
                </wp:positionH>
                <wp:positionV relativeFrom="paragraph">
                  <wp:posOffset>181564</wp:posOffset>
                </wp:positionV>
                <wp:extent cx="5819140" cy="192405"/>
                <wp:effectExtent l="0" t="0" r="0" b="0"/>
                <wp:wrapTopAndBottom/>
                <wp:docPr id="1204" name="Textbox 1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4" name="Textbox 120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6445pt;width:458.2pt;height:15.15pt;mso-position-horizontal-relative:page;mso-position-vertical-relative:paragraph;z-index:-15431680;mso-wrap-distance-left:0;mso-wrap-distance-right:0" type="#_x0000_t202" id="docshape117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Для</w:t>
      </w:r>
      <w:r>
        <w:rPr>
          <w:spacing w:val="15"/>
        </w:rPr>
        <w:t> </w:t>
      </w:r>
      <w:r>
        <w:rPr/>
        <w:t>чего</w:t>
      </w:r>
      <w:r>
        <w:rPr>
          <w:spacing w:val="16"/>
        </w:rPr>
        <w:t> </w:t>
      </w:r>
      <w:r>
        <w:rPr/>
        <w:t>предназначен</w:t>
      </w:r>
      <w:r>
        <w:rPr>
          <w:spacing w:val="14"/>
        </w:rPr>
        <w:t> </w:t>
      </w:r>
      <w:r>
        <w:rPr/>
        <w:t>интерфейс</w:t>
      </w:r>
      <w:r>
        <w:rPr>
          <w:spacing w:val="14"/>
        </w:rPr>
        <w:t> </w:t>
      </w:r>
      <w:r>
        <w:rPr>
          <w:spacing w:val="-2"/>
        </w:rPr>
        <w:t>«САТ»?</w:t>
      </w:r>
    </w:p>
    <w:p>
      <w:pPr>
        <w:pStyle w:val="ListParagraph"/>
        <w:numPr>
          <w:ilvl w:val="0"/>
          <w:numId w:val="577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w w:val="105"/>
          <w:sz w:val="22"/>
        </w:rPr>
        <w:t>Для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данных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сеть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Интернет</w:t>
      </w:r>
    </w:p>
    <w:p>
      <w:pPr>
        <w:pStyle w:val="ListParagraph"/>
        <w:numPr>
          <w:ilvl w:val="0"/>
          <w:numId w:val="577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Для</w:t>
      </w:r>
      <w:r>
        <w:rPr>
          <w:spacing w:val="20"/>
          <w:sz w:val="22"/>
        </w:rPr>
        <w:t> </w:t>
      </w:r>
      <w:r>
        <w:rPr>
          <w:sz w:val="22"/>
        </w:rPr>
        <w:t>подключения</w:t>
      </w:r>
      <w:r>
        <w:rPr>
          <w:spacing w:val="12"/>
          <w:sz w:val="22"/>
        </w:rPr>
        <w:t> </w:t>
      </w:r>
      <w:r>
        <w:rPr>
          <w:sz w:val="22"/>
        </w:rPr>
        <w:t>к</w:t>
      </w:r>
      <w:r>
        <w:rPr>
          <w:spacing w:val="5"/>
          <w:sz w:val="22"/>
        </w:rPr>
        <w:t> </w:t>
      </w:r>
      <w:r>
        <w:rPr>
          <w:sz w:val="22"/>
        </w:rPr>
        <w:t>радиостанции</w:t>
      </w:r>
      <w:r>
        <w:rPr>
          <w:spacing w:val="21"/>
          <w:sz w:val="22"/>
        </w:rPr>
        <w:t> </w:t>
      </w:r>
      <w:r>
        <w:rPr>
          <w:sz w:val="22"/>
        </w:rPr>
        <w:t>внешних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динамиков</w:t>
      </w:r>
    </w:p>
    <w:p>
      <w:pPr>
        <w:pStyle w:val="ListParagraph"/>
        <w:numPr>
          <w:ilvl w:val="0"/>
          <w:numId w:val="577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обмена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данными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компьютером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радиостанцией</w:t>
      </w:r>
    </w:p>
    <w:p>
      <w:pPr>
        <w:pStyle w:val="ListParagraph"/>
        <w:numPr>
          <w:ilvl w:val="0"/>
          <w:numId w:val="57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Для</w:t>
      </w:r>
      <w:r>
        <w:rPr>
          <w:spacing w:val="21"/>
          <w:sz w:val="22"/>
        </w:rPr>
        <w:t> </w:t>
      </w:r>
      <w:r>
        <w:rPr>
          <w:sz w:val="22"/>
        </w:rPr>
        <w:t>подключения</w:t>
      </w:r>
      <w:r>
        <w:rPr>
          <w:spacing w:val="14"/>
          <w:sz w:val="22"/>
        </w:rPr>
        <w:t> </w:t>
      </w:r>
      <w:r>
        <w:rPr>
          <w:sz w:val="22"/>
        </w:rPr>
        <w:t>к</w:t>
      </w:r>
      <w:r>
        <w:rPr>
          <w:spacing w:val="7"/>
          <w:sz w:val="22"/>
        </w:rPr>
        <w:t> </w:t>
      </w:r>
      <w:r>
        <w:rPr>
          <w:sz w:val="22"/>
        </w:rPr>
        <w:t>радиостанции</w:t>
      </w:r>
      <w:r>
        <w:rPr>
          <w:spacing w:val="17"/>
          <w:sz w:val="22"/>
        </w:rPr>
        <w:t> </w:t>
      </w:r>
      <w:r>
        <w:rPr>
          <w:sz w:val="22"/>
        </w:rPr>
        <w:t>дополнительной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5312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205" name="Textbox 1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5" name="Textbox 120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431168;mso-wrap-distance-left:0;mso-wrap-distance-right:0" type="#_x0000_t202" id="docshape117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№159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Для</w:t>
      </w:r>
      <w:r>
        <w:rPr>
          <w:spacing w:val="18"/>
        </w:rPr>
        <w:t> </w:t>
      </w:r>
      <w:r>
        <w:rPr/>
        <w:t>чего</w:t>
      </w:r>
      <w:r>
        <w:rPr>
          <w:spacing w:val="18"/>
        </w:rPr>
        <w:t> </w:t>
      </w:r>
      <w:r>
        <w:rPr/>
        <w:t>предназначен</w:t>
      </w:r>
      <w:r>
        <w:rPr>
          <w:spacing w:val="16"/>
        </w:rPr>
        <w:t> </w:t>
      </w:r>
      <w:r>
        <w:rPr/>
        <w:t>шумоподавитель</w:t>
      </w:r>
      <w:r>
        <w:rPr>
          <w:spacing w:val="14"/>
        </w:rPr>
        <w:t> </w:t>
      </w:r>
      <w:r>
        <w:rPr/>
        <w:t>(SQUELCH,</w:t>
      </w:r>
      <w:r>
        <w:rPr>
          <w:spacing w:val="17"/>
        </w:rPr>
        <w:t> </w:t>
      </w:r>
      <w:r>
        <w:rPr>
          <w:spacing w:val="-2"/>
        </w:rPr>
        <w:t>SQL)?</w:t>
      </w:r>
    </w:p>
    <w:p>
      <w:pPr>
        <w:pStyle w:val="ListParagraph"/>
        <w:numPr>
          <w:ilvl w:val="0"/>
          <w:numId w:val="578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w w:val="105"/>
          <w:sz w:val="22"/>
        </w:rPr>
        <w:t>Для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данных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сеть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Интернет</w:t>
      </w:r>
    </w:p>
    <w:p>
      <w:pPr>
        <w:pStyle w:val="ListParagraph"/>
        <w:numPr>
          <w:ilvl w:val="0"/>
          <w:numId w:val="578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подавления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шума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приёма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работающих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57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Для</w:t>
      </w:r>
      <w:r>
        <w:rPr>
          <w:spacing w:val="20"/>
          <w:sz w:val="22"/>
        </w:rPr>
        <w:t> </w:t>
      </w:r>
      <w:r>
        <w:rPr>
          <w:sz w:val="22"/>
        </w:rPr>
        <w:t>подключения</w:t>
      </w:r>
      <w:r>
        <w:rPr>
          <w:spacing w:val="12"/>
          <w:sz w:val="22"/>
        </w:rPr>
        <w:t> </w:t>
      </w:r>
      <w:r>
        <w:rPr>
          <w:sz w:val="22"/>
        </w:rPr>
        <w:t>к</w:t>
      </w:r>
      <w:r>
        <w:rPr>
          <w:spacing w:val="4"/>
          <w:sz w:val="22"/>
        </w:rPr>
        <w:t> </w:t>
      </w:r>
      <w:r>
        <w:rPr>
          <w:sz w:val="22"/>
        </w:rPr>
        <w:t>радиостанции</w:t>
      </w:r>
      <w:r>
        <w:rPr>
          <w:spacing w:val="21"/>
          <w:sz w:val="22"/>
        </w:rPr>
        <w:t> </w:t>
      </w:r>
      <w:r>
        <w:rPr>
          <w:sz w:val="22"/>
        </w:rPr>
        <w:t>внешних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динамиков</w:t>
      </w:r>
    </w:p>
    <w:p>
      <w:pPr>
        <w:pStyle w:val="ListParagraph"/>
        <w:numPr>
          <w:ilvl w:val="0"/>
          <w:numId w:val="57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обмена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данными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компьютером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радиостанцией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5824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206" name="Textbox 1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6" name="Textbox 120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30656;mso-wrap-distance-left:0;mso-wrap-distance-right:0" type="#_x0000_t202" id="docshape118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8"/>
        </w:rPr>
        <w:t> </w:t>
      </w:r>
      <w:r>
        <w:rPr/>
        <w:t>в</w:t>
      </w:r>
      <w:r>
        <w:rPr>
          <w:spacing w:val="4"/>
        </w:rPr>
        <w:t> </w:t>
      </w:r>
      <w:r>
        <w:rPr/>
        <w:t>радиостанции</w:t>
      </w:r>
      <w:r>
        <w:rPr>
          <w:spacing w:val="10"/>
        </w:rPr>
        <w:t> </w:t>
      </w:r>
      <w:r>
        <w:rPr/>
        <w:t>переключает</w:t>
      </w:r>
      <w:r>
        <w:rPr>
          <w:spacing w:val="13"/>
        </w:rPr>
        <w:t> </w:t>
      </w:r>
      <w:r>
        <w:rPr/>
        <w:t>кнопка</w:t>
      </w:r>
      <w:r>
        <w:rPr>
          <w:spacing w:val="12"/>
        </w:rPr>
        <w:t> </w:t>
      </w:r>
      <w:r>
        <w:rPr/>
        <w:t>«USB</w:t>
      </w:r>
      <w:r>
        <w:rPr>
          <w:spacing w:val="9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LSB»?</w:t>
      </w:r>
    </w:p>
    <w:p>
      <w:pPr>
        <w:pStyle w:val="ListParagraph"/>
        <w:numPr>
          <w:ilvl w:val="0"/>
          <w:numId w:val="579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Повышенный</w:t>
      </w:r>
      <w:r>
        <w:rPr>
          <w:spacing w:val="15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z w:val="22"/>
        </w:rPr>
        <w:t>пониженный</w:t>
      </w:r>
      <w:r>
        <w:rPr>
          <w:spacing w:val="20"/>
          <w:sz w:val="22"/>
        </w:rPr>
        <w:t> </w:t>
      </w:r>
      <w:r>
        <w:rPr>
          <w:sz w:val="22"/>
        </w:rPr>
        <w:t>уровень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579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Верхнюю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нижнюю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боковые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работе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SSB</w:t>
      </w:r>
    </w:p>
    <w:p>
      <w:pPr>
        <w:pStyle w:val="ListParagraph"/>
        <w:numPr>
          <w:ilvl w:val="0"/>
          <w:numId w:val="57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Субтон</w:t>
      </w:r>
    </w:p>
    <w:p>
      <w:pPr>
        <w:pStyle w:val="ListParagraph"/>
        <w:numPr>
          <w:ilvl w:val="0"/>
          <w:numId w:val="57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Верхнюю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нижнюю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боковые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работе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FM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6336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207" name="Group 1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7" name="Group 120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08" name="Graphic 120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9" name="Textbox 1209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430144;mso-wrap-distance-left:0;mso-wrap-distance-right:0" id="docshapegroup1181" coordorigin="2054,279" coordsize="9178,312">
                <v:shape style="position:absolute;left:2054;top:278;width:9178;height:312" id="docshape1182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18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Что</w:t>
      </w:r>
      <w:r>
        <w:rPr>
          <w:spacing w:val="19"/>
        </w:rPr>
        <w:t> </w:t>
      </w:r>
      <w:r>
        <w:rPr/>
        <w:t>представляет</w:t>
      </w:r>
      <w:r>
        <w:rPr>
          <w:spacing w:val="14"/>
        </w:rPr>
        <w:t> </w:t>
      </w:r>
      <w:r>
        <w:rPr/>
        <w:t>собой</w:t>
      </w:r>
      <w:r>
        <w:rPr>
          <w:spacing w:val="12"/>
        </w:rPr>
        <w:t> </w:t>
      </w:r>
      <w:r>
        <w:rPr/>
        <w:t>полудуплекс</w:t>
      </w:r>
      <w:r>
        <w:rPr>
          <w:spacing w:val="12"/>
        </w:rPr>
        <w:t> </w:t>
      </w:r>
      <w:r>
        <w:rPr>
          <w:spacing w:val="-2"/>
        </w:rPr>
        <w:t>(QSK)?</w:t>
      </w:r>
    </w:p>
    <w:p>
      <w:pPr>
        <w:pStyle w:val="ListParagraph"/>
        <w:numPr>
          <w:ilvl w:val="0"/>
          <w:numId w:val="580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05"/>
          <w:sz w:val="22"/>
        </w:rPr>
        <w:t>Режим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работы,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приём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возможен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паузах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нажатиями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ключа</w:t>
      </w:r>
    </w:p>
    <w:p>
      <w:pPr>
        <w:pStyle w:val="ListParagraph"/>
        <w:numPr>
          <w:ilvl w:val="0"/>
          <w:numId w:val="58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Режим</w:t>
      </w:r>
      <w:r>
        <w:rPr>
          <w:spacing w:val="12"/>
          <w:sz w:val="22"/>
        </w:rPr>
        <w:t> </w:t>
      </w:r>
      <w:r>
        <w:rPr>
          <w:sz w:val="22"/>
        </w:rPr>
        <w:t>работы,</w:t>
      </w:r>
      <w:r>
        <w:rPr>
          <w:spacing w:val="13"/>
          <w:sz w:val="22"/>
        </w:rPr>
        <w:t>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котором</w:t>
      </w:r>
      <w:r>
        <w:rPr>
          <w:spacing w:val="13"/>
          <w:sz w:val="22"/>
        </w:rPr>
        <w:t> </w:t>
      </w:r>
      <w:r>
        <w:rPr>
          <w:sz w:val="22"/>
        </w:rPr>
        <w:t>половину</w:t>
      </w:r>
      <w:r>
        <w:rPr>
          <w:spacing w:val="2"/>
          <w:sz w:val="22"/>
        </w:rPr>
        <w:t> </w:t>
      </w:r>
      <w:r>
        <w:rPr>
          <w:sz w:val="22"/>
        </w:rPr>
        <w:t>времени</w:t>
      </w:r>
      <w:r>
        <w:rPr>
          <w:spacing w:val="16"/>
          <w:sz w:val="22"/>
        </w:rPr>
        <w:t> </w:t>
      </w:r>
      <w:r>
        <w:rPr>
          <w:sz w:val="22"/>
        </w:rPr>
        <w:t>занимает</w:t>
      </w:r>
      <w:r>
        <w:rPr>
          <w:spacing w:val="14"/>
          <w:sz w:val="22"/>
        </w:rPr>
        <w:t> </w:t>
      </w:r>
      <w:r>
        <w:rPr>
          <w:sz w:val="22"/>
        </w:rPr>
        <w:t>передача</w:t>
      </w:r>
      <w:r>
        <w:rPr>
          <w:spacing w:val="12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половину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приём</w:t>
      </w:r>
    </w:p>
    <w:p>
      <w:pPr>
        <w:pStyle w:val="ListParagraph"/>
        <w:numPr>
          <w:ilvl w:val="0"/>
          <w:numId w:val="58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Работа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z w:val="22"/>
        </w:rPr>
        <w:t>двух</w:t>
      </w:r>
      <w:r>
        <w:rPr>
          <w:spacing w:val="7"/>
          <w:sz w:val="22"/>
        </w:rPr>
        <w:t> </w:t>
      </w:r>
      <w:r>
        <w:rPr>
          <w:sz w:val="22"/>
        </w:rPr>
        <w:t>разнесённых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частотах</w:t>
      </w:r>
    </w:p>
    <w:p>
      <w:pPr>
        <w:pStyle w:val="ListParagraph"/>
        <w:numPr>
          <w:ilvl w:val="0"/>
          <w:numId w:val="580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Режим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работы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выходного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каскада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половинным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уровнем мощности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6848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210" name="Textbox 12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0" name="Textbox 121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429632;mso-wrap-distance-left:0;mso-wrap-distance-right:0" type="#_x0000_t202" id="docshape118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Какова наиболее вероятная причина громкого, но при этом полностью неразборчивого приёма сигналов радиостанций в режиме SSB?</w:t>
      </w:r>
    </w:p>
    <w:p>
      <w:pPr>
        <w:pStyle w:val="ListParagraph"/>
        <w:numPr>
          <w:ilvl w:val="0"/>
          <w:numId w:val="581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Неправильно</w:t>
      </w:r>
      <w:r>
        <w:rPr>
          <w:spacing w:val="25"/>
          <w:sz w:val="22"/>
        </w:rPr>
        <w:t> </w:t>
      </w:r>
      <w:r>
        <w:rPr>
          <w:sz w:val="22"/>
        </w:rPr>
        <w:t>выбрана</w:t>
      </w:r>
      <w:r>
        <w:rPr>
          <w:spacing w:val="10"/>
          <w:sz w:val="22"/>
        </w:rPr>
        <w:t> </w:t>
      </w:r>
      <w:r>
        <w:rPr>
          <w:sz w:val="22"/>
        </w:rPr>
        <w:t>боковая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полоса</w:t>
      </w:r>
    </w:p>
    <w:p>
      <w:pPr>
        <w:pStyle w:val="ListParagraph"/>
        <w:numPr>
          <w:ilvl w:val="0"/>
          <w:numId w:val="58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Мала</w:t>
      </w:r>
      <w:r>
        <w:rPr>
          <w:spacing w:val="18"/>
          <w:sz w:val="22"/>
        </w:rPr>
        <w:t> </w:t>
      </w:r>
      <w:r>
        <w:rPr>
          <w:sz w:val="22"/>
        </w:rPr>
        <w:t>чувствительность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58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Включена</w:t>
      </w:r>
      <w:r>
        <w:rPr>
          <w:spacing w:val="13"/>
          <w:sz w:val="22"/>
        </w:rPr>
        <w:t> </w:t>
      </w:r>
      <w:r>
        <w:rPr>
          <w:sz w:val="22"/>
        </w:rPr>
        <w:t>расстройка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(RIT)</w:t>
      </w:r>
    </w:p>
    <w:p>
      <w:pPr>
        <w:pStyle w:val="ListParagraph"/>
        <w:numPr>
          <w:ilvl w:val="0"/>
          <w:numId w:val="58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Выключен</w:t>
      </w:r>
      <w:r>
        <w:rPr>
          <w:spacing w:val="22"/>
          <w:sz w:val="22"/>
        </w:rPr>
        <w:t> </w:t>
      </w:r>
      <w:r>
        <w:rPr>
          <w:sz w:val="22"/>
        </w:rPr>
        <w:t>малошумящий</w:t>
      </w:r>
      <w:r>
        <w:rPr>
          <w:spacing w:val="15"/>
          <w:sz w:val="22"/>
        </w:rPr>
        <w:t> </w:t>
      </w:r>
      <w:r>
        <w:rPr>
          <w:sz w:val="22"/>
        </w:rPr>
        <w:t>предварительный</w:t>
      </w:r>
      <w:r>
        <w:rPr>
          <w:spacing w:val="28"/>
          <w:sz w:val="22"/>
        </w:rPr>
        <w:t> </w:t>
      </w:r>
      <w:r>
        <w:rPr>
          <w:sz w:val="22"/>
        </w:rPr>
        <w:t>усилитель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(PREAMP)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7360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211" name="Textbox 12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1" name="Textbox 121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429120;mso-wrap-distance-left:0;mso-wrap-distance-right:0" type="#_x0000_t202" id="docshape118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720"/>
      </w:pPr>
      <w:r>
        <w:rPr/>
        <w:t>Какой фильтр в тракте промежуточной частоты радиостанции лучше всего подходит для приёма сигналов в режиме SSB?</w:t>
      </w:r>
    </w:p>
    <w:p>
      <w:pPr>
        <w:spacing w:after="0" w:line="249" w:lineRule="auto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582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шириной</w:t>
      </w:r>
      <w:r>
        <w:rPr>
          <w:spacing w:val="17"/>
          <w:sz w:val="22"/>
        </w:rPr>
        <w:t> </w:t>
      </w:r>
      <w:r>
        <w:rPr>
          <w:sz w:val="22"/>
        </w:rPr>
        <w:t>полосы</w:t>
      </w:r>
      <w:r>
        <w:rPr>
          <w:spacing w:val="15"/>
          <w:sz w:val="22"/>
        </w:rPr>
        <w:t> </w:t>
      </w:r>
      <w:r>
        <w:rPr>
          <w:sz w:val="22"/>
        </w:rPr>
        <w:t>пропускания</w:t>
      </w:r>
      <w:r>
        <w:rPr>
          <w:spacing w:val="14"/>
          <w:sz w:val="22"/>
        </w:rPr>
        <w:t> </w:t>
      </w:r>
      <w:r>
        <w:rPr>
          <w:sz w:val="22"/>
        </w:rPr>
        <w:t>3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58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шириной</w:t>
      </w:r>
      <w:r>
        <w:rPr>
          <w:spacing w:val="18"/>
          <w:sz w:val="22"/>
        </w:rPr>
        <w:t> </w:t>
      </w:r>
      <w:r>
        <w:rPr>
          <w:sz w:val="22"/>
        </w:rPr>
        <w:t>полосы</w:t>
      </w:r>
      <w:r>
        <w:rPr>
          <w:spacing w:val="14"/>
          <w:sz w:val="22"/>
        </w:rPr>
        <w:t> </w:t>
      </w:r>
      <w:r>
        <w:rPr>
          <w:sz w:val="22"/>
        </w:rPr>
        <w:t>пропускания</w:t>
      </w:r>
      <w:r>
        <w:rPr>
          <w:spacing w:val="15"/>
          <w:sz w:val="22"/>
        </w:rPr>
        <w:t> </w:t>
      </w:r>
      <w:r>
        <w:rPr>
          <w:sz w:val="22"/>
        </w:rPr>
        <w:t>6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58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шириной</w:t>
      </w:r>
      <w:r>
        <w:rPr>
          <w:spacing w:val="17"/>
          <w:sz w:val="22"/>
        </w:rPr>
        <w:t> </w:t>
      </w:r>
      <w:r>
        <w:rPr>
          <w:sz w:val="22"/>
        </w:rPr>
        <w:t>полосы</w:t>
      </w:r>
      <w:r>
        <w:rPr>
          <w:spacing w:val="15"/>
          <w:sz w:val="22"/>
        </w:rPr>
        <w:t> </w:t>
      </w:r>
      <w:r>
        <w:rPr>
          <w:sz w:val="22"/>
        </w:rPr>
        <w:t>пропускания</w:t>
      </w:r>
      <w:r>
        <w:rPr>
          <w:spacing w:val="15"/>
          <w:sz w:val="22"/>
        </w:rPr>
        <w:t> </w:t>
      </w:r>
      <w:r>
        <w:rPr>
          <w:sz w:val="22"/>
        </w:rPr>
        <w:t>500</w:t>
      </w:r>
      <w:r>
        <w:rPr>
          <w:spacing w:val="11"/>
          <w:sz w:val="22"/>
        </w:rPr>
        <w:t> </w:t>
      </w:r>
      <w:r>
        <w:rPr>
          <w:spacing w:val="-5"/>
          <w:sz w:val="22"/>
        </w:rPr>
        <w:t>Гц</w:t>
      </w:r>
    </w:p>
    <w:p>
      <w:pPr>
        <w:pStyle w:val="ListParagraph"/>
        <w:numPr>
          <w:ilvl w:val="0"/>
          <w:numId w:val="582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шириной</w:t>
      </w:r>
      <w:r>
        <w:rPr>
          <w:spacing w:val="17"/>
          <w:sz w:val="22"/>
        </w:rPr>
        <w:t> </w:t>
      </w:r>
      <w:r>
        <w:rPr>
          <w:sz w:val="22"/>
        </w:rPr>
        <w:t>полосы</w:t>
      </w:r>
      <w:r>
        <w:rPr>
          <w:spacing w:val="15"/>
          <w:sz w:val="22"/>
        </w:rPr>
        <w:t> </w:t>
      </w:r>
      <w:r>
        <w:rPr>
          <w:sz w:val="22"/>
        </w:rPr>
        <w:t>пропускания</w:t>
      </w:r>
      <w:r>
        <w:rPr>
          <w:spacing w:val="15"/>
          <w:sz w:val="22"/>
        </w:rPr>
        <w:t> </w:t>
      </w:r>
      <w:r>
        <w:rPr>
          <w:sz w:val="22"/>
        </w:rPr>
        <w:t>10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7872">
                <wp:simplePos x="0" y="0"/>
                <wp:positionH relativeFrom="page">
                  <wp:posOffset>1304544</wp:posOffset>
                </wp:positionH>
                <wp:positionV relativeFrom="paragraph">
                  <wp:posOffset>180394</wp:posOffset>
                </wp:positionV>
                <wp:extent cx="5828030" cy="198120"/>
                <wp:effectExtent l="0" t="0" r="0" b="0"/>
                <wp:wrapTopAndBottom/>
                <wp:docPr id="1212" name="Group 12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2" name="Group 121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13" name="Graphic 121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4" name="Textbox 1214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04297pt;width:458.9pt;height:15.6pt;mso-position-horizontal-relative:page;mso-position-vertical-relative:paragraph;z-index:-15428608;mso-wrap-distance-left:0;mso-wrap-distance-right:0" id="docshapegroup1186" coordorigin="2054,284" coordsize="9178,312">
                <v:shape style="position:absolute;left:2054;top:284;width:9178;height:312" id="docshape1187" coordorigin="2054,284" coordsize="9178,312" path="m11232,284l11218,284,11218,294,11218,308,11218,586,2069,586,2069,308,2069,294,11218,294,11218,284,2069,284,2054,284,2054,294,2054,308,2054,586,2054,596,2069,596,11218,596,11232,596,11232,586,11232,308,11232,294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188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 w:after="11"/>
        <w:ind w:left="504" w:right="720"/>
      </w:pPr>
      <w:r>
        <w:rPr/>
        <w:t>На функциональной схеме изображён FM - передатчик. Чем является блок, обозначенный цифрой 4?</w:t>
      </w:r>
    </w:p>
    <w:p>
      <w:pPr>
        <w:pStyle w:val="BodyText"/>
        <w:spacing w:before="0"/>
        <w:ind w:left="874"/>
        <w:rPr>
          <w:sz w:val="20"/>
        </w:rPr>
      </w:pPr>
      <w:r>
        <w:rPr>
          <w:sz w:val="20"/>
        </w:rPr>
        <w:drawing>
          <wp:inline distT="0" distB="0" distL="0" distR="0">
            <wp:extent cx="2635658" cy="1790700"/>
            <wp:effectExtent l="0" t="0" r="0" b="0"/>
            <wp:docPr id="1215" name="Image 12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5" name="Image 12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658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83"/>
        </w:numPr>
        <w:tabs>
          <w:tab w:pos="656" w:val="left" w:leader="none"/>
        </w:tabs>
        <w:spacing w:line="240" w:lineRule="auto" w:before="4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58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Микрофонным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583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ListParagraph"/>
        <w:numPr>
          <w:ilvl w:val="0"/>
          <w:numId w:val="58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8384">
                <wp:simplePos x="0" y="0"/>
                <wp:positionH relativeFrom="page">
                  <wp:posOffset>1309116</wp:posOffset>
                </wp:positionH>
                <wp:positionV relativeFrom="paragraph">
                  <wp:posOffset>181664</wp:posOffset>
                </wp:positionV>
                <wp:extent cx="5819140" cy="192405"/>
                <wp:effectExtent l="0" t="0" r="0" b="0"/>
                <wp:wrapTopAndBottom/>
                <wp:docPr id="1216" name="Textbox 1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6" name="Textbox 121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4296pt;width:458.2pt;height:15.15pt;mso-position-horizontal-relative:page;mso-position-vertical-relative:paragraph;z-index:-15428096;mso-wrap-distance-left:0;mso-wrap-distance-right:0" type="#_x0000_t202" id="docshape118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4" w:right="720"/>
      </w:pPr>
      <w:r>
        <w:rPr/>
        <w:t>На функциональной схеме изображён FM - передатчик. Чем является блок, обозначенный цифрой 3?</w:t>
      </w:r>
    </w:p>
    <w:p>
      <w:pPr>
        <w:pStyle w:val="BodyText"/>
        <w:spacing w:before="0"/>
        <w:ind w:left="874"/>
        <w:rPr>
          <w:sz w:val="20"/>
        </w:rPr>
      </w:pPr>
      <w:r>
        <w:rPr>
          <w:sz w:val="20"/>
        </w:rPr>
        <w:drawing>
          <wp:inline distT="0" distB="0" distL="0" distR="0">
            <wp:extent cx="2643641" cy="1790700"/>
            <wp:effectExtent l="0" t="0" r="0" b="0"/>
            <wp:docPr id="1217" name="Image 12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7" name="Image 121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43641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84"/>
        </w:numPr>
        <w:tabs>
          <w:tab w:pos="656" w:val="left" w:leader="none"/>
        </w:tabs>
        <w:spacing w:line="240" w:lineRule="auto" w:before="38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2"/>
          <w:sz w:val="22"/>
        </w:rPr>
        <w:t>  </w:t>
      </w:r>
      <w:r>
        <w:rPr>
          <w:sz w:val="22"/>
        </w:rPr>
        <w:t>Микрофонным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584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ListParagraph"/>
        <w:numPr>
          <w:ilvl w:val="0"/>
          <w:numId w:val="58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584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8896">
                <wp:simplePos x="0" y="0"/>
                <wp:positionH relativeFrom="page">
                  <wp:posOffset>1309116</wp:posOffset>
                </wp:positionH>
                <wp:positionV relativeFrom="paragraph">
                  <wp:posOffset>178619</wp:posOffset>
                </wp:positionV>
                <wp:extent cx="5819140" cy="192405"/>
                <wp:effectExtent l="0" t="0" r="0" b="0"/>
                <wp:wrapTopAndBottom/>
                <wp:docPr id="1218" name="Textbox 1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8" name="Textbox 121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4531pt;width:458.2pt;height:15.15pt;mso-position-horizontal-relative:page;mso-position-vertical-relative:paragraph;z-index:-15427584;mso-wrap-distance-left:0;mso-wrap-distance-right:0" type="#_x0000_t202" id="docshape119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4" w:right="720"/>
      </w:pPr>
      <w:r>
        <w:rPr/>
        <w:t>На функциональной схеме изображён FM - передатчик. Чем является блок, обозначенный цифрой 1?</w:t>
      </w:r>
    </w:p>
    <w:p>
      <w:pPr>
        <w:spacing w:after="0" w:line="249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874"/>
        <w:rPr>
          <w:sz w:val="20"/>
        </w:rPr>
      </w:pPr>
      <w:r>
        <w:rPr>
          <w:sz w:val="20"/>
        </w:rPr>
        <w:drawing>
          <wp:inline distT="0" distB="0" distL="0" distR="0">
            <wp:extent cx="2638624" cy="1790700"/>
            <wp:effectExtent l="0" t="0" r="0" b="0"/>
            <wp:docPr id="1219" name="Image 12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9" name="Image 121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8624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85"/>
        </w:numPr>
        <w:tabs>
          <w:tab w:pos="656" w:val="left" w:leader="none"/>
        </w:tabs>
        <w:spacing w:line="240" w:lineRule="auto" w:before="38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58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ListParagraph"/>
        <w:numPr>
          <w:ilvl w:val="0"/>
          <w:numId w:val="58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ListParagraph"/>
        <w:numPr>
          <w:ilvl w:val="0"/>
          <w:numId w:val="58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Микрофонным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9408">
                <wp:simplePos x="0" y="0"/>
                <wp:positionH relativeFrom="page">
                  <wp:posOffset>1309116</wp:posOffset>
                </wp:positionH>
                <wp:positionV relativeFrom="paragraph">
                  <wp:posOffset>182045</wp:posOffset>
                </wp:positionV>
                <wp:extent cx="5819140" cy="192405"/>
                <wp:effectExtent l="0" t="0" r="0" b="0"/>
                <wp:wrapTopAndBottom/>
                <wp:docPr id="1220" name="Textbox 12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0" name="Textbox 122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4297pt;width:458.2pt;height:15.15pt;mso-position-horizontal-relative:page;mso-position-vertical-relative:paragraph;z-index:-15427072;mso-wrap-distance-left:0;mso-wrap-distance-right:0" type="#_x0000_t202" id="docshape119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 w:after="12"/>
        <w:ind w:left="504" w:right="720"/>
      </w:pPr>
      <w:r>
        <w:rPr/>
        <w:t>На функциональной схеме изображён FM - передатчик. Чем является блок, обозначенный цифрой 2?</w:t>
      </w:r>
    </w:p>
    <w:p>
      <w:pPr>
        <w:pStyle w:val="BodyText"/>
        <w:spacing w:before="0"/>
        <w:ind w:left="874"/>
        <w:rPr>
          <w:sz w:val="20"/>
        </w:rPr>
      </w:pPr>
      <w:r>
        <w:rPr>
          <w:sz w:val="20"/>
        </w:rPr>
        <w:drawing>
          <wp:inline distT="0" distB="0" distL="0" distR="0">
            <wp:extent cx="2635658" cy="1790700"/>
            <wp:effectExtent l="0" t="0" r="0" b="0"/>
            <wp:docPr id="1221" name="Image 12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1" name="Image 122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35658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86"/>
        </w:numPr>
        <w:tabs>
          <w:tab w:pos="656" w:val="left" w:leader="none"/>
        </w:tabs>
        <w:spacing w:line="240" w:lineRule="auto" w:before="42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2"/>
          <w:sz w:val="22"/>
        </w:rPr>
        <w:t>  </w:t>
      </w:r>
      <w:r>
        <w:rPr>
          <w:sz w:val="22"/>
        </w:rPr>
        <w:t>Микрофонным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58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ListParagraph"/>
        <w:numPr>
          <w:ilvl w:val="0"/>
          <w:numId w:val="58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ListParagraph"/>
        <w:numPr>
          <w:ilvl w:val="0"/>
          <w:numId w:val="586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89920">
                <wp:simplePos x="0" y="0"/>
                <wp:positionH relativeFrom="page">
                  <wp:posOffset>1309116</wp:posOffset>
                </wp:positionH>
                <wp:positionV relativeFrom="paragraph">
                  <wp:posOffset>184712</wp:posOffset>
                </wp:positionV>
                <wp:extent cx="5819140" cy="192405"/>
                <wp:effectExtent l="0" t="0" r="0" b="0"/>
                <wp:wrapTopAndBottom/>
                <wp:docPr id="1222" name="Textbox 1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2" name="Textbox 122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4297pt;width:458.2pt;height:15.15pt;mso-position-horizontal-relative:page;mso-position-vertical-relative:paragraph;z-index:-15426560;mso-wrap-distance-left:0;mso-wrap-distance-right:0" type="#_x0000_t202" id="docshape119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На функциональной схеме изображён супергетеродинный приёмник. Чем является блок, обозначенный цифрой 1?</w:t>
      </w:r>
    </w:p>
    <w:p>
      <w:pPr>
        <w:pStyle w:val="BodyText"/>
        <w:spacing w:before="0"/>
        <w:ind w:left="553"/>
        <w:rPr>
          <w:sz w:val="20"/>
        </w:rPr>
      </w:pPr>
      <w:r>
        <w:rPr>
          <w:sz w:val="20"/>
        </w:rPr>
        <w:drawing>
          <wp:inline distT="0" distB="0" distL="0" distR="0">
            <wp:extent cx="2837366" cy="1790700"/>
            <wp:effectExtent l="0" t="0" r="0" b="0"/>
            <wp:docPr id="1223" name="Image 12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3" name="Image 12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366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87"/>
        </w:numPr>
        <w:tabs>
          <w:tab w:pos="656" w:val="left" w:leader="none"/>
        </w:tabs>
        <w:spacing w:line="240" w:lineRule="auto" w:before="42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58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ListParagraph"/>
        <w:numPr>
          <w:ilvl w:val="0"/>
          <w:numId w:val="58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Усилителем</w:t>
      </w:r>
      <w:r>
        <w:rPr>
          <w:spacing w:val="19"/>
          <w:sz w:val="22"/>
        </w:rPr>
        <w:t> </w:t>
      </w:r>
      <w:r>
        <w:rPr>
          <w:sz w:val="22"/>
        </w:rPr>
        <w:t>высокой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58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0432">
                <wp:simplePos x="0" y="0"/>
                <wp:positionH relativeFrom="page">
                  <wp:posOffset>1309116</wp:posOffset>
                </wp:positionH>
                <wp:positionV relativeFrom="paragraph">
                  <wp:posOffset>178489</wp:posOffset>
                </wp:positionV>
                <wp:extent cx="5819140" cy="192405"/>
                <wp:effectExtent l="0" t="0" r="0" b="0"/>
                <wp:wrapTopAndBottom/>
                <wp:docPr id="1224" name="Textbox 1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4" name="Textbox 122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4296pt;width:458.2pt;height:15.15pt;mso-position-horizontal-relative:page;mso-position-vertical-relative:paragraph;z-index:-15426048;mso-wrap-distance-left:0;mso-wrap-distance-right:0" type="#_x0000_t202" id="docshape119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№169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line="244" w:lineRule="auto" w:before="78"/>
        <w:ind w:left="503"/>
      </w:pPr>
      <w:r>
        <w:rPr/>
        <w:t>На функциональной схеме изображён супергетеродинный приёмник. Чем является блок, обозначенный цифрой 2?</w:t>
      </w:r>
    </w:p>
    <w:p>
      <w:pPr>
        <w:pStyle w:val="BodyText"/>
        <w:spacing w:before="0"/>
        <w:ind w:left="555"/>
        <w:rPr>
          <w:sz w:val="20"/>
        </w:rPr>
      </w:pPr>
      <w:r>
        <w:rPr>
          <w:sz w:val="20"/>
        </w:rPr>
        <w:drawing>
          <wp:inline distT="0" distB="0" distL="0" distR="0">
            <wp:extent cx="2956874" cy="1866900"/>
            <wp:effectExtent l="0" t="0" r="0" b="0"/>
            <wp:docPr id="1225" name="Image 12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5" name="Image 122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874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88"/>
        </w:numPr>
        <w:tabs>
          <w:tab w:pos="656" w:val="left" w:leader="none"/>
        </w:tabs>
        <w:spacing w:line="240" w:lineRule="auto" w:before="43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Усилителем</w:t>
      </w:r>
      <w:r>
        <w:rPr>
          <w:spacing w:val="19"/>
          <w:sz w:val="22"/>
        </w:rPr>
        <w:t> </w:t>
      </w:r>
      <w:r>
        <w:rPr>
          <w:sz w:val="22"/>
        </w:rPr>
        <w:t>высокой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58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58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ListParagraph"/>
        <w:numPr>
          <w:ilvl w:val="0"/>
          <w:numId w:val="588"/>
        </w:numPr>
        <w:tabs>
          <w:tab w:pos="670" w:val="left" w:leader="none"/>
        </w:tabs>
        <w:spacing w:line="240" w:lineRule="auto" w:before="39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0944">
                <wp:simplePos x="0" y="0"/>
                <wp:positionH relativeFrom="page">
                  <wp:posOffset>1309116</wp:posOffset>
                </wp:positionH>
                <wp:positionV relativeFrom="paragraph">
                  <wp:posOffset>179076</wp:posOffset>
                </wp:positionV>
                <wp:extent cx="5819140" cy="192405"/>
                <wp:effectExtent l="0" t="0" r="0" b="0"/>
                <wp:wrapTopAndBottom/>
                <wp:docPr id="1226" name="Textbox 1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6" name="Textbox 122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0489pt;width:458.2pt;height:15.15pt;mso-position-horizontal-relative:page;mso-position-vertical-relative:paragraph;z-index:-15425536;mso-wrap-distance-left:0;mso-wrap-distance-right:0" type="#_x0000_t202" id="docshape119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На функциональной схеме изображён супергетеродинный приёмник. Чем является блок, обозначенный цифрой 3?</w:t>
      </w:r>
    </w:p>
    <w:p>
      <w:pPr>
        <w:pStyle w:val="BodyText"/>
        <w:spacing w:before="0"/>
        <w:ind w:left="555"/>
        <w:rPr>
          <w:sz w:val="20"/>
        </w:rPr>
      </w:pPr>
      <w:r>
        <w:rPr>
          <w:sz w:val="20"/>
        </w:rPr>
        <w:drawing>
          <wp:inline distT="0" distB="0" distL="0" distR="0">
            <wp:extent cx="2956469" cy="1866900"/>
            <wp:effectExtent l="0" t="0" r="0" b="0"/>
            <wp:docPr id="1227" name="Image 12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7" name="Image 122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6469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89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Усилителем</w:t>
      </w:r>
      <w:r>
        <w:rPr>
          <w:spacing w:val="19"/>
          <w:sz w:val="22"/>
        </w:rPr>
        <w:t> </w:t>
      </w:r>
      <w:r>
        <w:rPr>
          <w:sz w:val="22"/>
        </w:rPr>
        <w:t>высокой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58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58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58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1456">
                <wp:simplePos x="0" y="0"/>
                <wp:positionH relativeFrom="page">
                  <wp:posOffset>1304544</wp:posOffset>
                </wp:positionH>
                <wp:positionV relativeFrom="paragraph">
                  <wp:posOffset>177171</wp:posOffset>
                </wp:positionV>
                <wp:extent cx="5828030" cy="198120"/>
                <wp:effectExtent l="0" t="0" r="0" b="0"/>
                <wp:wrapTopAndBottom/>
                <wp:docPr id="1228" name="Group 1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8" name="Group 122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29" name="Graphic 122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108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108"/>
                                </a:lnTo>
                                <a:lnTo>
                                  <a:pt x="5818632" y="6108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108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0" name="Textbox 1230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50488pt;width:458.9pt;height:15.6pt;mso-position-horizontal-relative:page;mso-position-vertical-relative:paragraph;z-index:-15425024;mso-wrap-distance-left:0;mso-wrap-distance-right:0" id="docshapegroup1195" coordorigin="2054,279" coordsize="9178,312">
                <v:shape style="position:absolute;left:2054;top:279;width:9178;height:312" id="docshape1196" coordorigin="2054,279" coordsize="9178,312" path="m11232,279l11218,279,11218,289,11218,303,11218,581,2069,581,2069,303,2069,289,11218,289,11218,279,2069,279,2054,279,2054,289,2054,303,2054,581,2054,591,2069,591,11218,591,11232,591,11232,581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197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На функциональной схеме изображён супергетеродинный приёмник. Чем является блок, обозначенный цифрой 5?</w:t>
      </w:r>
    </w:p>
    <w:p>
      <w:pPr>
        <w:pStyle w:val="BodyText"/>
        <w:spacing w:before="0"/>
        <w:ind w:left="555"/>
        <w:rPr>
          <w:sz w:val="20"/>
        </w:rPr>
      </w:pPr>
      <w:r>
        <w:rPr>
          <w:sz w:val="20"/>
        </w:rPr>
        <w:drawing>
          <wp:inline distT="0" distB="0" distL="0" distR="0">
            <wp:extent cx="2953156" cy="1866900"/>
            <wp:effectExtent l="0" t="0" r="0" b="0"/>
            <wp:docPr id="1231" name="Image 12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1" name="Image 123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156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590"/>
        </w:numPr>
        <w:tabs>
          <w:tab w:pos="656" w:val="left" w:leader="none"/>
        </w:tabs>
        <w:spacing w:line="240" w:lineRule="auto" w:before="5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59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59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Усилителем</w:t>
      </w:r>
      <w:r>
        <w:rPr>
          <w:spacing w:val="19"/>
          <w:sz w:val="22"/>
        </w:rPr>
        <w:t> </w:t>
      </w:r>
      <w:r>
        <w:rPr>
          <w:sz w:val="22"/>
        </w:rPr>
        <w:t>высокой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590"/>
        </w:numPr>
        <w:tabs>
          <w:tab w:pos="670" w:val="left" w:leader="none"/>
        </w:tabs>
        <w:spacing w:line="240" w:lineRule="auto" w:before="72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1968">
                <wp:simplePos x="0" y="0"/>
                <wp:positionH relativeFrom="page">
                  <wp:posOffset>1309116</wp:posOffset>
                </wp:positionH>
                <wp:positionV relativeFrom="paragraph">
                  <wp:posOffset>178702</wp:posOffset>
                </wp:positionV>
                <wp:extent cx="5819140" cy="192405"/>
                <wp:effectExtent l="0" t="0" r="0" b="0"/>
                <wp:wrapTopAndBottom/>
                <wp:docPr id="1232" name="Textbox 1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2" name="Textbox 123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1074pt;width:458.2pt;height:15.15pt;mso-position-horizontal-relative:page;mso-position-vertical-relative:paragraph;z-index:-15424512;mso-wrap-distance-left:0;mso-wrap-distance-right:0" type="#_x0000_t202" id="docshape119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9"/>
        </w:rPr>
        <w:t> </w:t>
      </w:r>
      <w:r>
        <w:rPr/>
        <w:t>из</w:t>
      </w:r>
      <w:r>
        <w:rPr>
          <w:spacing w:val="13"/>
        </w:rPr>
        <w:t> </w:t>
      </w:r>
      <w:r>
        <w:rPr/>
        <w:t>перечисленного</w:t>
      </w:r>
      <w:r>
        <w:rPr>
          <w:spacing w:val="14"/>
        </w:rPr>
        <w:t> </w:t>
      </w:r>
      <w:r>
        <w:rPr/>
        <w:t>пригодно</w:t>
      </w:r>
      <w:r>
        <w:rPr>
          <w:spacing w:val="15"/>
        </w:rPr>
        <w:t> </w:t>
      </w:r>
      <w:r>
        <w:rPr/>
        <w:t>для</w:t>
      </w:r>
      <w:r>
        <w:rPr>
          <w:spacing w:val="7"/>
        </w:rPr>
        <w:t> </w:t>
      </w:r>
      <w:r>
        <w:rPr/>
        <w:t>работы</w:t>
      </w:r>
      <w:r>
        <w:rPr>
          <w:spacing w:val="14"/>
        </w:rPr>
        <w:t> </w:t>
      </w:r>
      <w:r>
        <w:rPr/>
        <w:t>в</w:t>
      </w:r>
      <w:r>
        <w:rPr>
          <w:spacing w:val="4"/>
        </w:rPr>
        <w:t> </w:t>
      </w:r>
      <w:r>
        <w:rPr/>
        <w:t>качестве</w:t>
      </w:r>
      <w:r>
        <w:rPr>
          <w:spacing w:val="13"/>
        </w:rPr>
        <w:t> </w:t>
      </w:r>
      <w:r>
        <w:rPr/>
        <w:t>линии</w:t>
      </w:r>
      <w:r>
        <w:rPr>
          <w:spacing w:val="10"/>
        </w:rPr>
        <w:t> </w:t>
      </w:r>
      <w:r>
        <w:rPr/>
        <w:t>питания</w:t>
      </w:r>
      <w:r>
        <w:rPr>
          <w:spacing w:val="7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591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Коаксиальный</w:t>
      </w:r>
      <w:r>
        <w:rPr>
          <w:spacing w:val="21"/>
          <w:sz w:val="22"/>
        </w:rPr>
        <w:t> </w:t>
      </w:r>
      <w:r>
        <w:rPr>
          <w:sz w:val="22"/>
        </w:rPr>
        <w:t>кабель,</w:t>
      </w:r>
      <w:r>
        <w:rPr>
          <w:spacing w:val="23"/>
          <w:sz w:val="22"/>
        </w:rPr>
        <w:t> </w:t>
      </w:r>
      <w:r>
        <w:rPr>
          <w:sz w:val="22"/>
        </w:rPr>
        <w:t>двухпроводная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линия</w:t>
      </w:r>
    </w:p>
    <w:p>
      <w:pPr>
        <w:pStyle w:val="ListParagraph"/>
        <w:numPr>
          <w:ilvl w:val="0"/>
          <w:numId w:val="59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Стальной</w:t>
      </w:r>
      <w:r>
        <w:rPr>
          <w:spacing w:val="-13"/>
          <w:w w:val="110"/>
          <w:sz w:val="22"/>
        </w:rPr>
        <w:t> </w:t>
      </w:r>
      <w:r>
        <w:rPr>
          <w:spacing w:val="-4"/>
          <w:w w:val="110"/>
          <w:sz w:val="22"/>
        </w:rPr>
        <w:t>трос</w:t>
      </w:r>
    </w:p>
    <w:p>
      <w:pPr>
        <w:pStyle w:val="ListParagraph"/>
        <w:numPr>
          <w:ilvl w:val="0"/>
          <w:numId w:val="591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Пластмассовая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труба</w:t>
      </w:r>
    </w:p>
    <w:p>
      <w:pPr>
        <w:pStyle w:val="ListParagraph"/>
        <w:numPr>
          <w:ilvl w:val="0"/>
          <w:numId w:val="59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Резиновый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шланг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2480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233" name="Textbox 1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3" name="Textbox 123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24000;mso-wrap-distance-left:0;mso-wrap-distance-right:0" type="#_x0000_t202" id="docshape119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486"/>
      </w:pPr>
      <w:r>
        <w:rPr/>
        <w:t>Какую линию питания антенны можно вести под землёй и крепить непосредственно к стене </w:t>
      </w:r>
      <w:r>
        <w:rPr>
          <w:spacing w:val="-2"/>
        </w:rPr>
        <w:t>дома?</w:t>
      </w:r>
    </w:p>
    <w:p>
      <w:pPr>
        <w:pStyle w:val="ListParagraph"/>
        <w:numPr>
          <w:ilvl w:val="0"/>
          <w:numId w:val="592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Однопроводную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линию</w:t>
      </w:r>
    </w:p>
    <w:p>
      <w:pPr>
        <w:pStyle w:val="ListParagraph"/>
        <w:numPr>
          <w:ilvl w:val="0"/>
          <w:numId w:val="59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Двухпроводную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линию</w:t>
      </w:r>
    </w:p>
    <w:p>
      <w:pPr>
        <w:pStyle w:val="ListParagraph"/>
        <w:numPr>
          <w:ilvl w:val="0"/>
          <w:numId w:val="59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Четырёхпроводную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линию</w:t>
      </w:r>
    </w:p>
    <w:p>
      <w:pPr>
        <w:pStyle w:val="ListParagraph"/>
        <w:numPr>
          <w:ilvl w:val="0"/>
          <w:numId w:val="59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Коаксиальный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кабель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2992">
                <wp:simplePos x="0" y="0"/>
                <wp:positionH relativeFrom="page">
                  <wp:posOffset>1309116</wp:posOffset>
                </wp:positionH>
                <wp:positionV relativeFrom="paragraph">
                  <wp:posOffset>181616</wp:posOffset>
                </wp:positionV>
                <wp:extent cx="5819140" cy="192405"/>
                <wp:effectExtent l="0" t="0" r="0" b="0"/>
                <wp:wrapTopAndBottom/>
                <wp:docPr id="1234" name="Textbox 1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4" name="Textbox 123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0488pt;width:458.2pt;height:15.15pt;mso-position-horizontal-relative:page;mso-position-vertical-relative:paragraph;z-index:-15423488;mso-wrap-distance-left:0;mso-wrap-distance-right:0" type="#_x0000_t202" id="docshape120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Какая</w:t>
      </w:r>
      <w:r>
        <w:rPr>
          <w:spacing w:val="13"/>
        </w:rPr>
        <w:t> </w:t>
      </w:r>
      <w:r>
        <w:rPr/>
        <w:t>линия</w:t>
      </w:r>
      <w:r>
        <w:rPr>
          <w:spacing w:val="13"/>
        </w:rPr>
        <w:t> </w:t>
      </w:r>
      <w:r>
        <w:rPr/>
        <w:t>питания</w:t>
      </w:r>
      <w:r>
        <w:rPr>
          <w:spacing w:val="14"/>
        </w:rPr>
        <w:t> </w:t>
      </w:r>
      <w:r>
        <w:rPr/>
        <w:t>антенны</w:t>
      </w:r>
      <w:r>
        <w:rPr>
          <w:spacing w:val="7"/>
        </w:rPr>
        <w:t> </w:t>
      </w:r>
      <w:r>
        <w:rPr/>
        <w:t>излучает</w:t>
      </w:r>
      <w:r>
        <w:rPr>
          <w:spacing w:val="14"/>
        </w:rPr>
        <w:t> </w:t>
      </w:r>
      <w:r>
        <w:rPr/>
        <w:t>меньше</w:t>
      </w:r>
      <w:r>
        <w:rPr>
          <w:spacing w:val="18"/>
        </w:rPr>
        <w:t> </w:t>
      </w:r>
      <w:r>
        <w:rPr>
          <w:spacing w:val="-2"/>
        </w:rPr>
        <w:t>других?</w:t>
      </w:r>
    </w:p>
    <w:p>
      <w:pPr>
        <w:pStyle w:val="ListParagraph"/>
        <w:numPr>
          <w:ilvl w:val="0"/>
          <w:numId w:val="593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Однопроводная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линия</w:t>
      </w:r>
    </w:p>
    <w:p>
      <w:pPr>
        <w:pStyle w:val="ListParagraph"/>
        <w:numPr>
          <w:ilvl w:val="0"/>
          <w:numId w:val="593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Двухпроводная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59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3"/>
          <w:sz w:val="22"/>
        </w:rPr>
        <w:t>  </w:t>
      </w:r>
      <w:r>
        <w:rPr>
          <w:sz w:val="22"/>
        </w:rPr>
        <w:t>Четырёхпроводная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59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Коаксиальный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кабель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3504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235" name="Textbox 1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5" name="Textbox 123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422976;mso-wrap-distance-left:0;mso-wrap-distance-right:0" type="#_x0000_t202" id="docshape120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Какая</w:t>
      </w:r>
      <w:r>
        <w:rPr>
          <w:spacing w:val="15"/>
        </w:rPr>
        <w:t> </w:t>
      </w:r>
      <w:r>
        <w:rPr/>
        <w:t>линия</w:t>
      </w:r>
      <w:r>
        <w:rPr>
          <w:spacing w:val="16"/>
        </w:rPr>
        <w:t> </w:t>
      </w:r>
      <w:r>
        <w:rPr/>
        <w:t>питания</w:t>
      </w:r>
      <w:r>
        <w:rPr>
          <w:spacing w:val="15"/>
        </w:rPr>
        <w:t> </w:t>
      </w:r>
      <w:r>
        <w:rPr/>
        <w:t>антенны</w:t>
      </w:r>
      <w:r>
        <w:rPr>
          <w:spacing w:val="10"/>
        </w:rPr>
        <w:t> </w:t>
      </w:r>
      <w:r>
        <w:rPr/>
        <w:t>допускает</w:t>
      </w:r>
      <w:r>
        <w:rPr>
          <w:spacing w:val="15"/>
        </w:rPr>
        <w:t> </w:t>
      </w:r>
      <w:r>
        <w:rPr/>
        <w:t>работу</w:t>
      </w:r>
      <w:r>
        <w:rPr>
          <w:spacing w:val="11"/>
        </w:rPr>
        <w:t> </w:t>
      </w:r>
      <w:r>
        <w:rPr/>
        <w:t>с</w:t>
      </w:r>
      <w:r>
        <w:rPr>
          <w:spacing w:val="14"/>
        </w:rPr>
        <w:t> </w:t>
      </w:r>
      <w:r>
        <w:rPr/>
        <w:t>сильно</w:t>
      </w:r>
      <w:r>
        <w:rPr>
          <w:spacing w:val="17"/>
        </w:rPr>
        <w:t> </w:t>
      </w:r>
      <w:r>
        <w:rPr/>
        <w:t>рассогласованной</w:t>
      </w:r>
      <w:r>
        <w:rPr>
          <w:spacing w:val="7"/>
        </w:rPr>
        <w:t> </w:t>
      </w:r>
      <w:r>
        <w:rPr>
          <w:spacing w:val="-2"/>
        </w:rPr>
        <w:t>антенной?</w:t>
      </w:r>
    </w:p>
    <w:p>
      <w:pPr>
        <w:pStyle w:val="ListParagraph"/>
        <w:numPr>
          <w:ilvl w:val="0"/>
          <w:numId w:val="594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Пластмассовая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труба</w:t>
      </w:r>
    </w:p>
    <w:p>
      <w:pPr>
        <w:pStyle w:val="ListParagraph"/>
        <w:numPr>
          <w:ilvl w:val="0"/>
          <w:numId w:val="59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10"/>
          <w:sz w:val="22"/>
        </w:rPr>
        <w:t>Резиновый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шланг</w:t>
      </w:r>
    </w:p>
    <w:p>
      <w:pPr>
        <w:pStyle w:val="ListParagraph"/>
        <w:numPr>
          <w:ilvl w:val="0"/>
          <w:numId w:val="59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spacing w:val="-2"/>
          <w:w w:val="110"/>
          <w:sz w:val="22"/>
        </w:rPr>
        <w:t>Коаксиальный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кабель</w:t>
      </w:r>
    </w:p>
    <w:p>
      <w:pPr>
        <w:pStyle w:val="ListParagraph"/>
        <w:numPr>
          <w:ilvl w:val="0"/>
          <w:numId w:val="594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Двухпроводная</w:t>
      </w:r>
      <w:r>
        <w:rPr>
          <w:spacing w:val="21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4016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236" name="Textbox 12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6" name="Textbox 123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422464;mso-wrap-distance-left:0;mso-wrap-distance-right:0" type="#_x0000_t202" id="docshape120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20"/>
        </w:rPr>
        <w:t> </w:t>
      </w:r>
      <w:r>
        <w:rPr/>
        <w:t>можно</w:t>
      </w:r>
      <w:r>
        <w:rPr>
          <w:spacing w:val="16"/>
        </w:rPr>
        <w:t> </w:t>
      </w:r>
      <w:r>
        <w:rPr/>
        <w:t>понизить</w:t>
      </w:r>
      <w:r>
        <w:rPr>
          <w:spacing w:val="16"/>
        </w:rPr>
        <w:t> </w:t>
      </w:r>
      <w:r>
        <w:rPr/>
        <w:t>резонансную</w:t>
      </w:r>
      <w:r>
        <w:rPr>
          <w:spacing w:val="19"/>
        </w:rPr>
        <w:t> </w:t>
      </w:r>
      <w:r>
        <w:rPr/>
        <w:t>частоту</w:t>
      </w:r>
      <w:r>
        <w:rPr>
          <w:spacing w:val="4"/>
        </w:rPr>
        <w:t> </w:t>
      </w:r>
      <w:r>
        <w:rPr/>
        <w:t>дипольной</w:t>
      </w:r>
      <w:r>
        <w:rPr>
          <w:spacing w:val="19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595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Использовать</w:t>
      </w:r>
      <w:r>
        <w:rPr>
          <w:spacing w:val="15"/>
          <w:sz w:val="22"/>
        </w:rPr>
        <w:t> </w:t>
      </w:r>
      <w:r>
        <w:rPr>
          <w:sz w:val="22"/>
        </w:rPr>
        <w:t>линию</w:t>
      </w:r>
      <w:r>
        <w:rPr>
          <w:spacing w:val="14"/>
          <w:sz w:val="22"/>
        </w:rPr>
        <w:t> </w:t>
      </w:r>
      <w:r>
        <w:rPr>
          <w:sz w:val="22"/>
        </w:rPr>
        <w:t>питания</w:t>
      </w:r>
      <w:r>
        <w:rPr>
          <w:spacing w:val="17"/>
          <w:sz w:val="22"/>
        </w:rPr>
        <w:t> </w:t>
      </w:r>
      <w:r>
        <w:rPr>
          <w:sz w:val="22"/>
        </w:rPr>
        <w:t>большей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длины</w:t>
      </w:r>
    </w:p>
    <w:p>
      <w:pPr>
        <w:pStyle w:val="ListParagraph"/>
        <w:numPr>
          <w:ilvl w:val="0"/>
          <w:numId w:val="59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Использовать</w:t>
      </w:r>
      <w:r>
        <w:rPr>
          <w:spacing w:val="15"/>
          <w:sz w:val="22"/>
        </w:rPr>
        <w:t> </w:t>
      </w:r>
      <w:r>
        <w:rPr>
          <w:sz w:val="22"/>
        </w:rPr>
        <w:t>линию</w:t>
      </w:r>
      <w:r>
        <w:rPr>
          <w:spacing w:val="16"/>
          <w:sz w:val="22"/>
        </w:rPr>
        <w:t> </w:t>
      </w:r>
      <w:r>
        <w:rPr>
          <w:sz w:val="22"/>
        </w:rPr>
        <w:t>питания</w:t>
      </w:r>
      <w:r>
        <w:rPr>
          <w:spacing w:val="19"/>
          <w:sz w:val="22"/>
        </w:rPr>
        <w:t> </w:t>
      </w:r>
      <w:r>
        <w:rPr>
          <w:sz w:val="22"/>
        </w:rPr>
        <w:t>меньшей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длины</w:t>
      </w:r>
    </w:p>
    <w:p>
      <w:pPr>
        <w:pStyle w:val="ListParagraph"/>
        <w:numPr>
          <w:ilvl w:val="0"/>
          <w:numId w:val="59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Укоротить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антенну</w:t>
      </w:r>
    </w:p>
    <w:p>
      <w:pPr>
        <w:pStyle w:val="ListParagraph"/>
        <w:numPr>
          <w:ilvl w:val="0"/>
          <w:numId w:val="59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Удлинить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антенну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4528">
                <wp:simplePos x="0" y="0"/>
                <wp:positionH relativeFrom="page">
                  <wp:posOffset>1304544</wp:posOffset>
                </wp:positionH>
                <wp:positionV relativeFrom="paragraph">
                  <wp:posOffset>180154</wp:posOffset>
                </wp:positionV>
                <wp:extent cx="5828030" cy="198120"/>
                <wp:effectExtent l="0" t="0" r="0" b="0"/>
                <wp:wrapTopAndBottom/>
                <wp:docPr id="1237" name="Group 1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37" name="Group 123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38" name="Graphic 1238"/>
                        <wps:cNvSpPr/>
                        <wps:spPr>
                          <a:xfrm>
                            <a:off x="0" y="12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92024"/>
                                </a:move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818632" y="198107"/>
                                </a:lnTo>
                                <a:lnTo>
                                  <a:pt x="5827776" y="198107"/>
                                </a:lnTo>
                                <a:lnTo>
                                  <a:pt x="5827776" y="192024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27"/>
                                </a:lnTo>
                                <a:lnTo>
                                  <a:pt x="0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15227"/>
                                </a:lnTo>
                                <a:lnTo>
                                  <a:pt x="9144" y="6083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15227"/>
                                </a:lnTo>
                                <a:lnTo>
                                  <a:pt x="5818632" y="192011"/>
                                </a:lnTo>
                                <a:lnTo>
                                  <a:pt x="5827776" y="192011"/>
                                </a:lnTo>
                                <a:lnTo>
                                  <a:pt x="5827776" y="15227"/>
                                </a:lnTo>
                                <a:lnTo>
                                  <a:pt x="5827776" y="6083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" name="Textbox 1239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85371pt;width:458.9pt;height:15.6pt;mso-position-horizontal-relative:page;mso-position-vertical-relative:paragraph;z-index:-15421952;mso-wrap-distance-left:0;mso-wrap-distance-right:0" id="docshapegroup1203" coordorigin="2054,284" coordsize="9178,312">
                <v:shape style="position:absolute;left:2054;top:283;width:9178;height:312" id="docshape1204" coordorigin="2054,284" coordsize="9178,312" path="m11232,586l11218,586,2069,586,2054,586,2054,596,2069,596,11218,596,11232,596,11232,586xm11232,284l11218,284,2069,284,2054,284,2054,293,2054,308,2054,586,2069,586,2069,308,2069,293,11218,293,11218,308,11218,586,11232,586,11232,308,11232,293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205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Каково входное сопротивление высоко подвешенного полуволнового диполя на резонансной </w:t>
      </w:r>
      <w:r>
        <w:rPr>
          <w:spacing w:val="-2"/>
        </w:rPr>
        <w:t>частоте?</w:t>
      </w:r>
    </w:p>
    <w:p>
      <w:pPr>
        <w:pStyle w:val="ListParagraph"/>
        <w:numPr>
          <w:ilvl w:val="0"/>
          <w:numId w:val="596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Около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50</w:t>
      </w:r>
      <w:r>
        <w:rPr>
          <w:spacing w:val="-7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596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Зависит</w:t>
      </w:r>
      <w:r>
        <w:rPr>
          <w:spacing w:val="14"/>
          <w:sz w:val="22"/>
        </w:rPr>
        <w:t> </w:t>
      </w:r>
      <w:r>
        <w:rPr>
          <w:sz w:val="22"/>
        </w:rPr>
        <w:t>от</w:t>
      </w:r>
      <w:r>
        <w:rPr>
          <w:spacing w:val="8"/>
          <w:sz w:val="22"/>
        </w:rPr>
        <w:t> </w:t>
      </w:r>
      <w:r>
        <w:rPr>
          <w:sz w:val="22"/>
        </w:rPr>
        <w:t>резонансной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59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Около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200</w:t>
      </w:r>
      <w:r>
        <w:rPr>
          <w:spacing w:val="-9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59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75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5040">
                <wp:simplePos x="0" y="0"/>
                <wp:positionH relativeFrom="page">
                  <wp:posOffset>1309116</wp:posOffset>
                </wp:positionH>
                <wp:positionV relativeFrom="paragraph">
                  <wp:posOffset>181564</wp:posOffset>
                </wp:positionV>
                <wp:extent cx="5819140" cy="192405"/>
                <wp:effectExtent l="0" t="0" r="0" b="0"/>
                <wp:wrapTopAndBottom/>
                <wp:docPr id="1240" name="Textbox 1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0" name="Textbox 124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6445pt;width:458.2pt;height:15.15pt;mso-position-horizontal-relative:page;mso-position-vertical-relative:paragraph;z-index:-15421440;mso-wrap-distance-left:0;mso-wrap-distance-right:0" type="#_x0000_t202" id="docshape120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Каково</w:t>
      </w:r>
      <w:r>
        <w:rPr>
          <w:spacing w:val="23"/>
        </w:rPr>
        <w:t> </w:t>
      </w:r>
      <w:r>
        <w:rPr/>
        <w:t>входное</w:t>
      </w:r>
      <w:r>
        <w:rPr>
          <w:spacing w:val="15"/>
        </w:rPr>
        <w:t> </w:t>
      </w:r>
      <w:r>
        <w:rPr/>
        <w:t>сопротивление</w:t>
      </w:r>
      <w:r>
        <w:rPr>
          <w:spacing w:val="21"/>
        </w:rPr>
        <w:t> </w:t>
      </w:r>
      <w:r>
        <w:rPr/>
        <w:t>четвертьволновой</w:t>
      </w:r>
      <w:r>
        <w:rPr>
          <w:spacing w:val="14"/>
        </w:rPr>
        <w:t> </w:t>
      </w:r>
      <w:r>
        <w:rPr/>
        <w:t>вертикальной</w:t>
      </w:r>
      <w:r>
        <w:rPr>
          <w:spacing w:val="25"/>
        </w:rPr>
        <w:t> </w:t>
      </w:r>
      <w:r>
        <w:rPr/>
        <w:t>штыревой</w:t>
      </w:r>
      <w:r>
        <w:rPr>
          <w:spacing w:val="19"/>
        </w:rPr>
        <w:t> </w:t>
      </w:r>
      <w:r>
        <w:rPr/>
        <w:t>антенны</w:t>
      </w:r>
      <w:r>
        <w:rPr>
          <w:spacing w:val="16"/>
        </w:rPr>
        <w:t> </w:t>
      </w:r>
      <w:r>
        <w:rPr>
          <w:spacing w:val="-2"/>
        </w:rPr>
        <w:t>(«граунд-</w:t>
      </w:r>
    </w:p>
    <w:p>
      <w:pPr>
        <w:pStyle w:val="BodyText"/>
        <w:spacing w:before="6"/>
        <w:ind w:left="503"/>
      </w:pPr>
      <w:r>
        <w:rPr/>
        <w:t>плейн»)</w:t>
      </w:r>
      <w:r>
        <w:rPr>
          <w:spacing w:val="15"/>
        </w:rPr>
        <w:t> </w:t>
      </w:r>
      <w:r>
        <w:rPr/>
        <w:t>на</w:t>
      </w:r>
      <w:r>
        <w:rPr>
          <w:spacing w:val="14"/>
        </w:rPr>
        <w:t> </w:t>
      </w:r>
      <w:r>
        <w:rPr/>
        <w:t>резонансной</w:t>
      </w:r>
      <w:r>
        <w:rPr>
          <w:spacing w:val="12"/>
        </w:rPr>
        <w:t> </w:t>
      </w:r>
      <w:r>
        <w:rPr>
          <w:spacing w:val="-2"/>
        </w:rPr>
        <w:t>частоте?</w:t>
      </w:r>
    </w:p>
    <w:p>
      <w:pPr>
        <w:pStyle w:val="ListParagraph"/>
        <w:numPr>
          <w:ilvl w:val="0"/>
          <w:numId w:val="597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Около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50</w:t>
      </w:r>
      <w:r>
        <w:rPr>
          <w:spacing w:val="-7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59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0"/>
          <w:w w:val="110"/>
          <w:sz w:val="22"/>
        </w:rPr>
        <w:t>  </w:t>
      </w:r>
      <w:r>
        <w:rPr>
          <w:w w:val="110"/>
          <w:sz w:val="22"/>
        </w:rPr>
        <w:t>Около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75</w:t>
      </w:r>
      <w:r>
        <w:rPr>
          <w:spacing w:val="-7"/>
          <w:w w:val="110"/>
          <w:sz w:val="22"/>
        </w:rPr>
        <w:t> Ом</w:t>
      </w:r>
    </w:p>
    <w:p>
      <w:pPr>
        <w:pStyle w:val="ListParagraph"/>
        <w:numPr>
          <w:ilvl w:val="0"/>
          <w:numId w:val="59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30-36</w:t>
      </w:r>
      <w:r>
        <w:rPr>
          <w:spacing w:val="-9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597"/>
        </w:numPr>
        <w:tabs>
          <w:tab w:pos="670" w:val="left" w:leader="none"/>
        </w:tabs>
        <w:spacing w:line="240" w:lineRule="auto" w:before="72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Зависит</w:t>
      </w:r>
      <w:r>
        <w:rPr>
          <w:spacing w:val="15"/>
          <w:sz w:val="22"/>
        </w:rPr>
        <w:t> </w:t>
      </w:r>
      <w:r>
        <w:rPr>
          <w:sz w:val="22"/>
        </w:rPr>
        <w:t>от</w:t>
      </w:r>
      <w:r>
        <w:rPr>
          <w:spacing w:val="8"/>
          <w:sz w:val="22"/>
        </w:rPr>
        <w:t> </w:t>
      </w:r>
      <w:r>
        <w:rPr>
          <w:sz w:val="22"/>
        </w:rPr>
        <w:t>резонансной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5552">
                <wp:simplePos x="0" y="0"/>
                <wp:positionH relativeFrom="page">
                  <wp:posOffset>1309116</wp:posOffset>
                </wp:positionH>
                <wp:positionV relativeFrom="paragraph">
                  <wp:posOffset>178702</wp:posOffset>
                </wp:positionV>
                <wp:extent cx="5819140" cy="192405"/>
                <wp:effectExtent l="0" t="0" r="0" b="0"/>
                <wp:wrapTopAndBottom/>
                <wp:docPr id="1241" name="Textbox 1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1" name="Textbox 124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1074pt;width:458.2pt;height:15.15pt;mso-position-horizontal-relative:page;mso-position-vertical-relative:paragraph;z-index:-15420928;mso-wrap-distance-left:0;mso-wrap-distance-right:0" type="#_x0000_t202" id="docshape120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№179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720"/>
      </w:pPr>
      <w:r>
        <w:rPr/>
        <w:t>Какой вид имеет диаграмма направленности в горизонтальной плоскости высоко подвешенного горизонтально расположенного полуволнового диполя?</w:t>
      </w:r>
    </w:p>
    <w:p>
      <w:pPr>
        <w:pStyle w:val="ListParagraph"/>
        <w:numPr>
          <w:ilvl w:val="0"/>
          <w:numId w:val="598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Круговую</w:t>
      </w:r>
    </w:p>
    <w:p>
      <w:pPr>
        <w:pStyle w:val="ListParagraph"/>
        <w:numPr>
          <w:ilvl w:val="0"/>
          <w:numId w:val="59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виде</w:t>
      </w:r>
      <w:r>
        <w:rPr>
          <w:spacing w:val="15"/>
          <w:sz w:val="22"/>
        </w:rPr>
        <w:t> </w:t>
      </w:r>
      <w:r>
        <w:rPr>
          <w:sz w:val="22"/>
        </w:rPr>
        <w:t>восьмёрки</w:t>
      </w:r>
      <w:r>
        <w:rPr>
          <w:spacing w:val="13"/>
          <w:sz w:val="22"/>
        </w:rPr>
        <w:t> </w:t>
      </w:r>
      <w:r>
        <w:rPr>
          <w:sz w:val="22"/>
        </w:rPr>
        <w:t>вдоль</w:t>
      </w:r>
      <w:r>
        <w:rPr>
          <w:spacing w:val="12"/>
          <w:sz w:val="22"/>
        </w:rPr>
        <w:t> </w:t>
      </w:r>
      <w:r>
        <w:rPr>
          <w:sz w:val="22"/>
        </w:rPr>
        <w:t>полотна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59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виде</w:t>
      </w:r>
      <w:r>
        <w:rPr>
          <w:spacing w:val="18"/>
          <w:sz w:val="22"/>
        </w:rPr>
        <w:t> </w:t>
      </w:r>
      <w:r>
        <w:rPr>
          <w:sz w:val="22"/>
        </w:rPr>
        <w:t>восьмёрки</w:t>
      </w:r>
      <w:r>
        <w:rPr>
          <w:spacing w:val="15"/>
          <w:sz w:val="22"/>
        </w:rPr>
        <w:t> </w:t>
      </w:r>
      <w:r>
        <w:rPr>
          <w:sz w:val="22"/>
        </w:rPr>
        <w:t>перпендикулярно</w:t>
      </w:r>
      <w:r>
        <w:rPr>
          <w:spacing w:val="13"/>
          <w:sz w:val="22"/>
        </w:rPr>
        <w:t> </w:t>
      </w:r>
      <w:r>
        <w:rPr>
          <w:sz w:val="22"/>
        </w:rPr>
        <w:t>полотну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598"/>
        </w:numPr>
        <w:tabs>
          <w:tab w:pos="670" w:val="left" w:leader="none"/>
        </w:tabs>
        <w:spacing w:line="240" w:lineRule="auto" w:before="39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Полуволновый</w:t>
      </w:r>
      <w:r>
        <w:rPr>
          <w:spacing w:val="12"/>
          <w:sz w:val="22"/>
        </w:rPr>
        <w:t> </w:t>
      </w:r>
      <w:r>
        <w:rPr>
          <w:sz w:val="22"/>
        </w:rPr>
        <w:t>диполь</w:t>
      </w:r>
      <w:r>
        <w:rPr>
          <w:spacing w:val="16"/>
          <w:sz w:val="22"/>
        </w:rPr>
        <w:t> </w:t>
      </w:r>
      <w:r>
        <w:rPr>
          <w:sz w:val="22"/>
        </w:rPr>
        <w:t>диаграммы</w:t>
      </w:r>
      <w:r>
        <w:rPr>
          <w:spacing w:val="14"/>
          <w:sz w:val="22"/>
        </w:rPr>
        <w:t> </w:t>
      </w:r>
      <w:r>
        <w:rPr>
          <w:sz w:val="22"/>
        </w:rPr>
        <w:t>направленности</w:t>
      </w:r>
      <w:r>
        <w:rPr>
          <w:spacing w:val="24"/>
          <w:sz w:val="22"/>
        </w:rPr>
        <w:t> </w:t>
      </w:r>
      <w:r>
        <w:rPr>
          <w:sz w:val="22"/>
        </w:rPr>
        <w:t>не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имеет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6064">
                <wp:simplePos x="0" y="0"/>
                <wp:positionH relativeFrom="page">
                  <wp:posOffset>1309116</wp:posOffset>
                </wp:positionH>
                <wp:positionV relativeFrom="paragraph">
                  <wp:posOffset>179000</wp:posOffset>
                </wp:positionV>
                <wp:extent cx="5819140" cy="192405"/>
                <wp:effectExtent l="0" t="0" r="0" b="0"/>
                <wp:wrapTopAndBottom/>
                <wp:docPr id="1242" name="Textbox 1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2" name="Textbox 124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94531pt;width:458.2pt;height:15.15pt;mso-position-horizontal-relative:page;mso-position-vertical-relative:paragraph;z-index:-15420416;mso-wrap-distance-left:0;mso-wrap-distance-right:0" type="#_x0000_t202" id="docshape120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Какой вид имеет диаграмма направленности в горизонтальной плоскости четвертьволновой вертикальной штыревой антенны («граунд-плейн»)?</w:t>
      </w:r>
    </w:p>
    <w:p>
      <w:pPr>
        <w:pStyle w:val="ListParagraph"/>
        <w:numPr>
          <w:ilvl w:val="0"/>
          <w:numId w:val="599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Круговую</w:t>
      </w:r>
    </w:p>
    <w:p>
      <w:pPr>
        <w:pStyle w:val="ListParagraph"/>
        <w:numPr>
          <w:ilvl w:val="0"/>
          <w:numId w:val="59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виде</w:t>
      </w:r>
      <w:r>
        <w:rPr>
          <w:spacing w:val="18"/>
          <w:sz w:val="22"/>
        </w:rPr>
        <w:t> </w:t>
      </w:r>
      <w:r>
        <w:rPr>
          <w:sz w:val="22"/>
        </w:rPr>
        <w:t>восьмёрки</w:t>
      </w:r>
      <w:r>
        <w:rPr>
          <w:spacing w:val="15"/>
          <w:sz w:val="22"/>
        </w:rPr>
        <w:t> </w:t>
      </w:r>
      <w:r>
        <w:rPr>
          <w:sz w:val="22"/>
        </w:rPr>
        <w:t>перпендикулярно</w:t>
      </w:r>
      <w:r>
        <w:rPr>
          <w:spacing w:val="14"/>
          <w:sz w:val="22"/>
        </w:rPr>
        <w:t> </w:t>
      </w:r>
      <w:r>
        <w:rPr>
          <w:sz w:val="22"/>
        </w:rPr>
        <w:t>полотну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59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2"/>
          <w:w w:val="105"/>
          <w:sz w:val="22"/>
        </w:rPr>
        <w:t>  </w:t>
      </w:r>
      <w:r>
        <w:rPr>
          <w:spacing w:val="-2"/>
          <w:w w:val="105"/>
          <w:sz w:val="22"/>
        </w:rPr>
        <w:t>Вертикальная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штыревая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антенна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диаграммы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направленности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не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имеет</w:t>
      </w:r>
    </w:p>
    <w:p>
      <w:pPr>
        <w:pStyle w:val="ListParagraph"/>
        <w:numPr>
          <w:ilvl w:val="0"/>
          <w:numId w:val="59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виде</w:t>
      </w:r>
      <w:r>
        <w:rPr>
          <w:spacing w:val="15"/>
          <w:sz w:val="22"/>
        </w:rPr>
        <w:t> </w:t>
      </w:r>
      <w:r>
        <w:rPr>
          <w:sz w:val="22"/>
        </w:rPr>
        <w:t>восьмёрки</w:t>
      </w:r>
      <w:r>
        <w:rPr>
          <w:spacing w:val="13"/>
          <w:sz w:val="22"/>
        </w:rPr>
        <w:t> </w:t>
      </w:r>
      <w:r>
        <w:rPr>
          <w:sz w:val="22"/>
        </w:rPr>
        <w:t>вдоль</w:t>
      </w:r>
      <w:r>
        <w:rPr>
          <w:spacing w:val="12"/>
          <w:sz w:val="22"/>
        </w:rPr>
        <w:t> </w:t>
      </w:r>
      <w:r>
        <w:rPr>
          <w:sz w:val="22"/>
        </w:rPr>
        <w:t>полотна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6576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243" name="Textbox 1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3" name="Textbox 124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419904;mso-wrap-distance-left:0;mso-wrap-distance-right:0" type="#_x0000_t202" id="docshape120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Что</w:t>
      </w:r>
      <w:r>
        <w:rPr>
          <w:spacing w:val="25"/>
        </w:rPr>
        <w:t> </w:t>
      </w:r>
      <w:r>
        <w:rPr/>
        <w:t>является</w:t>
      </w:r>
      <w:r>
        <w:rPr>
          <w:spacing w:val="19"/>
        </w:rPr>
        <w:t> </w:t>
      </w:r>
      <w:r>
        <w:rPr/>
        <w:t>показателем</w:t>
      </w:r>
      <w:r>
        <w:rPr>
          <w:spacing w:val="18"/>
        </w:rPr>
        <w:t> </w:t>
      </w:r>
      <w:r>
        <w:rPr/>
        <w:t>широкополосности</w:t>
      </w:r>
      <w:r>
        <w:rPr>
          <w:spacing w:val="15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600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КСВ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превышает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0,7</w:t>
      </w:r>
    </w:p>
    <w:p>
      <w:pPr>
        <w:pStyle w:val="ListParagraph"/>
        <w:numPr>
          <w:ilvl w:val="0"/>
          <w:numId w:val="600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49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полностью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перестаёт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принимать </w:t>
      </w:r>
      <w:r>
        <w:rPr>
          <w:spacing w:val="-2"/>
          <w:w w:val="105"/>
          <w:sz w:val="22"/>
        </w:rPr>
        <w:t>радиосигналы</w:t>
      </w:r>
    </w:p>
    <w:p>
      <w:pPr>
        <w:pStyle w:val="ListParagraph"/>
        <w:numPr>
          <w:ilvl w:val="0"/>
          <w:numId w:val="600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КСВ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превышает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pStyle w:val="ListParagraph"/>
        <w:numPr>
          <w:ilvl w:val="0"/>
          <w:numId w:val="60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сохраняет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свою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работоспособность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7088">
                <wp:simplePos x="0" y="0"/>
                <wp:positionH relativeFrom="page">
                  <wp:posOffset>1304544</wp:posOffset>
                </wp:positionH>
                <wp:positionV relativeFrom="paragraph">
                  <wp:posOffset>177552</wp:posOffset>
                </wp:positionV>
                <wp:extent cx="5828030" cy="198120"/>
                <wp:effectExtent l="0" t="0" r="0" b="0"/>
                <wp:wrapTopAndBottom/>
                <wp:docPr id="1244" name="Group 12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4" name="Group 124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45" name="Graphic 124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6" name="Textbox 1246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80488pt;width:458.9pt;height:15.6pt;mso-position-horizontal-relative:page;mso-position-vertical-relative:paragraph;z-index:-15419392;mso-wrap-distance-left:0;mso-wrap-distance-right:0" id="docshapegroup1210" coordorigin="2054,280" coordsize="9178,312">
                <v:shape style="position:absolute;left:2054;top:279;width:9178;height:312" id="docshape1211" coordorigin="2054,280" coordsize="9178,312" path="m11232,280l11218,280,11218,289,11218,304,11218,582,2069,582,2069,304,2069,289,11218,289,11218,280,2069,280,2054,280,2054,289,2054,304,2054,582,2054,592,2069,592,11218,592,11232,592,11232,582,11232,304,11232,289,11232,280xe" filled="true" fillcolor="#000000" stroked="false">
                  <v:path arrowok="t"/>
                  <v:fill type="solid"/>
                </v:shape>
                <v:shape style="position:absolute;left:2068;top:289;width:9149;height:293" type="#_x0000_t202" id="docshape121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Куда</w:t>
      </w:r>
      <w:r>
        <w:rPr>
          <w:spacing w:val="14"/>
        </w:rPr>
        <w:t> </w:t>
      </w:r>
      <w:r>
        <w:rPr/>
        <w:t>расходуется</w:t>
      </w:r>
      <w:r>
        <w:rPr>
          <w:spacing w:val="16"/>
        </w:rPr>
        <w:t> </w:t>
      </w:r>
      <w:r>
        <w:rPr/>
        <w:t>мощность</w:t>
      </w:r>
      <w:r>
        <w:rPr>
          <w:spacing w:val="11"/>
        </w:rPr>
        <w:t> </w:t>
      </w:r>
      <w:r>
        <w:rPr/>
        <w:t>передатчика,</w:t>
      </w:r>
      <w:r>
        <w:rPr>
          <w:spacing w:val="15"/>
        </w:rPr>
        <w:t> </w:t>
      </w:r>
      <w:r>
        <w:rPr/>
        <w:t>если</w:t>
      </w:r>
      <w:r>
        <w:rPr>
          <w:spacing w:val="13"/>
        </w:rPr>
        <w:t> </w:t>
      </w:r>
      <w:r>
        <w:rPr/>
        <w:t>линия</w:t>
      </w:r>
      <w:r>
        <w:rPr>
          <w:spacing w:val="16"/>
        </w:rPr>
        <w:t> </w:t>
      </w:r>
      <w:r>
        <w:rPr/>
        <w:t>питания</w:t>
      </w:r>
      <w:r>
        <w:rPr>
          <w:spacing w:val="10"/>
        </w:rPr>
        <w:t> </w:t>
      </w:r>
      <w:r>
        <w:rPr/>
        <w:t>антенны</w:t>
      </w:r>
      <w:r>
        <w:rPr>
          <w:spacing w:val="16"/>
        </w:rPr>
        <w:t> </w:t>
      </w:r>
      <w:r>
        <w:rPr/>
        <w:t>имеет</w:t>
      </w:r>
      <w:r>
        <w:rPr>
          <w:spacing w:val="16"/>
        </w:rPr>
        <w:t> </w:t>
      </w:r>
      <w:r>
        <w:rPr>
          <w:spacing w:val="-2"/>
        </w:rPr>
        <w:t>потери?</w:t>
      </w:r>
    </w:p>
    <w:p>
      <w:pPr>
        <w:pStyle w:val="ListParagraph"/>
        <w:numPr>
          <w:ilvl w:val="0"/>
          <w:numId w:val="601"/>
        </w:numPr>
        <w:tabs>
          <w:tab w:pos="655" w:val="left" w:leader="none"/>
          <w:tab w:pos="1031" w:val="left" w:leader="none"/>
        </w:tabs>
        <w:spacing w:line="249" w:lineRule="auto" w:before="15" w:after="0"/>
        <w:ind w:left="1031" w:right="64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разъёмов,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которыми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линия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присоединяется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 антенне 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передатчику, а также излучение линии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питания</w:t>
      </w:r>
    </w:p>
    <w:p>
      <w:pPr>
        <w:pStyle w:val="ListParagraph"/>
        <w:numPr>
          <w:ilvl w:val="0"/>
          <w:numId w:val="601"/>
        </w:numPr>
        <w:tabs>
          <w:tab w:pos="665" w:val="left" w:leader="none"/>
        </w:tabs>
        <w:spacing w:line="240" w:lineRule="auto" w:before="2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излучение</w:t>
      </w:r>
      <w:r>
        <w:rPr>
          <w:spacing w:val="13"/>
          <w:sz w:val="22"/>
        </w:rPr>
        <w:t> </w:t>
      </w:r>
      <w:r>
        <w:rPr>
          <w:sz w:val="22"/>
        </w:rPr>
        <w:t>линии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60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Возвращается</w:t>
      </w:r>
      <w:r>
        <w:rPr>
          <w:spacing w:val="12"/>
          <w:sz w:val="22"/>
        </w:rPr>
        <w:t> </w:t>
      </w:r>
      <w:r>
        <w:rPr>
          <w:sz w:val="22"/>
        </w:rPr>
        <w:t>назад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передатчик</w:t>
      </w:r>
    </w:p>
    <w:p>
      <w:pPr>
        <w:pStyle w:val="ListParagraph"/>
        <w:numPr>
          <w:ilvl w:val="0"/>
          <w:numId w:val="60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нагрев</w:t>
      </w:r>
      <w:r>
        <w:rPr>
          <w:spacing w:val="7"/>
          <w:sz w:val="22"/>
        </w:rPr>
        <w:t> </w:t>
      </w:r>
      <w:r>
        <w:rPr>
          <w:sz w:val="22"/>
        </w:rPr>
        <w:t>линии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7600">
                <wp:simplePos x="0" y="0"/>
                <wp:positionH relativeFrom="page">
                  <wp:posOffset>1309116</wp:posOffset>
                </wp:positionH>
                <wp:positionV relativeFrom="paragraph">
                  <wp:posOffset>182048</wp:posOffset>
                </wp:positionV>
                <wp:extent cx="5819140" cy="192405"/>
                <wp:effectExtent l="0" t="0" r="0" b="0"/>
                <wp:wrapTopAndBottom/>
                <wp:docPr id="1247" name="Textbox 12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7" name="Textbox 124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4531pt;width:458.2pt;height:15.15pt;mso-position-horizontal-relative:page;mso-position-vertical-relative:paragraph;z-index:-15418880;mso-wrap-distance-left:0;mso-wrap-distance-right:0" type="#_x0000_t202" id="docshape121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Если в линии питания антенны, имеющей очень малые потери, произойдёт короткое замыкание, каким станет значение КСВ в этой линии?</w:t>
      </w:r>
    </w:p>
    <w:p>
      <w:pPr>
        <w:pStyle w:val="ListParagraph"/>
        <w:numPr>
          <w:ilvl w:val="0"/>
          <w:numId w:val="602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-1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(минус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единица)</w:t>
      </w:r>
    </w:p>
    <w:p>
      <w:pPr>
        <w:pStyle w:val="ListParagraph"/>
        <w:numPr>
          <w:ilvl w:val="0"/>
          <w:numId w:val="60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малым</w:t>
      </w:r>
    </w:p>
    <w:p>
      <w:pPr>
        <w:pStyle w:val="ListParagraph"/>
        <w:numPr>
          <w:ilvl w:val="0"/>
          <w:numId w:val="60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большим</w:t>
      </w:r>
    </w:p>
    <w:p>
      <w:pPr>
        <w:pStyle w:val="ListParagraph"/>
        <w:numPr>
          <w:ilvl w:val="0"/>
          <w:numId w:val="602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(единица)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8112">
                <wp:simplePos x="0" y="0"/>
                <wp:positionH relativeFrom="page">
                  <wp:posOffset>1309116</wp:posOffset>
                </wp:positionH>
                <wp:positionV relativeFrom="paragraph">
                  <wp:posOffset>184791</wp:posOffset>
                </wp:positionV>
                <wp:extent cx="5819140" cy="192405"/>
                <wp:effectExtent l="0" t="0" r="0" b="0"/>
                <wp:wrapTopAndBottom/>
                <wp:docPr id="1248" name="Textbox 12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8" name="Textbox 124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50488pt;width:458.2pt;height:15.15pt;mso-position-horizontal-relative:page;mso-position-vertical-relative:paragraph;z-index:-15418368;mso-wrap-distance-left:0;mso-wrap-distance-right:0" type="#_x0000_t202" id="docshape121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486"/>
      </w:pPr>
      <w:r>
        <w:rPr/>
        <w:t>Если линия питания антенны, имеющей очень малые потери, оторвётся от антенны, каким станет значение КСВ в этой линии?</w:t>
      </w:r>
    </w:p>
    <w:p>
      <w:pPr>
        <w:pStyle w:val="ListParagraph"/>
        <w:numPr>
          <w:ilvl w:val="0"/>
          <w:numId w:val="603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40"/>
          <w:w w:val="120"/>
          <w:sz w:val="22"/>
        </w:rPr>
        <w:t>  </w:t>
      </w:r>
      <w:r>
        <w:rPr>
          <w:spacing w:val="-10"/>
          <w:w w:val="120"/>
          <w:sz w:val="22"/>
        </w:rPr>
        <w:t>1</w:t>
      </w:r>
    </w:p>
    <w:p>
      <w:pPr>
        <w:pStyle w:val="ListParagraph"/>
        <w:numPr>
          <w:ilvl w:val="0"/>
          <w:numId w:val="603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-1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(минус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единица)</w:t>
      </w:r>
    </w:p>
    <w:p>
      <w:pPr>
        <w:pStyle w:val="ListParagraph"/>
        <w:numPr>
          <w:ilvl w:val="0"/>
          <w:numId w:val="60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малым</w:t>
      </w:r>
    </w:p>
    <w:p>
      <w:pPr>
        <w:pStyle w:val="ListParagraph"/>
        <w:numPr>
          <w:ilvl w:val="0"/>
          <w:numId w:val="60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большим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8624">
                <wp:simplePos x="0" y="0"/>
                <wp:positionH relativeFrom="page">
                  <wp:posOffset>1309116</wp:posOffset>
                </wp:positionH>
                <wp:positionV relativeFrom="paragraph">
                  <wp:posOffset>181743</wp:posOffset>
                </wp:positionV>
                <wp:extent cx="5819140" cy="192405"/>
                <wp:effectExtent l="0" t="0" r="0" b="0"/>
                <wp:wrapTopAndBottom/>
                <wp:docPr id="1249" name="Textbox 12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9" name="Textbox 124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0489pt;width:458.2pt;height:15.15pt;mso-position-horizontal-relative:page;mso-position-vertical-relative:paragraph;z-index:-15417856;mso-wrap-distance-left:0;mso-wrap-distance-right:0" type="#_x0000_t202" id="docshape121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Справедливо</w:t>
      </w:r>
      <w:r>
        <w:rPr>
          <w:spacing w:val="17"/>
        </w:rPr>
        <w:t> </w:t>
      </w:r>
      <w:r>
        <w:rPr/>
        <w:t>ли</w:t>
      </w:r>
      <w:r>
        <w:rPr>
          <w:spacing w:val="20"/>
        </w:rPr>
        <w:t> </w:t>
      </w:r>
      <w:r>
        <w:rPr/>
        <w:t>утверждение</w:t>
      </w:r>
      <w:r>
        <w:rPr>
          <w:spacing w:val="5"/>
        </w:rPr>
        <w:t> </w:t>
      </w:r>
      <w:r>
        <w:rPr/>
        <w:t>о</w:t>
      </w:r>
      <w:r>
        <w:rPr>
          <w:spacing w:val="14"/>
        </w:rPr>
        <w:t> </w:t>
      </w:r>
      <w:r>
        <w:rPr/>
        <w:t>том,</w:t>
      </w:r>
      <w:r>
        <w:rPr>
          <w:spacing w:val="6"/>
        </w:rPr>
        <w:t> </w:t>
      </w:r>
      <w:r>
        <w:rPr/>
        <w:t>что</w:t>
      </w:r>
      <w:r>
        <w:rPr>
          <w:spacing w:val="18"/>
        </w:rPr>
        <w:t> </w:t>
      </w:r>
      <w:r>
        <w:rPr/>
        <w:t>при</w:t>
      </w:r>
      <w:r>
        <w:rPr>
          <w:spacing w:val="20"/>
        </w:rPr>
        <w:t> </w:t>
      </w:r>
      <w:r>
        <w:rPr/>
        <w:t>увеличении</w:t>
      </w:r>
      <w:r>
        <w:rPr>
          <w:spacing w:val="14"/>
        </w:rPr>
        <w:t> </w:t>
      </w:r>
      <w:r>
        <w:rPr/>
        <w:t>мощности</w:t>
      </w:r>
      <w:r>
        <w:rPr>
          <w:spacing w:val="10"/>
        </w:rPr>
        <w:t> </w:t>
      </w:r>
      <w:r>
        <w:rPr/>
        <w:t>передатчика</w:t>
      </w:r>
      <w:r>
        <w:rPr>
          <w:spacing w:val="5"/>
        </w:rPr>
        <w:t> </w:t>
      </w:r>
      <w:r>
        <w:rPr/>
        <w:t>в</w:t>
      </w:r>
      <w:r>
        <w:rPr>
          <w:spacing w:val="3"/>
        </w:rPr>
        <w:t> </w:t>
      </w:r>
      <w:r>
        <w:rPr/>
        <w:t>10</w:t>
      </w:r>
      <w:r>
        <w:rPr>
          <w:spacing w:val="7"/>
        </w:rPr>
        <w:t> </w:t>
      </w:r>
      <w:r>
        <w:rPr>
          <w:spacing w:val="-5"/>
        </w:rPr>
        <w:t>раз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04"/>
      </w:pPr>
      <w:r>
        <w:rPr/>
        <w:t>дальность</w:t>
      </w:r>
      <w:r>
        <w:rPr>
          <w:spacing w:val="7"/>
        </w:rPr>
        <w:t> </w:t>
      </w:r>
      <w:r>
        <w:rPr/>
        <w:t>связи</w:t>
      </w:r>
      <w:r>
        <w:rPr>
          <w:spacing w:val="14"/>
        </w:rPr>
        <w:t> </w:t>
      </w:r>
      <w:r>
        <w:rPr/>
        <w:t>на</w:t>
      </w:r>
      <w:r>
        <w:rPr>
          <w:spacing w:val="10"/>
        </w:rPr>
        <w:t> </w:t>
      </w:r>
      <w:r>
        <w:rPr/>
        <w:t>УКВ</w:t>
      </w:r>
      <w:r>
        <w:rPr>
          <w:spacing w:val="8"/>
        </w:rPr>
        <w:t> </w:t>
      </w:r>
      <w:r>
        <w:rPr/>
        <w:t>возрастает</w:t>
      </w:r>
      <w:r>
        <w:rPr>
          <w:spacing w:val="11"/>
        </w:rPr>
        <w:t> </w:t>
      </w:r>
      <w:r>
        <w:rPr/>
        <w:t>в</w:t>
      </w:r>
      <w:r>
        <w:rPr>
          <w:spacing w:val="3"/>
        </w:rPr>
        <w:t> </w:t>
      </w:r>
      <w:r>
        <w:rPr/>
        <w:t>10</w:t>
      </w:r>
      <w:r>
        <w:rPr>
          <w:spacing w:val="7"/>
        </w:rPr>
        <w:t> </w:t>
      </w:r>
      <w:r>
        <w:rPr>
          <w:spacing w:val="-4"/>
        </w:rPr>
        <w:t>раз?</w:t>
      </w:r>
    </w:p>
    <w:p>
      <w:pPr>
        <w:pStyle w:val="ListParagraph"/>
        <w:numPr>
          <w:ilvl w:val="0"/>
          <w:numId w:val="604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05"/>
          <w:sz w:val="22"/>
        </w:rPr>
        <w:t>Да,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антенна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поднята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высоту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боле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десяти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длин</w:t>
      </w:r>
      <w:r>
        <w:rPr>
          <w:spacing w:val="-6"/>
          <w:w w:val="105"/>
          <w:sz w:val="22"/>
        </w:rPr>
        <w:t> </w:t>
      </w:r>
      <w:r>
        <w:rPr>
          <w:spacing w:val="-4"/>
          <w:w w:val="105"/>
          <w:sz w:val="22"/>
        </w:rPr>
        <w:t>волн</w:t>
      </w:r>
    </w:p>
    <w:p>
      <w:pPr>
        <w:pStyle w:val="ListParagraph"/>
        <w:numPr>
          <w:ilvl w:val="0"/>
          <w:numId w:val="604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Да,</w:t>
      </w:r>
      <w:r>
        <w:rPr>
          <w:spacing w:val="14"/>
          <w:sz w:val="22"/>
        </w:rPr>
        <w:t> </w:t>
      </w:r>
      <w:r>
        <w:rPr>
          <w:sz w:val="22"/>
        </w:rPr>
        <w:t>если</w:t>
      </w:r>
      <w:r>
        <w:rPr>
          <w:spacing w:val="18"/>
          <w:sz w:val="22"/>
        </w:rPr>
        <w:t> </w:t>
      </w:r>
      <w:r>
        <w:rPr>
          <w:sz w:val="22"/>
        </w:rPr>
        <w:t>используется</w:t>
      </w:r>
      <w:r>
        <w:rPr>
          <w:spacing w:val="15"/>
          <w:sz w:val="22"/>
        </w:rPr>
        <w:t> </w:t>
      </w:r>
      <w:r>
        <w:rPr>
          <w:sz w:val="22"/>
        </w:rPr>
        <w:t>направленная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антенна</w:t>
      </w:r>
    </w:p>
    <w:p>
      <w:pPr>
        <w:pStyle w:val="ListParagraph"/>
        <w:numPr>
          <w:ilvl w:val="0"/>
          <w:numId w:val="60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Да,</w:t>
      </w:r>
      <w:r>
        <w:rPr>
          <w:spacing w:val="16"/>
          <w:sz w:val="22"/>
        </w:rPr>
        <w:t> </w:t>
      </w:r>
      <w:r>
        <w:rPr>
          <w:sz w:val="22"/>
        </w:rPr>
        <w:t>если</w:t>
      </w:r>
      <w:r>
        <w:rPr>
          <w:spacing w:val="19"/>
          <w:sz w:val="22"/>
        </w:rPr>
        <w:t> </w:t>
      </w:r>
      <w:r>
        <w:rPr>
          <w:sz w:val="22"/>
        </w:rPr>
        <w:t>используется</w:t>
      </w:r>
      <w:r>
        <w:rPr>
          <w:spacing w:val="17"/>
          <w:sz w:val="22"/>
        </w:rPr>
        <w:t> </w:t>
      </w:r>
      <w:r>
        <w:rPr>
          <w:sz w:val="22"/>
        </w:rPr>
        <w:t>однополосная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модуляция</w:t>
      </w:r>
    </w:p>
    <w:p>
      <w:pPr>
        <w:pStyle w:val="ListParagraph"/>
        <w:numPr>
          <w:ilvl w:val="0"/>
          <w:numId w:val="604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Нет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9136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250" name="Textbox 12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0" name="Textbox 125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417344;mso-wrap-distance-left:0;mso-wrap-distance-right:0" type="#_x0000_t202" id="docshape121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4"/>
        </w:rPr>
        <w:t> </w:t>
      </w:r>
      <w:r>
        <w:rPr/>
        <w:t>механизмы</w:t>
      </w:r>
      <w:r>
        <w:rPr>
          <w:spacing w:val="21"/>
        </w:rPr>
        <w:t> </w:t>
      </w:r>
      <w:r>
        <w:rPr/>
        <w:t>дальнего</w:t>
      </w:r>
      <w:r>
        <w:rPr>
          <w:spacing w:val="23"/>
        </w:rPr>
        <w:t> </w:t>
      </w:r>
      <w:r>
        <w:rPr/>
        <w:t>распространения</w:t>
      </w:r>
      <w:r>
        <w:rPr>
          <w:spacing w:val="15"/>
        </w:rPr>
        <w:t> </w:t>
      </w:r>
      <w:r>
        <w:rPr/>
        <w:t>присущи</w:t>
      </w:r>
      <w:r>
        <w:rPr>
          <w:spacing w:val="30"/>
        </w:rPr>
        <w:t> </w:t>
      </w:r>
      <w:r>
        <w:rPr/>
        <w:t>ультракоротким</w:t>
      </w:r>
      <w:r>
        <w:rPr>
          <w:spacing w:val="8"/>
        </w:rPr>
        <w:t> </w:t>
      </w:r>
      <w:r>
        <w:rPr>
          <w:spacing w:val="-2"/>
        </w:rPr>
        <w:t>радиоволнам?</w:t>
      </w:r>
    </w:p>
    <w:p>
      <w:pPr>
        <w:pStyle w:val="ListParagraph"/>
        <w:numPr>
          <w:ilvl w:val="0"/>
          <w:numId w:val="605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Ультракороткие</w:t>
      </w:r>
      <w:r>
        <w:rPr>
          <w:spacing w:val="13"/>
          <w:sz w:val="22"/>
        </w:rPr>
        <w:t> </w:t>
      </w:r>
      <w:r>
        <w:rPr>
          <w:sz w:val="22"/>
        </w:rPr>
        <w:t>радиоволны</w:t>
      </w:r>
      <w:r>
        <w:rPr>
          <w:spacing w:val="14"/>
          <w:sz w:val="22"/>
        </w:rPr>
        <w:t> </w:t>
      </w:r>
      <w:r>
        <w:rPr>
          <w:sz w:val="22"/>
        </w:rPr>
        <w:t>распространяется</w:t>
      </w:r>
      <w:r>
        <w:rPr>
          <w:spacing w:val="14"/>
          <w:sz w:val="22"/>
        </w:rPr>
        <w:t> </w:t>
      </w:r>
      <w:r>
        <w:rPr>
          <w:sz w:val="22"/>
        </w:rPr>
        <w:t>только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пределах</w:t>
      </w:r>
      <w:r>
        <w:rPr>
          <w:spacing w:val="15"/>
          <w:sz w:val="22"/>
        </w:rPr>
        <w:t> </w:t>
      </w:r>
      <w:r>
        <w:rPr>
          <w:sz w:val="22"/>
        </w:rPr>
        <w:t>прямой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видимости</w:t>
      </w:r>
    </w:p>
    <w:p>
      <w:pPr>
        <w:pStyle w:val="ListParagraph"/>
        <w:numPr>
          <w:ilvl w:val="0"/>
          <w:numId w:val="605"/>
        </w:numPr>
        <w:tabs>
          <w:tab w:pos="664" w:val="left" w:leader="none"/>
          <w:tab w:pos="1031" w:val="left" w:leader="none"/>
        </w:tabs>
        <w:spacing w:line="244" w:lineRule="auto" w:before="31" w:after="0"/>
        <w:ind w:left="1031" w:right="32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Рефракция,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температурная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инверсия,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радиоаврора,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отражение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слоя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Es,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отражение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 Луны и следов метеоров</w:t>
      </w:r>
    </w:p>
    <w:p>
      <w:pPr>
        <w:pStyle w:val="ListParagraph"/>
        <w:numPr>
          <w:ilvl w:val="0"/>
          <w:numId w:val="60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Отражение</w:t>
      </w:r>
      <w:r>
        <w:rPr>
          <w:spacing w:val="10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ионосферного</w:t>
      </w:r>
      <w:r>
        <w:rPr>
          <w:spacing w:val="16"/>
          <w:sz w:val="22"/>
        </w:rPr>
        <w:t> </w:t>
      </w:r>
      <w:r>
        <w:rPr>
          <w:sz w:val="22"/>
        </w:rPr>
        <w:t>слоя</w:t>
      </w:r>
      <w:r>
        <w:rPr>
          <w:spacing w:val="17"/>
          <w:sz w:val="22"/>
        </w:rPr>
        <w:t> </w:t>
      </w:r>
      <w:r>
        <w:rPr>
          <w:spacing w:val="-10"/>
          <w:sz w:val="22"/>
        </w:rPr>
        <w:t>Z</w:t>
      </w:r>
    </w:p>
    <w:p>
      <w:pPr>
        <w:pStyle w:val="ListParagraph"/>
        <w:numPr>
          <w:ilvl w:val="0"/>
          <w:numId w:val="605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Отражение</w:t>
      </w:r>
      <w:r>
        <w:rPr>
          <w:spacing w:val="10"/>
          <w:sz w:val="22"/>
        </w:rPr>
        <w:t> </w:t>
      </w:r>
      <w:r>
        <w:rPr>
          <w:sz w:val="22"/>
        </w:rPr>
        <w:t>от</w:t>
      </w:r>
      <w:r>
        <w:rPr>
          <w:spacing w:val="13"/>
          <w:sz w:val="22"/>
        </w:rPr>
        <w:t> </w:t>
      </w:r>
      <w:r>
        <w:rPr>
          <w:sz w:val="22"/>
        </w:rPr>
        <w:t>ионосферного</w:t>
      </w:r>
      <w:r>
        <w:rPr>
          <w:spacing w:val="17"/>
          <w:sz w:val="22"/>
        </w:rPr>
        <w:t> </w:t>
      </w:r>
      <w:r>
        <w:rPr>
          <w:sz w:val="22"/>
        </w:rPr>
        <w:t>слоя</w:t>
      </w:r>
      <w:r>
        <w:rPr>
          <w:spacing w:val="17"/>
          <w:sz w:val="22"/>
        </w:rPr>
        <w:t> </w:t>
      </w:r>
      <w:r>
        <w:rPr>
          <w:spacing w:val="-10"/>
          <w:sz w:val="22"/>
        </w:rPr>
        <w:t>D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899648">
                <wp:simplePos x="0" y="0"/>
                <wp:positionH relativeFrom="page">
                  <wp:posOffset>1309116</wp:posOffset>
                </wp:positionH>
                <wp:positionV relativeFrom="paragraph">
                  <wp:posOffset>181616</wp:posOffset>
                </wp:positionV>
                <wp:extent cx="5819140" cy="192405"/>
                <wp:effectExtent l="0" t="0" r="0" b="0"/>
                <wp:wrapTopAndBottom/>
                <wp:docPr id="1251" name="Textbox 1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1" name="Textbox 125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0488pt;width:458.2pt;height:15.15pt;mso-position-horizontal-relative:page;mso-position-vertical-relative:paragraph;z-index:-15416832;mso-wrap-distance-left:0;mso-wrap-distance-right:0" type="#_x0000_t202" id="docshape121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21"/>
        </w:rPr>
        <w:t> </w:t>
      </w:r>
      <w:r>
        <w:rPr/>
        <w:t>представляет</w:t>
      </w:r>
      <w:r>
        <w:rPr>
          <w:spacing w:val="15"/>
        </w:rPr>
        <w:t> </w:t>
      </w:r>
      <w:r>
        <w:rPr/>
        <w:t>собой</w:t>
      </w:r>
      <w:r>
        <w:rPr>
          <w:spacing w:val="13"/>
        </w:rPr>
        <w:t> </w:t>
      </w:r>
      <w:r>
        <w:rPr/>
        <w:t>температурная</w:t>
      </w:r>
      <w:r>
        <w:rPr>
          <w:spacing w:val="15"/>
        </w:rPr>
        <w:t> </w:t>
      </w:r>
      <w:r>
        <w:rPr>
          <w:spacing w:val="-2"/>
        </w:rPr>
        <w:t>инверсия?</w:t>
      </w:r>
    </w:p>
    <w:p>
      <w:pPr>
        <w:pStyle w:val="ListParagraph"/>
        <w:numPr>
          <w:ilvl w:val="0"/>
          <w:numId w:val="606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05"/>
          <w:sz w:val="22"/>
        </w:rPr>
        <w:t>Момент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перехода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температуры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ноль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градусов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Фаренгейта</w:t>
      </w:r>
    </w:p>
    <w:p>
      <w:pPr>
        <w:pStyle w:val="ListParagraph"/>
        <w:numPr>
          <w:ilvl w:val="0"/>
          <w:numId w:val="606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84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холодный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оказывается вверху, а тёплый - внизу</w:t>
      </w:r>
    </w:p>
    <w:p>
      <w:pPr>
        <w:pStyle w:val="ListParagraph"/>
        <w:numPr>
          <w:ilvl w:val="0"/>
          <w:numId w:val="606"/>
        </w:numPr>
        <w:tabs>
          <w:tab w:pos="655" w:val="left" w:leader="none"/>
          <w:tab w:pos="1031" w:val="left" w:leader="none"/>
        </w:tabs>
        <w:spacing w:line="244" w:lineRule="auto" w:before="31" w:after="0"/>
        <w:ind w:left="1031" w:right="16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тёплый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оказывается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вверху,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а холодный - внизу</w:t>
      </w:r>
    </w:p>
    <w:p>
      <w:pPr>
        <w:pStyle w:val="ListParagraph"/>
        <w:numPr>
          <w:ilvl w:val="0"/>
          <w:numId w:val="606"/>
        </w:numPr>
        <w:tabs>
          <w:tab w:pos="670" w:val="left" w:leader="none"/>
        </w:tabs>
        <w:spacing w:line="240" w:lineRule="auto" w:before="26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Момент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перехода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температуры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ноль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градусов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Цельсия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0160">
                <wp:simplePos x="0" y="0"/>
                <wp:positionH relativeFrom="page">
                  <wp:posOffset>1309116</wp:posOffset>
                </wp:positionH>
                <wp:positionV relativeFrom="paragraph">
                  <wp:posOffset>184856</wp:posOffset>
                </wp:positionV>
                <wp:extent cx="5819140" cy="192405"/>
                <wp:effectExtent l="0" t="0" r="0" b="0"/>
                <wp:wrapTopAndBottom/>
                <wp:docPr id="1252" name="Textbox 1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2" name="Textbox 125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55606pt;width:458.2pt;height:15.15pt;mso-position-horizontal-relative:page;mso-position-vertical-relative:paragraph;z-index:-15416320;mso-wrap-distance-left:0;mso-wrap-distance-right:0" type="#_x0000_t202" id="docshape121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8"/>
        </w:rPr>
        <w:t> </w:t>
      </w:r>
      <w:r>
        <w:rPr/>
        <w:t>представляет</w:t>
      </w:r>
      <w:r>
        <w:rPr>
          <w:spacing w:val="13"/>
        </w:rPr>
        <w:t> </w:t>
      </w:r>
      <w:r>
        <w:rPr/>
        <w:t>собой</w:t>
      </w:r>
      <w:r>
        <w:rPr>
          <w:spacing w:val="5"/>
        </w:rPr>
        <w:t> </w:t>
      </w:r>
      <w:r>
        <w:rPr>
          <w:spacing w:val="-2"/>
        </w:rPr>
        <w:t>радиоаврора?</w:t>
      </w:r>
    </w:p>
    <w:p>
      <w:pPr>
        <w:pStyle w:val="ListParagraph"/>
        <w:numPr>
          <w:ilvl w:val="0"/>
          <w:numId w:val="607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Выпадение</w:t>
      </w:r>
      <w:r>
        <w:rPr>
          <w:spacing w:val="19"/>
          <w:sz w:val="22"/>
        </w:rPr>
        <w:t> </w:t>
      </w:r>
      <w:r>
        <w:rPr>
          <w:sz w:val="22"/>
        </w:rPr>
        <w:t>ледяных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игл</w:t>
      </w:r>
    </w:p>
    <w:p>
      <w:pPr>
        <w:pStyle w:val="ListParagraph"/>
        <w:numPr>
          <w:ilvl w:val="0"/>
          <w:numId w:val="607"/>
        </w:numPr>
        <w:tabs>
          <w:tab w:pos="664" w:val="left" w:leader="none"/>
          <w:tab w:pos="1031" w:val="left" w:leader="none"/>
        </w:tabs>
        <w:spacing w:line="240" w:lineRule="auto" w:before="35" w:after="0"/>
        <w:ind w:left="1031" w:right="84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холодный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оказывается вверху, а тёплый - внизу</w:t>
      </w:r>
    </w:p>
    <w:p>
      <w:pPr>
        <w:pStyle w:val="ListParagraph"/>
        <w:numPr>
          <w:ilvl w:val="0"/>
          <w:numId w:val="607"/>
        </w:numPr>
        <w:tabs>
          <w:tab w:pos="655" w:val="left" w:leader="none"/>
          <w:tab w:pos="1031" w:val="left" w:leader="none"/>
        </w:tabs>
        <w:spacing w:line="244" w:lineRule="auto" w:before="36" w:after="0"/>
        <w:ind w:left="1031" w:right="16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тёплый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оказывается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вверху,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а холодный - внизу</w:t>
      </w:r>
    </w:p>
    <w:p>
      <w:pPr>
        <w:pStyle w:val="ListParagraph"/>
        <w:numPr>
          <w:ilvl w:val="0"/>
          <w:numId w:val="607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Отражение</w:t>
      </w:r>
      <w:r>
        <w:rPr>
          <w:spacing w:val="12"/>
          <w:sz w:val="22"/>
        </w:rPr>
        <w:t> </w:t>
      </w:r>
      <w:r>
        <w:rPr>
          <w:sz w:val="22"/>
        </w:rPr>
        <w:t>радиоволн</w:t>
      </w:r>
      <w:r>
        <w:rPr>
          <w:spacing w:val="16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приполярных</w:t>
      </w:r>
      <w:r>
        <w:rPr>
          <w:spacing w:val="8"/>
          <w:sz w:val="22"/>
        </w:rPr>
        <w:t> </w:t>
      </w:r>
      <w:r>
        <w:rPr>
          <w:sz w:val="22"/>
        </w:rPr>
        <w:t>областей</w:t>
      </w:r>
      <w:r>
        <w:rPr>
          <w:spacing w:val="16"/>
          <w:sz w:val="22"/>
        </w:rPr>
        <w:t> </w:t>
      </w:r>
      <w:r>
        <w:rPr>
          <w:sz w:val="22"/>
        </w:rPr>
        <w:t>ионосферы</w:t>
      </w:r>
      <w:r>
        <w:rPr>
          <w:spacing w:val="18"/>
          <w:sz w:val="22"/>
        </w:rPr>
        <w:t> </w:t>
      </w:r>
      <w:r>
        <w:rPr>
          <w:sz w:val="22"/>
        </w:rPr>
        <w:t>во</w:t>
      </w:r>
      <w:r>
        <w:rPr>
          <w:spacing w:val="19"/>
          <w:sz w:val="22"/>
        </w:rPr>
        <w:t> </w:t>
      </w:r>
      <w:r>
        <w:rPr>
          <w:sz w:val="22"/>
        </w:rPr>
        <w:t>время</w:t>
      </w:r>
      <w:r>
        <w:rPr>
          <w:spacing w:val="12"/>
          <w:sz w:val="22"/>
        </w:rPr>
        <w:t> </w:t>
      </w:r>
      <w:r>
        <w:rPr>
          <w:sz w:val="22"/>
        </w:rPr>
        <w:t>магнитных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бурь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0672">
                <wp:simplePos x="0" y="0"/>
                <wp:positionH relativeFrom="page">
                  <wp:posOffset>1309116</wp:posOffset>
                </wp:positionH>
                <wp:positionV relativeFrom="paragraph">
                  <wp:posOffset>181883</wp:posOffset>
                </wp:positionV>
                <wp:extent cx="5819140" cy="192405"/>
                <wp:effectExtent l="0" t="0" r="0" b="0"/>
                <wp:wrapTopAndBottom/>
                <wp:docPr id="1253" name="Textbox 1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3" name="Textbox 125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1563pt;width:458.2pt;height:15.15pt;mso-position-horizontal-relative:page;mso-position-vertical-relative:paragraph;z-index:-15415808;mso-wrap-distance-left:0;mso-wrap-distance-right:0" type="#_x0000_t202" id="docshape121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№189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Сколько</w:t>
      </w:r>
      <w:r>
        <w:rPr>
          <w:spacing w:val="19"/>
        </w:rPr>
        <w:t> </w:t>
      </w:r>
      <w:r>
        <w:rPr/>
        <w:t>в</w:t>
      </w:r>
      <w:r>
        <w:rPr>
          <w:spacing w:val="10"/>
        </w:rPr>
        <w:t> </w:t>
      </w:r>
      <w:r>
        <w:rPr/>
        <w:t>среднем</w:t>
      </w:r>
      <w:r>
        <w:rPr>
          <w:spacing w:val="8"/>
        </w:rPr>
        <w:t> </w:t>
      </w:r>
      <w:r>
        <w:rPr/>
        <w:t>длится</w:t>
      </w:r>
      <w:r>
        <w:rPr>
          <w:spacing w:val="13"/>
        </w:rPr>
        <w:t> </w:t>
      </w:r>
      <w:r>
        <w:rPr/>
        <w:t>солнечный</w:t>
      </w:r>
      <w:r>
        <w:rPr>
          <w:spacing w:val="10"/>
        </w:rPr>
        <w:t> </w:t>
      </w:r>
      <w:r>
        <w:rPr>
          <w:spacing w:val="-4"/>
        </w:rPr>
        <w:t>цикл?</w:t>
      </w:r>
    </w:p>
    <w:p>
      <w:pPr>
        <w:pStyle w:val="ListParagraph"/>
        <w:numPr>
          <w:ilvl w:val="0"/>
          <w:numId w:val="608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2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года</w:t>
      </w:r>
    </w:p>
    <w:p>
      <w:pPr>
        <w:pStyle w:val="ListParagraph"/>
        <w:numPr>
          <w:ilvl w:val="0"/>
          <w:numId w:val="60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лет</w:t>
      </w:r>
    </w:p>
    <w:p>
      <w:pPr>
        <w:pStyle w:val="ListParagraph"/>
        <w:numPr>
          <w:ilvl w:val="0"/>
          <w:numId w:val="60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11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лет</w:t>
      </w:r>
    </w:p>
    <w:p>
      <w:pPr>
        <w:pStyle w:val="ListParagraph"/>
        <w:numPr>
          <w:ilvl w:val="0"/>
          <w:numId w:val="60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17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лет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1184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254" name="Textbox 1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4" name="Textbox 125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415296;mso-wrap-distance-left:0;mso-wrap-distance-right:0" type="#_x0000_t202" id="docshape122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Какое</w:t>
      </w:r>
      <w:r>
        <w:rPr>
          <w:spacing w:val="15"/>
        </w:rPr>
        <w:t> </w:t>
      </w:r>
      <w:r>
        <w:rPr/>
        <w:t>действие</w:t>
      </w:r>
      <w:r>
        <w:rPr>
          <w:spacing w:val="16"/>
        </w:rPr>
        <w:t> </w:t>
      </w:r>
      <w:r>
        <w:rPr/>
        <w:t>является</w:t>
      </w:r>
      <w:r>
        <w:rPr>
          <w:spacing w:val="17"/>
        </w:rPr>
        <w:t> </w:t>
      </w:r>
      <w:r>
        <w:rPr/>
        <w:t>наиболее</w:t>
      </w:r>
      <w:r>
        <w:rPr>
          <w:spacing w:val="9"/>
        </w:rPr>
        <w:t> </w:t>
      </w:r>
      <w:r>
        <w:rPr/>
        <w:t>эффективным</w:t>
      </w:r>
      <w:r>
        <w:rPr>
          <w:spacing w:val="16"/>
        </w:rPr>
        <w:t> </w:t>
      </w:r>
      <w:r>
        <w:rPr/>
        <w:t>для</w:t>
      </w:r>
      <w:r>
        <w:rPr>
          <w:spacing w:val="11"/>
        </w:rPr>
        <w:t> </w:t>
      </w:r>
      <w:r>
        <w:rPr/>
        <w:t>достижения</w:t>
      </w:r>
      <w:r>
        <w:rPr>
          <w:spacing w:val="11"/>
        </w:rPr>
        <w:t> </w:t>
      </w:r>
      <w:r>
        <w:rPr/>
        <w:t>большей</w:t>
      </w:r>
      <w:r>
        <w:rPr>
          <w:spacing w:val="19"/>
        </w:rPr>
        <w:t> </w:t>
      </w:r>
      <w:r>
        <w:rPr/>
        <w:t>дальности</w:t>
      </w:r>
      <w:r>
        <w:rPr>
          <w:spacing w:val="20"/>
        </w:rPr>
        <w:t> </w:t>
      </w:r>
      <w:r>
        <w:rPr>
          <w:spacing w:val="-2"/>
        </w:rPr>
        <w:t>связи?</w:t>
      </w:r>
    </w:p>
    <w:p>
      <w:pPr>
        <w:pStyle w:val="ListParagraph"/>
        <w:numPr>
          <w:ilvl w:val="0"/>
          <w:numId w:val="609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spacing w:val="-2"/>
          <w:w w:val="105"/>
          <w:sz w:val="22"/>
        </w:rPr>
        <w:t>Увеличение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коэффициента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усиления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микрофонного усилителя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FM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-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609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87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Использование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направленной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дБи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вместо четвертьволновой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штыревой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коэффициентом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дБи</w:t>
      </w:r>
    </w:p>
    <w:p>
      <w:pPr>
        <w:pStyle w:val="ListParagraph"/>
        <w:numPr>
          <w:ilvl w:val="0"/>
          <w:numId w:val="609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Увеличение</w:t>
      </w:r>
      <w:r>
        <w:rPr>
          <w:spacing w:val="17"/>
          <w:sz w:val="22"/>
        </w:rPr>
        <w:t> </w:t>
      </w:r>
      <w:r>
        <w:rPr>
          <w:sz w:val="22"/>
        </w:rPr>
        <w:t>мощности</w:t>
      </w:r>
      <w:r>
        <w:rPr>
          <w:spacing w:val="10"/>
          <w:sz w:val="22"/>
        </w:rPr>
        <w:t> </w:t>
      </w:r>
      <w:r>
        <w:rPr>
          <w:sz w:val="22"/>
        </w:rPr>
        <w:t>передатчика</w:t>
      </w:r>
      <w:r>
        <w:rPr>
          <w:spacing w:val="17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два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раза</w:t>
      </w:r>
    </w:p>
    <w:p>
      <w:pPr>
        <w:pStyle w:val="ListParagraph"/>
        <w:numPr>
          <w:ilvl w:val="0"/>
          <w:numId w:val="60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Использование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компрессора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речевого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FM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1696">
                <wp:simplePos x="0" y="0"/>
                <wp:positionH relativeFrom="page">
                  <wp:posOffset>1304544</wp:posOffset>
                </wp:positionH>
                <wp:positionV relativeFrom="paragraph">
                  <wp:posOffset>177552</wp:posOffset>
                </wp:positionV>
                <wp:extent cx="5828030" cy="198120"/>
                <wp:effectExtent l="0" t="0" r="0" b="0"/>
                <wp:wrapTopAndBottom/>
                <wp:docPr id="1255" name="Group 1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5" name="Group 125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56" name="Graphic 125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88988"/>
                                </a:moveTo>
                                <a:lnTo>
                                  <a:pt x="5818632" y="188988"/>
                                </a:lnTo>
                                <a:lnTo>
                                  <a:pt x="9144" y="188988"/>
                                </a:lnTo>
                                <a:lnTo>
                                  <a:pt x="0" y="188988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88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7" name="Textbox 1257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80488pt;width:458.9pt;height:15.6pt;mso-position-horizontal-relative:page;mso-position-vertical-relative:paragraph;z-index:-15414784;mso-wrap-distance-left:0;mso-wrap-distance-right:0" id="docshapegroup1221" coordorigin="2054,280" coordsize="9178,312">
                <v:shape style="position:absolute;left:2054;top:279;width:9178;height:312" id="docshape1222" coordorigin="2054,280" coordsize="9178,312" path="m11232,577l11218,577,2069,577,2054,577,2054,592,2069,592,11218,592,11232,592,11232,577xm11232,280l11218,280,2069,280,2054,280,2054,289,2054,304,2054,577,2069,577,2069,304,2069,289,11218,289,11218,304,11218,577,11232,577,11232,304,11232,289,11232,280xe" filled="true" fillcolor="#000000" stroked="false">
                  <v:path arrowok="t"/>
                  <v:fill type="solid"/>
                </v:shape>
                <v:shape style="position:absolute;left:2068;top:289;width:9149;height:288" type="#_x0000_t202" id="docshape122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7"/>
        </w:rPr>
        <w:t> </w:t>
      </w:r>
      <w:r>
        <w:rPr/>
        <w:t>каких</w:t>
      </w:r>
      <w:r>
        <w:rPr>
          <w:spacing w:val="16"/>
        </w:rPr>
        <w:t> </w:t>
      </w:r>
      <w:r>
        <w:rPr/>
        <w:t>условиях</w:t>
      </w:r>
      <w:r>
        <w:rPr>
          <w:spacing w:val="12"/>
        </w:rPr>
        <w:t> </w:t>
      </w:r>
      <w:r>
        <w:rPr/>
        <w:t>наблюдается</w:t>
      </w:r>
      <w:r>
        <w:rPr>
          <w:spacing w:val="16"/>
        </w:rPr>
        <w:t> </w:t>
      </w:r>
      <w:r>
        <w:rPr/>
        <w:t>наиболее</w:t>
      </w:r>
      <w:r>
        <w:rPr>
          <w:spacing w:val="15"/>
        </w:rPr>
        <w:t> </w:t>
      </w:r>
      <w:r>
        <w:rPr/>
        <w:t>сильная</w:t>
      </w:r>
      <w:r>
        <w:rPr>
          <w:spacing w:val="10"/>
        </w:rPr>
        <w:t> </w:t>
      </w:r>
      <w:r>
        <w:rPr/>
        <w:t>температурная</w:t>
      </w:r>
      <w:r>
        <w:rPr>
          <w:spacing w:val="16"/>
        </w:rPr>
        <w:t> </w:t>
      </w:r>
      <w:r>
        <w:rPr>
          <w:spacing w:val="-2"/>
        </w:rPr>
        <w:t>инверсия?</w:t>
      </w:r>
    </w:p>
    <w:p>
      <w:pPr>
        <w:pStyle w:val="ListParagraph"/>
        <w:numPr>
          <w:ilvl w:val="0"/>
          <w:numId w:val="610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сильном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ветре</w:t>
      </w:r>
    </w:p>
    <w:p>
      <w:pPr>
        <w:pStyle w:val="ListParagraph"/>
        <w:numPr>
          <w:ilvl w:val="0"/>
          <w:numId w:val="61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температуре,</w:t>
      </w:r>
      <w:r>
        <w:rPr>
          <w:spacing w:val="19"/>
          <w:sz w:val="22"/>
        </w:rPr>
        <w:t> </w:t>
      </w:r>
      <w:r>
        <w:rPr>
          <w:sz w:val="22"/>
        </w:rPr>
        <w:t>превышающей</w:t>
      </w:r>
      <w:r>
        <w:rPr>
          <w:spacing w:val="18"/>
          <w:sz w:val="22"/>
        </w:rPr>
        <w:t> </w:t>
      </w:r>
      <w:r>
        <w:rPr>
          <w:sz w:val="22"/>
        </w:rPr>
        <w:t>плюс</w:t>
      </w:r>
      <w:r>
        <w:rPr>
          <w:spacing w:val="13"/>
          <w:sz w:val="22"/>
        </w:rPr>
        <w:t> </w:t>
      </w:r>
      <w:r>
        <w:rPr>
          <w:sz w:val="22"/>
        </w:rPr>
        <w:t>30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градусов</w:t>
      </w:r>
    </w:p>
    <w:p>
      <w:pPr>
        <w:pStyle w:val="ListParagraph"/>
        <w:numPr>
          <w:ilvl w:val="0"/>
          <w:numId w:val="61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Ночью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утром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большом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суточном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ходе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температур,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высоком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давлении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610"/>
        </w:numPr>
        <w:tabs>
          <w:tab w:pos="670" w:val="left" w:leader="none"/>
        </w:tabs>
        <w:spacing w:line="240" w:lineRule="auto" w:before="72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туман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2208">
                <wp:simplePos x="0" y="0"/>
                <wp:positionH relativeFrom="page">
                  <wp:posOffset>1309116</wp:posOffset>
                </wp:positionH>
                <wp:positionV relativeFrom="paragraph">
                  <wp:posOffset>178702</wp:posOffset>
                </wp:positionV>
                <wp:extent cx="5819140" cy="192405"/>
                <wp:effectExtent l="0" t="0" r="0" b="0"/>
                <wp:wrapTopAndBottom/>
                <wp:docPr id="1258" name="Textbox 1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8" name="Textbox 125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1074pt;width:458.2pt;height:15.15pt;mso-position-horizontal-relative:page;mso-position-vertical-relative:paragraph;z-index:-15414272;mso-wrap-distance-left:0;mso-wrap-distance-right:0" type="#_x0000_t202" id="docshape122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8"/>
        </w:rPr>
        <w:t> </w:t>
      </w:r>
      <w:r>
        <w:rPr/>
        <w:t>символом</w:t>
      </w:r>
      <w:r>
        <w:rPr>
          <w:spacing w:val="18"/>
        </w:rPr>
        <w:t> </w:t>
      </w:r>
      <w:r>
        <w:rPr/>
        <w:t>обозначается</w:t>
      </w:r>
      <w:r>
        <w:rPr>
          <w:spacing w:val="20"/>
        </w:rPr>
        <w:t> </w:t>
      </w:r>
      <w:r>
        <w:rPr/>
        <w:t>электрическое</w:t>
      </w:r>
      <w:r>
        <w:rPr>
          <w:spacing w:val="18"/>
        </w:rPr>
        <w:t> </w:t>
      </w:r>
      <w:r>
        <w:rPr>
          <w:spacing w:val="-2"/>
        </w:rPr>
        <w:t>напряжение?</w:t>
      </w:r>
    </w:p>
    <w:p>
      <w:pPr>
        <w:pStyle w:val="ListParagraph"/>
        <w:numPr>
          <w:ilvl w:val="0"/>
          <w:numId w:val="611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40"/>
          <w:w w:val="120"/>
          <w:sz w:val="22"/>
        </w:rPr>
        <w:t>  </w:t>
      </w:r>
      <w:r>
        <w:rPr>
          <w:spacing w:val="-10"/>
          <w:w w:val="120"/>
          <w:sz w:val="22"/>
        </w:rPr>
        <w:t>А</w:t>
      </w:r>
    </w:p>
    <w:p>
      <w:pPr>
        <w:pStyle w:val="ListParagraph"/>
        <w:numPr>
          <w:ilvl w:val="0"/>
          <w:numId w:val="61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0"/>
          <w:w w:val="120"/>
          <w:sz w:val="22"/>
        </w:rPr>
        <w:t>U</w:t>
      </w:r>
    </w:p>
    <w:p>
      <w:pPr>
        <w:pStyle w:val="ListParagraph"/>
        <w:numPr>
          <w:ilvl w:val="0"/>
          <w:numId w:val="611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40"/>
          <w:w w:val="120"/>
          <w:sz w:val="22"/>
        </w:rPr>
        <w:t>  </w:t>
      </w:r>
      <w:r>
        <w:rPr>
          <w:spacing w:val="-12"/>
          <w:w w:val="120"/>
          <w:sz w:val="22"/>
        </w:rPr>
        <w:t>I</w:t>
      </w:r>
    </w:p>
    <w:p>
      <w:pPr>
        <w:pStyle w:val="ListParagraph"/>
        <w:numPr>
          <w:ilvl w:val="0"/>
          <w:numId w:val="61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3"/>
          <w:w w:val="120"/>
          <w:sz w:val="22"/>
        </w:rPr>
        <w:t>  </w:t>
      </w:r>
      <w:r>
        <w:rPr>
          <w:spacing w:val="-12"/>
          <w:w w:val="120"/>
          <w:sz w:val="22"/>
        </w:rPr>
        <w:t>W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2720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259" name="Textbox 1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9" name="Textbox 125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13760;mso-wrap-distance-left:0;mso-wrap-distance-right:0" type="#_x0000_t202" id="docshape122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8"/>
        </w:rPr>
        <w:t> </w:t>
      </w:r>
      <w:r>
        <w:rPr/>
        <w:t>символом</w:t>
      </w:r>
      <w:r>
        <w:rPr>
          <w:spacing w:val="19"/>
        </w:rPr>
        <w:t> </w:t>
      </w:r>
      <w:r>
        <w:rPr/>
        <w:t>обозначается</w:t>
      </w:r>
      <w:r>
        <w:rPr>
          <w:spacing w:val="19"/>
        </w:rPr>
        <w:t> </w:t>
      </w:r>
      <w:r>
        <w:rPr/>
        <w:t>электрический</w:t>
      </w:r>
      <w:r>
        <w:rPr>
          <w:spacing w:val="18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612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40"/>
          <w:w w:val="120"/>
          <w:sz w:val="22"/>
        </w:rPr>
        <w:t>  </w:t>
      </w:r>
      <w:r>
        <w:rPr>
          <w:spacing w:val="-12"/>
          <w:w w:val="120"/>
          <w:sz w:val="22"/>
        </w:rPr>
        <w:t>I</w:t>
      </w:r>
    </w:p>
    <w:p>
      <w:pPr>
        <w:pStyle w:val="ListParagraph"/>
        <w:numPr>
          <w:ilvl w:val="0"/>
          <w:numId w:val="61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0"/>
          <w:w w:val="120"/>
          <w:sz w:val="22"/>
        </w:rPr>
        <w:t>А</w:t>
      </w:r>
    </w:p>
    <w:p>
      <w:pPr>
        <w:pStyle w:val="ListParagraph"/>
        <w:numPr>
          <w:ilvl w:val="0"/>
          <w:numId w:val="61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40"/>
          <w:w w:val="120"/>
          <w:sz w:val="22"/>
        </w:rPr>
        <w:t>  </w:t>
      </w:r>
      <w:r>
        <w:rPr>
          <w:spacing w:val="-10"/>
          <w:w w:val="120"/>
          <w:sz w:val="22"/>
        </w:rPr>
        <w:t>W</w:t>
      </w:r>
    </w:p>
    <w:p>
      <w:pPr>
        <w:pStyle w:val="ListParagraph"/>
        <w:numPr>
          <w:ilvl w:val="0"/>
          <w:numId w:val="61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U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3"/>
          <w:w w:val="110"/>
          <w:sz w:val="22"/>
        </w:rPr>
        <w:t> </w:t>
      </w:r>
      <w:r>
        <w:rPr>
          <w:spacing w:val="-10"/>
          <w:w w:val="110"/>
          <w:sz w:val="22"/>
        </w:rPr>
        <w:t>Е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3232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260" name="Textbox 12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0" name="Textbox 126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413248;mso-wrap-distance-left:0;mso-wrap-distance-right:0" type="#_x0000_t202" id="docshape122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7"/>
        </w:rPr>
        <w:t> </w:t>
      </w:r>
      <w:r>
        <w:rPr/>
        <w:t>называется</w:t>
      </w:r>
      <w:r>
        <w:rPr>
          <w:spacing w:val="19"/>
        </w:rPr>
        <w:t> </w:t>
      </w:r>
      <w:r>
        <w:rPr/>
        <w:t>электрическая</w:t>
      </w:r>
      <w:r>
        <w:rPr>
          <w:spacing w:val="19"/>
        </w:rPr>
        <w:t> </w:t>
      </w:r>
      <w:r>
        <w:rPr/>
        <w:t>цепь,</w:t>
      </w:r>
      <w:r>
        <w:rPr>
          <w:spacing w:val="13"/>
        </w:rPr>
        <w:t> </w:t>
      </w:r>
      <w:r>
        <w:rPr/>
        <w:t>потребляющая</w:t>
      </w:r>
      <w:r>
        <w:rPr>
          <w:spacing w:val="18"/>
        </w:rPr>
        <w:t> </w:t>
      </w:r>
      <w:r>
        <w:rPr/>
        <w:t>слишком</w:t>
      </w:r>
      <w:r>
        <w:rPr>
          <w:spacing w:val="13"/>
        </w:rPr>
        <w:t> </w:t>
      </w:r>
      <w:r>
        <w:rPr/>
        <w:t>большой</w:t>
      </w:r>
      <w:r>
        <w:rPr>
          <w:spacing w:val="16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613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Мертвая</w:t>
      </w:r>
    </w:p>
    <w:p>
      <w:pPr>
        <w:pStyle w:val="ListParagraph"/>
        <w:numPr>
          <w:ilvl w:val="0"/>
          <w:numId w:val="61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Закрытая</w:t>
      </w:r>
    </w:p>
    <w:p>
      <w:pPr>
        <w:pStyle w:val="ListParagraph"/>
        <w:numPr>
          <w:ilvl w:val="0"/>
          <w:numId w:val="613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0"/>
          <w:sz w:val="22"/>
        </w:rPr>
        <w:t>Короткозамкнутая</w:t>
      </w:r>
    </w:p>
    <w:p>
      <w:pPr>
        <w:pStyle w:val="ListParagraph"/>
        <w:numPr>
          <w:ilvl w:val="0"/>
          <w:numId w:val="61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Разомкнутая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3744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261" name="Textbox 12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1" name="Textbox 126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12736;mso-wrap-distance-left:0;mso-wrap-distance-right:0" type="#_x0000_t202" id="docshape122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4"/>
        </w:rPr>
        <w:t> </w:t>
      </w:r>
      <w:r>
        <w:rPr/>
        <w:t>называется</w:t>
      </w:r>
      <w:r>
        <w:rPr>
          <w:spacing w:val="15"/>
        </w:rPr>
        <w:t> </w:t>
      </w:r>
      <w:r>
        <w:rPr/>
        <w:t>электрическая</w:t>
      </w:r>
      <w:r>
        <w:rPr>
          <w:spacing w:val="16"/>
        </w:rPr>
        <w:t> </w:t>
      </w:r>
      <w:r>
        <w:rPr/>
        <w:t>цепь,</w:t>
      </w:r>
      <w:r>
        <w:rPr>
          <w:spacing w:val="9"/>
        </w:rPr>
        <w:t> </w:t>
      </w:r>
      <w:r>
        <w:rPr/>
        <w:t>не</w:t>
      </w:r>
      <w:r>
        <w:rPr>
          <w:spacing w:val="15"/>
        </w:rPr>
        <w:t> </w:t>
      </w:r>
      <w:r>
        <w:rPr/>
        <w:t>потребляющая</w:t>
      </w:r>
      <w:r>
        <w:rPr>
          <w:spacing w:val="15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614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Разомкнутая</w:t>
      </w:r>
    </w:p>
    <w:p>
      <w:pPr>
        <w:pStyle w:val="ListParagraph"/>
        <w:numPr>
          <w:ilvl w:val="0"/>
          <w:numId w:val="61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Мертвая</w:t>
      </w:r>
    </w:p>
    <w:p>
      <w:pPr>
        <w:pStyle w:val="ListParagraph"/>
        <w:numPr>
          <w:ilvl w:val="0"/>
          <w:numId w:val="61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Закрытая</w:t>
      </w:r>
    </w:p>
    <w:p>
      <w:pPr>
        <w:pStyle w:val="ListParagraph"/>
        <w:numPr>
          <w:ilvl w:val="0"/>
          <w:numId w:val="61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0"/>
          <w:sz w:val="22"/>
        </w:rPr>
        <w:t>Короткозамкнутая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4256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262" name="Group 12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2" name="Group 126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63" name="Graphic 126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4" name="Textbox 1264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412224;mso-wrap-distance-left:0;mso-wrap-distance-right:0" id="docshapegroup1228" coordorigin="2054,279" coordsize="9178,312">
                <v:shape style="position:absolute;left:2054;top:278;width:9178;height:312" id="docshape1229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23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Какая</w:t>
      </w:r>
      <w:r>
        <w:rPr>
          <w:spacing w:val="20"/>
        </w:rPr>
        <w:t> </w:t>
      </w:r>
      <w:r>
        <w:rPr/>
        <w:t>физическая</w:t>
      </w:r>
      <w:r>
        <w:rPr>
          <w:spacing w:val="21"/>
        </w:rPr>
        <w:t> </w:t>
      </w:r>
      <w:r>
        <w:rPr/>
        <w:t>величина</w:t>
      </w:r>
      <w:r>
        <w:rPr>
          <w:spacing w:val="14"/>
        </w:rPr>
        <w:t> </w:t>
      </w:r>
      <w:r>
        <w:rPr/>
        <w:t>описывает</w:t>
      </w:r>
      <w:r>
        <w:rPr>
          <w:spacing w:val="20"/>
        </w:rPr>
        <w:t> </w:t>
      </w:r>
      <w:r>
        <w:rPr/>
        <w:t>скорость</w:t>
      </w:r>
      <w:r>
        <w:rPr>
          <w:spacing w:val="16"/>
        </w:rPr>
        <w:t> </w:t>
      </w:r>
      <w:r>
        <w:rPr/>
        <w:t>потребления</w:t>
      </w:r>
      <w:r>
        <w:rPr>
          <w:spacing w:val="21"/>
        </w:rPr>
        <w:t> </w:t>
      </w:r>
      <w:r>
        <w:rPr/>
        <w:t>электрической</w:t>
      </w:r>
      <w:r>
        <w:rPr>
          <w:spacing w:val="12"/>
        </w:rPr>
        <w:t> </w:t>
      </w:r>
      <w:r>
        <w:rPr>
          <w:spacing w:val="-2"/>
        </w:rPr>
        <w:t>энергии?</w:t>
      </w:r>
    </w:p>
    <w:p>
      <w:pPr>
        <w:pStyle w:val="ListParagraph"/>
        <w:numPr>
          <w:ilvl w:val="0"/>
          <w:numId w:val="615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Сопротивление</w:t>
      </w:r>
    </w:p>
    <w:p>
      <w:pPr>
        <w:pStyle w:val="ListParagraph"/>
        <w:numPr>
          <w:ilvl w:val="0"/>
          <w:numId w:val="615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Ток</w:t>
      </w:r>
    </w:p>
    <w:p>
      <w:pPr>
        <w:pStyle w:val="ListParagraph"/>
        <w:numPr>
          <w:ilvl w:val="0"/>
          <w:numId w:val="61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Напряжение</w:t>
      </w:r>
    </w:p>
    <w:p>
      <w:pPr>
        <w:pStyle w:val="ListParagraph"/>
        <w:numPr>
          <w:ilvl w:val="0"/>
          <w:numId w:val="615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Мощность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4768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265" name="Textbox 1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5" name="Textbox 126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411712;mso-wrap-distance-left:0;mso-wrap-distance-right:0" type="#_x0000_t202" id="docshape123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6"/>
        </w:rPr>
        <w:t> </w:t>
      </w:r>
      <w:r>
        <w:rPr/>
        <w:t>действует</w:t>
      </w:r>
      <w:r>
        <w:rPr>
          <w:spacing w:val="19"/>
        </w:rPr>
        <w:t> </w:t>
      </w:r>
      <w:r>
        <w:rPr/>
        <w:t>сопротивление</w:t>
      </w:r>
      <w:r>
        <w:rPr>
          <w:spacing w:val="11"/>
        </w:rPr>
        <w:t> </w:t>
      </w:r>
      <w:r>
        <w:rPr/>
        <w:t>в</w:t>
      </w:r>
      <w:r>
        <w:rPr>
          <w:spacing w:val="14"/>
        </w:rPr>
        <w:t> </w:t>
      </w:r>
      <w:r>
        <w:rPr/>
        <w:t>электрической</w:t>
      </w:r>
      <w:r>
        <w:rPr>
          <w:spacing w:val="14"/>
        </w:rPr>
        <w:t> </w:t>
      </w:r>
      <w:r>
        <w:rPr>
          <w:spacing w:val="-4"/>
        </w:rPr>
        <w:t>цепи?</w:t>
      </w:r>
    </w:p>
    <w:p>
      <w:pPr>
        <w:pStyle w:val="ListParagraph"/>
        <w:numPr>
          <w:ilvl w:val="0"/>
          <w:numId w:val="616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Оно</w:t>
      </w:r>
      <w:r>
        <w:rPr>
          <w:spacing w:val="19"/>
          <w:sz w:val="22"/>
        </w:rPr>
        <w:t> </w:t>
      </w:r>
      <w:r>
        <w:rPr>
          <w:sz w:val="22"/>
        </w:rPr>
        <w:t>хранит</w:t>
      </w:r>
      <w:r>
        <w:rPr>
          <w:spacing w:val="10"/>
          <w:sz w:val="22"/>
        </w:rPr>
        <w:t> </w:t>
      </w:r>
      <w:r>
        <w:rPr>
          <w:sz w:val="22"/>
        </w:rPr>
        <w:t>энергию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электрическом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поле</w:t>
      </w:r>
    </w:p>
    <w:p>
      <w:pPr>
        <w:pStyle w:val="ListParagraph"/>
        <w:numPr>
          <w:ilvl w:val="0"/>
          <w:numId w:val="616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Оно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препятствует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движению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электронов,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превращая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электрическую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энергию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тепло</w:t>
      </w:r>
    </w:p>
    <w:p>
      <w:pPr>
        <w:pStyle w:val="ListParagraph"/>
        <w:numPr>
          <w:ilvl w:val="0"/>
          <w:numId w:val="61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Оно</w:t>
      </w:r>
      <w:r>
        <w:rPr>
          <w:spacing w:val="17"/>
          <w:sz w:val="22"/>
        </w:rPr>
        <w:t> </w:t>
      </w:r>
      <w:r>
        <w:rPr>
          <w:sz w:val="22"/>
        </w:rPr>
        <w:t>хранит</w:t>
      </w:r>
      <w:r>
        <w:rPr>
          <w:spacing w:val="10"/>
          <w:sz w:val="22"/>
        </w:rPr>
        <w:t> </w:t>
      </w:r>
      <w:r>
        <w:rPr>
          <w:sz w:val="22"/>
        </w:rPr>
        <w:t>энергию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магнитном</w:t>
      </w:r>
      <w:r>
        <w:rPr>
          <w:spacing w:val="9"/>
          <w:sz w:val="22"/>
        </w:rPr>
        <w:t> </w:t>
      </w:r>
      <w:r>
        <w:rPr>
          <w:spacing w:val="-4"/>
          <w:sz w:val="22"/>
        </w:rPr>
        <w:t>поле</w:t>
      </w:r>
    </w:p>
    <w:p>
      <w:pPr>
        <w:pStyle w:val="ListParagraph"/>
        <w:numPr>
          <w:ilvl w:val="0"/>
          <w:numId w:val="61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Оно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обеспечивает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цепь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электронами вследствие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химической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реакции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5280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266" name="Textbox 1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6" name="Textbox 126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11200;mso-wrap-distance-left:0;mso-wrap-distance-right:0" type="#_x0000_t202" id="docshape123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288"/>
      </w:pPr>
      <w:r>
        <w:rPr/>
        <w:t>Как можно непосредственно вычислить величину напряжения в цепи постоянного тока при известных значениях тока и сопротивления?</w:t>
      </w:r>
    </w:p>
    <w:p>
      <w:pPr>
        <w:pStyle w:val="ListParagraph"/>
        <w:numPr>
          <w:ilvl w:val="0"/>
          <w:numId w:val="617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w w:val="105"/>
          <w:sz w:val="22"/>
        </w:rPr>
        <w:t>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*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умноженному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61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05"/>
          <w:sz w:val="22"/>
        </w:rPr>
        <w:t>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61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05"/>
          <w:sz w:val="22"/>
        </w:rPr>
        <w:t>U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сопротивлению,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ток)</w:t>
      </w:r>
    </w:p>
    <w:p>
      <w:pPr>
        <w:pStyle w:val="ListParagraph"/>
        <w:numPr>
          <w:ilvl w:val="0"/>
          <w:numId w:val="617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05"/>
          <w:sz w:val="22"/>
        </w:rPr>
        <w:t>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мощность)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267" name="Textbox 1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7" name="Textbox 126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№199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233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№199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03" w:right="628"/>
      </w:pPr>
      <w:r>
        <w:rPr/>
        <w:t>Как можно непосредственно вычислить величину тока в цепи постоянного тока при известных значениях напряжения и сопротивления?</w:t>
      </w:r>
    </w:p>
    <w:p>
      <w:pPr>
        <w:pStyle w:val="ListParagraph"/>
        <w:numPr>
          <w:ilvl w:val="0"/>
          <w:numId w:val="618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w w:val="105"/>
          <w:sz w:val="22"/>
        </w:rPr>
        <w:t>I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напряжению,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618"/>
        </w:numPr>
        <w:tabs>
          <w:tab w:pos="665" w:val="left" w:leader="none"/>
        </w:tabs>
        <w:spacing w:line="240" w:lineRule="auto" w:before="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05"/>
          <w:sz w:val="22"/>
        </w:rPr>
        <w:t>I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*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напряжению,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умноженному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61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w w:val="105"/>
          <w:sz w:val="22"/>
        </w:rPr>
        <w:t>I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P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напряжению,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мощность)</w:t>
      </w:r>
    </w:p>
    <w:p>
      <w:pPr>
        <w:pStyle w:val="ListParagraph"/>
        <w:numPr>
          <w:ilvl w:val="0"/>
          <w:numId w:val="618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сопротивлению,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напряжение)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6304">
                <wp:simplePos x="0" y="0"/>
                <wp:positionH relativeFrom="page">
                  <wp:posOffset>1304544</wp:posOffset>
                </wp:positionH>
                <wp:positionV relativeFrom="paragraph">
                  <wp:posOffset>180016</wp:posOffset>
                </wp:positionV>
                <wp:extent cx="5828030" cy="198120"/>
                <wp:effectExtent l="0" t="0" r="0" b="0"/>
                <wp:wrapTopAndBottom/>
                <wp:docPr id="1268" name="Group 12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8" name="Group 126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69" name="Graphic 126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0" name="Textbox 1270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74531pt;width:458.9pt;height:15.6pt;mso-position-horizontal-relative:page;mso-position-vertical-relative:paragraph;z-index:-15410176;mso-wrap-distance-left:0;mso-wrap-distance-right:0" id="docshapegroup1234" coordorigin="2054,283" coordsize="9178,312">
                <v:shape style="position:absolute;left:2054;top:283;width:9178;height:312" id="docshape1235" coordorigin="2054,283" coordsize="9178,312" path="m11232,283l11218,283,11218,293,11218,307,11218,586,2069,586,2069,307,2069,293,11218,293,11218,283,2069,283,2054,283,2054,293,2054,307,2054,586,2054,595,2069,595,11218,595,11232,595,11232,586,11232,307,11232,293,11232,283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23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</w:t>
      </w:r>
      <w:r>
        <w:rPr>
          <w:spacing w:val="16"/>
        </w:rPr>
        <w:t> </w:t>
      </w:r>
      <w:r>
        <w:rPr/>
        <w:t>называется</w:t>
      </w:r>
      <w:r>
        <w:rPr>
          <w:spacing w:val="18"/>
        </w:rPr>
        <w:t> </w:t>
      </w:r>
      <w:r>
        <w:rPr/>
        <w:t>электрический</w:t>
      </w:r>
      <w:r>
        <w:rPr>
          <w:spacing w:val="16"/>
        </w:rPr>
        <w:t> </w:t>
      </w:r>
      <w:r>
        <w:rPr/>
        <w:t>ток,</w:t>
      </w:r>
      <w:r>
        <w:rPr>
          <w:spacing w:val="12"/>
        </w:rPr>
        <w:t> </w:t>
      </w:r>
      <w:r>
        <w:rPr/>
        <w:t>меняющий</w:t>
      </w:r>
      <w:r>
        <w:rPr>
          <w:spacing w:val="14"/>
        </w:rPr>
        <w:t> </w:t>
      </w:r>
      <w:r>
        <w:rPr/>
        <w:t>своё</w:t>
      </w:r>
      <w:r>
        <w:rPr>
          <w:spacing w:val="17"/>
        </w:rPr>
        <w:t> </w:t>
      </w:r>
      <w:r>
        <w:rPr/>
        <w:t>направление</w:t>
      </w:r>
      <w:r>
        <w:rPr>
          <w:spacing w:val="11"/>
        </w:rPr>
        <w:t> </w:t>
      </w:r>
      <w:r>
        <w:rPr/>
        <w:t>с</w:t>
      </w:r>
      <w:r>
        <w:rPr>
          <w:spacing w:val="17"/>
        </w:rPr>
        <w:t> </w:t>
      </w:r>
      <w:r>
        <w:rPr/>
        <w:t>определённой</w:t>
      </w:r>
      <w:r>
        <w:rPr>
          <w:spacing w:val="14"/>
        </w:rPr>
        <w:t> </w:t>
      </w:r>
      <w:r>
        <w:rPr>
          <w:spacing w:val="-2"/>
        </w:rPr>
        <w:t>частотой?</w:t>
      </w:r>
    </w:p>
    <w:p>
      <w:pPr>
        <w:pStyle w:val="ListParagraph"/>
        <w:numPr>
          <w:ilvl w:val="0"/>
          <w:numId w:val="619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Постоянный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61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w w:val="110"/>
          <w:sz w:val="22"/>
        </w:rPr>
        <w:t>Изменчивый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61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w w:val="110"/>
          <w:sz w:val="22"/>
        </w:rPr>
        <w:t>Переменный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61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Ток</w:t>
      </w:r>
      <w:r>
        <w:rPr>
          <w:spacing w:val="17"/>
          <w:sz w:val="22"/>
        </w:rPr>
        <w:t> </w:t>
      </w:r>
      <w:r>
        <w:rPr>
          <w:sz w:val="22"/>
        </w:rPr>
        <w:t>устоявшейся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величины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6816">
                <wp:simplePos x="0" y="0"/>
                <wp:positionH relativeFrom="page">
                  <wp:posOffset>1309116</wp:posOffset>
                </wp:positionH>
                <wp:positionV relativeFrom="paragraph">
                  <wp:posOffset>182059</wp:posOffset>
                </wp:positionV>
                <wp:extent cx="5819140" cy="192405"/>
                <wp:effectExtent l="0" t="0" r="0" b="0"/>
                <wp:wrapTopAndBottom/>
                <wp:docPr id="1271" name="Textbox 1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1" name="Textbox 127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5371pt;width:458.2pt;height:15.15pt;mso-position-horizontal-relative:page;mso-position-vertical-relative:paragraph;z-index:-15409664;mso-wrap-distance-left:0;mso-wrap-distance-right:0" type="#_x0000_t202" id="docshape123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№201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1"/>
        </w:rPr>
        <w:t> </w:t>
      </w:r>
      <w:r>
        <w:rPr/>
        <w:t>называется</w:t>
      </w:r>
      <w:r>
        <w:rPr>
          <w:spacing w:val="13"/>
        </w:rPr>
        <w:t> </w:t>
      </w:r>
      <w:r>
        <w:rPr/>
        <w:t>электрический</w:t>
      </w:r>
      <w:r>
        <w:rPr>
          <w:spacing w:val="11"/>
        </w:rPr>
        <w:t> </w:t>
      </w:r>
      <w:r>
        <w:rPr/>
        <w:t>ток,</w:t>
      </w:r>
      <w:r>
        <w:rPr>
          <w:spacing w:val="7"/>
        </w:rPr>
        <w:t> </w:t>
      </w:r>
      <w:r>
        <w:rPr/>
        <w:t>текущий</w:t>
      </w:r>
      <w:r>
        <w:rPr>
          <w:spacing w:val="16"/>
        </w:rPr>
        <w:t> </w:t>
      </w:r>
      <w:r>
        <w:rPr/>
        <w:t>только</w:t>
      </w:r>
      <w:r>
        <w:rPr>
          <w:spacing w:val="19"/>
        </w:rPr>
        <w:t> </w:t>
      </w:r>
      <w:r>
        <w:rPr/>
        <w:t>в</w:t>
      </w:r>
      <w:r>
        <w:rPr>
          <w:spacing w:val="9"/>
        </w:rPr>
        <w:t> </w:t>
      </w:r>
      <w:r>
        <w:rPr/>
        <w:t>одном</w:t>
      </w:r>
      <w:r>
        <w:rPr>
          <w:spacing w:val="12"/>
        </w:rPr>
        <w:t> </w:t>
      </w:r>
      <w:r>
        <w:rPr>
          <w:spacing w:val="-2"/>
        </w:rPr>
        <w:t>направлении?</w:t>
      </w:r>
    </w:p>
    <w:p>
      <w:pPr>
        <w:pStyle w:val="ListParagraph"/>
        <w:numPr>
          <w:ilvl w:val="0"/>
          <w:numId w:val="620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Изменчивый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62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10"/>
          <w:sz w:val="22"/>
        </w:rPr>
        <w:t> </w:t>
      </w:r>
      <w:r>
        <w:rPr>
          <w:w w:val="110"/>
          <w:sz w:val="22"/>
        </w:rPr>
        <w:t>Постоянный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62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w w:val="110"/>
          <w:sz w:val="22"/>
        </w:rPr>
        <w:t>Переменный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620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Стабильный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7328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272" name="Textbox 1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2" name="Textbox 127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409152;mso-wrap-distance-left:0;mso-wrap-distance-right:0" type="#_x0000_t202" id="docshape123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№202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4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144</w:t>
      </w:r>
      <w:r>
        <w:rPr>
          <w:spacing w:val="10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621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62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145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62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8"/>
          <w:w w:val="115"/>
          <w:sz w:val="22"/>
        </w:rPr>
        <w:t>  </w:t>
      </w:r>
      <w:r>
        <w:rPr>
          <w:w w:val="115"/>
          <w:sz w:val="22"/>
        </w:rPr>
        <w:t>2 </w:t>
      </w:r>
      <w:r>
        <w:rPr>
          <w:spacing w:val="-10"/>
          <w:w w:val="115"/>
          <w:sz w:val="22"/>
        </w:rPr>
        <w:t>м</w:t>
      </w:r>
    </w:p>
    <w:p>
      <w:pPr>
        <w:pStyle w:val="ListParagraph"/>
        <w:numPr>
          <w:ilvl w:val="0"/>
          <w:numId w:val="62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20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7840">
                <wp:simplePos x="0" y="0"/>
                <wp:positionH relativeFrom="page">
                  <wp:posOffset>1309116</wp:posOffset>
                </wp:positionH>
                <wp:positionV relativeFrom="paragraph">
                  <wp:posOffset>178630</wp:posOffset>
                </wp:positionV>
                <wp:extent cx="5819140" cy="192405"/>
                <wp:effectExtent l="0" t="0" r="0" b="0"/>
                <wp:wrapTopAndBottom/>
                <wp:docPr id="1273" name="Textbox 1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3" name="Textbox 127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5372pt;width:458.2pt;height:15.15pt;mso-position-horizontal-relative:page;mso-position-vertical-relative:paragraph;z-index:-15408640;mso-wrap-distance-left:0;mso-wrap-distance-right:0" type="#_x0000_t202" id="docshape123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4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433</w:t>
      </w:r>
      <w:r>
        <w:rPr>
          <w:spacing w:val="10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622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7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62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622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70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62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433 </w:t>
      </w:r>
      <w:r>
        <w:rPr>
          <w:spacing w:val="-10"/>
          <w:w w:val="110"/>
          <w:sz w:val="22"/>
        </w:rPr>
        <w:t>м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8352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274" name="Textbox 1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4" name="Textbox 127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08128;mso-wrap-distance-left:0;mso-wrap-distance-right:0" type="#_x0000_t202" id="docshape124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№204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3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1300</w:t>
      </w:r>
      <w:r>
        <w:rPr>
          <w:spacing w:val="16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623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1300</w:t>
      </w:r>
      <w:r>
        <w:rPr>
          <w:spacing w:val="-6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623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623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62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1"/>
          <w:w w:val="115"/>
          <w:sz w:val="22"/>
        </w:rPr>
        <w:t>  </w:t>
      </w:r>
      <w:r>
        <w:rPr>
          <w:w w:val="115"/>
          <w:sz w:val="22"/>
        </w:rPr>
        <w:t>2 </w:t>
      </w:r>
      <w:r>
        <w:rPr>
          <w:spacing w:val="-10"/>
          <w:w w:val="115"/>
          <w:sz w:val="22"/>
        </w:rPr>
        <w:t>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8864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275" name="Group 12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5" name="Group 127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76" name="Graphic 127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" name="Textbox 1277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407616;mso-wrap-distance-left:0;mso-wrap-distance-right:0" id="docshapegroup1241" coordorigin="2054,279" coordsize="9178,312">
                <v:shape style="position:absolute;left:2054;top:278;width:9178;height:312" id="docshape1242" coordorigin="2054,279" coordsize="9178,312" path="m11232,303l11218,303,11218,581,2069,581,2069,303,2054,303,2054,581,2054,591,2069,591,11218,591,11232,591,11232,581,11232,303xm11232,279l11218,279,2069,279,2054,279,2054,288,2054,303,2069,303,2069,288,11218,288,11218,303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24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Какова</w:t>
      </w:r>
      <w:r>
        <w:rPr>
          <w:spacing w:val="12"/>
        </w:rPr>
        <w:t> </w:t>
      </w:r>
      <w:r>
        <w:rPr/>
        <w:t>длина</w:t>
      </w:r>
      <w:r>
        <w:rPr>
          <w:spacing w:val="13"/>
        </w:rPr>
        <w:t> </w:t>
      </w:r>
      <w:r>
        <w:rPr/>
        <w:t>волны</w:t>
      </w:r>
      <w:r>
        <w:rPr>
          <w:spacing w:val="14"/>
        </w:rPr>
        <w:t> </w:t>
      </w:r>
      <w:r>
        <w:rPr/>
        <w:t>диапазона</w:t>
      </w:r>
      <w:r>
        <w:rPr>
          <w:spacing w:val="7"/>
        </w:rPr>
        <w:t> </w:t>
      </w:r>
      <w:r>
        <w:rPr/>
        <w:t>28</w:t>
      </w:r>
      <w:r>
        <w:rPr>
          <w:spacing w:val="15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624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28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62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624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624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1"/>
          <w:w w:val="115"/>
          <w:sz w:val="22"/>
        </w:rPr>
        <w:t>  </w:t>
      </w:r>
      <w:r>
        <w:rPr>
          <w:w w:val="115"/>
          <w:sz w:val="22"/>
        </w:rPr>
        <w:t>2 </w:t>
      </w:r>
      <w:r>
        <w:rPr>
          <w:spacing w:val="-10"/>
          <w:w w:val="115"/>
          <w:sz w:val="22"/>
        </w:rPr>
        <w:t>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9376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278" name="Textbox 12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8" name="Textbox 127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407104;mso-wrap-distance-left:0;mso-wrap-distance-right:0" type="#_x0000_t202" id="docshape124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№206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9"/>
        </w:rPr>
        <w:t> </w:t>
      </w:r>
      <w:r>
        <w:rPr/>
        <w:t>происходит</w:t>
      </w:r>
      <w:r>
        <w:rPr>
          <w:spacing w:val="8"/>
        </w:rPr>
        <w:t> </w:t>
      </w:r>
      <w:r>
        <w:rPr/>
        <w:t>с</w:t>
      </w:r>
      <w:r>
        <w:rPr>
          <w:spacing w:val="6"/>
        </w:rPr>
        <w:t> </w:t>
      </w:r>
      <w:r>
        <w:rPr/>
        <w:t>длиной</w:t>
      </w:r>
      <w:r>
        <w:rPr>
          <w:spacing w:val="11"/>
        </w:rPr>
        <w:t> </w:t>
      </w:r>
      <w:r>
        <w:rPr/>
        <w:t>радиоволны</w:t>
      </w:r>
      <w:r>
        <w:rPr>
          <w:spacing w:val="14"/>
        </w:rPr>
        <w:t> </w:t>
      </w:r>
      <w:r>
        <w:rPr/>
        <w:t>при</w:t>
      </w:r>
      <w:r>
        <w:rPr>
          <w:spacing w:val="21"/>
        </w:rPr>
        <w:t> </w:t>
      </w:r>
      <w:r>
        <w:rPr/>
        <w:t>увеличении</w:t>
      </w:r>
      <w:r>
        <w:rPr>
          <w:spacing w:val="6"/>
        </w:rPr>
        <w:t> </w:t>
      </w:r>
      <w:r>
        <w:rPr>
          <w:spacing w:val="-2"/>
        </w:rPr>
        <w:t>частоты?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625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Длина</w:t>
      </w:r>
      <w:r>
        <w:rPr>
          <w:spacing w:val="14"/>
          <w:sz w:val="22"/>
        </w:rPr>
        <w:t> </w:t>
      </w:r>
      <w:r>
        <w:rPr>
          <w:sz w:val="22"/>
        </w:rPr>
        <w:t>радиоволны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уменьшается</w:t>
      </w:r>
    </w:p>
    <w:p>
      <w:pPr>
        <w:pStyle w:val="ListParagraph"/>
        <w:numPr>
          <w:ilvl w:val="0"/>
          <w:numId w:val="62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Длина</w:t>
      </w:r>
      <w:r>
        <w:rPr>
          <w:spacing w:val="15"/>
          <w:sz w:val="22"/>
        </w:rPr>
        <w:t> </w:t>
      </w:r>
      <w:r>
        <w:rPr>
          <w:sz w:val="22"/>
        </w:rPr>
        <w:t>радиоволны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увеличивается</w:t>
      </w:r>
    </w:p>
    <w:p>
      <w:pPr>
        <w:pStyle w:val="ListParagraph"/>
        <w:numPr>
          <w:ilvl w:val="0"/>
          <w:numId w:val="62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Длина</w:t>
      </w:r>
      <w:r>
        <w:rPr>
          <w:spacing w:val="13"/>
          <w:sz w:val="22"/>
        </w:rPr>
        <w:t> </w:t>
      </w:r>
      <w:r>
        <w:rPr>
          <w:sz w:val="22"/>
        </w:rPr>
        <w:t>радиоволны</w:t>
      </w:r>
      <w:r>
        <w:rPr>
          <w:spacing w:val="16"/>
          <w:sz w:val="22"/>
        </w:rPr>
        <w:t> </w:t>
      </w:r>
      <w:r>
        <w:rPr>
          <w:sz w:val="22"/>
        </w:rPr>
        <w:t>не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изменяется</w:t>
      </w:r>
    </w:p>
    <w:p>
      <w:pPr>
        <w:pStyle w:val="ListParagraph"/>
        <w:numPr>
          <w:ilvl w:val="0"/>
          <w:numId w:val="62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Радиоволна</w:t>
      </w:r>
      <w:r>
        <w:rPr>
          <w:spacing w:val="13"/>
          <w:sz w:val="22"/>
        </w:rPr>
        <w:t> </w:t>
      </w:r>
      <w:r>
        <w:rPr>
          <w:sz w:val="22"/>
        </w:rPr>
        <w:t>превращается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электромагнитную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волну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09888">
                <wp:simplePos x="0" y="0"/>
                <wp:positionH relativeFrom="page">
                  <wp:posOffset>1304544</wp:posOffset>
                </wp:positionH>
                <wp:positionV relativeFrom="paragraph">
                  <wp:posOffset>180394</wp:posOffset>
                </wp:positionV>
                <wp:extent cx="5828030" cy="198120"/>
                <wp:effectExtent l="0" t="0" r="0" b="0"/>
                <wp:wrapTopAndBottom/>
                <wp:docPr id="1279" name="Group 1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79" name="Group 127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80" name="Graphic 128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1" name="Textbox 1281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04297pt;width:458.9pt;height:15.6pt;mso-position-horizontal-relative:page;mso-position-vertical-relative:paragraph;z-index:-15406592;mso-wrap-distance-left:0;mso-wrap-distance-right:0" id="docshapegroup1245" coordorigin="2054,284" coordsize="9178,312">
                <v:shape style="position:absolute;left:2054;top:284;width:9178;height:312" id="docshape1246" coordorigin="2054,284" coordsize="9178,312" path="m11232,284l11218,284,11218,294,11218,308,11218,586,2069,586,2069,308,2069,294,11218,294,11218,284,2069,284,2054,284,2054,294,2054,308,2054,586,2054,596,2069,596,11218,596,11232,596,11232,586,11232,308,11232,294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247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Какая</w:t>
      </w:r>
      <w:r>
        <w:rPr>
          <w:spacing w:val="13"/>
        </w:rPr>
        <w:t> </w:t>
      </w:r>
      <w:r>
        <w:rPr/>
        <w:t>боковая</w:t>
      </w:r>
      <w:r>
        <w:rPr>
          <w:spacing w:val="13"/>
        </w:rPr>
        <w:t> </w:t>
      </w:r>
      <w:r>
        <w:rPr/>
        <w:t>полоса,</w:t>
      </w:r>
      <w:r>
        <w:rPr>
          <w:spacing w:val="17"/>
        </w:rPr>
        <w:t> </w:t>
      </w:r>
      <w:r>
        <w:rPr/>
        <w:t>как</w:t>
      </w:r>
      <w:r>
        <w:rPr>
          <w:spacing w:val="12"/>
        </w:rPr>
        <w:t> </w:t>
      </w:r>
      <w:r>
        <w:rPr/>
        <w:t>правило,</w:t>
      </w:r>
      <w:r>
        <w:rPr>
          <w:spacing w:val="12"/>
        </w:rPr>
        <w:t> </w:t>
      </w:r>
      <w:r>
        <w:rPr/>
        <w:t>используется</w:t>
      </w:r>
      <w:r>
        <w:rPr>
          <w:spacing w:val="13"/>
        </w:rPr>
        <w:t> </w:t>
      </w:r>
      <w:r>
        <w:rPr/>
        <w:t>при</w:t>
      </w:r>
      <w:r>
        <w:rPr>
          <w:spacing w:val="10"/>
        </w:rPr>
        <w:t> </w:t>
      </w:r>
      <w:r>
        <w:rPr/>
        <w:t>однополосной</w:t>
      </w:r>
      <w:r>
        <w:rPr>
          <w:spacing w:val="10"/>
        </w:rPr>
        <w:t> </w:t>
      </w:r>
      <w:r>
        <w:rPr/>
        <w:t>(SSB)</w:t>
      </w:r>
      <w:r>
        <w:rPr>
          <w:spacing w:val="13"/>
        </w:rPr>
        <w:t> </w:t>
      </w:r>
      <w:r>
        <w:rPr/>
        <w:t>передаче</w:t>
      </w:r>
      <w:r>
        <w:rPr>
          <w:spacing w:val="6"/>
        </w:rPr>
        <w:t> </w:t>
      </w:r>
      <w:r>
        <w:rPr/>
        <w:t>в</w:t>
      </w:r>
      <w:r>
        <w:rPr>
          <w:spacing w:val="10"/>
        </w:rPr>
        <w:t> </w:t>
      </w:r>
      <w:r>
        <w:rPr/>
        <w:t>УКВ</w:t>
      </w:r>
      <w:r>
        <w:rPr>
          <w:spacing w:val="8"/>
        </w:rPr>
        <w:t> </w:t>
      </w:r>
      <w:r>
        <w:rPr>
          <w:spacing w:val="-10"/>
        </w:rPr>
        <w:t>-</w:t>
      </w:r>
    </w:p>
    <w:p>
      <w:pPr>
        <w:pStyle w:val="BodyText"/>
        <w:spacing w:before="1"/>
        <w:ind w:left="503"/>
      </w:pPr>
      <w:r>
        <w:rPr>
          <w:spacing w:val="-2"/>
        </w:rPr>
        <w:t>диапазонах?</w:t>
      </w:r>
    </w:p>
    <w:p>
      <w:pPr>
        <w:pStyle w:val="ListParagraph"/>
        <w:numPr>
          <w:ilvl w:val="0"/>
          <w:numId w:val="626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Нижней</w:t>
      </w:r>
    </w:p>
    <w:p>
      <w:pPr>
        <w:pStyle w:val="ListParagraph"/>
        <w:numPr>
          <w:ilvl w:val="0"/>
          <w:numId w:val="626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Подавленной</w:t>
      </w:r>
    </w:p>
    <w:p>
      <w:pPr>
        <w:pStyle w:val="ListParagraph"/>
        <w:numPr>
          <w:ilvl w:val="0"/>
          <w:numId w:val="62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Верхней</w:t>
      </w:r>
    </w:p>
    <w:p>
      <w:pPr>
        <w:pStyle w:val="ListParagraph"/>
        <w:numPr>
          <w:ilvl w:val="0"/>
          <w:numId w:val="62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Центральной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0400">
                <wp:simplePos x="0" y="0"/>
                <wp:positionH relativeFrom="page">
                  <wp:posOffset>1309116</wp:posOffset>
                </wp:positionH>
                <wp:positionV relativeFrom="paragraph">
                  <wp:posOffset>181564</wp:posOffset>
                </wp:positionV>
                <wp:extent cx="5819140" cy="192405"/>
                <wp:effectExtent l="0" t="0" r="0" b="0"/>
                <wp:wrapTopAndBottom/>
                <wp:docPr id="1282" name="Textbox 1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2" name="Textbox 128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6445pt;width:458.2pt;height:15.15pt;mso-position-horizontal-relative:page;mso-position-vertical-relative:paragraph;z-index:-15406080;mso-wrap-distance-left:0;mso-wrap-distance-right:0" type="#_x0000_t202" id="docshape124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№208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При включении радиостанции в режим передачи и при отсутствии звуков перед микрофоном мощность на выходе радиостанции практически не излучается. Каким видом модуляции производится передача?</w:t>
      </w:r>
    </w:p>
    <w:p>
      <w:pPr>
        <w:pStyle w:val="ListParagraph"/>
        <w:numPr>
          <w:ilvl w:val="0"/>
          <w:numId w:val="627"/>
        </w:numPr>
        <w:tabs>
          <w:tab w:pos="656" w:val="left" w:leader="none"/>
        </w:tabs>
        <w:spacing w:line="240" w:lineRule="auto" w:before="18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SSB</w:t>
      </w:r>
    </w:p>
    <w:p>
      <w:pPr>
        <w:pStyle w:val="ListParagraph"/>
        <w:numPr>
          <w:ilvl w:val="0"/>
          <w:numId w:val="62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62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Узкополосная</w:t>
      </w:r>
      <w:r>
        <w:rPr>
          <w:spacing w:val="12"/>
          <w:sz w:val="22"/>
        </w:rPr>
        <w:t> </w:t>
      </w:r>
      <w:r>
        <w:rPr>
          <w:sz w:val="22"/>
        </w:rPr>
        <w:t>FM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(NFM)</w:t>
      </w:r>
    </w:p>
    <w:p>
      <w:pPr>
        <w:pStyle w:val="ListParagraph"/>
        <w:numPr>
          <w:ilvl w:val="0"/>
          <w:numId w:val="62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0912">
                <wp:simplePos x="0" y="0"/>
                <wp:positionH relativeFrom="page">
                  <wp:posOffset>1304544</wp:posOffset>
                </wp:positionH>
                <wp:positionV relativeFrom="paragraph">
                  <wp:posOffset>177147</wp:posOffset>
                </wp:positionV>
                <wp:extent cx="5828030" cy="198120"/>
                <wp:effectExtent l="0" t="0" r="0" b="0"/>
                <wp:wrapTopAndBottom/>
                <wp:docPr id="1283" name="Group 12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3" name="Group 128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84" name="Graphic 128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5" name="Textbox 1285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8584pt;width:458.9pt;height:15.6pt;mso-position-horizontal-relative:page;mso-position-vertical-relative:paragraph;z-index:-15405568;mso-wrap-distance-left:0;mso-wrap-distance-right:0" id="docshapegroup1249" coordorigin="2054,279" coordsize="9178,312">
                <v:shape style="position:absolute;left:2054;top:278;width:9178;height:312" id="docshape1250" coordorigin="2054,279" coordsize="9178,312" path="m11232,279l11218,279,11218,289,11218,303,11218,577,2069,577,2069,303,2069,289,11218,289,11218,279,2069,279,2054,279,2054,289,2054,303,2054,577,2054,591,2069,591,11218,591,11232,591,11232,577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88" type="#_x0000_t202" id="docshape1251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255"/>
      </w:pPr>
      <w:r>
        <w:rPr/>
        <w:t>При включении радиостанции</w:t>
      </w:r>
      <w:r>
        <w:rPr>
          <w:spacing w:val="33"/>
        </w:rPr>
        <w:t> </w:t>
      </w:r>
      <w:r>
        <w:rPr/>
        <w:t>в режим передачи</w:t>
      </w:r>
      <w:r>
        <w:rPr>
          <w:spacing w:val="35"/>
        </w:rPr>
        <w:t> </w:t>
      </w:r>
      <w:r>
        <w:rPr/>
        <w:t>и при</w:t>
      </w:r>
      <w:r>
        <w:rPr>
          <w:spacing w:val="26"/>
        </w:rPr>
        <w:t> </w:t>
      </w:r>
      <w:r>
        <w:rPr/>
        <w:t>отсутствии</w:t>
      </w:r>
      <w:r>
        <w:rPr>
          <w:spacing w:val="33"/>
        </w:rPr>
        <w:t> </w:t>
      </w:r>
      <w:r>
        <w:rPr/>
        <w:t>звуков</w:t>
      </w:r>
      <w:r>
        <w:rPr>
          <w:spacing w:val="26"/>
        </w:rPr>
        <w:t> </w:t>
      </w:r>
      <w:r>
        <w:rPr/>
        <w:t>перед</w:t>
      </w:r>
      <w:r>
        <w:rPr>
          <w:spacing w:val="29"/>
        </w:rPr>
        <w:t> </w:t>
      </w:r>
      <w:r>
        <w:rPr/>
        <w:t>микрофоном на выходе радиостанции излучается полная мощность. Каким видом модуляции производится </w:t>
      </w:r>
      <w:r>
        <w:rPr>
          <w:spacing w:val="-2"/>
        </w:rPr>
        <w:t>передача?</w:t>
      </w:r>
    </w:p>
    <w:p>
      <w:pPr>
        <w:pStyle w:val="ListParagraph"/>
        <w:numPr>
          <w:ilvl w:val="0"/>
          <w:numId w:val="628"/>
        </w:numPr>
        <w:tabs>
          <w:tab w:pos="656" w:val="left" w:leader="none"/>
        </w:tabs>
        <w:spacing w:line="240" w:lineRule="auto" w:before="13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62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62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SSB</w:t>
      </w:r>
    </w:p>
    <w:p>
      <w:pPr>
        <w:pStyle w:val="ListParagraph"/>
        <w:numPr>
          <w:ilvl w:val="0"/>
          <w:numId w:val="628"/>
        </w:numPr>
        <w:tabs>
          <w:tab w:pos="670" w:val="left" w:leader="none"/>
        </w:tabs>
        <w:spacing w:line="240" w:lineRule="auto" w:before="39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USB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1424">
                <wp:simplePos x="0" y="0"/>
                <wp:positionH relativeFrom="page">
                  <wp:posOffset>1309116</wp:posOffset>
                </wp:positionH>
                <wp:positionV relativeFrom="paragraph">
                  <wp:posOffset>179052</wp:posOffset>
                </wp:positionV>
                <wp:extent cx="5819140" cy="192405"/>
                <wp:effectExtent l="0" t="0" r="0" b="0"/>
                <wp:wrapTopAndBottom/>
                <wp:docPr id="1286" name="Textbox 12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6" name="Textbox 128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98584pt;width:458.2pt;height:15.15pt;mso-position-horizontal-relative:page;mso-position-vertical-relative:paragraph;z-index:-15405056;mso-wrap-distance-left:0;mso-wrap-distance-right:0" type="#_x0000_t202" id="docshape125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№210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Что услышит радиооператор радиостанции при приёме в режиме FM двух радиостанций одновременно, если сигналы одной из них значительно мощнее другой?</w:t>
      </w:r>
    </w:p>
    <w:p>
      <w:pPr>
        <w:pStyle w:val="ListParagraph"/>
        <w:numPr>
          <w:ilvl w:val="0"/>
          <w:numId w:val="629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Только</w:t>
      </w:r>
      <w:r>
        <w:rPr>
          <w:spacing w:val="11"/>
          <w:sz w:val="22"/>
        </w:rPr>
        <w:t> </w:t>
      </w:r>
      <w:r>
        <w:rPr>
          <w:sz w:val="22"/>
        </w:rPr>
        <w:t>радиостанцию</w:t>
      </w:r>
      <w:r>
        <w:rPr>
          <w:spacing w:val="15"/>
          <w:sz w:val="22"/>
        </w:rPr>
        <w:t> </w:t>
      </w:r>
      <w:r>
        <w:rPr>
          <w:sz w:val="22"/>
        </w:rPr>
        <w:t>с</w:t>
      </w:r>
      <w:r>
        <w:rPr>
          <w:spacing w:val="9"/>
          <w:sz w:val="22"/>
        </w:rPr>
        <w:t> </w:t>
      </w:r>
      <w:r>
        <w:rPr>
          <w:sz w:val="22"/>
        </w:rPr>
        <w:t>более</w:t>
      </w:r>
      <w:r>
        <w:rPr>
          <w:spacing w:val="15"/>
          <w:sz w:val="22"/>
        </w:rPr>
        <w:t> </w:t>
      </w:r>
      <w:r>
        <w:rPr>
          <w:sz w:val="22"/>
        </w:rPr>
        <w:t>слабыми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сигналами</w:t>
      </w:r>
    </w:p>
    <w:p>
      <w:pPr>
        <w:pStyle w:val="ListParagraph"/>
        <w:numPr>
          <w:ilvl w:val="0"/>
          <w:numId w:val="62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Только</w:t>
      </w:r>
      <w:r>
        <w:rPr>
          <w:spacing w:val="14"/>
          <w:sz w:val="22"/>
        </w:rPr>
        <w:t> </w:t>
      </w:r>
      <w:r>
        <w:rPr>
          <w:sz w:val="22"/>
        </w:rPr>
        <w:t>радиостанцию</w:t>
      </w:r>
      <w:r>
        <w:rPr>
          <w:spacing w:val="16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более</w:t>
      </w:r>
      <w:r>
        <w:rPr>
          <w:spacing w:val="17"/>
          <w:sz w:val="22"/>
        </w:rPr>
        <w:t> </w:t>
      </w:r>
      <w:r>
        <w:rPr>
          <w:sz w:val="22"/>
        </w:rPr>
        <w:t>мощными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сигналами</w:t>
      </w:r>
    </w:p>
    <w:p>
      <w:pPr>
        <w:pStyle w:val="ListParagraph"/>
        <w:numPr>
          <w:ilvl w:val="0"/>
          <w:numId w:val="62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Сигналы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обеих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радиостанций</w:t>
      </w:r>
    </w:p>
    <w:p>
      <w:pPr>
        <w:pStyle w:val="ListParagraph"/>
        <w:numPr>
          <w:ilvl w:val="0"/>
          <w:numId w:val="62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Ничего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1936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287" name="Textbox 12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7" name="Textbox 128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404544;mso-wrap-distance-left:0;mso-wrap-distance-right:0" type="#_x0000_t202" id="docshape125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№211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7"/>
        </w:rPr>
        <w:t> </w:t>
      </w:r>
      <w:r>
        <w:rPr/>
        <w:t>происходит</w:t>
      </w:r>
      <w:r>
        <w:rPr>
          <w:spacing w:val="9"/>
        </w:rPr>
        <w:t> </w:t>
      </w:r>
      <w:r>
        <w:rPr/>
        <w:t>при</w:t>
      </w:r>
      <w:r>
        <w:rPr>
          <w:spacing w:val="10"/>
        </w:rPr>
        <w:t> </w:t>
      </w:r>
      <w:r>
        <w:rPr/>
        <w:t>неполном</w:t>
      </w:r>
      <w:r>
        <w:rPr>
          <w:spacing w:val="13"/>
        </w:rPr>
        <w:t> </w:t>
      </w:r>
      <w:r>
        <w:rPr/>
        <w:t>согласовании</w:t>
      </w:r>
      <w:r>
        <w:rPr>
          <w:spacing w:val="10"/>
        </w:rPr>
        <w:t> </w:t>
      </w:r>
      <w:r>
        <w:rPr/>
        <w:t>антенны</w:t>
      </w:r>
      <w:r>
        <w:rPr>
          <w:spacing w:val="20"/>
        </w:rPr>
        <w:t> </w:t>
      </w:r>
      <w:r>
        <w:rPr/>
        <w:t>с</w:t>
      </w:r>
      <w:r>
        <w:rPr>
          <w:spacing w:val="7"/>
        </w:rPr>
        <w:t> </w:t>
      </w:r>
      <w:r>
        <w:rPr/>
        <w:t>линией</w:t>
      </w:r>
      <w:r>
        <w:rPr>
          <w:spacing w:val="17"/>
        </w:rPr>
        <w:t> </w:t>
      </w:r>
      <w:r>
        <w:rPr>
          <w:spacing w:val="-2"/>
        </w:rPr>
        <w:t>питания?</w:t>
      </w:r>
    </w:p>
    <w:p>
      <w:pPr>
        <w:pStyle w:val="ListParagraph"/>
        <w:numPr>
          <w:ilvl w:val="0"/>
          <w:numId w:val="630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Уменьшается</w:t>
      </w:r>
      <w:r>
        <w:rPr>
          <w:spacing w:val="26"/>
          <w:sz w:val="22"/>
        </w:rPr>
        <w:t> </w:t>
      </w:r>
      <w:r>
        <w:rPr>
          <w:sz w:val="22"/>
        </w:rPr>
        <w:t>усиление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19"/>
          <w:sz w:val="22"/>
        </w:rPr>
        <w:t> </w:t>
      </w:r>
      <w:r>
        <w:rPr>
          <w:sz w:val="22"/>
        </w:rPr>
        <w:t>микрофонному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входу</w:t>
      </w:r>
    </w:p>
    <w:p>
      <w:pPr>
        <w:pStyle w:val="ListParagraph"/>
        <w:numPr>
          <w:ilvl w:val="0"/>
          <w:numId w:val="63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Уменьшается</w:t>
      </w:r>
      <w:r>
        <w:rPr>
          <w:spacing w:val="21"/>
          <w:sz w:val="22"/>
        </w:rPr>
        <w:t> </w:t>
      </w:r>
      <w:r>
        <w:rPr>
          <w:sz w:val="22"/>
        </w:rPr>
        <w:t>громкость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630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эфир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излучается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большая,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излучаться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полном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согласовании</w:t>
      </w:r>
    </w:p>
    <w:p>
      <w:pPr>
        <w:pStyle w:val="ListParagraph"/>
        <w:numPr>
          <w:ilvl w:val="0"/>
          <w:numId w:val="63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эфир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излучается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меньшая,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излучаться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полном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согласовании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2448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288" name="Textbox 1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8" name="Textbox 128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404032;mso-wrap-distance-left:0;mso-wrap-distance-right:0" type="#_x0000_t202" id="docshape125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№212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Каким волновым сопротивлением должен обладать коаксиальный соединитель, предназначенный для подключения к радиостанции коаксиального кабеля, соединяющего радиостанцию с антенной, имеющей входное сопротивление 50 Ом?</w:t>
      </w:r>
    </w:p>
    <w:p>
      <w:pPr>
        <w:pStyle w:val="ListParagraph"/>
        <w:numPr>
          <w:ilvl w:val="0"/>
          <w:numId w:val="631"/>
        </w:numPr>
        <w:tabs>
          <w:tab w:pos="656" w:val="left" w:leader="none"/>
        </w:tabs>
        <w:spacing w:line="240" w:lineRule="auto" w:before="2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75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63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С</w:t>
      </w:r>
      <w:r>
        <w:rPr>
          <w:spacing w:val="12"/>
          <w:sz w:val="22"/>
        </w:rPr>
        <w:t> </w:t>
      </w:r>
      <w:r>
        <w:rPr>
          <w:sz w:val="22"/>
        </w:rPr>
        <w:t>любым</w:t>
      </w:r>
      <w:r>
        <w:rPr>
          <w:spacing w:val="17"/>
          <w:sz w:val="22"/>
        </w:rPr>
        <w:t> </w:t>
      </w:r>
      <w:r>
        <w:rPr>
          <w:sz w:val="22"/>
        </w:rPr>
        <w:t>волновым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сопротивлением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631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50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63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100 </w:t>
      </w:r>
      <w:r>
        <w:rPr>
          <w:spacing w:val="-7"/>
          <w:w w:val="110"/>
          <w:sz w:val="22"/>
        </w:rPr>
        <w:t>Ом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2960">
                <wp:simplePos x="0" y="0"/>
                <wp:positionH relativeFrom="page">
                  <wp:posOffset>1309116</wp:posOffset>
                </wp:positionH>
                <wp:positionV relativeFrom="paragraph">
                  <wp:posOffset>178716</wp:posOffset>
                </wp:positionV>
                <wp:extent cx="5819140" cy="192405"/>
                <wp:effectExtent l="0" t="0" r="0" b="0"/>
                <wp:wrapTopAndBottom/>
                <wp:docPr id="1289" name="Textbox 1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9" name="Textbox 128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2148pt;width:458.2pt;height:15.15pt;mso-position-horizontal-relative:page;mso-position-vertical-relative:paragraph;z-index:-15403520;mso-wrap-distance-left:0;mso-wrap-distance-right:0" type="#_x0000_t202" id="docshape125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№213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Два коаксиальных соединителя, один из которых имеет волновое сопротивление 50 Ом, а другой - 75 Ом, отличаются только диаметром штыря центрального проводника. Какое волновое сопротивление имеет коаксиальный</w:t>
      </w:r>
      <w:r>
        <w:rPr>
          <w:spacing w:val="40"/>
        </w:rPr>
        <w:t> </w:t>
      </w:r>
      <w:r>
        <w:rPr/>
        <w:t>соединитель с более толстым штырём?</w:t>
      </w:r>
    </w:p>
    <w:p>
      <w:pPr>
        <w:pStyle w:val="ListParagraph"/>
        <w:numPr>
          <w:ilvl w:val="0"/>
          <w:numId w:val="632"/>
        </w:numPr>
        <w:tabs>
          <w:tab w:pos="656" w:val="left" w:leader="none"/>
        </w:tabs>
        <w:spacing w:line="240" w:lineRule="auto" w:before="2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50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632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Любое</w:t>
      </w:r>
    </w:p>
    <w:p>
      <w:pPr>
        <w:pStyle w:val="ListParagraph"/>
        <w:numPr>
          <w:ilvl w:val="0"/>
          <w:numId w:val="63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Определить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невозможно</w:t>
      </w:r>
    </w:p>
    <w:p>
      <w:pPr>
        <w:pStyle w:val="ListParagraph"/>
        <w:numPr>
          <w:ilvl w:val="0"/>
          <w:numId w:val="63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75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3472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92405"/>
                <wp:effectExtent l="0" t="0" r="0" b="0"/>
                <wp:wrapTopAndBottom/>
                <wp:docPr id="1290" name="Textbox 1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0" name="Textbox 129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№214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84pt;width:458.2pt;height:15.15pt;mso-position-horizontal-relative:page;mso-position-vertical-relative:paragraph;z-index:-15403008;mso-wrap-distance-left:0;mso-wrap-distance-right:0" type="#_x0000_t202" id="docshape125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№214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7"/>
        </w:rPr>
        <w:t> </w:t>
      </w:r>
      <w:r>
        <w:rPr/>
        <w:t>означает</w:t>
      </w:r>
      <w:r>
        <w:rPr>
          <w:spacing w:val="12"/>
        </w:rPr>
        <w:t> </w:t>
      </w:r>
      <w:r>
        <w:rPr/>
        <w:t>«сопротивление</w:t>
      </w:r>
      <w:r>
        <w:rPr>
          <w:spacing w:val="15"/>
        </w:rPr>
        <w:t> </w:t>
      </w:r>
      <w:r>
        <w:rPr/>
        <w:t>50</w:t>
      </w:r>
      <w:r>
        <w:rPr>
          <w:spacing w:val="19"/>
        </w:rPr>
        <w:t> </w:t>
      </w:r>
      <w:r>
        <w:rPr/>
        <w:t>Ом»</w:t>
      </w:r>
      <w:r>
        <w:rPr>
          <w:spacing w:val="6"/>
        </w:rPr>
        <w:t> </w:t>
      </w:r>
      <w:r>
        <w:rPr/>
        <w:t>применительно</w:t>
      </w:r>
      <w:r>
        <w:rPr>
          <w:spacing w:val="24"/>
        </w:rPr>
        <w:t> </w:t>
      </w:r>
      <w:r>
        <w:rPr/>
        <w:t>к</w:t>
      </w:r>
      <w:r>
        <w:rPr>
          <w:spacing w:val="16"/>
        </w:rPr>
        <w:t> </w:t>
      </w:r>
      <w:r>
        <w:rPr/>
        <w:t>коаксиальному </w:t>
      </w:r>
      <w:r>
        <w:rPr>
          <w:spacing w:val="-2"/>
        </w:rPr>
        <w:t>соединителю?</w:t>
      </w:r>
    </w:p>
    <w:p>
      <w:pPr>
        <w:pStyle w:val="ListParagraph"/>
        <w:numPr>
          <w:ilvl w:val="0"/>
          <w:numId w:val="633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постоянному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току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внутри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центрального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штыря</w:t>
      </w:r>
    </w:p>
    <w:p>
      <w:pPr>
        <w:pStyle w:val="ListParagraph"/>
        <w:numPr>
          <w:ilvl w:val="0"/>
          <w:numId w:val="63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05"/>
          <w:sz w:val="22"/>
        </w:rPr>
        <w:t>Усилие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стыковке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соединителя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ответной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части</w:t>
      </w:r>
    </w:p>
    <w:p>
      <w:pPr>
        <w:pStyle w:val="ListParagraph"/>
        <w:numPr>
          <w:ilvl w:val="0"/>
          <w:numId w:val="63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Сопротивление</w:t>
      </w:r>
      <w:r>
        <w:rPr>
          <w:spacing w:val="17"/>
          <w:sz w:val="22"/>
        </w:rPr>
        <w:t>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постоянному</w:t>
      </w:r>
      <w:r>
        <w:rPr>
          <w:spacing w:val="2"/>
          <w:sz w:val="22"/>
        </w:rPr>
        <w:t> </w:t>
      </w:r>
      <w:r>
        <w:rPr>
          <w:sz w:val="22"/>
        </w:rPr>
        <w:t>току</w:t>
      </w:r>
      <w:r>
        <w:rPr>
          <w:spacing w:val="2"/>
          <w:sz w:val="22"/>
        </w:rPr>
        <w:t> </w:t>
      </w:r>
      <w:r>
        <w:rPr>
          <w:sz w:val="22"/>
        </w:rPr>
        <w:t>между</w:t>
      </w:r>
      <w:r>
        <w:rPr>
          <w:spacing w:val="2"/>
          <w:sz w:val="22"/>
        </w:rPr>
        <w:t> </w:t>
      </w:r>
      <w:r>
        <w:rPr>
          <w:sz w:val="22"/>
        </w:rPr>
        <w:t>корпусом</w:t>
      </w:r>
      <w:r>
        <w:rPr>
          <w:spacing w:val="24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центральным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штырём</w:t>
      </w:r>
    </w:p>
    <w:p>
      <w:pPr>
        <w:pStyle w:val="ListParagraph"/>
        <w:numPr>
          <w:ilvl w:val="0"/>
          <w:numId w:val="63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Волновое</w:t>
      </w:r>
      <w:r>
        <w:rPr>
          <w:spacing w:val="14"/>
          <w:sz w:val="22"/>
        </w:rPr>
        <w:t> </w:t>
      </w:r>
      <w:r>
        <w:rPr>
          <w:sz w:val="22"/>
        </w:rPr>
        <w:t>сопротивление</w:t>
      </w:r>
      <w:r>
        <w:rPr>
          <w:spacing w:val="20"/>
          <w:sz w:val="22"/>
        </w:rPr>
        <w:t> </w:t>
      </w:r>
      <w:r>
        <w:rPr>
          <w:sz w:val="22"/>
        </w:rPr>
        <w:t>соединителя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21"/>
          <w:sz w:val="22"/>
        </w:rPr>
        <w:t> </w:t>
      </w:r>
      <w:r>
        <w:rPr>
          <w:sz w:val="22"/>
        </w:rPr>
        <w:t>переменному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току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3984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291" name="Group 1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1" name="Group 129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92" name="Graphic 129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3" name="Textbox 1293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402496;mso-wrap-distance-left:0;mso-wrap-distance-right:0" id="docshapegroup1257" coordorigin="2054,279" coordsize="9178,312">
                <v:shape style="position:absolute;left:2054;top:278;width:9178;height:312" id="docshape1258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25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4" w:right="720"/>
      </w:pPr>
      <w:r>
        <w:rPr/>
        <w:t>Какой способ соединения коаксиальных кабелей в линии питания является наименее </w:t>
      </w:r>
      <w:r>
        <w:rPr>
          <w:spacing w:val="-2"/>
        </w:rPr>
        <w:t>надёжным?</w:t>
      </w:r>
    </w:p>
    <w:p>
      <w:pPr>
        <w:pStyle w:val="ListParagraph"/>
        <w:numPr>
          <w:ilvl w:val="0"/>
          <w:numId w:val="634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Скрутка</w:t>
      </w:r>
    </w:p>
    <w:p>
      <w:pPr>
        <w:pStyle w:val="ListParagraph"/>
        <w:numPr>
          <w:ilvl w:val="0"/>
          <w:numId w:val="63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Сварка</w:t>
      </w:r>
    </w:p>
    <w:p>
      <w:pPr>
        <w:pStyle w:val="ListParagraph"/>
        <w:numPr>
          <w:ilvl w:val="0"/>
          <w:numId w:val="63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Обжим</w:t>
      </w:r>
    </w:p>
    <w:p>
      <w:pPr>
        <w:pStyle w:val="ListParagraph"/>
        <w:numPr>
          <w:ilvl w:val="0"/>
          <w:numId w:val="634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Пайка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4496">
                <wp:simplePos x="0" y="0"/>
                <wp:positionH relativeFrom="page">
                  <wp:posOffset>1309116</wp:posOffset>
                </wp:positionH>
                <wp:positionV relativeFrom="paragraph">
                  <wp:posOffset>182124</wp:posOffset>
                </wp:positionV>
                <wp:extent cx="5819140" cy="192405"/>
                <wp:effectExtent l="0" t="0" r="0" b="0"/>
                <wp:wrapTopAndBottom/>
                <wp:docPr id="1294" name="Textbox 1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4" name="Textbox 129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40488pt;width:458.2pt;height:15.15pt;mso-position-horizontal-relative:page;mso-position-vertical-relative:paragraph;z-index:-15401984;mso-wrap-distance-left:0;mso-wrap-distance-right:0" type="#_x0000_t202" id="docshape126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№216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486"/>
      </w:pPr>
      <w:r>
        <w:rPr/>
        <w:t>Какова эффективная изотропно-излучаемая мощность (EIRP) радиостанции мощностью 100 Ватт с линией питания без потерь и антенной с коэффициентом усиления 3 дБи (2 раза по </w:t>
      </w:r>
      <w:r>
        <w:rPr>
          <w:spacing w:val="-2"/>
        </w:rPr>
        <w:t>мощности)?</w:t>
      </w:r>
    </w:p>
    <w:p>
      <w:pPr>
        <w:pStyle w:val="ListParagraph"/>
        <w:numPr>
          <w:ilvl w:val="0"/>
          <w:numId w:val="635"/>
        </w:numPr>
        <w:tabs>
          <w:tab w:pos="656" w:val="left" w:leader="none"/>
        </w:tabs>
        <w:spacing w:line="240" w:lineRule="auto" w:before="18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71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63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100</w:t>
      </w:r>
      <w:r>
        <w:rPr>
          <w:spacing w:val="1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63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50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63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200 </w:t>
      </w:r>
      <w:r>
        <w:rPr>
          <w:spacing w:val="-4"/>
          <w:w w:val="110"/>
          <w:sz w:val="22"/>
        </w:rPr>
        <w:t>Ватт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5008">
                <wp:simplePos x="0" y="0"/>
                <wp:positionH relativeFrom="page">
                  <wp:posOffset>1309116</wp:posOffset>
                </wp:positionH>
                <wp:positionV relativeFrom="paragraph">
                  <wp:posOffset>178671</wp:posOffset>
                </wp:positionV>
                <wp:extent cx="5819140" cy="192405"/>
                <wp:effectExtent l="0" t="0" r="0" b="0"/>
                <wp:wrapTopAndBottom/>
                <wp:docPr id="1295" name="Textbox 1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5" name="Textbox 129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№217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8584pt;width:458.2pt;height:15.15pt;mso-position-horizontal-relative:page;mso-position-vertical-relative:paragraph;z-index:-15401472;mso-wrap-distance-left:0;mso-wrap-distance-right:0" type="#_x0000_t202" id="docshape126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№217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Что</w:t>
      </w:r>
      <w:r>
        <w:rPr>
          <w:spacing w:val="17"/>
        </w:rPr>
        <w:t> </w:t>
      </w:r>
      <w:r>
        <w:rPr/>
        <w:t>представляет</w:t>
      </w:r>
      <w:r>
        <w:rPr>
          <w:spacing w:val="12"/>
        </w:rPr>
        <w:t> </w:t>
      </w:r>
      <w:r>
        <w:rPr/>
        <w:t>из</w:t>
      </w:r>
      <w:r>
        <w:rPr>
          <w:spacing w:val="12"/>
        </w:rPr>
        <w:t> </w:t>
      </w:r>
      <w:r>
        <w:rPr/>
        <w:t>себя</w:t>
      </w:r>
      <w:r>
        <w:rPr>
          <w:spacing w:val="12"/>
        </w:rPr>
        <w:t> </w:t>
      </w:r>
      <w:r>
        <w:rPr/>
        <w:t>«эквивалент</w:t>
      </w:r>
      <w:r>
        <w:rPr>
          <w:spacing w:val="12"/>
        </w:rPr>
        <w:t> </w:t>
      </w:r>
      <w:r>
        <w:rPr/>
        <w:t>нагрузки»</w:t>
      </w:r>
      <w:r>
        <w:rPr>
          <w:spacing w:val="2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636"/>
        </w:numPr>
        <w:tabs>
          <w:tab w:pos="655" w:val="left" w:leader="none"/>
          <w:tab w:pos="1031" w:val="left" w:leader="none"/>
        </w:tabs>
        <w:spacing w:line="240" w:lineRule="auto" w:before="20" w:after="0"/>
        <w:ind w:left="1031" w:right="121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Мощный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резистор,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рассеивающий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подключении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источнику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питания радиостанции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такую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мощность, какую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потребляет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радиостанция</w:t>
      </w:r>
    </w:p>
    <w:p>
      <w:pPr>
        <w:pStyle w:val="ListParagraph"/>
        <w:numPr>
          <w:ilvl w:val="0"/>
          <w:numId w:val="636"/>
        </w:numPr>
        <w:tabs>
          <w:tab w:pos="665" w:val="left" w:leader="none"/>
        </w:tabs>
        <w:spacing w:line="240" w:lineRule="auto" w:before="42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Мощный</w:t>
      </w:r>
      <w:r>
        <w:rPr>
          <w:spacing w:val="15"/>
          <w:sz w:val="22"/>
        </w:rPr>
        <w:t> </w:t>
      </w:r>
      <w:r>
        <w:rPr>
          <w:sz w:val="22"/>
        </w:rPr>
        <w:t>резистор,</w:t>
      </w:r>
      <w:r>
        <w:rPr>
          <w:spacing w:val="16"/>
          <w:sz w:val="22"/>
        </w:rPr>
        <w:t> </w:t>
      </w:r>
      <w:r>
        <w:rPr>
          <w:sz w:val="22"/>
        </w:rPr>
        <w:t>включаемый</w:t>
      </w:r>
      <w:r>
        <w:rPr>
          <w:spacing w:val="20"/>
          <w:sz w:val="22"/>
        </w:rPr>
        <w:t> </w:t>
      </w:r>
      <w:r>
        <w:rPr>
          <w:sz w:val="22"/>
        </w:rPr>
        <w:t>вместо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динамика</w:t>
      </w:r>
    </w:p>
    <w:p>
      <w:pPr>
        <w:pStyle w:val="ListParagraph"/>
        <w:numPr>
          <w:ilvl w:val="0"/>
          <w:numId w:val="636"/>
        </w:numPr>
        <w:tabs>
          <w:tab w:pos="655" w:val="left" w:leader="none"/>
          <w:tab w:pos="1031" w:val="left" w:leader="none"/>
        </w:tabs>
        <w:spacing w:line="240" w:lineRule="auto" w:before="35" w:after="0"/>
        <w:ind w:left="1031" w:right="88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Мощный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безындукционный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резистор,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выходному сопротивлению радиостанции.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правило, 50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75 Ом</w:t>
      </w:r>
    </w:p>
    <w:p>
      <w:pPr>
        <w:pStyle w:val="ListParagraph"/>
        <w:numPr>
          <w:ilvl w:val="0"/>
          <w:numId w:val="636"/>
        </w:numPr>
        <w:tabs>
          <w:tab w:pos="670" w:val="left" w:leader="none"/>
        </w:tabs>
        <w:spacing w:line="240" w:lineRule="auto" w:before="41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Кронштейн</w:t>
      </w:r>
      <w:r>
        <w:rPr>
          <w:spacing w:val="15"/>
          <w:sz w:val="22"/>
        </w:rPr>
        <w:t> </w:t>
      </w:r>
      <w:r>
        <w:rPr>
          <w:sz w:val="22"/>
        </w:rPr>
        <w:t>для</w:t>
      </w:r>
      <w:r>
        <w:rPr>
          <w:spacing w:val="17"/>
          <w:sz w:val="22"/>
        </w:rPr>
        <w:t> </w:t>
      </w:r>
      <w:r>
        <w:rPr>
          <w:sz w:val="22"/>
        </w:rPr>
        <w:t>крепления</w:t>
      </w:r>
      <w:r>
        <w:rPr>
          <w:spacing w:val="11"/>
          <w:sz w:val="22"/>
        </w:rPr>
        <w:t> </w:t>
      </w:r>
      <w:r>
        <w:rPr>
          <w:sz w:val="22"/>
        </w:rPr>
        <w:t>радиостанции</w:t>
      </w:r>
      <w:r>
        <w:rPr>
          <w:spacing w:val="21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автомобиле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5520">
                <wp:simplePos x="0" y="0"/>
                <wp:positionH relativeFrom="page">
                  <wp:posOffset>1309116</wp:posOffset>
                </wp:positionH>
                <wp:positionV relativeFrom="paragraph">
                  <wp:posOffset>178657</wp:posOffset>
                </wp:positionV>
                <wp:extent cx="5819140" cy="192405"/>
                <wp:effectExtent l="0" t="0" r="0" b="0"/>
                <wp:wrapTopAndBottom/>
                <wp:docPr id="1296" name="Textbox 1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6" name="Textbox 129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7519pt;width:458.2pt;height:15.15pt;mso-position-horizontal-relative:page;mso-position-vertical-relative:paragraph;z-index:-15400960;mso-wrap-distance-left:0;mso-wrap-distance-right:0" type="#_x0000_t202" id="docshape126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№218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Перечислите</w:t>
      </w:r>
      <w:r>
        <w:rPr>
          <w:spacing w:val="18"/>
        </w:rPr>
        <w:t> </w:t>
      </w:r>
      <w:r>
        <w:rPr/>
        <w:t>ионосферные</w:t>
      </w:r>
      <w:r>
        <w:rPr>
          <w:spacing w:val="18"/>
        </w:rPr>
        <w:t> </w:t>
      </w:r>
      <w:r>
        <w:rPr/>
        <w:t>слои,</w:t>
      </w:r>
      <w:r>
        <w:rPr>
          <w:spacing w:val="18"/>
        </w:rPr>
        <w:t> </w:t>
      </w:r>
      <w:r>
        <w:rPr/>
        <w:t>от</w:t>
      </w:r>
      <w:r>
        <w:rPr>
          <w:spacing w:val="14"/>
        </w:rPr>
        <w:t> </w:t>
      </w:r>
      <w:r>
        <w:rPr/>
        <w:t>которых</w:t>
      </w:r>
      <w:r>
        <w:rPr>
          <w:spacing w:val="8"/>
        </w:rPr>
        <w:t> </w:t>
      </w:r>
      <w:r>
        <w:rPr/>
        <w:t>отражаются</w:t>
      </w:r>
      <w:r>
        <w:rPr>
          <w:spacing w:val="13"/>
        </w:rPr>
        <w:t> </w:t>
      </w:r>
      <w:r>
        <w:rPr/>
        <w:t>короткие</w:t>
      </w:r>
      <w:r>
        <w:rPr>
          <w:spacing w:val="18"/>
        </w:rPr>
        <w:t> </w:t>
      </w:r>
      <w:r>
        <w:rPr>
          <w:spacing w:val="-2"/>
        </w:rPr>
        <w:t>волны</w:t>
      </w:r>
    </w:p>
    <w:p>
      <w:pPr>
        <w:pStyle w:val="ListParagraph"/>
        <w:numPr>
          <w:ilvl w:val="0"/>
          <w:numId w:val="637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5"/>
          <w:w w:val="110"/>
          <w:sz w:val="22"/>
        </w:rPr>
        <w:t>  </w:t>
      </w:r>
      <w:r>
        <w:rPr>
          <w:w w:val="110"/>
          <w:sz w:val="22"/>
        </w:rPr>
        <w:t>F,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E</w:t>
      </w:r>
    </w:p>
    <w:p>
      <w:pPr>
        <w:pStyle w:val="ListParagraph"/>
        <w:numPr>
          <w:ilvl w:val="0"/>
          <w:numId w:val="63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C,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D,</w:t>
      </w:r>
      <w:r>
        <w:rPr>
          <w:spacing w:val="-8"/>
          <w:w w:val="110"/>
          <w:sz w:val="22"/>
        </w:rPr>
        <w:t> </w:t>
      </w:r>
      <w:r>
        <w:rPr>
          <w:spacing w:val="-10"/>
          <w:w w:val="110"/>
          <w:sz w:val="22"/>
        </w:rPr>
        <w:t>E</w:t>
      </w:r>
    </w:p>
    <w:p>
      <w:pPr>
        <w:pStyle w:val="ListParagraph"/>
        <w:numPr>
          <w:ilvl w:val="0"/>
          <w:numId w:val="637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4"/>
          <w:w w:val="110"/>
          <w:sz w:val="22"/>
        </w:rPr>
        <w:t>  </w:t>
      </w:r>
      <w:r>
        <w:rPr>
          <w:w w:val="110"/>
          <w:sz w:val="22"/>
        </w:rPr>
        <w:t>E,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S</w:t>
      </w:r>
    </w:p>
    <w:p>
      <w:pPr>
        <w:pStyle w:val="ListParagraph"/>
        <w:numPr>
          <w:ilvl w:val="0"/>
          <w:numId w:val="63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A,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B,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C,</w:t>
      </w:r>
      <w:r>
        <w:rPr>
          <w:spacing w:val="-5"/>
          <w:w w:val="110"/>
          <w:sz w:val="22"/>
        </w:rPr>
        <w:t> </w:t>
      </w:r>
      <w:r>
        <w:rPr>
          <w:spacing w:val="-12"/>
          <w:w w:val="110"/>
          <w:sz w:val="22"/>
        </w:rPr>
        <w:t>D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297" name="Textbox 1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7" name="Textbox 129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263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№219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03" w:right="255"/>
      </w:pPr>
      <w:r>
        <w:rPr/>
        <w:t>При радиосвязи</w:t>
      </w:r>
      <w:r>
        <w:rPr>
          <w:spacing w:val="22"/>
        </w:rPr>
        <w:t> </w:t>
      </w:r>
      <w:r>
        <w:rPr/>
        <w:t>на</w:t>
      </w:r>
      <w:r>
        <w:rPr>
          <w:spacing w:val="25"/>
        </w:rPr>
        <w:t> </w:t>
      </w:r>
      <w:r>
        <w:rPr/>
        <w:t>каком радиолюбительском</w:t>
      </w:r>
      <w:r>
        <w:rPr>
          <w:spacing w:val="19"/>
        </w:rPr>
        <w:t> </w:t>
      </w:r>
      <w:r>
        <w:rPr/>
        <w:t>диапазоне энергетические</w:t>
      </w:r>
      <w:r>
        <w:rPr>
          <w:spacing w:val="25"/>
        </w:rPr>
        <w:t> </w:t>
      </w:r>
      <w:r>
        <w:rPr/>
        <w:t>потери на</w:t>
      </w:r>
      <w:r>
        <w:rPr>
          <w:spacing w:val="25"/>
        </w:rPr>
        <w:t> </w:t>
      </w:r>
      <w:r>
        <w:rPr/>
        <w:t>затухание в ионосфере минимальны?</w:t>
      </w:r>
    </w:p>
    <w:p>
      <w:pPr>
        <w:pStyle w:val="ListParagraph"/>
        <w:numPr>
          <w:ilvl w:val="0"/>
          <w:numId w:val="638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затухание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ионосфере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одинаковы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диапазонах</w:t>
      </w:r>
    </w:p>
    <w:p>
      <w:pPr>
        <w:pStyle w:val="ListParagraph"/>
        <w:numPr>
          <w:ilvl w:val="0"/>
          <w:numId w:val="638"/>
        </w:numPr>
        <w:tabs>
          <w:tab w:pos="665" w:val="left" w:leader="none"/>
        </w:tabs>
        <w:spacing w:line="240" w:lineRule="auto" w:before="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28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63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0"/>
          <w:w w:val="110"/>
          <w:sz w:val="22"/>
        </w:rPr>
        <w:t>  </w:t>
      </w:r>
      <w:r>
        <w:rPr>
          <w:w w:val="110"/>
          <w:sz w:val="22"/>
        </w:rPr>
        <w:t>3,5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638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1,8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6544">
                <wp:simplePos x="0" y="0"/>
                <wp:positionH relativeFrom="page">
                  <wp:posOffset>1304544</wp:posOffset>
                </wp:positionH>
                <wp:positionV relativeFrom="paragraph">
                  <wp:posOffset>180016</wp:posOffset>
                </wp:positionV>
                <wp:extent cx="5828030" cy="198120"/>
                <wp:effectExtent l="0" t="0" r="0" b="0"/>
                <wp:wrapTopAndBottom/>
                <wp:docPr id="1298" name="Group 12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8" name="Group 129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299" name="Graphic 129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0" name="Textbox 1300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74531pt;width:458.9pt;height:15.6pt;mso-position-horizontal-relative:page;mso-position-vertical-relative:paragraph;z-index:-15399936;mso-wrap-distance-left:0;mso-wrap-distance-right:0" id="docshapegroup1264" coordorigin="2054,283" coordsize="9178,312">
                <v:shape style="position:absolute;left:2054;top:283;width:9178;height:312" id="docshape1265" coordorigin="2054,283" coordsize="9178,312" path="m11232,283l11218,283,11218,293,11218,307,11218,586,2069,586,2069,307,2069,293,11218,293,11218,283,2069,283,2054,283,2054,293,2054,307,2054,586,2054,595,2069,595,11218,595,11232,595,11232,586,11232,307,11232,293,11232,283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26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В каком ионосферном слое происходит сильное затухание волн низкочастотного участка коротковолнового диапазона в дневное время?</w:t>
      </w:r>
    </w:p>
    <w:p>
      <w:pPr>
        <w:pStyle w:val="ListParagraph"/>
        <w:numPr>
          <w:ilvl w:val="0"/>
          <w:numId w:val="639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40"/>
          <w:w w:val="120"/>
          <w:sz w:val="22"/>
        </w:rPr>
        <w:t>  </w:t>
      </w:r>
      <w:r>
        <w:rPr>
          <w:spacing w:val="-10"/>
          <w:w w:val="120"/>
          <w:sz w:val="22"/>
        </w:rPr>
        <w:t>S</w:t>
      </w:r>
    </w:p>
    <w:p>
      <w:pPr>
        <w:pStyle w:val="ListParagraph"/>
        <w:numPr>
          <w:ilvl w:val="0"/>
          <w:numId w:val="639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0"/>
          <w:w w:val="120"/>
          <w:sz w:val="22"/>
        </w:rPr>
        <w:t>C</w:t>
      </w:r>
    </w:p>
    <w:p>
      <w:pPr>
        <w:pStyle w:val="ListParagraph"/>
        <w:numPr>
          <w:ilvl w:val="0"/>
          <w:numId w:val="63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40"/>
          <w:w w:val="120"/>
          <w:sz w:val="22"/>
        </w:rPr>
        <w:t>  </w:t>
      </w:r>
      <w:r>
        <w:rPr>
          <w:spacing w:val="-10"/>
          <w:w w:val="120"/>
          <w:sz w:val="22"/>
        </w:rPr>
        <w:t>F</w:t>
      </w:r>
    </w:p>
    <w:p>
      <w:pPr>
        <w:pStyle w:val="ListParagraph"/>
        <w:numPr>
          <w:ilvl w:val="0"/>
          <w:numId w:val="63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3"/>
          <w:w w:val="120"/>
          <w:sz w:val="22"/>
        </w:rPr>
        <w:t>  </w:t>
      </w:r>
      <w:r>
        <w:rPr>
          <w:spacing w:val="-12"/>
          <w:w w:val="120"/>
          <w:sz w:val="22"/>
        </w:rPr>
        <w:t>D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7056">
                <wp:simplePos x="0" y="0"/>
                <wp:positionH relativeFrom="page">
                  <wp:posOffset>1309116</wp:posOffset>
                </wp:positionH>
                <wp:positionV relativeFrom="paragraph">
                  <wp:posOffset>181564</wp:posOffset>
                </wp:positionV>
                <wp:extent cx="5819140" cy="192405"/>
                <wp:effectExtent l="0" t="0" r="0" b="0"/>
                <wp:wrapTopAndBottom/>
                <wp:docPr id="1301" name="Textbox 1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1" name="Textbox 130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6445pt;width:458.2pt;height:15.15pt;mso-position-horizontal-relative:page;mso-position-vertical-relative:paragraph;z-index:-15399424;mso-wrap-distance-left:0;mso-wrap-distance-right:0" type="#_x0000_t202" id="docshape126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№221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25"/>
        </w:rPr>
        <w:t> </w:t>
      </w:r>
      <w:r>
        <w:rPr/>
        <w:t>происходит</w:t>
      </w:r>
      <w:r>
        <w:rPr>
          <w:spacing w:val="13"/>
        </w:rPr>
        <w:t> </w:t>
      </w:r>
      <w:r>
        <w:rPr/>
        <w:t>при</w:t>
      </w:r>
      <w:r>
        <w:rPr>
          <w:spacing w:val="15"/>
        </w:rPr>
        <w:t> </w:t>
      </w:r>
      <w:r>
        <w:rPr/>
        <w:t>многоскачковом</w:t>
      </w:r>
      <w:r>
        <w:rPr>
          <w:spacing w:val="18"/>
        </w:rPr>
        <w:t> </w:t>
      </w:r>
      <w:r>
        <w:rPr/>
        <w:t>распространении</w:t>
      </w:r>
      <w:r>
        <w:rPr>
          <w:spacing w:val="22"/>
        </w:rPr>
        <w:t> </w:t>
      </w:r>
      <w:r>
        <w:rPr/>
        <w:t>коротких</w:t>
      </w:r>
      <w:r>
        <w:rPr>
          <w:spacing w:val="8"/>
        </w:rPr>
        <w:t> </w:t>
      </w:r>
      <w:r>
        <w:rPr>
          <w:spacing w:val="-2"/>
        </w:rPr>
        <w:t>волн?</w:t>
      </w:r>
    </w:p>
    <w:p>
      <w:pPr>
        <w:pStyle w:val="ListParagraph"/>
        <w:numPr>
          <w:ilvl w:val="0"/>
          <w:numId w:val="640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111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Радиоволна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отражается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ионосферы,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поверхности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земли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водной поверхности,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затем снова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от ионосферы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так несколько раз</w:t>
      </w:r>
    </w:p>
    <w:p>
      <w:pPr>
        <w:pStyle w:val="ListParagraph"/>
        <w:numPr>
          <w:ilvl w:val="0"/>
          <w:numId w:val="640"/>
        </w:numPr>
        <w:tabs>
          <w:tab w:pos="664" w:val="left" w:leader="none"/>
          <w:tab w:pos="1031" w:val="left" w:leader="none"/>
        </w:tabs>
        <w:spacing w:line="240" w:lineRule="auto" w:before="31" w:after="0"/>
        <w:ind w:left="1031" w:right="38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Радиоволна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отражается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ионосферы,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Луны,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снова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ионосферы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так несколько раз</w:t>
      </w:r>
    </w:p>
    <w:p>
      <w:pPr>
        <w:pStyle w:val="ListParagraph"/>
        <w:numPr>
          <w:ilvl w:val="0"/>
          <w:numId w:val="640"/>
        </w:numPr>
        <w:tabs>
          <w:tab w:pos="656" w:val="left" w:leader="none"/>
        </w:tabs>
        <w:spacing w:line="240" w:lineRule="auto" w:before="4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радиоволны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отражении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ионосферы,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несколько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скачком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меняется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частота</w:t>
      </w:r>
    </w:p>
    <w:p>
      <w:pPr>
        <w:pStyle w:val="ListParagraph"/>
        <w:numPr>
          <w:ilvl w:val="0"/>
          <w:numId w:val="640"/>
        </w:numPr>
        <w:tabs>
          <w:tab w:pos="669" w:val="left" w:leader="none"/>
          <w:tab w:pos="1031" w:val="left" w:leader="none"/>
        </w:tabs>
        <w:spacing w:line="240" w:lineRule="auto" w:before="35" w:after="0"/>
        <w:ind w:left="1031" w:right="20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Радиоволна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отражается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ионосферы,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Солнца,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снова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ионосферы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так несколько раз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7568">
                <wp:simplePos x="0" y="0"/>
                <wp:positionH relativeFrom="page">
                  <wp:posOffset>1309116</wp:posOffset>
                </wp:positionH>
                <wp:positionV relativeFrom="paragraph">
                  <wp:posOffset>182659</wp:posOffset>
                </wp:positionV>
                <wp:extent cx="5819140" cy="192405"/>
                <wp:effectExtent l="0" t="0" r="0" b="0"/>
                <wp:wrapTopAndBottom/>
                <wp:docPr id="1302" name="Textbox 1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2" name="Textbox 130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82637pt;width:458.2pt;height:15.15pt;mso-position-horizontal-relative:page;mso-position-vertical-relative:paragraph;z-index:-15398912;mso-wrap-distance-left:0;mso-wrap-distance-right:0" type="#_x0000_t202" id="docshape126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№222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От</w:t>
      </w:r>
      <w:r>
        <w:rPr>
          <w:spacing w:val="14"/>
        </w:rPr>
        <w:t> </w:t>
      </w:r>
      <w:r>
        <w:rPr/>
        <w:t>каких</w:t>
      </w:r>
      <w:r>
        <w:rPr>
          <w:spacing w:val="9"/>
        </w:rPr>
        <w:t> </w:t>
      </w:r>
      <w:r>
        <w:rPr/>
        <w:t>областей</w:t>
      </w:r>
      <w:r>
        <w:rPr>
          <w:spacing w:val="16"/>
        </w:rPr>
        <w:t> </w:t>
      </w:r>
      <w:r>
        <w:rPr/>
        <w:t>отражаются</w:t>
      </w:r>
      <w:r>
        <w:rPr>
          <w:spacing w:val="19"/>
        </w:rPr>
        <w:t> </w:t>
      </w:r>
      <w:r>
        <w:rPr/>
        <w:t>ультракороткие</w:t>
      </w:r>
      <w:r>
        <w:rPr>
          <w:spacing w:val="7"/>
        </w:rPr>
        <w:t> </w:t>
      </w:r>
      <w:r>
        <w:rPr/>
        <w:t>волны</w:t>
      </w:r>
      <w:r>
        <w:rPr>
          <w:spacing w:val="13"/>
        </w:rPr>
        <w:t> </w:t>
      </w:r>
      <w:r>
        <w:rPr/>
        <w:t>во</w:t>
      </w:r>
      <w:r>
        <w:rPr>
          <w:spacing w:val="14"/>
        </w:rPr>
        <w:t> </w:t>
      </w:r>
      <w:r>
        <w:rPr/>
        <w:t>время</w:t>
      </w:r>
      <w:r>
        <w:rPr>
          <w:spacing w:val="7"/>
        </w:rPr>
        <w:t> </w:t>
      </w:r>
      <w:r>
        <w:rPr>
          <w:spacing w:val="-2"/>
        </w:rPr>
        <w:t>радиоавроры?</w:t>
      </w:r>
    </w:p>
    <w:p>
      <w:pPr>
        <w:pStyle w:val="ListParagraph"/>
        <w:numPr>
          <w:ilvl w:val="0"/>
          <w:numId w:val="641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метеоров,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влетающих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атмосферу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Земли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радиоавроры</w:t>
      </w:r>
    </w:p>
    <w:p>
      <w:pPr>
        <w:pStyle w:val="ListParagraph"/>
        <w:numPr>
          <w:ilvl w:val="0"/>
          <w:numId w:val="641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От</w:t>
      </w:r>
      <w:r>
        <w:rPr>
          <w:spacing w:val="19"/>
          <w:sz w:val="22"/>
        </w:rPr>
        <w:t> </w:t>
      </w:r>
      <w:r>
        <w:rPr>
          <w:sz w:val="22"/>
        </w:rPr>
        <w:t>авроральных</w:t>
      </w:r>
      <w:r>
        <w:rPr>
          <w:spacing w:val="13"/>
          <w:sz w:val="22"/>
        </w:rPr>
        <w:t> </w:t>
      </w:r>
      <w:r>
        <w:rPr>
          <w:sz w:val="22"/>
        </w:rPr>
        <w:t>областей</w:t>
      </w:r>
      <w:r>
        <w:rPr>
          <w:spacing w:val="15"/>
          <w:sz w:val="22"/>
        </w:rPr>
        <w:t> </w:t>
      </w:r>
      <w:r>
        <w:rPr>
          <w:sz w:val="22"/>
        </w:rPr>
        <w:t>ионосферы,</w:t>
      </w:r>
      <w:r>
        <w:rPr>
          <w:spacing w:val="23"/>
          <w:sz w:val="22"/>
        </w:rPr>
        <w:t> </w:t>
      </w:r>
      <w:r>
        <w:rPr>
          <w:sz w:val="22"/>
        </w:rPr>
        <w:t>находящихся</w:t>
      </w:r>
      <w:r>
        <w:rPr>
          <w:spacing w:val="18"/>
          <w:sz w:val="22"/>
        </w:rPr>
        <w:t> </w:t>
      </w:r>
      <w:r>
        <w:rPr>
          <w:sz w:val="22"/>
        </w:rPr>
        <w:t>вблизи</w:t>
      </w:r>
      <w:r>
        <w:rPr>
          <w:spacing w:val="16"/>
          <w:sz w:val="22"/>
        </w:rPr>
        <w:t> </w:t>
      </w:r>
      <w:r>
        <w:rPr>
          <w:sz w:val="22"/>
        </w:rPr>
        <w:t>магнитных</w:t>
      </w:r>
      <w:r>
        <w:rPr>
          <w:spacing w:val="7"/>
          <w:sz w:val="22"/>
        </w:rPr>
        <w:t> </w:t>
      </w:r>
      <w:r>
        <w:rPr>
          <w:sz w:val="22"/>
        </w:rPr>
        <w:t>полюсов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Земли</w:t>
      </w:r>
    </w:p>
    <w:p>
      <w:pPr>
        <w:pStyle w:val="ListParagraph"/>
        <w:numPr>
          <w:ilvl w:val="0"/>
          <w:numId w:val="641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авроральных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областей,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ионосферы,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находящихся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экваторе</w:t>
      </w:r>
    </w:p>
    <w:p>
      <w:pPr>
        <w:pStyle w:val="ListParagraph"/>
        <w:numPr>
          <w:ilvl w:val="0"/>
          <w:numId w:val="64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авроральных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областей,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тропосферы,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находящихся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экваторе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8080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303" name="Group 1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3" name="Group 130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04" name="Graphic 130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5" name="Textbox 1305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398400;mso-wrap-distance-left:0;mso-wrap-distance-right:0" id="docshapegroup1269" coordorigin="2054,279" coordsize="9178,312">
                <v:shape style="position:absolute;left:2054;top:278;width:9178;height:312" id="docshape1270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271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Что</w:t>
      </w:r>
      <w:r>
        <w:rPr>
          <w:spacing w:val="20"/>
        </w:rPr>
        <w:t> </w:t>
      </w:r>
      <w:r>
        <w:rPr/>
        <w:t>характеризуется</w:t>
      </w:r>
      <w:r>
        <w:rPr>
          <w:spacing w:val="15"/>
        </w:rPr>
        <w:t> </w:t>
      </w:r>
      <w:r>
        <w:rPr/>
        <w:t>числом</w:t>
      </w:r>
      <w:r>
        <w:rPr>
          <w:spacing w:val="14"/>
        </w:rPr>
        <w:t> </w:t>
      </w:r>
      <w:r>
        <w:rPr>
          <w:spacing w:val="-2"/>
        </w:rPr>
        <w:t>Вольфа?</w:t>
      </w:r>
    </w:p>
    <w:p>
      <w:pPr>
        <w:pStyle w:val="ListParagraph"/>
        <w:numPr>
          <w:ilvl w:val="0"/>
          <w:numId w:val="642"/>
        </w:numPr>
        <w:tabs>
          <w:tab w:pos="655" w:val="left" w:leader="none"/>
          <w:tab w:pos="1031" w:val="left" w:leader="none"/>
        </w:tabs>
        <w:spacing w:line="244" w:lineRule="auto" w:before="20" w:after="0"/>
        <w:ind w:left="1031" w:right="111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Максимально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возможное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число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скачков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многоскачковом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распространении </w:t>
      </w:r>
      <w:r>
        <w:rPr>
          <w:spacing w:val="-2"/>
          <w:w w:val="105"/>
          <w:sz w:val="22"/>
        </w:rPr>
        <w:t>радиоволны</w:t>
      </w:r>
    </w:p>
    <w:p>
      <w:pPr>
        <w:pStyle w:val="ListParagraph"/>
        <w:numPr>
          <w:ilvl w:val="0"/>
          <w:numId w:val="642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Степень</w:t>
      </w:r>
      <w:r>
        <w:rPr>
          <w:spacing w:val="13"/>
          <w:sz w:val="22"/>
        </w:rPr>
        <w:t> </w:t>
      </w:r>
      <w:r>
        <w:rPr>
          <w:sz w:val="22"/>
        </w:rPr>
        <w:t>активности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Луны</w:t>
      </w:r>
    </w:p>
    <w:p>
      <w:pPr>
        <w:pStyle w:val="ListParagraph"/>
        <w:numPr>
          <w:ilvl w:val="0"/>
          <w:numId w:val="64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Степень</w:t>
      </w:r>
      <w:r>
        <w:rPr>
          <w:spacing w:val="13"/>
          <w:sz w:val="22"/>
        </w:rPr>
        <w:t> </w:t>
      </w:r>
      <w:r>
        <w:rPr>
          <w:sz w:val="22"/>
        </w:rPr>
        <w:t>активности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Солнца</w:t>
      </w:r>
    </w:p>
    <w:p>
      <w:pPr>
        <w:pStyle w:val="ListParagraph"/>
        <w:numPr>
          <w:ilvl w:val="0"/>
          <w:numId w:val="642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118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Минимально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возможное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число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скачков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многоскачковом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распространении </w:t>
      </w:r>
      <w:r>
        <w:rPr>
          <w:spacing w:val="-2"/>
          <w:w w:val="105"/>
          <w:sz w:val="22"/>
        </w:rPr>
        <w:t>радиоволны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8592">
                <wp:simplePos x="0" y="0"/>
                <wp:positionH relativeFrom="page">
                  <wp:posOffset>1309116</wp:posOffset>
                </wp:positionH>
                <wp:positionV relativeFrom="paragraph">
                  <wp:posOffset>176474</wp:posOffset>
                </wp:positionV>
                <wp:extent cx="5819140" cy="192405"/>
                <wp:effectExtent l="0" t="0" r="0" b="0"/>
                <wp:wrapTopAndBottom/>
                <wp:docPr id="1306" name="Textbox 1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6" name="Textbox 130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95605pt;width:458.2pt;height:15.15pt;mso-position-horizontal-relative:page;mso-position-vertical-relative:paragraph;z-index:-15397888;mso-wrap-distance-left:0;mso-wrap-distance-right:0" type="#_x0000_t202" id="docshape127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720"/>
      </w:pPr>
      <w:r>
        <w:rPr/>
        <w:t>Какие из перечисленных явлений связаны с распространением радиоволн и зависят от состояния Солнца?</w:t>
      </w:r>
    </w:p>
    <w:p>
      <w:pPr>
        <w:pStyle w:val="ListParagraph"/>
        <w:numPr>
          <w:ilvl w:val="0"/>
          <w:numId w:val="643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4"/>
          <w:sz w:val="22"/>
        </w:rPr>
        <w:t>  </w:t>
      </w:r>
      <w:r>
        <w:rPr>
          <w:sz w:val="22"/>
        </w:rPr>
        <w:t>Тропосферное</w:t>
      </w:r>
      <w:r>
        <w:rPr>
          <w:spacing w:val="16"/>
          <w:sz w:val="22"/>
        </w:rPr>
        <w:t> </w:t>
      </w:r>
      <w:r>
        <w:rPr>
          <w:sz w:val="22"/>
        </w:rPr>
        <w:t>прохождение,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рефракция</w:t>
      </w:r>
    </w:p>
    <w:p>
      <w:pPr>
        <w:pStyle w:val="ListParagraph"/>
        <w:numPr>
          <w:ilvl w:val="0"/>
          <w:numId w:val="64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Отражение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Луны</w:t>
      </w:r>
    </w:p>
    <w:p>
      <w:pPr>
        <w:pStyle w:val="ListParagraph"/>
        <w:numPr>
          <w:ilvl w:val="0"/>
          <w:numId w:val="643"/>
        </w:numPr>
        <w:tabs>
          <w:tab w:pos="656" w:val="left" w:leader="none"/>
        </w:tabs>
        <w:spacing w:line="240" w:lineRule="auto" w:before="39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Радиооаврора,</w:t>
      </w:r>
      <w:r>
        <w:rPr>
          <w:spacing w:val="17"/>
          <w:sz w:val="22"/>
        </w:rPr>
        <w:t> </w:t>
      </w:r>
      <w:r>
        <w:rPr>
          <w:sz w:val="22"/>
        </w:rPr>
        <w:t>магнитная</w:t>
      </w:r>
      <w:r>
        <w:rPr>
          <w:spacing w:val="12"/>
          <w:sz w:val="22"/>
        </w:rPr>
        <w:t> </w:t>
      </w:r>
      <w:r>
        <w:rPr>
          <w:sz w:val="22"/>
        </w:rPr>
        <w:t>буря,</w:t>
      </w:r>
      <w:r>
        <w:rPr>
          <w:spacing w:val="17"/>
          <w:sz w:val="22"/>
        </w:rPr>
        <w:t> </w:t>
      </w:r>
      <w:r>
        <w:rPr>
          <w:sz w:val="22"/>
        </w:rPr>
        <w:t>изменение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МПЧ</w:t>
      </w:r>
    </w:p>
    <w:p>
      <w:pPr>
        <w:pStyle w:val="ListParagraph"/>
        <w:numPr>
          <w:ilvl w:val="0"/>
          <w:numId w:val="64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Отражение</w:t>
      </w:r>
      <w:r>
        <w:rPr>
          <w:spacing w:val="11"/>
          <w:sz w:val="22"/>
        </w:rPr>
        <w:t> </w:t>
      </w:r>
      <w:r>
        <w:rPr>
          <w:sz w:val="22"/>
        </w:rPr>
        <w:t>от</w:t>
      </w:r>
      <w:r>
        <w:rPr>
          <w:spacing w:val="13"/>
          <w:sz w:val="22"/>
        </w:rPr>
        <w:t> </w:t>
      </w:r>
      <w:r>
        <w:rPr>
          <w:sz w:val="22"/>
        </w:rPr>
        <w:t>следов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метеоров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9104">
                <wp:simplePos x="0" y="0"/>
                <wp:positionH relativeFrom="page">
                  <wp:posOffset>1309116</wp:posOffset>
                </wp:positionH>
                <wp:positionV relativeFrom="paragraph">
                  <wp:posOffset>179000</wp:posOffset>
                </wp:positionV>
                <wp:extent cx="5819140" cy="192405"/>
                <wp:effectExtent l="0" t="0" r="0" b="0"/>
                <wp:wrapTopAndBottom/>
                <wp:docPr id="1307" name="Textbox 1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7" name="Textbox 130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94531pt;width:458.2pt;height:15.15pt;mso-position-horizontal-relative:page;mso-position-vertical-relative:paragraph;z-index:-15397376;mso-wrap-distance-left:0;mso-wrap-distance-right:0" type="#_x0000_t202" id="docshape127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8"/>
        </w:rPr>
        <w:t> </w:t>
      </w:r>
      <w:r>
        <w:rPr/>
        <w:t>факторы</w:t>
      </w:r>
      <w:r>
        <w:rPr>
          <w:spacing w:val="13"/>
        </w:rPr>
        <w:t> </w:t>
      </w:r>
      <w:r>
        <w:rPr/>
        <w:t>при</w:t>
      </w:r>
      <w:r>
        <w:rPr>
          <w:spacing w:val="5"/>
        </w:rPr>
        <w:t> </w:t>
      </w:r>
      <w:r>
        <w:rPr/>
        <w:t>распространении</w:t>
      </w:r>
      <w:r>
        <w:rPr>
          <w:spacing w:val="11"/>
        </w:rPr>
        <w:t> </w:t>
      </w:r>
      <w:r>
        <w:rPr/>
        <w:t>радиоволн</w:t>
      </w:r>
      <w:r>
        <w:rPr>
          <w:spacing w:val="16"/>
        </w:rPr>
        <w:t> </w:t>
      </w:r>
      <w:r>
        <w:rPr/>
        <w:t>влияют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образование</w:t>
      </w:r>
      <w:r>
        <w:rPr>
          <w:spacing w:val="18"/>
        </w:rPr>
        <w:t> </w:t>
      </w:r>
      <w:r>
        <w:rPr/>
        <w:t>«мёртвой</w:t>
      </w:r>
      <w:r>
        <w:rPr>
          <w:spacing w:val="11"/>
        </w:rPr>
        <w:t> </w:t>
      </w:r>
      <w:r>
        <w:rPr>
          <w:spacing w:val="-2"/>
        </w:rPr>
        <w:t>зоны»?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644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Грозовая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активность</w:t>
      </w:r>
    </w:p>
    <w:p>
      <w:pPr>
        <w:pStyle w:val="ListParagraph"/>
        <w:numPr>
          <w:ilvl w:val="0"/>
          <w:numId w:val="64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приемника</w:t>
      </w:r>
    </w:p>
    <w:p>
      <w:pPr>
        <w:pStyle w:val="ListParagraph"/>
        <w:numPr>
          <w:ilvl w:val="0"/>
          <w:numId w:val="64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Мощность</w:t>
      </w:r>
      <w:r>
        <w:rPr>
          <w:spacing w:val="12"/>
          <w:sz w:val="22"/>
        </w:rPr>
        <w:t> </w:t>
      </w:r>
      <w:r>
        <w:rPr>
          <w:sz w:val="22"/>
        </w:rPr>
        <w:t>сигнала,</w:t>
      </w:r>
      <w:r>
        <w:rPr>
          <w:spacing w:val="15"/>
          <w:sz w:val="22"/>
        </w:rPr>
        <w:t> </w:t>
      </w:r>
      <w:r>
        <w:rPr>
          <w:sz w:val="22"/>
        </w:rPr>
        <w:t>вид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модуляции</w:t>
      </w:r>
    </w:p>
    <w:p>
      <w:pPr>
        <w:pStyle w:val="ListParagraph"/>
        <w:numPr>
          <w:ilvl w:val="0"/>
          <w:numId w:val="644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Частота</w:t>
      </w:r>
      <w:r>
        <w:rPr>
          <w:spacing w:val="14"/>
          <w:sz w:val="22"/>
        </w:rPr>
        <w:t> </w:t>
      </w:r>
      <w:r>
        <w:rPr>
          <w:sz w:val="22"/>
        </w:rPr>
        <w:t>сигнала,</w:t>
      </w:r>
      <w:r>
        <w:rPr>
          <w:spacing w:val="19"/>
          <w:sz w:val="22"/>
        </w:rPr>
        <w:t> </w:t>
      </w:r>
      <w:r>
        <w:rPr>
          <w:sz w:val="22"/>
        </w:rPr>
        <w:t>солнечная</w:t>
      </w:r>
      <w:r>
        <w:rPr>
          <w:spacing w:val="15"/>
          <w:sz w:val="22"/>
        </w:rPr>
        <w:t> </w:t>
      </w:r>
      <w:r>
        <w:rPr>
          <w:sz w:val="22"/>
        </w:rPr>
        <w:t>активность,</w:t>
      </w:r>
      <w:r>
        <w:rPr>
          <w:spacing w:val="14"/>
          <w:sz w:val="22"/>
        </w:rPr>
        <w:t> </w:t>
      </w:r>
      <w:r>
        <w:rPr>
          <w:sz w:val="22"/>
        </w:rPr>
        <w:t>диаграмма</w:t>
      </w:r>
      <w:r>
        <w:rPr>
          <w:spacing w:val="20"/>
          <w:sz w:val="22"/>
        </w:rPr>
        <w:t> </w:t>
      </w:r>
      <w:r>
        <w:rPr>
          <w:sz w:val="22"/>
        </w:rPr>
        <w:t>направленности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19616">
                <wp:simplePos x="0" y="0"/>
                <wp:positionH relativeFrom="page">
                  <wp:posOffset>1304544</wp:posOffset>
                </wp:positionH>
                <wp:positionV relativeFrom="paragraph">
                  <wp:posOffset>180394</wp:posOffset>
                </wp:positionV>
                <wp:extent cx="5828030" cy="198120"/>
                <wp:effectExtent l="0" t="0" r="0" b="0"/>
                <wp:wrapTopAndBottom/>
                <wp:docPr id="1308" name="Group 13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8" name="Group 130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09" name="Graphic 130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0" name="Textbox 1310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04297pt;width:458.9pt;height:15.6pt;mso-position-horizontal-relative:page;mso-position-vertical-relative:paragraph;z-index:-15396864;mso-wrap-distance-left:0;mso-wrap-distance-right:0" id="docshapegroup1274" coordorigin="2054,284" coordsize="9178,312">
                <v:shape style="position:absolute;left:2054;top:284;width:9178;height:312" id="docshape1275" coordorigin="2054,284" coordsize="9178,312" path="m11232,284l11218,284,11218,294,11218,308,11218,586,2069,586,2069,308,2069,294,11218,294,11218,284,2069,284,2054,284,2054,294,2054,308,2054,586,2054,596,2069,596,11218,596,11232,596,11232,586,11232,308,11232,294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27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Как связаны между собой максимально применимая частота (МПЧ) и затухание на дальних </w:t>
      </w:r>
      <w:r>
        <w:rPr>
          <w:spacing w:val="-2"/>
        </w:rPr>
        <w:t>трассах?</w:t>
      </w:r>
    </w:p>
    <w:p>
      <w:pPr>
        <w:pStyle w:val="ListParagraph"/>
        <w:numPr>
          <w:ilvl w:val="0"/>
          <w:numId w:val="645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выше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МПЧ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всегда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наблюдается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минимальное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затухание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</w:p>
    <w:p>
      <w:pPr>
        <w:pStyle w:val="ListParagraph"/>
        <w:numPr>
          <w:ilvl w:val="0"/>
          <w:numId w:val="645"/>
        </w:numPr>
        <w:tabs>
          <w:tab w:pos="664" w:val="left" w:leader="none"/>
          <w:tab w:pos="1031" w:val="left" w:leader="none"/>
        </w:tabs>
        <w:spacing w:line="244" w:lineRule="auto" w:before="31" w:after="0"/>
        <w:ind w:left="1031" w:right="13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дальних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трассах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совпадении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МПЧ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применяемой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часто наблюдается минимальное затухание</w:t>
      </w:r>
    </w:p>
    <w:p>
      <w:pPr>
        <w:pStyle w:val="ListParagraph"/>
        <w:numPr>
          <w:ilvl w:val="0"/>
          <w:numId w:val="64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частотах,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совпадающих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МПЧ,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радиосвязь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невозможна</w:t>
      </w:r>
    </w:p>
    <w:p>
      <w:pPr>
        <w:pStyle w:val="ListParagraph"/>
        <w:numPr>
          <w:ilvl w:val="0"/>
          <w:numId w:val="645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МПЧ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затухание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дальних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трассах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никак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связаны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другом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0128">
                <wp:simplePos x="0" y="0"/>
                <wp:positionH relativeFrom="page">
                  <wp:posOffset>1309116</wp:posOffset>
                </wp:positionH>
                <wp:positionV relativeFrom="paragraph">
                  <wp:posOffset>181629</wp:posOffset>
                </wp:positionV>
                <wp:extent cx="5819140" cy="192405"/>
                <wp:effectExtent l="0" t="0" r="0" b="0"/>
                <wp:wrapTopAndBottom/>
                <wp:docPr id="1311" name="Textbox 1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1" name="Textbox 131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1562pt;width:458.2pt;height:15.15pt;mso-position-horizontal-relative:page;mso-position-vertical-relative:paragraph;z-index:-15396352;mso-wrap-distance-left:0;mso-wrap-distance-right:0" type="#_x0000_t202" id="docshape127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№227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Как влияет многолучевое распространение радиоволн на качество сигнала при проведении дальних радиосвязей?</w:t>
      </w:r>
    </w:p>
    <w:p>
      <w:pPr>
        <w:pStyle w:val="ListParagraph"/>
        <w:numPr>
          <w:ilvl w:val="0"/>
          <w:numId w:val="646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При</w:t>
      </w:r>
      <w:r>
        <w:rPr>
          <w:spacing w:val="17"/>
          <w:sz w:val="22"/>
        </w:rPr>
        <w:t> </w:t>
      </w:r>
      <w:r>
        <w:rPr>
          <w:sz w:val="22"/>
        </w:rPr>
        <w:t>многолучевом</w:t>
      </w:r>
      <w:r>
        <w:rPr>
          <w:spacing w:val="14"/>
          <w:sz w:val="22"/>
        </w:rPr>
        <w:t> </w:t>
      </w:r>
      <w:r>
        <w:rPr>
          <w:sz w:val="22"/>
        </w:rPr>
        <w:t>распространении</w:t>
      </w:r>
      <w:r>
        <w:rPr>
          <w:spacing w:val="5"/>
          <w:sz w:val="22"/>
        </w:rPr>
        <w:t> </w:t>
      </w:r>
      <w:r>
        <w:rPr>
          <w:sz w:val="22"/>
        </w:rPr>
        <w:t>радиоволн</w:t>
      </w:r>
      <w:r>
        <w:rPr>
          <w:spacing w:val="23"/>
          <w:sz w:val="22"/>
        </w:rPr>
        <w:t> </w:t>
      </w:r>
      <w:r>
        <w:rPr>
          <w:sz w:val="22"/>
        </w:rPr>
        <w:t>часто</w:t>
      </w:r>
      <w:r>
        <w:rPr>
          <w:spacing w:val="9"/>
          <w:sz w:val="22"/>
        </w:rPr>
        <w:t> </w:t>
      </w:r>
      <w:r>
        <w:rPr>
          <w:sz w:val="22"/>
        </w:rPr>
        <w:t>обнаруживается</w:t>
      </w:r>
      <w:r>
        <w:rPr>
          <w:spacing w:val="20"/>
          <w:sz w:val="22"/>
        </w:rPr>
        <w:t> </w:t>
      </w:r>
      <w:r>
        <w:rPr>
          <w:sz w:val="22"/>
        </w:rPr>
        <w:t>эффект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“эхо”,</w:t>
      </w:r>
    </w:p>
    <w:p>
      <w:pPr>
        <w:pStyle w:val="BodyText"/>
        <w:spacing w:before="6"/>
        <w:ind w:left="1031"/>
      </w:pPr>
      <w:r>
        <w:rPr/>
        <w:t>замирания</w:t>
      </w:r>
      <w:r>
        <w:rPr>
          <w:spacing w:val="7"/>
        </w:rPr>
        <w:t> </w:t>
      </w:r>
      <w:r>
        <w:rPr/>
        <w:t>и</w:t>
      </w:r>
      <w:r>
        <w:rPr>
          <w:spacing w:val="16"/>
        </w:rPr>
        <w:t> </w:t>
      </w:r>
      <w:r>
        <w:rPr/>
        <w:t>задержки</w:t>
      </w:r>
      <w:r>
        <w:rPr>
          <w:spacing w:val="16"/>
        </w:rPr>
        <w:t> </w:t>
      </w:r>
      <w:r>
        <w:rPr>
          <w:spacing w:val="-2"/>
        </w:rPr>
        <w:t>сигнала</w:t>
      </w:r>
    </w:p>
    <w:p>
      <w:pPr>
        <w:pStyle w:val="ListParagraph"/>
        <w:numPr>
          <w:ilvl w:val="0"/>
          <w:numId w:val="646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142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многолучевом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распространении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радиоволн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возникают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сильные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помехи </w:t>
      </w:r>
      <w:r>
        <w:rPr>
          <w:spacing w:val="-2"/>
          <w:w w:val="105"/>
          <w:sz w:val="22"/>
        </w:rPr>
        <w:t>телевидению</w:t>
      </w:r>
    </w:p>
    <w:p>
      <w:pPr>
        <w:pStyle w:val="ListParagraph"/>
        <w:numPr>
          <w:ilvl w:val="0"/>
          <w:numId w:val="646"/>
        </w:numPr>
        <w:tabs>
          <w:tab w:pos="655" w:val="left" w:leader="none"/>
          <w:tab w:pos="1031" w:val="left" w:leader="none"/>
        </w:tabs>
        <w:spacing w:line="244" w:lineRule="auto" w:before="31" w:after="0"/>
        <w:ind w:left="1031" w:right="76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многолучевом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распространении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радиоволн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происходит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сдвиг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приема </w:t>
      </w:r>
      <w:r>
        <w:rPr>
          <w:spacing w:val="-2"/>
          <w:w w:val="105"/>
          <w:sz w:val="22"/>
        </w:rPr>
        <w:t>корреспондента</w:t>
      </w:r>
    </w:p>
    <w:p>
      <w:pPr>
        <w:pStyle w:val="ListParagraph"/>
        <w:numPr>
          <w:ilvl w:val="0"/>
          <w:numId w:val="646"/>
        </w:numPr>
        <w:tabs>
          <w:tab w:pos="669" w:val="left" w:leader="none"/>
          <w:tab w:pos="1031" w:val="left" w:leader="none"/>
        </w:tabs>
        <w:spacing w:line="244" w:lineRule="auto" w:before="31" w:after="0"/>
        <w:ind w:left="1031" w:right="136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многолучевом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распространении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радиоволн происходит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полное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затухание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радиоволн </w:t>
      </w:r>
      <w:r>
        <w:rPr>
          <w:w w:val="105"/>
          <w:sz w:val="22"/>
        </w:rPr>
        <w:t>в точке приема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0640">
                <wp:simplePos x="0" y="0"/>
                <wp:positionH relativeFrom="page">
                  <wp:posOffset>1309116</wp:posOffset>
                </wp:positionH>
                <wp:positionV relativeFrom="paragraph">
                  <wp:posOffset>179411</wp:posOffset>
                </wp:positionV>
                <wp:extent cx="5819140" cy="192405"/>
                <wp:effectExtent l="0" t="0" r="0" b="0"/>
                <wp:wrapTopAndBottom/>
                <wp:docPr id="1312" name="Textbox 1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2" name="Textbox 131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26914pt;width:458.2pt;height:15.15pt;mso-position-horizontal-relative:page;mso-position-vertical-relative:paragraph;z-index:-15395840;mso-wrap-distance-left:0;mso-wrap-distance-right:0" type="#_x0000_t202" id="docshape127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№228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</w:t>
      </w:r>
      <w:r>
        <w:rPr>
          <w:spacing w:val="16"/>
        </w:rPr>
        <w:t> </w:t>
      </w:r>
      <w:r>
        <w:rPr/>
        <w:t>механизм</w:t>
      </w:r>
      <w:r>
        <w:rPr>
          <w:spacing w:val="20"/>
        </w:rPr>
        <w:t> </w:t>
      </w:r>
      <w:r>
        <w:rPr/>
        <w:t>распространения</w:t>
      </w:r>
      <w:r>
        <w:rPr>
          <w:spacing w:val="14"/>
        </w:rPr>
        <w:t> </w:t>
      </w:r>
      <w:r>
        <w:rPr/>
        <w:t>радиоволн</w:t>
      </w:r>
      <w:r>
        <w:rPr>
          <w:spacing w:val="23"/>
        </w:rPr>
        <w:t> </w:t>
      </w:r>
      <w:r>
        <w:rPr/>
        <w:t>при</w:t>
      </w:r>
      <w:r>
        <w:rPr>
          <w:spacing w:val="12"/>
        </w:rPr>
        <w:t> </w:t>
      </w:r>
      <w:r>
        <w:rPr/>
        <w:t>метеорных</w:t>
      </w:r>
      <w:r>
        <w:rPr>
          <w:spacing w:val="15"/>
        </w:rPr>
        <w:t> </w:t>
      </w:r>
      <w:r>
        <w:rPr>
          <w:spacing w:val="-2"/>
        </w:rPr>
        <w:t>радиосвязях?</w:t>
      </w:r>
    </w:p>
    <w:p>
      <w:pPr>
        <w:pStyle w:val="ListParagraph"/>
        <w:numPr>
          <w:ilvl w:val="0"/>
          <w:numId w:val="647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2"/>
          <w:w w:val="105"/>
          <w:sz w:val="22"/>
        </w:rPr>
        <w:t>  </w:t>
      </w:r>
      <w:r>
        <w:rPr>
          <w:spacing w:val="-2"/>
          <w:w w:val="105"/>
          <w:sz w:val="22"/>
        </w:rPr>
        <w:t>Радиоволны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отражаются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от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ионизированных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следов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сгорающих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метеоров</w:t>
      </w:r>
    </w:p>
    <w:p>
      <w:pPr>
        <w:pStyle w:val="ListParagraph"/>
        <w:numPr>
          <w:ilvl w:val="0"/>
          <w:numId w:val="64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9"/>
          <w:w w:val="105"/>
          <w:sz w:val="22"/>
        </w:rPr>
        <w:t>  </w:t>
      </w:r>
      <w:r>
        <w:rPr>
          <w:spacing w:val="-2"/>
          <w:w w:val="105"/>
          <w:sz w:val="22"/>
        </w:rPr>
        <w:t>Радиоволны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преломляются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воздухе,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нагретом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раскаленным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метеором</w:t>
      </w:r>
    </w:p>
    <w:p>
      <w:pPr>
        <w:pStyle w:val="ListParagraph"/>
        <w:numPr>
          <w:ilvl w:val="0"/>
          <w:numId w:val="647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Радиоволны</w:t>
      </w:r>
      <w:r>
        <w:rPr>
          <w:spacing w:val="13"/>
          <w:sz w:val="22"/>
        </w:rPr>
        <w:t> </w:t>
      </w:r>
      <w:r>
        <w:rPr>
          <w:sz w:val="22"/>
        </w:rPr>
        <w:t>отражаются</w:t>
      </w:r>
      <w:r>
        <w:rPr>
          <w:spacing w:val="19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металлических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метеоритов</w:t>
      </w:r>
    </w:p>
    <w:p>
      <w:pPr>
        <w:pStyle w:val="ListParagraph"/>
        <w:numPr>
          <w:ilvl w:val="0"/>
          <w:numId w:val="64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Радиоволны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отражаются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точки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столкновения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двух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метеоров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1152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313" name="Textbox 1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3" name="Textbox 131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395328;mso-wrap-distance-left:0;mso-wrap-distance-right:0" type="#_x0000_t202" id="docshape127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№229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3"/>
        </w:rPr>
        <w:t> </w:t>
      </w:r>
      <w:r>
        <w:rPr/>
        <w:t>какую</w:t>
      </w:r>
      <w:r>
        <w:rPr>
          <w:spacing w:val="11"/>
        </w:rPr>
        <w:t> </w:t>
      </w:r>
      <w:r>
        <w:rPr/>
        <w:t>из</w:t>
      </w:r>
      <w:r>
        <w:rPr>
          <w:spacing w:val="12"/>
        </w:rPr>
        <w:t> </w:t>
      </w:r>
      <w:r>
        <w:rPr/>
        <w:t>перечисленных</w:t>
      </w:r>
      <w:r>
        <w:rPr>
          <w:spacing w:val="8"/>
        </w:rPr>
        <w:t> </w:t>
      </w:r>
      <w:r>
        <w:rPr/>
        <w:t>групп</w:t>
      </w:r>
      <w:r>
        <w:rPr>
          <w:spacing w:val="15"/>
        </w:rPr>
        <w:t> </w:t>
      </w:r>
      <w:r>
        <w:rPr/>
        <w:t>материалов</w:t>
      </w:r>
      <w:r>
        <w:rPr>
          <w:spacing w:val="9"/>
        </w:rPr>
        <w:t> </w:t>
      </w:r>
      <w:r>
        <w:rPr/>
        <w:t>входят</w:t>
      </w:r>
      <w:r>
        <w:rPr>
          <w:spacing w:val="14"/>
        </w:rPr>
        <w:t> </w:t>
      </w:r>
      <w:r>
        <w:rPr/>
        <w:t>только</w:t>
      </w:r>
      <w:r>
        <w:rPr>
          <w:spacing w:val="14"/>
        </w:rPr>
        <w:t> </w:t>
      </w:r>
      <w:r>
        <w:rPr>
          <w:spacing w:val="-2"/>
        </w:rPr>
        <w:t>диэлектрики?</w:t>
      </w:r>
    </w:p>
    <w:p>
      <w:pPr>
        <w:pStyle w:val="ListParagraph"/>
        <w:numPr>
          <w:ilvl w:val="0"/>
          <w:numId w:val="648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Германий,</w:t>
      </w:r>
      <w:r>
        <w:rPr>
          <w:spacing w:val="14"/>
          <w:sz w:val="22"/>
        </w:rPr>
        <w:t> </w:t>
      </w:r>
      <w:r>
        <w:rPr>
          <w:sz w:val="22"/>
        </w:rPr>
        <w:t>кремний,</w:t>
      </w:r>
      <w:r>
        <w:rPr>
          <w:spacing w:val="24"/>
          <w:sz w:val="22"/>
        </w:rPr>
        <w:t> </w:t>
      </w:r>
      <w:r>
        <w:rPr>
          <w:spacing w:val="-4"/>
          <w:sz w:val="22"/>
        </w:rPr>
        <w:t>селен</w:t>
      </w:r>
    </w:p>
    <w:p>
      <w:pPr>
        <w:pStyle w:val="ListParagraph"/>
        <w:numPr>
          <w:ilvl w:val="0"/>
          <w:numId w:val="64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Медь,</w:t>
      </w:r>
      <w:r>
        <w:rPr>
          <w:spacing w:val="22"/>
          <w:sz w:val="22"/>
        </w:rPr>
        <w:t> </w:t>
      </w:r>
      <w:r>
        <w:rPr>
          <w:sz w:val="22"/>
        </w:rPr>
        <w:t>алюминий,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ртуть</w:t>
      </w:r>
    </w:p>
    <w:p>
      <w:pPr>
        <w:pStyle w:val="ListParagraph"/>
        <w:numPr>
          <w:ilvl w:val="0"/>
          <w:numId w:val="64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Стекло,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медь,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кремний</w:t>
      </w:r>
    </w:p>
    <w:p>
      <w:pPr>
        <w:pStyle w:val="ListParagraph"/>
        <w:numPr>
          <w:ilvl w:val="0"/>
          <w:numId w:val="64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Стекло,</w:t>
      </w:r>
      <w:r>
        <w:rPr>
          <w:spacing w:val="24"/>
          <w:sz w:val="22"/>
        </w:rPr>
        <w:t> </w:t>
      </w:r>
      <w:r>
        <w:rPr>
          <w:sz w:val="22"/>
        </w:rPr>
        <w:t>керамика,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текстолит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1664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314" name="Textbox 13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4" name="Textbox 131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94816;mso-wrap-distance-left:0;mso-wrap-distance-right:0" type="#_x0000_t202" id="docshape128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№230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4"/>
        </w:rPr>
        <w:t> </w:t>
      </w:r>
      <w:r>
        <w:rPr/>
        <w:t>какую</w:t>
      </w:r>
      <w:r>
        <w:rPr>
          <w:spacing w:val="11"/>
        </w:rPr>
        <w:t> </w:t>
      </w:r>
      <w:r>
        <w:rPr/>
        <w:t>из</w:t>
      </w:r>
      <w:r>
        <w:rPr>
          <w:spacing w:val="13"/>
        </w:rPr>
        <w:t> </w:t>
      </w:r>
      <w:r>
        <w:rPr/>
        <w:t>перечисленных</w:t>
      </w:r>
      <w:r>
        <w:rPr>
          <w:spacing w:val="9"/>
        </w:rPr>
        <w:t> </w:t>
      </w:r>
      <w:r>
        <w:rPr/>
        <w:t>групп</w:t>
      </w:r>
      <w:r>
        <w:rPr>
          <w:spacing w:val="10"/>
        </w:rPr>
        <w:t> </w:t>
      </w:r>
      <w:r>
        <w:rPr/>
        <w:t>материалов</w:t>
      </w:r>
      <w:r>
        <w:rPr>
          <w:spacing w:val="10"/>
        </w:rPr>
        <w:t> </w:t>
      </w:r>
      <w:r>
        <w:rPr/>
        <w:t>входят</w:t>
      </w:r>
      <w:r>
        <w:rPr>
          <w:spacing w:val="15"/>
        </w:rPr>
        <w:t> </w:t>
      </w:r>
      <w:r>
        <w:rPr/>
        <w:t>только</w:t>
      </w:r>
      <w:r>
        <w:rPr>
          <w:spacing w:val="14"/>
        </w:rPr>
        <w:t> </w:t>
      </w:r>
      <w:r>
        <w:rPr>
          <w:spacing w:val="-2"/>
        </w:rPr>
        <w:t>проводники?</w:t>
      </w:r>
    </w:p>
    <w:p>
      <w:pPr>
        <w:pStyle w:val="ListParagraph"/>
        <w:numPr>
          <w:ilvl w:val="0"/>
          <w:numId w:val="649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Стекло,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медь,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кремний</w:t>
      </w:r>
    </w:p>
    <w:p>
      <w:pPr>
        <w:pStyle w:val="ListParagraph"/>
        <w:numPr>
          <w:ilvl w:val="0"/>
          <w:numId w:val="649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Медь,</w:t>
      </w:r>
      <w:r>
        <w:rPr>
          <w:spacing w:val="22"/>
          <w:sz w:val="22"/>
        </w:rPr>
        <w:t> </w:t>
      </w:r>
      <w:r>
        <w:rPr>
          <w:sz w:val="22"/>
        </w:rPr>
        <w:t>алюминий,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ртуть</w:t>
      </w:r>
    </w:p>
    <w:p>
      <w:pPr>
        <w:pStyle w:val="ListParagraph"/>
        <w:numPr>
          <w:ilvl w:val="0"/>
          <w:numId w:val="64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Стекло,</w:t>
      </w:r>
      <w:r>
        <w:rPr>
          <w:spacing w:val="22"/>
          <w:sz w:val="22"/>
        </w:rPr>
        <w:t> </w:t>
      </w:r>
      <w:r>
        <w:rPr>
          <w:sz w:val="22"/>
        </w:rPr>
        <w:t>керамика,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текстолит</w:t>
      </w:r>
    </w:p>
    <w:p>
      <w:pPr>
        <w:pStyle w:val="ListParagraph"/>
        <w:numPr>
          <w:ilvl w:val="0"/>
          <w:numId w:val="64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Германий,</w:t>
      </w:r>
      <w:r>
        <w:rPr>
          <w:spacing w:val="13"/>
          <w:sz w:val="22"/>
        </w:rPr>
        <w:t> </w:t>
      </w:r>
      <w:r>
        <w:rPr>
          <w:sz w:val="22"/>
        </w:rPr>
        <w:t>кремний,</w:t>
      </w:r>
      <w:r>
        <w:rPr>
          <w:spacing w:val="25"/>
          <w:sz w:val="22"/>
        </w:rPr>
        <w:t> </w:t>
      </w:r>
      <w:r>
        <w:rPr>
          <w:spacing w:val="-4"/>
          <w:sz w:val="22"/>
        </w:rPr>
        <w:t>селен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2176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315" name="Group 1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15" name="Group 131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16" name="Graphic 131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88988"/>
                                </a:moveTo>
                                <a:lnTo>
                                  <a:pt x="5818632" y="188988"/>
                                </a:lnTo>
                                <a:lnTo>
                                  <a:pt x="9144" y="188988"/>
                                </a:lnTo>
                                <a:lnTo>
                                  <a:pt x="0" y="188988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88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7" name="Textbox 1317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394304;mso-wrap-distance-left:0;mso-wrap-distance-right:0" id="docshapegroup1281" coordorigin="2054,279" coordsize="9178,312">
                <v:shape style="position:absolute;left:2054;top:278;width:9178;height:312" id="docshape1282" coordorigin="2054,279" coordsize="9178,312" path="m11232,576l11218,576,2069,576,2054,576,2054,591,2069,591,11218,591,11232,591,11232,576xm11232,279l11218,279,2069,279,2054,279,2054,288,2054,303,2054,576,2069,576,2069,303,2069,288,11218,288,11218,303,11218,576,11232,576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88" type="#_x0000_t202" id="docshape128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3"/>
        </w:rPr>
        <w:t> </w:t>
      </w:r>
      <w:r>
        <w:rPr/>
        <w:t>какую</w:t>
      </w:r>
      <w:r>
        <w:rPr>
          <w:spacing w:val="11"/>
        </w:rPr>
        <w:t> </w:t>
      </w:r>
      <w:r>
        <w:rPr/>
        <w:t>из</w:t>
      </w:r>
      <w:r>
        <w:rPr>
          <w:spacing w:val="12"/>
        </w:rPr>
        <w:t> </w:t>
      </w:r>
      <w:r>
        <w:rPr/>
        <w:t>перечисленных</w:t>
      </w:r>
      <w:r>
        <w:rPr>
          <w:spacing w:val="8"/>
        </w:rPr>
        <w:t> </w:t>
      </w:r>
      <w:r>
        <w:rPr/>
        <w:t>групп</w:t>
      </w:r>
      <w:r>
        <w:rPr>
          <w:spacing w:val="15"/>
        </w:rPr>
        <w:t> </w:t>
      </w:r>
      <w:r>
        <w:rPr/>
        <w:t>материалов</w:t>
      </w:r>
      <w:r>
        <w:rPr>
          <w:spacing w:val="9"/>
        </w:rPr>
        <w:t> </w:t>
      </w:r>
      <w:r>
        <w:rPr/>
        <w:t>входят</w:t>
      </w:r>
      <w:r>
        <w:rPr>
          <w:spacing w:val="14"/>
        </w:rPr>
        <w:t> </w:t>
      </w:r>
      <w:r>
        <w:rPr/>
        <w:t>только</w:t>
      </w:r>
      <w:r>
        <w:rPr>
          <w:spacing w:val="14"/>
        </w:rPr>
        <w:t> </w:t>
      </w:r>
      <w:r>
        <w:rPr>
          <w:spacing w:val="-2"/>
        </w:rPr>
        <w:t>полупроводники?</w:t>
      </w:r>
    </w:p>
    <w:p>
      <w:pPr>
        <w:pStyle w:val="ListParagraph"/>
        <w:numPr>
          <w:ilvl w:val="0"/>
          <w:numId w:val="650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Германий,</w:t>
      </w:r>
      <w:r>
        <w:rPr>
          <w:spacing w:val="14"/>
          <w:sz w:val="22"/>
        </w:rPr>
        <w:t> </w:t>
      </w:r>
      <w:r>
        <w:rPr>
          <w:sz w:val="22"/>
        </w:rPr>
        <w:t>кремний,</w:t>
      </w:r>
      <w:r>
        <w:rPr>
          <w:spacing w:val="24"/>
          <w:sz w:val="22"/>
        </w:rPr>
        <w:t> </w:t>
      </w:r>
      <w:r>
        <w:rPr>
          <w:spacing w:val="-4"/>
          <w:sz w:val="22"/>
        </w:rPr>
        <w:t>селен</w:t>
      </w:r>
    </w:p>
    <w:p>
      <w:pPr>
        <w:pStyle w:val="ListParagraph"/>
        <w:numPr>
          <w:ilvl w:val="0"/>
          <w:numId w:val="65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Стекло,</w:t>
      </w:r>
      <w:r>
        <w:rPr>
          <w:spacing w:val="23"/>
          <w:sz w:val="22"/>
        </w:rPr>
        <w:t> </w:t>
      </w:r>
      <w:r>
        <w:rPr>
          <w:sz w:val="22"/>
        </w:rPr>
        <w:t>керамика,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текстолит</w:t>
      </w:r>
    </w:p>
    <w:p>
      <w:pPr>
        <w:pStyle w:val="ListParagraph"/>
        <w:numPr>
          <w:ilvl w:val="0"/>
          <w:numId w:val="65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Медь,</w:t>
      </w:r>
      <w:r>
        <w:rPr>
          <w:spacing w:val="22"/>
          <w:sz w:val="22"/>
        </w:rPr>
        <w:t> </w:t>
      </w:r>
      <w:r>
        <w:rPr>
          <w:sz w:val="22"/>
        </w:rPr>
        <w:t>алюминий,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ртуть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650"/>
        </w:numPr>
        <w:tabs>
          <w:tab w:pos="670" w:val="left" w:leader="none"/>
        </w:tabs>
        <w:spacing w:line="240" w:lineRule="auto" w:before="72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Стекло,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медь,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кремний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2688">
                <wp:simplePos x="0" y="0"/>
                <wp:positionH relativeFrom="page">
                  <wp:posOffset>1309116</wp:posOffset>
                </wp:positionH>
                <wp:positionV relativeFrom="paragraph">
                  <wp:posOffset>178702</wp:posOffset>
                </wp:positionV>
                <wp:extent cx="5819140" cy="192405"/>
                <wp:effectExtent l="0" t="0" r="0" b="0"/>
                <wp:wrapTopAndBottom/>
                <wp:docPr id="1318" name="Textbox 1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8" name="Textbox 131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№232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1074pt;width:458.2pt;height:15.15pt;mso-position-horizontal-relative:page;mso-position-vertical-relative:paragraph;z-index:-15393792;mso-wrap-distance-left:0;mso-wrap-distance-right:0" type="#_x0000_t202" id="docshape128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№232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Каковы</w:t>
      </w:r>
      <w:r>
        <w:rPr>
          <w:spacing w:val="17"/>
        </w:rPr>
        <w:t> </w:t>
      </w:r>
      <w:r>
        <w:rPr/>
        <w:t>основные</w:t>
      </w:r>
      <w:r>
        <w:rPr>
          <w:spacing w:val="15"/>
        </w:rPr>
        <w:t> </w:t>
      </w:r>
      <w:r>
        <w:rPr/>
        <w:t>характеристики</w:t>
      </w:r>
      <w:r>
        <w:rPr>
          <w:spacing w:val="20"/>
        </w:rPr>
        <w:t> </w:t>
      </w:r>
      <w:r>
        <w:rPr/>
        <w:t>качества</w:t>
      </w:r>
      <w:r>
        <w:rPr>
          <w:spacing w:val="16"/>
        </w:rPr>
        <w:t> </w:t>
      </w:r>
      <w:r>
        <w:rPr>
          <w:spacing w:val="-2"/>
        </w:rPr>
        <w:t>диэлектрика?</w:t>
      </w:r>
    </w:p>
    <w:p>
      <w:pPr>
        <w:pStyle w:val="ListParagraph"/>
        <w:numPr>
          <w:ilvl w:val="0"/>
          <w:numId w:val="651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Максимально</w:t>
      </w:r>
      <w:r>
        <w:rPr>
          <w:spacing w:val="25"/>
          <w:sz w:val="22"/>
        </w:rPr>
        <w:t> </w:t>
      </w:r>
      <w:r>
        <w:rPr>
          <w:sz w:val="22"/>
        </w:rPr>
        <w:t>допустимый</w:t>
      </w:r>
      <w:r>
        <w:rPr>
          <w:spacing w:val="16"/>
          <w:sz w:val="22"/>
        </w:rPr>
        <w:t> </w:t>
      </w:r>
      <w:r>
        <w:rPr>
          <w:sz w:val="22"/>
        </w:rPr>
        <w:t>постоянный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65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диэлектрика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протекании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постоянного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тока</w:t>
      </w:r>
    </w:p>
    <w:p>
      <w:pPr>
        <w:pStyle w:val="ListParagraph"/>
        <w:numPr>
          <w:ilvl w:val="0"/>
          <w:numId w:val="651"/>
        </w:numPr>
        <w:tabs>
          <w:tab w:pos="655" w:val="left" w:leader="none"/>
          <w:tab w:pos="1031" w:val="left" w:leader="none"/>
        </w:tabs>
        <w:spacing w:line="244" w:lineRule="auto" w:before="31" w:after="0"/>
        <w:ind w:left="1031" w:right="86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электрического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пробоя,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диэлектрика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переменном электрическом поле, диэлектрическая проницаемость</w:t>
      </w:r>
    </w:p>
    <w:p>
      <w:pPr>
        <w:pStyle w:val="ListParagraph"/>
        <w:numPr>
          <w:ilvl w:val="0"/>
          <w:numId w:val="65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диэлектрика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постоянном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магнитном</w:t>
      </w:r>
      <w:r>
        <w:rPr>
          <w:spacing w:val="-12"/>
          <w:w w:val="105"/>
          <w:sz w:val="22"/>
        </w:rPr>
        <w:t> </w:t>
      </w:r>
      <w:r>
        <w:rPr>
          <w:spacing w:val="-4"/>
          <w:w w:val="105"/>
          <w:sz w:val="22"/>
        </w:rPr>
        <w:t>поле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3200">
                <wp:simplePos x="0" y="0"/>
                <wp:positionH relativeFrom="page">
                  <wp:posOffset>1309116</wp:posOffset>
                </wp:positionH>
                <wp:positionV relativeFrom="paragraph">
                  <wp:posOffset>179076</wp:posOffset>
                </wp:positionV>
                <wp:extent cx="5819140" cy="192405"/>
                <wp:effectExtent l="0" t="0" r="0" b="0"/>
                <wp:wrapTopAndBottom/>
                <wp:docPr id="1319" name="Textbox 1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9" name="Textbox 131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№233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0489pt;width:458.2pt;height:15.15pt;mso-position-horizontal-relative:page;mso-position-vertical-relative:paragraph;z-index:-15393280;mso-wrap-distance-left:0;mso-wrap-distance-right:0" type="#_x0000_t202" id="docshape128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№233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20"/>
        </w:rPr>
        <w:t> </w:t>
      </w:r>
      <w:r>
        <w:rPr/>
        <w:t>каких</w:t>
      </w:r>
      <w:r>
        <w:rPr>
          <w:spacing w:val="8"/>
        </w:rPr>
        <w:t> </w:t>
      </w:r>
      <w:r>
        <w:rPr/>
        <w:t>единицах</w:t>
      </w:r>
      <w:r>
        <w:rPr>
          <w:spacing w:val="15"/>
        </w:rPr>
        <w:t> </w:t>
      </w:r>
      <w:r>
        <w:rPr/>
        <w:t>измеряется</w:t>
      </w:r>
      <w:r>
        <w:rPr>
          <w:spacing w:val="19"/>
        </w:rPr>
        <w:t> </w:t>
      </w:r>
      <w:r>
        <w:rPr/>
        <w:t>величина</w:t>
      </w:r>
      <w:r>
        <w:rPr>
          <w:spacing w:val="18"/>
        </w:rPr>
        <w:t> </w:t>
      </w:r>
      <w:r>
        <w:rPr/>
        <w:t>сопротивления</w:t>
      </w:r>
      <w:r>
        <w:rPr>
          <w:spacing w:val="20"/>
        </w:rPr>
        <w:t> </w:t>
      </w:r>
      <w:r>
        <w:rPr/>
        <w:t>протеканию</w:t>
      </w:r>
      <w:r>
        <w:rPr>
          <w:spacing w:val="16"/>
        </w:rPr>
        <w:t> </w:t>
      </w:r>
      <w:r>
        <w:rPr/>
        <w:t>электрического</w:t>
      </w:r>
      <w:r>
        <w:rPr>
          <w:spacing w:val="20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652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ListParagraph"/>
        <w:numPr>
          <w:ilvl w:val="0"/>
          <w:numId w:val="65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Вт</w:t>
      </w:r>
      <w:r>
        <w:rPr>
          <w:spacing w:val="2"/>
          <w:w w:val="110"/>
          <w:sz w:val="22"/>
        </w:rPr>
        <w:t> </w:t>
      </w:r>
      <w:r>
        <w:rPr>
          <w:spacing w:val="-2"/>
          <w:w w:val="110"/>
          <w:sz w:val="22"/>
        </w:rPr>
        <w:t>(Ватт)</w:t>
      </w:r>
    </w:p>
    <w:p>
      <w:pPr>
        <w:pStyle w:val="ListParagraph"/>
        <w:numPr>
          <w:ilvl w:val="0"/>
          <w:numId w:val="65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4"/>
          <w:w w:val="110"/>
          <w:sz w:val="22"/>
        </w:rPr>
        <w:t>  </w:t>
      </w:r>
      <w:r>
        <w:rPr>
          <w:w w:val="110"/>
          <w:sz w:val="22"/>
        </w:rPr>
        <w:t>А</w:t>
      </w:r>
      <w:r>
        <w:rPr>
          <w:spacing w:val="2"/>
          <w:w w:val="110"/>
          <w:sz w:val="22"/>
        </w:rPr>
        <w:t> </w:t>
      </w:r>
      <w:r>
        <w:rPr>
          <w:spacing w:val="-2"/>
          <w:w w:val="110"/>
          <w:sz w:val="22"/>
        </w:rPr>
        <w:t>(Ампер)</w:t>
      </w:r>
    </w:p>
    <w:p>
      <w:pPr>
        <w:pStyle w:val="ListParagraph"/>
        <w:numPr>
          <w:ilvl w:val="0"/>
          <w:numId w:val="65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(Вольт)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3712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320" name="Textbox 1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0" name="Textbox 132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№234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92768;mso-wrap-distance-left:0;mso-wrap-distance-right:0" type="#_x0000_t202" id="docshape128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№234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4"/>
        </w:rPr>
        <w:t> </w:t>
      </w:r>
      <w:r>
        <w:rPr/>
        <w:t>формулируется</w:t>
      </w:r>
      <w:r>
        <w:rPr>
          <w:spacing w:val="16"/>
        </w:rPr>
        <w:t> </w:t>
      </w:r>
      <w:r>
        <w:rPr/>
        <w:t>Закон</w:t>
      </w:r>
      <w:r>
        <w:rPr>
          <w:spacing w:val="18"/>
        </w:rPr>
        <w:t> </w:t>
      </w:r>
      <w:r>
        <w:rPr>
          <w:spacing w:val="-4"/>
        </w:rPr>
        <w:t>Ома?</w:t>
      </w:r>
    </w:p>
    <w:p>
      <w:pPr>
        <w:pStyle w:val="ListParagraph"/>
        <w:numPr>
          <w:ilvl w:val="0"/>
          <w:numId w:val="653"/>
        </w:numPr>
        <w:tabs>
          <w:tab w:pos="655" w:val="left" w:leader="none"/>
          <w:tab w:pos="1031" w:val="left" w:leader="none"/>
        </w:tabs>
        <w:spacing w:line="249" w:lineRule="auto" w:before="16" w:after="0"/>
        <w:ind w:left="1031" w:right="137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цепи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суммарной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проводимости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цепи,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деленной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 электродвижущую силу источника</w:t>
      </w:r>
    </w:p>
    <w:p>
      <w:pPr>
        <w:pStyle w:val="ListParagraph"/>
        <w:numPr>
          <w:ilvl w:val="0"/>
          <w:numId w:val="653"/>
        </w:numPr>
        <w:tabs>
          <w:tab w:pos="664" w:val="left" w:leader="none"/>
          <w:tab w:pos="1031" w:val="left" w:leader="none"/>
        </w:tabs>
        <w:spacing w:line="244" w:lineRule="auto" w:before="26" w:after="0"/>
        <w:ind w:left="1031" w:right="98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цепи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суммарному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сопротивлению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цепи,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электродвижущую силу источника</w:t>
      </w:r>
    </w:p>
    <w:p>
      <w:pPr>
        <w:pStyle w:val="ListParagraph"/>
        <w:numPr>
          <w:ilvl w:val="0"/>
          <w:numId w:val="653"/>
        </w:numPr>
        <w:tabs>
          <w:tab w:pos="655" w:val="left" w:leader="none"/>
          <w:tab w:pos="1031" w:val="left" w:leader="none"/>
        </w:tabs>
        <w:spacing w:line="240" w:lineRule="auto" w:before="31" w:after="0"/>
        <w:ind w:left="1031" w:right="110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цепи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электродвижущей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силе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источника,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деленной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 суммарную проводимость цепи</w:t>
      </w:r>
    </w:p>
    <w:p>
      <w:pPr>
        <w:pStyle w:val="ListParagraph"/>
        <w:numPr>
          <w:ilvl w:val="0"/>
          <w:numId w:val="653"/>
        </w:numPr>
        <w:tabs>
          <w:tab w:pos="669" w:val="left" w:leader="none"/>
          <w:tab w:pos="1031" w:val="left" w:leader="none"/>
        </w:tabs>
        <w:spacing w:line="240" w:lineRule="auto" w:before="41" w:after="0"/>
        <w:ind w:left="1031" w:right="110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цепи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электродвижущей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силе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источника,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деленной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суммарное сопротивление цепи</w:t>
      </w: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4224">
                <wp:simplePos x="0" y="0"/>
                <wp:positionH relativeFrom="page">
                  <wp:posOffset>1304544</wp:posOffset>
                </wp:positionH>
                <wp:positionV relativeFrom="paragraph">
                  <wp:posOffset>181124</wp:posOffset>
                </wp:positionV>
                <wp:extent cx="5828030" cy="198120"/>
                <wp:effectExtent l="0" t="0" r="0" b="0"/>
                <wp:wrapTopAndBottom/>
                <wp:docPr id="1321" name="Group 1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1" name="Group 132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22" name="Graphic 132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" name="Textbox 1323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61797pt;width:458.9pt;height:15.6pt;mso-position-horizontal-relative:page;mso-position-vertical-relative:paragraph;z-index:-15392256;mso-wrap-distance-left:0;mso-wrap-distance-right:0" id="docshapegroup1287" coordorigin="2054,285" coordsize="9178,312">
                <v:shape style="position:absolute;left:2054;top:285;width:9178;height:312" id="docshape1288" coordorigin="2054,285" coordsize="9178,312" path="m11232,285l11218,285,11218,295,11218,309,11218,588,2069,588,2069,309,2069,295,11218,295,11218,285,2069,285,2054,285,2054,597,2069,597,11218,597,11232,597,11232,588,11232,309,11232,295,11232,285xe" filled="true" fillcolor="#000000" stroked="false">
                  <v:path arrowok="t"/>
                  <v:fill type="solid"/>
                </v:shape>
                <v:shape style="position:absolute;left:2068;top:294;width:9149;height:293" type="#_x0000_t202" id="docshape1289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  <w:jc w:val="both"/>
      </w:pPr>
      <w:r>
        <w:rPr/>
        <w:t>Каков</w:t>
      </w:r>
      <w:r>
        <w:rPr>
          <w:spacing w:val="11"/>
        </w:rPr>
        <w:t> </w:t>
      </w:r>
      <w:r>
        <w:rPr/>
        <w:t>физический</w:t>
      </w:r>
      <w:r>
        <w:rPr>
          <w:spacing w:val="12"/>
        </w:rPr>
        <w:t> </w:t>
      </w:r>
      <w:r>
        <w:rPr/>
        <w:t>смысл</w:t>
      </w:r>
      <w:r>
        <w:rPr>
          <w:spacing w:val="10"/>
        </w:rPr>
        <w:t> </w:t>
      </w:r>
      <w:r>
        <w:rPr/>
        <w:t>емкости</w:t>
      </w:r>
      <w:r>
        <w:rPr>
          <w:spacing w:val="18"/>
        </w:rPr>
        <w:t> </w:t>
      </w:r>
      <w:r>
        <w:rPr/>
        <w:t>гальванического</w:t>
      </w:r>
      <w:r>
        <w:rPr>
          <w:spacing w:val="21"/>
        </w:rPr>
        <w:t> </w:t>
      </w:r>
      <w:r>
        <w:rPr/>
        <w:t>элемента</w:t>
      </w:r>
      <w:r>
        <w:rPr>
          <w:spacing w:val="14"/>
        </w:rPr>
        <w:t> </w:t>
      </w:r>
      <w:r>
        <w:rPr/>
        <w:t>или</w:t>
      </w:r>
      <w:r>
        <w:rPr>
          <w:spacing w:val="11"/>
        </w:rPr>
        <w:t> </w:t>
      </w:r>
      <w:r>
        <w:rPr>
          <w:spacing w:val="-2"/>
        </w:rPr>
        <w:t>батареи?</w:t>
      </w:r>
    </w:p>
    <w:p>
      <w:pPr>
        <w:pStyle w:val="ListParagraph"/>
        <w:numPr>
          <w:ilvl w:val="0"/>
          <w:numId w:val="654"/>
        </w:numPr>
        <w:tabs>
          <w:tab w:pos="655" w:val="left" w:leader="none"/>
          <w:tab w:pos="1031" w:val="left" w:leader="none"/>
        </w:tabs>
        <w:spacing w:line="249" w:lineRule="auto" w:before="15" w:after="0"/>
        <w:ind w:left="1031" w:right="521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гальванического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батареи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ЭДС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гальванического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 или батареи</w:t>
      </w:r>
    </w:p>
    <w:p>
      <w:pPr>
        <w:pStyle w:val="ListParagraph"/>
        <w:numPr>
          <w:ilvl w:val="0"/>
          <w:numId w:val="654"/>
        </w:numPr>
        <w:tabs>
          <w:tab w:pos="664" w:val="left" w:leader="none"/>
          <w:tab w:pos="1031" w:val="left" w:leader="none"/>
        </w:tabs>
        <w:spacing w:line="244" w:lineRule="auto" w:before="21" w:after="0"/>
        <w:ind w:left="1031" w:right="435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гальванического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элемента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батареи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геометрический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объём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 или батареи</w:t>
      </w:r>
    </w:p>
    <w:p>
      <w:pPr>
        <w:pStyle w:val="ListParagraph"/>
        <w:numPr>
          <w:ilvl w:val="0"/>
          <w:numId w:val="654"/>
        </w:numPr>
        <w:tabs>
          <w:tab w:pos="655" w:val="left" w:leader="none"/>
          <w:tab w:pos="1031" w:val="left" w:leader="none"/>
        </w:tabs>
        <w:spacing w:line="244" w:lineRule="auto" w:before="36" w:after="0"/>
        <w:ind w:left="1031" w:right="175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гальванического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батареи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количество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энергии,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будет </w:t>
      </w:r>
      <w:r>
        <w:rPr>
          <w:spacing w:val="-2"/>
          <w:w w:val="105"/>
          <w:sz w:val="22"/>
        </w:rPr>
        <w:t>отдано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гальваническим элементом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или батареей в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нагрузку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определённых условиях разряда</w:t>
      </w:r>
    </w:p>
    <w:p>
      <w:pPr>
        <w:pStyle w:val="ListParagraph"/>
        <w:numPr>
          <w:ilvl w:val="0"/>
          <w:numId w:val="654"/>
        </w:numPr>
        <w:tabs>
          <w:tab w:pos="669" w:val="left" w:leader="none"/>
          <w:tab w:pos="1031" w:val="left" w:leader="none"/>
        </w:tabs>
        <w:spacing w:line="244" w:lineRule="auto" w:before="28" w:after="0"/>
        <w:ind w:left="1031" w:right="661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гальванического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батареи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максимальный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разрядный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ток элемента или батареи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4736">
                <wp:simplePos x="0" y="0"/>
                <wp:positionH relativeFrom="page">
                  <wp:posOffset>1309116</wp:posOffset>
                </wp:positionH>
                <wp:positionV relativeFrom="paragraph">
                  <wp:posOffset>179171</wp:posOffset>
                </wp:positionV>
                <wp:extent cx="5819140" cy="192405"/>
                <wp:effectExtent l="0" t="0" r="0" b="0"/>
                <wp:wrapTopAndBottom/>
                <wp:docPr id="1324" name="Textbox 1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4" name="Textbox 132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7979pt;width:458.2pt;height:15.15pt;mso-position-horizontal-relative:page;mso-position-vertical-relative:paragraph;z-index:-15391744;mso-wrap-distance-left:0;mso-wrap-distance-right:0" type="#_x0000_t202" id="docshape129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№236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Какое</w:t>
      </w:r>
      <w:r>
        <w:rPr>
          <w:spacing w:val="18"/>
        </w:rPr>
        <w:t> </w:t>
      </w:r>
      <w:r>
        <w:rPr/>
        <w:t>внутреннее</w:t>
      </w:r>
      <w:r>
        <w:rPr>
          <w:spacing w:val="18"/>
        </w:rPr>
        <w:t> </w:t>
      </w:r>
      <w:r>
        <w:rPr/>
        <w:t>сопротивление</w:t>
      </w:r>
      <w:r>
        <w:rPr>
          <w:spacing w:val="17"/>
        </w:rPr>
        <w:t> </w:t>
      </w:r>
      <w:r>
        <w:rPr/>
        <w:t>имеет</w:t>
      </w:r>
      <w:r>
        <w:rPr>
          <w:spacing w:val="15"/>
        </w:rPr>
        <w:t> </w:t>
      </w:r>
      <w:r>
        <w:rPr/>
        <w:t>идеальный</w:t>
      </w:r>
      <w:r>
        <w:rPr>
          <w:spacing w:val="17"/>
        </w:rPr>
        <w:t> </w:t>
      </w:r>
      <w:r>
        <w:rPr/>
        <w:t>источник</w:t>
      </w:r>
      <w:r>
        <w:rPr>
          <w:spacing w:val="18"/>
        </w:rPr>
        <w:t> </w:t>
      </w:r>
      <w:r>
        <w:rPr>
          <w:spacing w:val="-2"/>
        </w:rPr>
        <w:t>напряжения?</w:t>
      </w:r>
    </w:p>
    <w:p>
      <w:pPr>
        <w:pStyle w:val="ListParagraph"/>
        <w:numPr>
          <w:ilvl w:val="0"/>
          <w:numId w:val="655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0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65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большое</w:t>
      </w:r>
    </w:p>
    <w:p>
      <w:pPr>
        <w:pStyle w:val="ListParagraph"/>
        <w:numPr>
          <w:ilvl w:val="0"/>
          <w:numId w:val="65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spacing w:val="-2"/>
          <w:w w:val="110"/>
          <w:sz w:val="22"/>
        </w:rPr>
        <w:t>Численно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равное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напряжению</w:t>
      </w:r>
    </w:p>
    <w:p>
      <w:pPr>
        <w:pStyle w:val="ListParagraph"/>
        <w:numPr>
          <w:ilvl w:val="0"/>
          <w:numId w:val="65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Любое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5248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325" name="Group 13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25" name="Group 132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26" name="Graphic 132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7" name="Textbox 1327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391232;mso-wrap-distance-left:0;mso-wrap-distance-right:0" id="docshapegroup1291" coordorigin="2054,279" coordsize="9178,312">
                <v:shape style="position:absolute;left:2054;top:278;width:9178;height:312" id="docshape1292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293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720"/>
      </w:pPr>
      <w:r>
        <w:rPr/>
        <w:t>Какое внутреннее сопротивление должен иметь источник напряжения для питания </w:t>
      </w:r>
      <w:r>
        <w:rPr>
          <w:spacing w:val="-2"/>
        </w:rPr>
        <w:t>трансивера?</w:t>
      </w:r>
    </w:p>
    <w:p>
      <w:pPr>
        <w:pStyle w:val="ListParagraph"/>
        <w:numPr>
          <w:ilvl w:val="0"/>
          <w:numId w:val="65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менее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7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65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менее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100</w:t>
      </w:r>
      <w:r>
        <w:rPr>
          <w:spacing w:val="-1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656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Как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можно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высокое</w:t>
      </w:r>
    </w:p>
    <w:p>
      <w:pPr>
        <w:pStyle w:val="ListParagraph"/>
        <w:numPr>
          <w:ilvl w:val="0"/>
          <w:numId w:val="656"/>
        </w:numPr>
        <w:tabs>
          <w:tab w:pos="669" w:val="left" w:leader="none"/>
          <w:tab w:pos="1031" w:val="left" w:leader="none"/>
        </w:tabs>
        <w:spacing w:line="240" w:lineRule="auto" w:before="35" w:after="0"/>
        <w:ind w:left="1031" w:right="46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Достаточно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низкое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того,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обеспечивать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необходимое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напряжение при полном выходном токе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5760">
                <wp:simplePos x="0" y="0"/>
                <wp:positionH relativeFrom="page">
                  <wp:posOffset>1309116</wp:posOffset>
                </wp:positionH>
                <wp:positionV relativeFrom="paragraph">
                  <wp:posOffset>185714</wp:posOffset>
                </wp:positionV>
                <wp:extent cx="5819140" cy="192405"/>
                <wp:effectExtent l="0" t="0" r="0" b="0"/>
                <wp:wrapTopAndBottom/>
                <wp:docPr id="1328" name="Textbox 1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8" name="Textbox 132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623222pt;width:458.2pt;height:15.15pt;mso-position-horizontal-relative:page;mso-position-vertical-relative:paragraph;z-index:-15390720;mso-wrap-distance-left:0;mso-wrap-distance-right:0" type="#_x0000_t202" id="docshape129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№238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3" w:right="628"/>
      </w:pPr>
      <w:r>
        <w:rPr/>
        <w:t>Чему равен ток короткого замыкания источника напряжения имеющего напряжение холостого хода 13,5 В и внутреннее сопротивление 0,5 Ом?</w:t>
      </w:r>
    </w:p>
    <w:p>
      <w:pPr>
        <w:pStyle w:val="ListParagraph"/>
        <w:numPr>
          <w:ilvl w:val="0"/>
          <w:numId w:val="657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8"/>
          <w:w w:val="115"/>
          <w:sz w:val="22"/>
        </w:rPr>
        <w:t>  </w:t>
      </w:r>
      <w:r>
        <w:rPr>
          <w:w w:val="115"/>
          <w:sz w:val="22"/>
        </w:rPr>
        <w:t>1 </w:t>
      </w:r>
      <w:r>
        <w:rPr>
          <w:spacing w:val="-10"/>
          <w:w w:val="115"/>
          <w:sz w:val="22"/>
        </w:rPr>
        <w:t>А</w:t>
      </w:r>
    </w:p>
    <w:p>
      <w:pPr>
        <w:pStyle w:val="ListParagraph"/>
        <w:numPr>
          <w:ilvl w:val="0"/>
          <w:numId w:val="657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27</w:t>
      </w:r>
      <w:r>
        <w:rPr>
          <w:spacing w:val="-2"/>
          <w:w w:val="110"/>
          <w:sz w:val="22"/>
        </w:rPr>
        <w:t> </w:t>
      </w:r>
      <w:r>
        <w:rPr>
          <w:spacing w:val="-12"/>
          <w:w w:val="110"/>
          <w:sz w:val="22"/>
        </w:rPr>
        <w:t>А</w:t>
      </w:r>
    </w:p>
    <w:p>
      <w:pPr>
        <w:pStyle w:val="ListParagraph"/>
        <w:numPr>
          <w:ilvl w:val="0"/>
          <w:numId w:val="65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6,75</w:t>
      </w:r>
      <w:r>
        <w:rPr>
          <w:spacing w:val="1"/>
          <w:w w:val="110"/>
          <w:sz w:val="22"/>
        </w:rPr>
        <w:t> </w:t>
      </w:r>
      <w:r>
        <w:rPr>
          <w:spacing w:val="-12"/>
          <w:w w:val="110"/>
          <w:sz w:val="22"/>
        </w:rPr>
        <w:t>А</w:t>
      </w:r>
    </w:p>
    <w:p>
      <w:pPr>
        <w:pStyle w:val="ListParagraph"/>
        <w:numPr>
          <w:ilvl w:val="0"/>
          <w:numId w:val="65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100</w:t>
      </w:r>
      <w:r>
        <w:rPr>
          <w:spacing w:val="-8"/>
          <w:w w:val="110"/>
          <w:sz w:val="22"/>
        </w:rPr>
        <w:t> </w:t>
      </w:r>
      <w:r>
        <w:rPr>
          <w:spacing w:val="-10"/>
          <w:w w:val="110"/>
          <w:sz w:val="22"/>
        </w:rPr>
        <w:t>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6272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329" name="Textbox 1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9" name="Textbox 132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390208;mso-wrap-distance-left:0;mso-wrap-distance-right:0" type="#_x0000_t202" id="docshape129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№239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255"/>
      </w:pPr>
      <w:r>
        <w:rPr/>
        <w:t>Если напряжение холостого хода аккумулятора равно 13,8 В, а внутреннее сопротивление равно 0,1 Ом, то чему будет равно напряжение на зажимах аккумулятора при подключении к нему трансивера, потребляющего в режиме передачи ток 30 А?</w:t>
      </w:r>
    </w:p>
    <w:p>
      <w:pPr>
        <w:pStyle w:val="ListParagraph"/>
        <w:numPr>
          <w:ilvl w:val="0"/>
          <w:numId w:val="658"/>
        </w:numPr>
        <w:tabs>
          <w:tab w:pos="656" w:val="left" w:leader="none"/>
        </w:tabs>
        <w:spacing w:line="240" w:lineRule="auto" w:before="2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13,8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658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6,3</w:t>
      </w:r>
      <w:r>
        <w:rPr>
          <w:spacing w:val="6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65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10,8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65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13,5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6784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92405"/>
                <wp:effectExtent l="0" t="0" r="0" b="0"/>
                <wp:wrapTopAndBottom/>
                <wp:docPr id="1330" name="Textbox 1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0" name="Textbox 133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84pt;width:458.2pt;height:15.15pt;mso-position-horizontal-relative:page;mso-position-vertical-relative:paragraph;z-index:-15389696;mso-wrap-distance-left:0;mso-wrap-distance-right:0" type="#_x0000_t202" id="docshape129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№240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422"/>
        <w:jc w:val="both"/>
      </w:pPr>
      <w:r>
        <w:rPr/>
        <w:t>Что произойдёт, если для питания трансивера с номинальным напряжением питания 13,8 В применить два аккумулятора включённые последовательно и имеющие напряжения 6,3 В и 7,3 В соответственно?</w:t>
      </w:r>
    </w:p>
    <w:p>
      <w:pPr>
        <w:pStyle w:val="BodyText"/>
        <w:spacing w:before="0"/>
        <w:ind w:left="631"/>
        <w:rPr>
          <w:sz w:val="20"/>
        </w:rPr>
      </w:pPr>
      <w:r>
        <w:rPr>
          <w:sz w:val="20"/>
        </w:rPr>
        <w:drawing>
          <wp:inline distT="0" distB="0" distL="0" distR="0">
            <wp:extent cx="2468196" cy="1128140"/>
            <wp:effectExtent l="0" t="0" r="0" b="0"/>
            <wp:docPr id="1331" name="Image 13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1" name="Image 133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8196" cy="11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659"/>
        </w:numPr>
        <w:tabs>
          <w:tab w:pos="655" w:val="left" w:leader="none"/>
          <w:tab w:pos="1031" w:val="left" w:leader="none"/>
        </w:tabs>
        <w:spacing w:line="244" w:lineRule="auto" w:before="17" w:after="0"/>
        <w:ind w:left="1031" w:right="15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аккумуляторов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приведённой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схеме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аккумулятор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7,3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 будет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заряжать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аккумулятор с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напряжением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6,3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привести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выходу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w w:val="105"/>
          <w:sz w:val="22"/>
        </w:rPr>
        <w:t> строя трансивера</w:t>
      </w:r>
    </w:p>
    <w:p>
      <w:pPr>
        <w:pStyle w:val="ListParagraph"/>
        <w:numPr>
          <w:ilvl w:val="0"/>
          <w:numId w:val="659"/>
        </w:numPr>
        <w:tabs>
          <w:tab w:pos="664" w:val="left" w:leader="none"/>
          <w:tab w:pos="1031" w:val="left" w:leader="none"/>
        </w:tabs>
        <w:spacing w:line="240" w:lineRule="auto" w:before="32" w:after="0"/>
        <w:ind w:left="1031" w:right="31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аккумуляторов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приведённой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схеме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трансивера составит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вольт, что недостаточно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работы трансивера</w:t>
      </w:r>
    </w:p>
    <w:p>
      <w:pPr>
        <w:pStyle w:val="ListParagraph"/>
        <w:numPr>
          <w:ilvl w:val="0"/>
          <w:numId w:val="659"/>
        </w:numPr>
        <w:tabs>
          <w:tab w:pos="655" w:val="left" w:leader="none"/>
          <w:tab w:pos="1031" w:val="left" w:leader="none"/>
        </w:tabs>
        <w:spacing w:line="242" w:lineRule="auto" w:before="41" w:after="0"/>
        <w:ind w:left="1031" w:right="315" w:hanging="519"/>
        <w:jc w:val="left"/>
        <w:rPr>
          <w:sz w:val="26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аккумуляторов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приведённой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схеме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трансивера составит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13,6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достаточной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величине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тока,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отдаваемого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обоими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аккумуляторами трансивер будет работать нормально</w:t>
      </w:r>
      <w:r>
        <w:rPr>
          <w:w w:val="105"/>
          <w:sz w:val="26"/>
        </w:rPr>
        <w:t>.</w:t>
      </w:r>
    </w:p>
    <w:p>
      <w:pPr>
        <w:pStyle w:val="ListParagraph"/>
        <w:numPr>
          <w:ilvl w:val="0"/>
          <w:numId w:val="659"/>
        </w:numPr>
        <w:tabs>
          <w:tab w:pos="669" w:val="left" w:leader="none"/>
          <w:tab w:pos="1031" w:val="left" w:leader="none"/>
        </w:tabs>
        <w:spacing w:line="244" w:lineRule="auto" w:before="37" w:after="0"/>
        <w:ind w:left="1031" w:right="31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аккумуляторов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приведённой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схеме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трансивера составит ноль вольт, и трансивер работать не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будет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7296">
                <wp:simplePos x="0" y="0"/>
                <wp:positionH relativeFrom="page">
                  <wp:posOffset>1304544</wp:posOffset>
                </wp:positionH>
                <wp:positionV relativeFrom="paragraph">
                  <wp:posOffset>174724</wp:posOffset>
                </wp:positionV>
                <wp:extent cx="5828030" cy="198120"/>
                <wp:effectExtent l="0" t="0" r="0" b="0"/>
                <wp:wrapTopAndBottom/>
                <wp:docPr id="1332" name="Group 1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2" name="Group 133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33" name="Graphic 1333"/>
                        <wps:cNvSpPr/>
                        <wps:spPr>
                          <a:xfrm>
                            <a:off x="0" y="12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92024"/>
                                </a:move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07"/>
                                </a:lnTo>
                                <a:lnTo>
                                  <a:pt x="9144" y="198107"/>
                                </a:lnTo>
                                <a:lnTo>
                                  <a:pt x="5818632" y="198107"/>
                                </a:lnTo>
                                <a:lnTo>
                                  <a:pt x="5827776" y="198107"/>
                                </a:lnTo>
                                <a:lnTo>
                                  <a:pt x="5827776" y="192024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27"/>
                                </a:lnTo>
                                <a:lnTo>
                                  <a:pt x="0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15227"/>
                                </a:lnTo>
                                <a:lnTo>
                                  <a:pt x="9144" y="6083"/>
                                </a:lnTo>
                                <a:lnTo>
                                  <a:pt x="5818632" y="6083"/>
                                </a:lnTo>
                                <a:lnTo>
                                  <a:pt x="5818632" y="15227"/>
                                </a:lnTo>
                                <a:lnTo>
                                  <a:pt x="5818632" y="192011"/>
                                </a:lnTo>
                                <a:lnTo>
                                  <a:pt x="5827776" y="192011"/>
                                </a:lnTo>
                                <a:lnTo>
                                  <a:pt x="5827776" y="15227"/>
                                </a:lnTo>
                                <a:lnTo>
                                  <a:pt x="5827776" y="6083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4" name="Textbox 1334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757866pt;width:458.9pt;height:15.6pt;mso-position-horizontal-relative:page;mso-position-vertical-relative:paragraph;z-index:-15389184;mso-wrap-distance-left:0;mso-wrap-distance-right:0" id="docshapegroup1297" coordorigin="2054,275" coordsize="9178,312">
                <v:shape style="position:absolute;left:2054;top:275;width:9178;height:312" id="docshape1298" coordorigin="2054,275" coordsize="9178,312" path="m11232,578l11218,578,2069,578,2054,578,2054,587,2069,587,11218,587,11232,587,11232,578xm11232,275l11218,275,2069,275,2054,275,2054,285,2054,299,2054,578,2069,578,2069,299,2069,285,11218,285,11218,299,11218,578,11232,578,11232,299,11232,285,11232,275xe" filled="true" fillcolor="#000000" stroked="false">
                  <v:path arrowok="t"/>
                  <v:fill type="solid"/>
                </v:shape>
                <v:shape style="position:absolute;left:2068;top:284;width:9149;height:293" type="#_x0000_t202" id="docshape129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288"/>
      </w:pPr>
      <w:r>
        <w:rPr/>
        <w:t>К какому виду энергии относится энергия, запасенная в электромагнитном или электрическом </w:t>
      </w:r>
      <w:r>
        <w:rPr>
          <w:spacing w:val="-2"/>
        </w:rPr>
        <w:t>поле?</w:t>
      </w:r>
    </w:p>
    <w:p>
      <w:pPr>
        <w:pStyle w:val="ListParagraph"/>
        <w:numPr>
          <w:ilvl w:val="0"/>
          <w:numId w:val="660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10"/>
          <w:sz w:val="22"/>
        </w:rPr>
        <w:t>Резонансная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энергия</w:t>
      </w:r>
    </w:p>
    <w:p>
      <w:pPr>
        <w:pStyle w:val="ListParagraph"/>
        <w:numPr>
          <w:ilvl w:val="0"/>
          <w:numId w:val="66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Токовая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энергия</w:t>
      </w:r>
    </w:p>
    <w:p>
      <w:pPr>
        <w:pStyle w:val="ListParagraph"/>
        <w:numPr>
          <w:ilvl w:val="0"/>
          <w:numId w:val="66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Потенциальная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энергия</w:t>
      </w:r>
    </w:p>
    <w:p>
      <w:pPr>
        <w:pStyle w:val="ListParagraph"/>
        <w:numPr>
          <w:ilvl w:val="0"/>
          <w:numId w:val="66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10"/>
          <w:sz w:val="22"/>
        </w:rPr>
        <w:t> </w:t>
      </w:r>
      <w:r>
        <w:rPr>
          <w:w w:val="110"/>
          <w:sz w:val="22"/>
        </w:rPr>
        <w:t>Кинетическая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энергия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7808">
                <wp:simplePos x="0" y="0"/>
                <wp:positionH relativeFrom="page">
                  <wp:posOffset>1304544</wp:posOffset>
                </wp:positionH>
                <wp:positionV relativeFrom="paragraph">
                  <wp:posOffset>177425</wp:posOffset>
                </wp:positionV>
                <wp:extent cx="5828030" cy="198120"/>
                <wp:effectExtent l="0" t="0" r="0" b="0"/>
                <wp:wrapTopAndBottom/>
                <wp:docPr id="1335" name="Group 13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5" name="Group 133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36" name="Graphic 133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92036"/>
                                </a:moveTo>
                                <a:lnTo>
                                  <a:pt x="581863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0" y="19203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36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7" name="Textbox 1337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70489pt;width:458.9pt;height:15.6pt;mso-position-horizontal-relative:page;mso-position-vertical-relative:paragraph;z-index:-15388672;mso-wrap-distance-left:0;mso-wrap-distance-right:0" id="docshapegroup1300" coordorigin="2054,279" coordsize="9178,312">
                <v:shape style="position:absolute;left:2054;top:279;width:9178;height:312" id="docshape1301" coordorigin="2054,279" coordsize="9178,312" path="m11232,582l11218,582,2069,582,2054,582,2054,591,2069,591,11218,591,11232,591,11232,582xm11232,279l11218,279,2069,279,2054,279,2054,289,2054,303,2054,582,2069,582,2069,303,2069,289,11218,289,11218,303,11218,582,11232,582,11232,303,11232,289,11232,279xe" filled="true" fillcolor="#000000" stroked="false">
                  <v:path arrowok="t"/>
                  <v:fill type="solid"/>
                </v:shape>
                <v:shape style="position:absolute;left:2068;top:289;width:9149;height:293" type="#_x0000_t202" id="docshape1302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7"/>
        </w:rPr>
        <w:t> </w:t>
      </w:r>
      <w:r>
        <w:rPr/>
        <w:t>каком</w:t>
      </w:r>
      <w:r>
        <w:rPr>
          <w:spacing w:val="9"/>
        </w:rPr>
        <w:t> </w:t>
      </w:r>
      <w:r>
        <w:rPr/>
        <w:t>радиоэлементе</w:t>
      </w:r>
      <w:r>
        <w:rPr>
          <w:spacing w:val="15"/>
        </w:rPr>
        <w:t> </w:t>
      </w:r>
      <w:r>
        <w:rPr/>
        <w:t>для</w:t>
      </w:r>
      <w:r>
        <w:rPr>
          <w:spacing w:val="16"/>
        </w:rPr>
        <w:t> </w:t>
      </w:r>
      <w:r>
        <w:rPr/>
        <w:t>хранения</w:t>
      </w:r>
      <w:r>
        <w:rPr>
          <w:spacing w:val="16"/>
        </w:rPr>
        <w:t> </w:t>
      </w:r>
      <w:r>
        <w:rPr/>
        <w:t>энергии</w:t>
      </w:r>
      <w:r>
        <w:rPr>
          <w:spacing w:val="12"/>
        </w:rPr>
        <w:t> </w:t>
      </w:r>
      <w:r>
        <w:rPr/>
        <w:t>используется</w:t>
      </w:r>
      <w:r>
        <w:rPr>
          <w:spacing w:val="16"/>
        </w:rPr>
        <w:t> </w:t>
      </w:r>
      <w:r>
        <w:rPr/>
        <w:t>энергия</w:t>
      </w:r>
      <w:r>
        <w:rPr>
          <w:spacing w:val="16"/>
        </w:rPr>
        <w:t> </w:t>
      </w:r>
      <w:r>
        <w:rPr/>
        <w:t>электрического</w:t>
      </w:r>
      <w:r>
        <w:rPr>
          <w:spacing w:val="17"/>
        </w:rPr>
        <w:t> </w:t>
      </w:r>
      <w:r>
        <w:rPr>
          <w:spacing w:val="-2"/>
        </w:rPr>
        <w:t>поля?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661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резисторе</w:t>
      </w:r>
    </w:p>
    <w:p>
      <w:pPr>
        <w:pStyle w:val="ListParagraph"/>
        <w:numPr>
          <w:ilvl w:val="0"/>
          <w:numId w:val="66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Такой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элемент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существует</w:t>
      </w:r>
    </w:p>
    <w:p>
      <w:pPr>
        <w:pStyle w:val="ListParagraph"/>
        <w:numPr>
          <w:ilvl w:val="0"/>
          <w:numId w:val="66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конденсаторе</w:t>
      </w:r>
    </w:p>
    <w:p>
      <w:pPr>
        <w:pStyle w:val="ListParagraph"/>
        <w:numPr>
          <w:ilvl w:val="0"/>
          <w:numId w:val="661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катушке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индуктивности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8320">
                <wp:simplePos x="0" y="0"/>
                <wp:positionH relativeFrom="page">
                  <wp:posOffset>1304544</wp:posOffset>
                </wp:positionH>
                <wp:positionV relativeFrom="paragraph">
                  <wp:posOffset>180394</wp:posOffset>
                </wp:positionV>
                <wp:extent cx="5828030" cy="198120"/>
                <wp:effectExtent l="0" t="0" r="0" b="0"/>
                <wp:wrapTopAndBottom/>
                <wp:docPr id="1338" name="Group 13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38" name="Group 133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39" name="Graphic 133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" name="Textbox 1340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04297pt;width:458.9pt;height:15.6pt;mso-position-horizontal-relative:page;mso-position-vertical-relative:paragraph;z-index:-15388160;mso-wrap-distance-left:0;mso-wrap-distance-right:0" id="docshapegroup1303" coordorigin="2054,284" coordsize="9178,312">
                <v:shape style="position:absolute;left:2054;top:284;width:9178;height:312" id="docshape1304" coordorigin="2054,284" coordsize="9178,312" path="m11232,284l11218,284,11218,294,11218,308,11218,586,2069,586,2069,308,2069,294,11218,294,11218,284,2069,284,2054,284,2054,294,2054,308,2054,586,2054,596,2069,596,11218,596,11232,596,11232,586,11232,308,11232,294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30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В</w:t>
      </w:r>
      <w:r>
        <w:rPr>
          <w:spacing w:val="18"/>
        </w:rPr>
        <w:t> </w:t>
      </w:r>
      <w:r>
        <w:rPr/>
        <w:t>каких</w:t>
      </w:r>
      <w:r>
        <w:rPr>
          <w:spacing w:val="6"/>
        </w:rPr>
        <w:t> </w:t>
      </w:r>
      <w:r>
        <w:rPr/>
        <w:t>единицах</w:t>
      </w:r>
      <w:r>
        <w:rPr>
          <w:spacing w:val="12"/>
        </w:rPr>
        <w:t> </w:t>
      </w:r>
      <w:r>
        <w:rPr/>
        <w:t>измеряется</w:t>
      </w:r>
      <w:r>
        <w:rPr>
          <w:spacing w:val="18"/>
        </w:rPr>
        <w:t> </w:t>
      </w:r>
      <w:r>
        <w:rPr/>
        <w:t>энергия,</w:t>
      </w:r>
      <w:r>
        <w:rPr>
          <w:spacing w:val="16"/>
        </w:rPr>
        <w:t> </w:t>
      </w:r>
      <w:r>
        <w:rPr/>
        <w:t>накопленная</w:t>
      </w:r>
      <w:r>
        <w:rPr>
          <w:spacing w:val="17"/>
        </w:rPr>
        <w:t> </w:t>
      </w:r>
      <w:r>
        <w:rPr/>
        <w:t>в</w:t>
      </w:r>
      <w:r>
        <w:rPr>
          <w:spacing w:val="13"/>
        </w:rPr>
        <w:t> </w:t>
      </w:r>
      <w:r>
        <w:rPr/>
        <w:t>электрическом</w:t>
      </w:r>
      <w:r>
        <w:rPr>
          <w:spacing w:val="11"/>
        </w:rPr>
        <w:t> </w:t>
      </w:r>
      <w:r>
        <w:rPr>
          <w:spacing w:val="-2"/>
        </w:rPr>
        <w:t>поле?</w:t>
      </w:r>
    </w:p>
    <w:p>
      <w:pPr>
        <w:pStyle w:val="ListParagraph"/>
        <w:numPr>
          <w:ilvl w:val="0"/>
          <w:numId w:val="662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Вт</w:t>
      </w:r>
      <w:r>
        <w:rPr>
          <w:spacing w:val="1"/>
          <w:w w:val="110"/>
          <w:sz w:val="22"/>
        </w:rPr>
        <w:t> </w:t>
      </w:r>
      <w:r>
        <w:rPr>
          <w:spacing w:val="-2"/>
          <w:w w:val="110"/>
          <w:sz w:val="22"/>
        </w:rPr>
        <w:t>(Ватт)</w:t>
      </w:r>
    </w:p>
    <w:p>
      <w:pPr>
        <w:pStyle w:val="ListParagraph"/>
        <w:numPr>
          <w:ilvl w:val="0"/>
          <w:numId w:val="66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(Вольт)</w:t>
      </w:r>
    </w:p>
    <w:p>
      <w:pPr>
        <w:pStyle w:val="ListParagraph"/>
        <w:numPr>
          <w:ilvl w:val="0"/>
          <w:numId w:val="66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4"/>
          <w:w w:val="110"/>
          <w:sz w:val="22"/>
        </w:rPr>
        <w:t>  </w:t>
      </w:r>
      <w:r>
        <w:rPr>
          <w:w w:val="110"/>
          <w:sz w:val="22"/>
        </w:rPr>
        <w:t>А</w:t>
      </w:r>
      <w:r>
        <w:rPr>
          <w:spacing w:val="2"/>
          <w:w w:val="110"/>
          <w:sz w:val="22"/>
        </w:rPr>
        <w:t> </w:t>
      </w:r>
      <w:r>
        <w:rPr>
          <w:spacing w:val="-2"/>
          <w:w w:val="110"/>
          <w:sz w:val="22"/>
        </w:rPr>
        <w:t>(Ампер)</w:t>
      </w:r>
    </w:p>
    <w:p>
      <w:pPr>
        <w:pStyle w:val="ListParagraph"/>
        <w:numPr>
          <w:ilvl w:val="0"/>
          <w:numId w:val="66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Дж</w:t>
      </w:r>
      <w:r>
        <w:rPr>
          <w:spacing w:val="-4"/>
          <w:w w:val="110"/>
          <w:sz w:val="22"/>
        </w:rPr>
        <w:t> </w:t>
      </w:r>
      <w:r>
        <w:rPr>
          <w:spacing w:val="-2"/>
          <w:w w:val="110"/>
          <w:sz w:val="22"/>
        </w:rPr>
        <w:t>(Джоуль)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8832">
                <wp:simplePos x="0" y="0"/>
                <wp:positionH relativeFrom="page">
                  <wp:posOffset>1309116</wp:posOffset>
                </wp:positionH>
                <wp:positionV relativeFrom="paragraph">
                  <wp:posOffset>182059</wp:posOffset>
                </wp:positionV>
                <wp:extent cx="5819140" cy="192405"/>
                <wp:effectExtent l="0" t="0" r="0" b="0"/>
                <wp:wrapTopAndBottom/>
                <wp:docPr id="1341" name="Textbox 13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1" name="Textbox 134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№244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5371pt;width:458.2pt;height:15.15pt;mso-position-horizontal-relative:page;mso-position-vertical-relative:paragraph;z-index:-15387648;mso-wrap-distance-left:0;mso-wrap-distance-right:0" type="#_x0000_t202" id="docshape130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№244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8"/>
        </w:rPr>
        <w:t> </w:t>
      </w:r>
      <w:r>
        <w:rPr/>
        <w:t>материалы</w:t>
      </w:r>
      <w:r>
        <w:rPr>
          <w:spacing w:val="19"/>
        </w:rPr>
        <w:t> </w:t>
      </w:r>
      <w:r>
        <w:rPr/>
        <w:t>применяются</w:t>
      </w:r>
      <w:r>
        <w:rPr>
          <w:spacing w:val="13"/>
        </w:rPr>
        <w:t> </w:t>
      </w:r>
      <w:r>
        <w:rPr/>
        <w:t>для</w:t>
      </w:r>
      <w:r>
        <w:rPr>
          <w:spacing w:val="20"/>
        </w:rPr>
        <w:t> </w:t>
      </w:r>
      <w:r>
        <w:rPr/>
        <w:t>экранирования</w:t>
      </w:r>
      <w:r>
        <w:rPr>
          <w:spacing w:val="19"/>
        </w:rPr>
        <w:t> </w:t>
      </w:r>
      <w:r>
        <w:rPr/>
        <w:t>электрического</w:t>
      </w:r>
      <w:r>
        <w:rPr>
          <w:spacing w:val="20"/>
        </w:rPr>
        <w:t> </w:t>
      </w:r>
      <w:r>
        <w:rPr>
          <w:spacing w:val="-2"/>
        </w:rPr>
        <w:t>поля?</w:t>
      </w:r>
    </w:p>
    <w:p>
      <w:pPr>
        <w:pStyle w:val="ListParagraph"/>
        <w:numPr>
          <w:ilvl w:val="0"/>
          <w:numId w:val="663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Алюминий,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медь</w:t>
      </w:r>
    </w:p>
    <w:p>
      <w:pPr>
        <w:pStyle w:val="ListParagraph"/>
        <w:numPr>
          <w:ilvl w:val="0"/>
          <w:numId w:val="66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Стеклотекстолит</w:t>
      </w:r>
    </w:p>
    <w:p>
      <w:pPr>
        <w:pStyle w:val="ListParagraph"/>
        <w:numPr>
          <w:ilvl w:val="0"/>
          <w:numId w:val="66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8"/>
          <w:w w:val="110"/>
          <w:sz w:val="22"/>
        </w:rPr>
        <w:t>  </w:t>
      </w:r>
      <w:r>
        <w:rPr>
          <w:w w:val="110"/>
          <w:sz w:val="22"/>
        </w:rPr>
        <w:t>Слюда,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фторопласт</w:t>
      </w:r>
    </w:p>
    <w:p>
      <w:pPr>
        <w:pStyle w:val="ListParagraph"/>
        <w:numPr>
          <w:ilvl w:val="0"/>
          <w:numId w:val="663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10"/>
          <w:sz w:val="22"/>
        </w:rPr>
        <w:t>Германий,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кремний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9344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342" name="Textbox 1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2" name="Textbox 134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387136;mso-wrap-distance-left:0;mso-wrap-distance-right:0" type="#_x0000_t202" id="docshape130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От</w:t>
      </w:r>
      <w:r>
        <w:rPr>
          <w:spacing w:val="15"/>
        </w:rPr>
        <w:t> </w:t>
      </w:r>
      <w:r>
        <w:rPr/>
        <w:t>чего</w:t>
      </w:r>
      <w:r>
        <w:rPr>
          <w:spacing w:val="20"/>
        </w:rPr>
        <w:t> </w:t>
      </w:r>
      <w:r>
        <w:rPr/>
        <w:t>зависит</w:t>
      </w:r>
      <w:r>
        <w:rPr>
          <w:spacing w:val="9"/>
        </w:rPr>
        <w:t> </w:t>
      </w:r>
      <w:r>
        <w:rPr/>
        <w:t>напряжённость</w:t>
      </w:r>
      <w:r>
        <w:rPr>
          <w:spacing w:val="10"/>
        </w:rPr>
        <w:t> </w:t>
      </w:r>
      <w:r>
        <w:rPr/>
        <w:t>магнитного</w:t>
      </w:r>
      <w:r>
        <w:rPr>
          <w:spacing w:val="9"/>
        </w:rPr>
        <w:t> </w:t>
      </w:r>
      <w:r>
        <w:rPr/>
        <w:t>поля</w:t>
      </w:r>
      <w:r>
        <w:rPr>
          <w:spacing w:val="14"/>
        </w:rPr>
        <w:t> </w:t>
      </w:r>
      <w:r>
        <w:rPr/>
        <w:t>вокруг</w:t>
      </w:r>
      <w:r>
        <w:rPr>
          <w:spacing w:val="11"/>
        </w:rPr>
        <w:t> </w:t>
      </w:r>
      <w:r>
        <w:rPr>
          <w:spacing w:val="-2"/>
        </w:rPr>
        <w:t>проводника?</w:t>
      </w:r>
    </w:p>
    <w:p>
      <w:pPr>
        <w:pStyle w:val="ListParagraph"/>
        <w:numPr>
          <w:ilvl w:val="0"/>
          <w:numId w:val="664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диаметра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проводника</w:t>
      </w:r>
    </w:p>
    <w:p>
      <w:pPr>
        <w:pStyle w:val="ListParagraph"/>
        <w:numPr>
          <w:ilvl w:val="0"/>
          <w:numId w:val="66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От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длины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проводника</w:t>
      </w:r>
    </w:p>
    <w:p>
      <w:pPr>
        <w:pStyle w:val="ListParagraph"/>
        <w:numPr>
          <w:ilvl w:val="0"/>
          <w:numId w:val="664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От</w:t>
      </w:r>
      <w:r>
        <w:rPr>
          <w:spacing w:val="21"/>
          <w:sz w:val="22"/>
        </w:rPr>
        <w:t> </w:t>
      </w:r>
      <w:r>
        <w:rPr>
          <w:sz w:val="22"/>
        </w:rPr>
        <w:t>удельного</w:t>
      </w:r>
      <w:r>
        <w:rPr>
          <w:spacing w:val="21"/>
          <w:sz w:val="22"/>
        </w:rPr>
        <w:t> </w:t>
      </w:r>
      <w:r>
        <w:rPr>
          <w:sz w:val="22"/>
        </w:rPr>
        <w:t>сопротивления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проводника</w:t>
      </w:r>
    </w:p>
    <w:p>
      <w:pPr>
        <w:pStyle w:val="ListParagraph"/>
        <w:numPr>
          <w:ilvl w:val="0"/>
          <w:numId w:val="664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силы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тока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проводнике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29856">
                <wp:simplePos x="0" y="0"/>
                <wp:positionH relativeFrom="page">
                  <wp:posOffset>1309116</wp:posOffset>
                </wp:positionH>
                <wp:positionV relativeFrom="paragraph">
                  <wp:posOffset>178630</wp:posOffset>
                </wp:positionV>
                <wp:extent cx="5819140" cy="192405"/>
                <wp:effectExtent l="0" t="0" r="0" b="0"/>
                <wp:wrapTopAndBottom/>
                <wp:docPr id="1343" name="Textbox 1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3" name="Textbox 134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5372pt;width:458.2pt;height:15.15pt;mso-position-horizontal-relative:page;mso-position-vertical-relative:paragraph;z-index:-15386624;mso-wrap-distance-left:0;mso-wrap-distance-right:0" type="#_x0000_t202" id="docshape130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№246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Где</w:t>
      </w:r>
      <w:r>
        <w:rPr>
          <w:spacing w:val="15"/>
        </w:rPr>
        <w:t> </w:t>
      </w:r>
      <w:r>
        <w:rPr/>
        <w:t>и</w:t>
      </w:r>
      <w:r>
        <w:rPr>
          <w:spacing w:val="13"/>
        </w:rPr>
        <w:t> </w:t>
      </w:r>
      <w:r>
        <w:rPr/>
        <w:t>при</w:t>
      </w:r>
      <w:r>
        <w:rPr>
          <w:spacing w:val="14"/>
        </w:rPr>
        <w:t> </w:t>
      </w:r>
      <w:r>
        <w:rPr/>
        <w:t>каких</w:t>
      </w:r>
      <w:r>
        <w:rPr>
          <w:spacing w:val="12"/>
        </w:rPr>
        <w:t> </w:t>
      </w:r>
      <w:r>
        <w:rPr/>
        <w:t>обстоятельствах</w:t>
      </w:r>
      <w:r>
        <w:rPr>
          <w:spacing w:val="6"/>
        </w:rPr>
        <w:t> </w:t>
      </w:r>
      <w:r>
        <w:rPr/>
        <w:t>возникает</w:t>
      </w:r>
      <w:r>
        <w:rPr>
          <w:spacing w:val="17"/>
        </w:rPr>
        <w:t> </w:t>
      </w:r>
      <w:r>
        <w:rPr/>
        <w:t>магнитное</w:t>
      </w:r>
      <w:r>
        <w:rPr>
          <w:spacing w:val="15"/>
        </w:rPr>
        <w:t> </w:t>
      </w:r>
      <w:r>
        <w:rPr>
          <w:spacing w:val="-2"/>
        </w:rPr>
        <w:t>поле?</w:t>
      </w:r>
    </w:p>
    <w:p>
      <w:pPr>
        <w:pStyle w:val="ListParagraph"/>
        <w:numPr>
          <w:ilvl w:val="0"/>
          <w:numId w:val="665"/>
        </w:numPr>
        <w:tabs>
          <w:tab w:pos="655" w:val="left" w:leader="none"/>
          <w:tab w:pos="1031" w:val="left" w:leader="none"/>
        </w:tabs>
        <w:spacing w:line="240" w:lineRule="auto" w:before="20" w:after="0"/>
        <w:ind w:left="1031" w:right="32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Магнитное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возникает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вокруг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проводника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протекании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электрического </w:t>
      </w:r>
      <w:r>
        <w:rPr>
          <w:spacing w:val="-4"/>
          <w:w w:val="105"/>
          <w:sz w:val="22"/>
        </w:rPr>
        <w:t>тока</w:t>
      </w:r>
    </w:p>
    <w:p>
      <w:pPr>
        <w:pStyle w:val="ListParagraph"/>
        <w:numPr>
          <w:ilvl w:val="0"/>
          <w:numId w:val="665"/>
        </w:numPr>
        <w:tabs>
          <w:tab w:pos="665" w:val="left" w:leader="none"/>
        </w:tabs>
        <w:spacing w:line="240" w:lineRule="auto" w:before="42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Магнитное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возникает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клеммами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заряженного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аккумулятора</w:t>
      </w:r>
    </w:p>
    <w:p>
      <w:pPr>
        <w:pStyle w:val="ListParagraph"/>
        <w:numPr>
          <w:ilvl w:val="0"/>
          <w:numId w:val="665"/>
        </w:numPr>
        <w:tabs>
          <w:tab w:pos="655" w:val="left" w:leader="none"/>
          <w:tab w:pos="1031" w:val="left" w:leader="none"/>
        </w:tabs>
        <w:spacing w:line="240" w:lineRule="auto" w:before="35" w:after="0"/>
        <w:ind w:left="1031" w:right="146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Магнитное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возникает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обкладками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заряженного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электрического </w:t>
      </w:r>
      <w:r>
        <w:rPr>
          <w:spacing w:val="-2"/>
          <w:w w:val="105"/>
          <w:sz w:val="22"/>
        </w:rPr>
        <w:t>конденсатора</w:t>
      </w:r>
    </w:p>
    <w:p>
      <w:pPr>
        <w:pStyle w:val="ListParagraph"/>
        <w:numPr>
          <w:ilvl w:val="0"/>
          <w:numId w:val="665"/>
        </w:numPr>
        <w:tabs>
          <w:tab w:pos="670" w:val="left" w:leader="none"/>
        </w:tabs>
        <w:spacing w:line="240" w:lineRule="auto" w:before="41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Магнитное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возникает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всегда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электрического</w:t>
      </w:r>
      <w:r>
        <w:rPr>
          <w:spacing w:val="-13"/>
          <w:w w:val="105"/>
          <w:sz w:val="22"/>
        </w:rPr>
        <w:t> </w:t>
      </w:r>
      <w:r>
        <w:rPr>
          <w:spacing w:val="-4"/>
          <w:w w:val="105"/>
          <w:sz w:val="22"/>
        </w:rPr>
        <w:t>поля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0368">
                <wp:simplePos x="0" y="0"/>
                <wp:positionH relativeFrom="page">
                  <wp:posOffset>1309116</wp:posOffset>
                </wp:positionH>
                <wp:positionV relativeFrom="paragraph">
                  <wp:posOffset>178657</wp:posOffset>
                </wp:positionV>
                <wp:extent cx="5819140" cy="192405"/>
                <wp:effectExtent l="0" t="0" r="0" b="0"/>
                <wp:wrapTopAndBottom/>
                <wp:docPr id="1344" name="Textbox 1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4" name="Textbox 134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7519pt;width:458.2pt;height:15.15pt;mso-position-horizontal-relative:page;mso-position-vertical-relative:paragraph;z-index:-15386112;mso-wrap-distance-left:0;mso-wrap-distance-right:0" type="#_x0000_t202" id="docshape130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№247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7"/>
        </w:rPr>
        <w:t> </w:t>
      </w:r>
      <w:r>
        <w:rPr/>
        <w:t>материалы</w:t>
      </w:r>
      <w:r>
        <w:rPr>
          <w:spacing w:val="18"/>
        </w:rPr>
        <w:t> </w:t>
      </w:r>
      <w:r>
        <w:rPr/>
        <w:t>применяются</w:t>
      </w:r>
      <w:r>
        <w:rPr>
          <w:spacing w:val="13"/>
        </w:rPr>
        <w:t> </w:t>
      </w:r>
      <w:r>
        <w:rPr/>
        <w:t>для</w:t>
      </w:r>
      <w:r>
        <w:rPr>
          <w:spacing w:val="18"/>
        </w:rPr>
        <w:t> </w:t>
      </w:r>
      <w:r>
        <w:rPr/>
        <w:t>экранирования</w:t>
      </w:r>
      <w:r>
        <w:rPr>
          <w:spacing w:val="19"/>
        </w:rPr>
        <w:t> </w:t>
      </w:r>
      <w:r>
        <w:rPr/>
        <w:t>магнитного</w:t>
      </w:r>
      <w:r>
        <w:rPr>
          <w:spacing w:val="19"/>
        </w:rPr>
        <w:t> </w:t>
      </w:r>
      <w:r>
        <w:rPr>
          <w:spacing w:val="-2"/>
        </w:rPr>
        <w:t>поля?</w:t>
      </w:r>
    </w:p>
    <w:p>
      <w:pPr>
        <w:pStyle w:val="ListParagraph"/>
        <w:numPr>
          <w:ilvl w:val="0"/>
          <w:numId w:val="666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Стеклотекстолит</w:t>
      </w:r>
    </w:p>
    <w:p>
      <w:pPr>
        <w:pStyle w:val="ListParagraph"/>
        <w:numPr>
          <w:ilvl w:val="0"/>
          <w:numId w:val="66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Слюда,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фторопласт</w:t>
      </w:r>
    </w:p>
    <w:p>
      <w:pPr>
        <w:pStyle w:val="ListParagraph"/>
        <w:numPr>
          <w:ilvl w:val="0"/>
          <w:numId w:val="666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Алюминий</w:t>
      </w:r>
    </w:p>
    <w:p>
      <w:pPr>
        <w:pStyle w:val="ListParagraph"/>
        <w:numPr>
          <w:ilvl w:val="0"/>
          <w:numId w:val="66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Магнитомягкая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сталь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0880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345" name="Textbox 1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5" name="Textbox 134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№248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85600;mso-wrap-distance-left:0;mso-wrap-distance-right:0" type="#_x0000_t202" id="docshape131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№248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288"/>
      </w:pPr>
      <w:r>
        <w:rPr/>
        <w:t>Как проявляется поверхностный эффект (скин-эффект) при протекании по проводнику тока высокой частоты?</w:t>
      </w:r>
    </w:p>
    <w:p>
      <w:pPr>
        <w:pStyle w:val="ListParagraph"/>
        <w:numPr>
          <w:ilvl w:val="0"/>
          <w:numId w:val="667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0"/>
          <w:w w:val="105"/>
          <w:sz w:val="22"/>
        </w:rPr>
        <w:t>  </w:t>
      </w:r>
      <w:r>
        <w:rPr>
          <w:spacing w:val="-2"/>
          <w:w w:val="105"/>
          <w:sz w:val="22"/>
        </w:rPr>
        <w:t>Переменный электрический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ток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высокой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частоты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протекает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поверхности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проводника.</w:t>
      </w:r>
    </w:p>
    <w:p>
      <w:pPr>
        <w:pStyle w:val="BodyText"/>
        <w:spacing w:before="6"/>
        <w:ind w:left="1031"/>
      </w:pPr>
      <w:r>
        <w:rPr/>
        <w:t>Чем</w:t>
      </w:r>
      <w:r>
        <w:rPr>
          <w:spacing w:val="13"/>
        </w:rPr>
        <w:t> </w:t>
      </w:r>
      <w:r>
        <w:rPr/>
        <w:t>выше</w:t>
      </w:r>
      <w:r>
        <w:rPr>
          <w:spacing w:val="2"/>
        </w:rPr>
        <w:t> </w:t>
      </w:r>
      <w:r>
        <w:rPr/>
        <w:t>частота,</w:t>
      </w:r>
      <w:r>
        <w:rPr>
          <w:spacing w:val="8"/>
        </w:rPr>
        <w:t> </w:t>
      </w:r>
      <w:r>
        <w:rPr/>
        <w:t>тем</w:t>
      </w:r>
      <w:r>
        <w:rPr>
          <w:spacing w:val="14"/>
        </w:rPr>
        <w:t> </w:t>
      </w:r>
      <w:r>
        <w:rPr/>
        <w:t>тоньше</w:t>
      </w:r>
      <w:r>
        <w:rPr>
          <w:spacing w:val="13"/>
        </w:rPr>
        <w:t> </w:t>
      </w:r>
      <w:r>
        <w:rPr/>
        <w:t>слой,</w:t>
      </w:r>
      <w:r>
        <w:rPr>
          <w:spacing w:val="14"/>
        </w:rPr>
        <w:t> </w:t>
      </w:r>
      <w:r>
        <w:rPr/>
        <w:t>по</w:t>
      </w:r>
      <w:r>
        <w:rPr>
          <w:spacing w:val="15"/>
        </w:rPr>
        <w:t> </w:t>
      </w:r>
      <w:r>
        <w:rPr/>
        <w:t>которому</w:t>
      </w:r>
      <w:r>
        <w:rPr>
          <w:spacing w:val="-2"/>
        </w:rPr>
        <w:t> </w:t>
      </w:r>
      <w:r>
        <w:rPr/>
        <w:t>течёт</w:t>
      </w:r>
      <w:r>
        <w:rPr>
          <w:spacing w:val="14"/>
        </w:rPr>
        <w:t> </w:t>
      </w:r>
      <w:r>
        <w:rPr>
          <w:spacing w:val="-4"/>
        </w:rPr>
        <w:t>ток.</w:t>
      </w:r>
    </w:p>
    <w:p>
      <w:pPr>
        <w:pStyle w:val="ListParagraph"/>
        <w:numPr>
          <w:ilvl w:val="0"/>
          <w:numId w:val="66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Переменный электрический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ток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высокой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частоты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протекает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по поверхности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проводника.</w:t>
      </w:r>
    </w:p>
    <w:p>
      <w:pPr>
        <w:pStyle w:val="BodyText"/>
        <w:spacing w:before="6"/>
        <w:ind w:left="1031"/>
      </w:pPr>
      <w:r>
        <w:rPr/>
        <w:t>Чем</w:t>
      </w:r>
      <w:r>
        <w:rPr>
          <w:spacing w:val="12"/>
        </w:rPr>
        <w:t> </w:t>
      </w:r>
      <w:r>
        <w:rPr/>
        <w:t>выше</w:t>
      </w:r>
      <w:r>
        <w:rPr>
          <w:spacing w:val="1"/>
        </w:rPr>
        <w:t> </w:t>
      </w:r>
      <w:r>
        <w:rPr/>
        <w:t>частота,</w:t>
      </w:r>
      <w:r>
        <w:rPr>
          <w:spacing w:val="7"/>
        </w:rPr>
        <w:t> </w:t>
      </w:r>
      <w:r>
        <w:rPr/>
        <w:t>тем</w:t>
      </w:r>
      <w:r>
        <w:rPr>
          <w:spacing w:val="13"/>
        </w:rPr>
        <w:t> </w:t>
      </w:r>
      <w:r>
        <w:rPr/>
        <w:t>толще</w:t>
      </w:r>
      <w:r>
        <w:rPr>
          <w:spacing w:val="12"/>
        </w:rPr>
        <w:t> </w:t>
      </w:r>
      <w:r>
        <w:rPr/>
        <w:t>слой,</w:t>
      </w:r>
      <w:r>
        <w:rPr>
          <w:spacing w:val="12"/>
        </w:rPr>
        <w:t> </w:t>
      </w:r>
      <w:r>
        <w:rPr/>
        <w:t>по</w:t>
      </w:r>
      <w:r>
        <w:rPr>
          <w:spacing w:val="20"/>
        </w:rPr>
        <w:t> </w:t>
      </w:r>
      <w:r>
        <w:rPr/>
        <w:t>которому</w:t>
      </w:r>
      <w:r>
        <w:rPr>
          <w:spacing w:val="3"/>
        </w:rPr>
        <w:t> </w:t>
      </w:r>
      <w:r>
        <w:rPr/>
        <w:t>течёт</w:t>
      </w:r>
      <w:r>
        <w:rPr>
          <w:spacing w:val="13"/>
        </w:rPr>
        <w:t> </w:t>
      </w:r>
      <w:r>
        <w:rPr>
          <w:spacing w:val="-4"/>
        </w:rPr>
        <w:t>ток.</w:t>
      </w:r>
    </w:p>
    <w:p>
      <w:pPr>
        <w:pStyle w:val="ListParagraph"/>
        <w:numPr>
          <w:ilvl w:val="0"/>
          <w:numId w:val="667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46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Переменный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электрический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приводит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разогреву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проводника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 повышению его сопротивления</w:t>
      </w:r>
    </w:p>
    <w:p>
      <w:pPr>
        <w:pStyle w:val="ListParagraph"/>
        <w:numPr>
          <w:ilvl w:val="0"/>
          <w:numId w:val="667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Переменный электрический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ток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высокой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частоты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течёт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только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внутри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проводника.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346" name="Textbox 1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6" name="Textbox 134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311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№249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По</w:t>
      </w:r>
      <w:r>
        <w:rPr>
          <w:spacing w:val="21"/>
        </w:rPr>
        <w:t> </w:t>
      </w:r>
      <w:r>
        <w:rPr/>
        <w:t>какой</w:t>
      </w:r>
      <w:r>
        <w:rPr>
          <w:spacing w:val="12"/>
        </w:rPr>
        <w:t> </w:t>
      </w:r>
      <w:r>
        <w:rPr/>
        <w:t>части</w:t>
      </w:r>
      <w:r>
        <w:rPr>
          <w:spacing w:val="11"/>
        </w:rPr>
        <w:t> </w:t>
      </w:r>
      <w:r>
        <w:rPr/>
        <w:t>металлической</w:t>
      </w:r>
      <w:r>
        <w:rPr>
          <w:spacing w:val="17"/>
        </w:rPr>
        <w:t> </w:t>
      </w:r>
      <w:r>
        <w:rPr/>
        <w:t>трубы</w:t>
      </w:r>
      <w:r>
        <w:rPr>
          <w:spacing w:val="16"/>
        </w:rPr>
        <w:t> </w:t>
      </w:r>
      <w:r>
        <w:rPr/>
        <w:t>течёт</w:t>
      </w:r>
      <w:r>
        <w:rPr>
          <w:spacing w:val="15"/>
        </w:rPr>
        <w:t> </w:t>
      </w:r>
      <w:r>
        <w:rPr/>
        <w:t>высокочастотный</w:t>
      </w:r>
      <w:r>
        <w:rPr>
          <w:spacing w:val="6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668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По</w:t>
      </w:r>
      <w:r>
        <w:rPr>
          <w:spacing w:val="23"/>
          <w:sz w:val="22"/>
        </w:rPr>
        <w:t> </w:t>
      </w:r>
      <w:r>
        <w:rPr>
          <w:sz w:val="22"/>
        </w:rPr>
        <w:t>всему</w:t>
      </w:r>
      <w:r>
        <w:rPr>
          <w:spacing w:val="-1"/>
          <w:sz w:val="22"/>
        </w:rPr>
        <w:t> </w:t>
      </w:r>
      <w:r>
        <w:rPr>
          <w:sz w:val="22"/>
        </w:rPr>
        <w:t>сечению</w:t>
      </w:r>
      <w:r>
        <w:rPr>
          <w:spacing w:val="13"/>
          <w:sz w:val="22"/>
        </w:rPr>
        <w:t> </w:t>
      </w:r>
      <w:r>
        <w:rPr>
          <w:sz w:val="22"/>
        </w:rPr>
        <w:t>трубы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равномерно</w:t>
      </w:r>
    </w:p>
    <w:p>
      <w:pPr>
        <w:pStyle w:val="ListParagraph"/>
        <w:numPr>
          <w:ilvl w:val="0"/>
          <w:numId w:val="668"/>
        </w:numPr>
        <w:tabs>
          <w:tab w:pos="665" w:val="left" w:leader="none"/>
        </w:tabs>
        <w:spacing w:line="240" w:lineRule="auto" w:before="19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внутренней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проводника,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исключая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поверхность</w:t>
      </w:r>
    </w:p>
    <w:p>
      <w:pPr>
        <w:pStyle w:val="ListParagraph"/>
        <w:numPr>
          <w:ilvl w:val="0"/>
          <w:numId w:val="66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поверхности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внутренней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зависимости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длины</w:t>
      </w:r>
      <w:r>
        <w:rPr>
          <w:spacing w:val="-12"/>
          <w:w w:val="105"/>
          <w:sz w:val="22"/>
        </w:rPr>
        <w:t> </w:t>
      </w:r>
      <w:r>
        <w:rPr>
          <w:spacing w:val="-4"/>
          <w:w w:val="105"/>
          <w:sz w:val="22"/>
        </w:rPr>
        <w:t>трубы</w:t>
      </w:r>
    </w:p>
    <w:p>
      <w:pPr>
        <w:pStyle w:val="ListParagraph"/>
        <w:numPr>
          <w:ilvl w:val="0"/>
          <w:numId w:val="668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spacing w:val="-2"/>
          <w:w w:val="110"/>
          <w:sz w:val="22"/>
        </w:rPr>
        <w:t>По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поверхности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трубы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1904">
                <wp:simplePos x="0" y="0"/>
                <wp:positionH relativeFrom="page">
                  <wp:posOffset>1304544</wp:posOffset>
                </wp:positionH>
                <wp:positionV relativeFrom="paragraph">
                  <wp:posOffset>180154</wp:posOffset>
                </wp:positionV>
                <wp:extent cx="5828030" cy="198120"/>
                <wp:effectExtent l="0" t="0" r="0" b="0"/>
                <wp:wrapTopAndBottom/>
                <wp:docPr id="1347" name="Group 13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47" name="Group 134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48" name="Graphic 134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9" name="Textbox 1349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85371pt;width:458.9pt;height:15.6pt;mso-position-horizontal-relative:page;mso-position-vertical-relative:paragraph;z-index:-15384576;mso-wrap-distance-left:0;mso-wrap-distance-right:0" id="docshapegroup1312" coordorigin="2054,284" coordsize="9178,312">
                <v:shape style="position:absolute;left:2054;top:283;width:9178;height:312" id="docshape1313" coordorigin="2054,284" coordsize="9178,312" path="m11232,284l11218,284,11218,293,11218,308,11218,586,2069,586,2069,308,2069,293,11218,293,11218,284,2069,284,2054,284,2054,293,2054,308,2054,586,2054,596,2069,596,11218,596,11232,596,11232,586,11232,308,11232,293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31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 w:right="255"/>
      </w:pPr>
      <w:r>
        <w:rPr/>
        <w:t>Почему практически</w:t>
      </w:r>
      <w:r>
        <w:rPr>
          <w:spacing w:val="22"/>
        </w:rPr>
        <w:t> </w:t>
      </w:r>
      <w:r>
        <w:rPr/>
        <w:t>весь</w:t>
      </w:r>
      <w:r>
        <w:rPr>
          <w:spacing w:val="19"/>
        </w:rPr>
        <w:t> </w:t>
      </w:r>
      <w:r>
        <w:rPr/>
        <w:t>высокочастотный</w:t>
      </w:r>
      <w:r>
        <w:rPr>
          <w:spacing w:val="20"/>
        </w:rPr>
        <w:t> </w:t>
      </w:r>
      <w:r>
        <w:rPr/>
        <w:t>ток,</w:t>
      </w:r>
      <w:r>
        <w:rPr>
          <w:spacing w:val="23"/>
        </w:rPr>
        <w:t> </w:t>
      </w:r>
      <w:r>
        <w:rPr/>
        <w:t>протекающий</w:t>
      </w:r>
      <w:r>
        <w:rPr>
          <w:spacing w:val="20"/>
        </w:rPr>
        <w:t> </w:t>
      </w:r>
      <w:r>
        <w:rPr/>
        <w:t>через</w:t>
      </w:r>
      <w:r>
        <w:rPr>
          <w:spacing w:val="24"/>
        </w:rPr>
        <w:t> </w:t>
      </w:r>
      <w:r>
        <w:rPr/>
        <w:t>проводник, течёт</w:t>
      </w:r>
      <w:r>
        <w:rPr>
          <w:spacing w:val="19"/>
        </w:rPr>
        <w:t> </w:t>
      </w:r>
      <w:r>
        <w:rPr/>
        <w:t>только в очень тонком слое по его поверхности?</w:t>
      </w:r>
    </w:p>
    <w:p>
      <w:pPr>
        <w:pStyle w:val="ListParagraph"/>
        <w:numPr>
          <w:ilvl w:val="0"/>
          <w:numId w:val="669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за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нагрева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проводника</w:t>
      </w:r>
    </w:p>
    <w:p>
      <w:pPr>
        <w:pStyle w:val="ListParagraph"/>
        <w:numPr>
          <w:ilvl w:val="0"/>
          <w:numId w:val="669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Из-за</w:t>
      </w:r>
      <w:r>
        <w:rPr>
          <w:spacing w:val="15"/>
          <w:sz w:val="22"/>
        </w:rPr>
        <w:t> </w:t>
      </w:r>
      <w:r>
        <w:rPr>
          <w:sz w:val="22"/>
        </w:rPr>
        <w:t>влияния</w:t>
      </w:r>
      <w:r>
        <w:rPr>
          <w:spacing w:val="16"/>
          <w:sz w:val="22"/>
        </w:rPr>
        <w:t> </w:t>
      </w:r>
      <w:r>
        <w:rPr>
          <w:sz w:val="22"/>
        </w:rPr>
        <w:t>самоиндукции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проводника</w:t>
      </w:r>
    </w:p>
    <w:p>
      <w:pPr>
        <w:pStyle w:val="ListParagraph"/>
        <w:numPr>
          <w:ilvl w:val="0"/>
          <w:numId w:val="669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134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Потому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протеканию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высокочастотного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меньше,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чем </w:t>
      </w:r>
      <w:r>
        <w:rPr>
          <w:spacing w:val="-2"/>
          <w:w w:val="105"/>
          <w:sz w:val="22"/>
        </w:rPr>
        <w:t>низкочастотного</w:t>
      </w:r>
    </w:p>
    <w:p>
      <w:pPr>
        <w:pStyle w:val="ListParagraph"/>
        <w:numPr>
          <w:ilvl w:val="0"/>
          <w:numId w:val="669"/>
        </w:numPr>
        <w:tabs>
          <w:tab w:pos="669" w:val="left" w:leader="none"/>
          <w:tab w:pos="1031" w:val="left" w:leader="none"/>
        </w:tabs>
        <w:spacing w:line="244" w:lineRule="auto" w:before="31" w:after="0"/>
        <w:ind w:left="1031" w:right="136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эффекта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уменьшения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амплитуды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электромагнитных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волн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мере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их проникновения вглубь проводящей среды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2416">
                <wp:simplePos x="0" y="0"/>
                <wp:positionH relativeFrom="page">
                  <wp:posOffset>1309116</wp:posOffset>
                </wp:positionH>
                <wp:positionV relativeFrom="paragraph">
                  <wp:posOffset>179154</wp:posOffset>
                </wp:positionV>
                <wp:extent cx="5819140" cy="192405"/>
                <wp:effectExtent l="0" t="0" r="0" b="0"/>
                <wp:wrapTopAndBottom/>
                <wp:docPr id="1350" name="Textbox 13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0" name="Textbox 135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668pt;width:458.2pt;height:15.15pt;mso-position-horizontal-relative:page;mso-position-vertical-relative:paragraph;z-index:-15384064;mso-wrap-distance-left:0;mso-wrap-distance-right:0" type="#_x0000_t202" id="docshape131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№251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6"/>
        </w:rPr>
        <w:t> </w:t>
      </w:r>
      <w:r>
        <w:rPr/>
        <w:t>каком</w:t>
      </w:r>
      <w:r>
        <w:rPr>
          <w:spacing w:val="10"/>
        </w:rPr>
        <w:t> </w:t>
      </w:r>
      <w:r>
        <w:rPr/>
        <w:t>радиоэлементе</w:t>
      </w:r>
      <w:r>
        <w:rPr>
          <w:spacing w:val="14"/>
        </w:rPr>
        <w:t> </w:t>
      </w:r>
      <w:r>
        <w:rPr/>
        <w:t>для</w:t>
      </w:r>
      <w:r>
        <w:rPr>
          <w:spacing w:val="15"/>
        </w:rPr>
        <w:t> </w:t>
      </w:r>
      <w:r>
        <w:rPr/>
        <w:t>хранения</w:t>
      </w:r>
      <w:r>
        <w:rPr>
          <w:spacing w:val="16"/>
        </w:rPr>
        <w:t> </w:t>
      </w:r>
      <w:r>
        <w:rPr/>
        <w:t>энергии</w:t>
      </w:r>
      <w:r>
        <w:rPr>
          <w:spacing w:val="11"/>
        </w:rPr>
        <w:t> </w:t>
      </w:r>
      <w:r>
        <w:rPr/>
        <w:t>используется</w:t>
      </w:r>
      <w:r>
        <w:rPr>
          <w:spacing w:val="16"/>
        </w:rPr>
        <w:t> </w:t>
      </w:r>
      <w:r>
        <w:rPr/>
        <w:t>энергия</w:t>
      </w:r>
      <w:r>
        <w:rPr>
          <w:spacing w:val="15"/>
        </w:rPr>
        <w:t> </w:t>
      </w:r>
      <w:r>
        <w:rPr/>
        <w:t>магнитного</w:t>
      </w:r>
      <w:r>
        <w:rPr>
          <w:spacing w:val="16"/>
        </w:rPr>
        <w:t> </w:t>
      </w:r>
      <w:r>
        <w:rPr>
          <w:spacing w:val="-2"/>
        </w:rPr>
        <w:t>поля?</w:t>
      </w:r>
    </w:p>
    <w:p>
      <w:pPr>
        <w:pStyle w:val="ListParagraph"/>
        <w:numPr>
          <w:ilvl w:val="0"/>
          <w:numId w:val="670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резисторе</w:t>
      </w:r>
    </w:p>
    <w:p>
      <w:pPr>
        <w:pStyle w:val="ListParagraph"/>
        <w:numPr>
          <w:ilvl w:val="0"/>
          <w:numId w:val="670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катушке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индуктивности</w:t>
      </w:r>
    </w:p>
    <w:p>
      <w:pPr>
        <w:pStyle w:val="ListParagraph"/>
        <w:numPr>
          <w:ilvl w:val="0"/>
          <w:numId w:val="670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конденсаторе</w:t>
      </w:r>
    </w:p>
    <w:p>
      <w:pPr>
        <w:pStyle w:val="ListParagraph"/>
        <w:numPr>
          <w:ilvl w:val="0"/>
          <w:numId w:val="67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Такого</w:t>
      </w:r>
      <w:r>
        <w:rPr>
          <w:spacing w:val="13"/>
          <w:sz w:val="22"/>
        </w:rPr>
        <w:t> </w:t>
      </w:r>
      <w:r>
        <w:rPr>
          <w:sz w:val="22"/>
        </w:rPr>
        <w:t>радиоэлемента</w:t>
      </w:r>
      <w:r>
        <w:rPr>
          <w:spacing w:val="16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существует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2928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351" name="Textbox 13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1" name="Textbox 135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383552;mso-wrap-distance-left:0;mso-wrap-distance-right:0" type="#_x0000_t202" id="docshape131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№252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Как зависит скорость распространения волны от параметров среды, в которой она </w:t>
      </w:r>
      <w:r>
        <w:rPr>
          <w:spacing w:val="-2"/>
        </w:rPr>
        <w:t>распространяется?</w:t>
      </w:r>
    </w:p>
    <w:p>
      <w:pPr>
        <w:pStyle w:val="ListParagraph"/>
        <w:numPr>
          <w:ilvl w:val="0"/>
          <w:numId w:val="671"/>
        </w:numPr>
        <w:tabs>
          <w:tab w:pos="655" w:val="left" w:leader="none"/>
          <w:tab w:pos="1031" w:val="left" w:leader="none"/>
        </w:tabs>
        <w:spacing w:line="244" w:lineRule="auto" w:before="17" w:after="0"/>
        <w:ind w:left="1031" w:right="254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Скорость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распространения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электромагнитной волны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прямо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пропорциональна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значению </w:t>
      </w:r>
      <w:r>
        <w:rPr>
          <w:w w:val="105"/>
          <w:sz w:val="22"/>
        </w:rPr>
        <w:t>диэлектрической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постоянной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среды, 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распространяется</w:t>
      </w:r>
    </w:p>
    <w:p>
      <w:pPr>
        <w:pStyle w:val="ListParagraph"/>
        <w:numPr>
          <w:ilvl w:val="0"/>
          <w:numId w:val="671"/>
        </w:numPr>
        <w:tabs>
          <w:tab w:pos="664" w:val="left" w:leader="none"/>
          <w:tab w:pos="1031" w:val="left" w:leader="none"/>
        </w:tabs>
        <w:spacing w:line="249" w:lineRule="auto" w:before="31" w:after="0"/>
        <w:ind w:left="1031" w:right="12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распространения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электромагнитной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волны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средах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кроме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вакуума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носит случайный характер</w:t>
      </w:r>
    </w:p>
    <w:p>
      <w:pPr>
        <w:pStyle w:val="ListParagraph"/>
        <w:numPr>
          <w:ilvl w:val="0"/>
          <w:numId w:val="671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30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распространения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электромагнитной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волны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зависит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параметров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среды,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 которой она распространяется</w:t>
      </w:r>
    </w:p>
    <w:p>
      <w:pPr>
        <w:pStyle w:val="ListParagraph"/>
        <w:numPr>
          <w:ilvl w:val="0"/>
          <w:numId w:val="671"/>
        </w:numPr>
        <w:tabs>
          <w:tab w:pos="669" w:val="left" w:leader="none"/>
          <w:tab w:pos="1031" w:val="left" w:leader="none"/>
        </w:tabs>
        <w:spacing w:line="240" w:lineRule="auto" w:before="36" w:after="0"/>
        <w:ind w:left="1031" w:right="1072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Скорость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распространения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электромагнитной волны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обратно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пропорциональна </w:t>
      </w:r>
      <w:r>
        <w:rPr>
          <w:sz w:val="22"/>
        </w:rPr>
        <w:t>значению диэлектрической постоянной</w:t>
      </w:r>
      <w:r>
        <w:rPr>
          <w:spacing w:val="37"/>
          <w:sz w:val="22"/>
        </w:rPr>
        <w:t> </w:t>
      </w:r>
      <w:r>
        <w:rPr>
          <w:sz w:val="22"/>
        </w:rPr>
        <w:t>среды, в которой она распространяется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3440">
                <wp:simplePos x="0" y="0"/>
                <wp:positionH relativeFrom="page">
                  <wp:posOffset>1309116</wp:posOffset>
                </wp:positionH>
                <wp:positionV relativeFrom="paragraph">
                  <wp:posOffset>182511</wp:posOffset>
                </wp:positionV>
                <wp:extent cx="5819140" cy="192405"/>
                <wp:effectExtent l="0" t="0" r="0" b="0"/>
                <wp:wrapTopAndBottom/>
                <wp:docPr id="1352" name="Textbox 13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2" name="Textbox 135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70957pt;width:458.2pt;height:15.15pt;mso-position-horizontal-relative:page;mso-position-vertical-relative:paragraph;z-index:-15383040;mso-wrap-distance-left:0;mso-wrap-distance-right:0" type="#_x0000_t202" id="docshape131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№253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6"/>
        </w:rPr>
        <w:t> </w:t>
      </w:r>
      <w:r>
        <w:rPr/>
        <w:t>виды</w:t>
      </w:r>
      <w:r>
        <w:rPr>
          <w:spacing w:val="18"/>
        </w:rPr>
        <w:t> </w:t>
      </w:r>
      <w:r>
        <w:rPr/>
        <w:t>поляризации</w:t>
      </w:r>
      <w:r>
        <w:rPr>
          <w:spacing w:val="9"/>
        </w:rPr>
        <w:t> </w:t>
      </w:r>
      <w:r>
        <w:rPr/>
        <w:t>имеют</w:t>
      </w:r>
      <w:r>
        <w:rPr>
          <w:spacing w:val="13"/>
        </w:rPr>
        <w:t> </w:t>
      </w:r>
      <w:r>
        <w:rPr>
          <w:spacing w:val="-2"/>
        </w:rPr>
        <w:t>радиоволны?</w:t>
      </w:r>
    </w:p>
    <w:p>
      <w:pPr>
        <w:pStyle w:val="ListParagraph"/>
        <w:numPr>
          <w:ilvl w:val="0"/>
          <w:numId w:val="672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w w:val="110"/>
          <w:sz w:val="22"/>
        </w:rPr>
        <w:t>Поперечную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продольную</w:t>
      </w:r>
    </w:p>
    <w:p>
      <w:pPr>
        <w:pStyle w:val="ListParagraph"/>
        <w:numPr>
          <w:ilvl w:val="0"/>
          <w:numId w:val="67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Линейную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(в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числе,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вертикальную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горизонтальную)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круговую</w:t>
      </w:r>
    </w:p>
    <w:p>
      <w:pPr>
        <w:pStyle w:val="ListParagraph"/>
        <w:numPr>
          <w:ilvl w:val="0"/>
          <w:numId w:val="67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Радиоволны</w:t>
      </w:r>
      <w:r>
        <w:rPr>
          <w:spacing w:val="12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z w:val="22"/>
        </w:rPr>
        <w:t>имеют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поляризации</w:t>
      </w:r>
    </w:p>
    <w:p>
      <w:pPr>
        <w:pStyle w:val="ListParagraph"/>
        <w:numPr>
          <w:ilvl w:val="0"/>
          <w:numId w:val="67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вертикальную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горизонтальную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3952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353" name="Textbox 13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3" name="Textbox 135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382528;mso-wrap-distance-left:0;mso-wrap-distance-right:0" type="#_x0000_t202" id="docshape131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№254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8"/>
        </w:rPr>
        <w:t> </w:t>
      </w:r>
      <w:r>
        <w:rPr/>
        <w:t>графически</w:t>
      </w:r>
      <w:r>
        <w:rPr>
          <w:spacing w:val="16"/>
        </w:rPr>
        <w:t> </w:t>
      </w:r>
      <w:r>
        <w:rPr/>
        <w:t>изображается</w:t>
      </w:r>
      <w:r>
        <w:rPr>
          <w:spacing w:val="19"/>
        </w:rPr>
        <w:t> </w:t>
      </w:r>
      <w:r>
        <w:rPr/>
        <w:t>синусоидальный</w:t>
      </w:r>
      <w:r>
        <w:rPr>
          <w:spacing w:val="22"/>
        </w:rPr>
        <w:t> </w:t>
      </w:r>
      <w:r>
        <w:rPr>
          <w:spacing w:val="-2"/>
        </w:rPr>
        <w:t>сигнал?</w:t>
      </w:r>
    </w:p>
    <w:p>
      <w:pPr>
        <w:spacing w:after="0"/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546"/>
        <w:rPr>
          <w:sz w:val="20"/>
        </w:rPr>
      </w:pPr>
      <w:r>
        <w:rPr>
          <w:sz w:val="20"/>
        </w:rPr>
        <w:drawing>
          <wp:inline distT="0" distB="0" distL="0" distR="0">
            <wp:extent cx="5033587" cy="2578607"/>
            <wp:effectExtent l="0" t="0" r="0" b="0"/>
            <wp:docPr id="1354" name="Image 13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4" name="Image 135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87" cy="257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673"/>
        </w:numPr>
        <w:tabs>
          <w:tab w:pos="656" w:val="left" w:leader="none"/>
        </w:tabs>
        <w:spacing w:line="240" w:lineRule="auto" w:before="1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2</w:t>
      </w:r>
    </w:p>
    <w:p>
      <w:pPr>
        <w:pStyle w:val="ListParagraph"/>
        <w:numPr>
          <w:ilvl w:val="0"/>
          <w:numId w:val="67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67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673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На</w:t>
      </w:r>
      <w:r>
        <w:rPr>
          <w:spacing w:val="18"/>
          <w:sz w:val="22"/>
        </w:rPr>
        <w:t> </w:t>
      </w:r>
      <w:r>
        <w:rPr>
          <w:sz w:val="22"/>
        </w:rPr>
        <w:t>приведённом</w:t>
      </w:r>
      <w:r>
        <w:rPr>
          <w:spacing w:val="6"/>
          <w:sz w:val="22"/>
        </w:rPr>
        <w:t> </w:t>
      </w:r>
      <w:r>
        <w:rPr>
          <w:sz w:val="22"/>
        </w:rPr>
        <w:t>рисунке</w:t>
      </w:r>
      <w:r>
        <w:rPr>
          <w:spacing w:val="17"/>
          <w:sz w:val="22"/>
        </w:rPr>
        <w:t> </w:t>
      </w:r>
      <w:r>
        <w:rPr>
          <w:sz w:val="22"/>
        </w:rPr>
        <w:t>синусоидального</w:t>
      </w:r>
      <w:r>
        <w:rPr>
          <w:spacing w:val="20"/>
          <w:sz w:val="22"/>
        </w:rPr>
        <w:t> </w:t>
      </w:r>
      <w:r>
        <w:rPr>
          <w:sz w:val="22"/>
        </w:rPr>
        <w:t>сигнала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4464">
                <wp:simplePos x="0" y="0"/>
                <wp:positionH relativeFrom="page">
                  <wp:posOffset>1304544</wp:posOffset>
                </wp:positionH>
                <wp:positionV relativeFrom="paragraph">
                  <wp:posOffset>180267</wp:posOffset>
                </wp:positionV>
                <wp:extent cx="5828030" cy="198120"/>
                <wp:effectExtent l="0" t="0" r="0" b="0"/>
                <wp:wrapTopAndBottom/>
                <wp:docPr id="1355" name="Group 13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5" name="Group 135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56" name="Graphic 135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7" name="Textbox 1357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94297pt;width:458.9pt;height:15.6pt;mso-position-horizontal-relative:page;mso-position-vertical-relative:paragraph;z-index:-15382016;mso-wrap-distance-left:0;mso-wrap-distance-right:0" id="docshapegroup1319" coordorigin="2054,284" coordsize="9178,312">
                <v:shape style="position:absolute;left:2054;top:283;width:9178;height:312" id="docshape1320" coordorigin="2054,284" coordsize="9178,312" path="m11232,284l11218,284,11218,293,11218,308,11218,586,2069,586,2069,308,2069,293,11218,293,11218,284,2069,284,2054,284,2054,293,2054,308,2054,586,2054,596,2069,596,11218,596,11232,596,11232,586,11232,308,11232,293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321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</w:t>
      </w:r>
      <w:r>
        <w:rPr>
          <w:spacing w:val="17"/>
        </w:rPr>
        <w:t> </w:t>
      </w:r>
      <w:r>
        <w:rPr/>
        <w:t>определяется</w:t>
      </w:r>
      <w:r>
        <w:rPr>
          <w:spacing w:val="19"/>
        </w:rPr>
        <w:t> </w:t>
      </w:r>
      <w:r>
        <w:rPr/>
        <w:t>период</w:t>
      </w:r>
      <w:r>
        <w:rPr>
          <w:spacing w:val="12"/>
        </w:rPr>
        <w:t> </w:t>
      </w:r>
      <w:r>
        <w:rPr/>
        <w:t>одного</w:t>
      </w:r>
      <w:r>
        <w:rPr>
          <w:spacing w:val="14"/>
        </w:rPr>
        <w:t> </w:t>
      </w:r>
      <w:r>
        <w:rPr/>
        <w:t>колебания</w:t>
      </w:r>
      <w:r>
        <w:rPr>
          <w:spacing w:val="12"/>
        </w:rPr>
        <w:t> </w:t>
      </w:r>
      <w:r>
        <w:rPr/>
        <w:t>синусоидального</w:t>
      </w:r>
      <w:r>
        <w:rPr>
          <w:spacing w:val="26"/>
        </w:rPr>
        <w:t> </w:t>
      </w:r>
      <w:r>
        <w:rPr>
          <w:spacing w:val="-2"/>
        </w:rPr>
        <w:t>сигнала?</w:t>
      </w:r>
    </w:p>
    <w:p>
      <w:pPr>
        <w:pStyle w:val="ListParagraph"/>
        <w:numPr>
          <w:ilvl w:val="0"/>
          <w:numId w:val="674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C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помощью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штангенциркуля</w:t>
      </w:r>
    </w:p>
    <w:p>
      <w:pPr>
        <w:pStyle w:val="ListParagraph"/>
        <w:numPr>
          <w:ilvl w:val="0"/>
          <w:numId w:val="67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F*300</w:t>
      </w:r>
    </w:p>
    <w:p>
      <w:pPr>
        <w:pStyle w:val="ListParagraph"/>
        <w:numPr>
          <w:ilvl w:val="0"/>
          <w:numId w:val="67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300/F</w:t>
      </w:r>
    </w:p>
    <w:p>
      <w:pPr>
        <w:pStyle w:val="ListParagraph"/>
        <w:numPr>
          <w:ilvl w:val="0"/>
          <w:numId w:val="67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1/F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4976">
                <wp:simplePos x="0" y="0"/>
                <wp:positionH relativeFrom="page">
                  <wp:posOffset>1309116</wp:posOffset>
                </wp:positionH>
                <wp:positionV relativeFrom="paragraph">
                  <wp:posOffset>182059</wp:posOffset>
                </wp:positionV>
                <wp:extent cx="5819140" cy="192405"/>
                <wp:effectExtent l="0" t="0" r="0" b="0"/>
                <wp:wrapTopAndBottom/>
                <wp:docPr id="1358" name="Textbox 13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8" name="Textbox 135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5371pt;width:458.2pt;height:15.15pt;mso-position-horizontal-relative:page;mso-position-vertical-relative:paragraph;z-index:-15381504;mso-wrap-distance-left:0;mso-wrap-distance-right:0" type="#_x0000_t202" id="docshape132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№256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Сколько</w:t>
      </w:r>
      <w:r>
        <w:rPr>
          <w:spacing w:val="29"/>
        </w:rPr>
        <w:t> </w:t>
      </w:r>
      <w:r>
        <w:rPr/>
        <w:t>угловых</w:t>
      </w:r>
      <w:r>
        <w:rPr>
          <w:spacing w:val="6"/>
        </w:rPr>
        <w:t> </w:t>
      </w:r>
      <w:r>
        <w:rPr/>
        <w:t>градусов</w:t>
      </w:r>
      <w:r>
        <w:rPr>
          <w:spacing w:val="14"/>
        </w:rPr>
        <w:t> </w:t>
      </w:r>
      <w:r>
        <w:rPr/>
        <w:t>содержится</w:t>
      </w:r>
      <w:r>
        <w:rPr>
          <w:spacing w:val="11"/>
        </w:rPr>
        <w:t> </w:t>
      </w:r>
      <w:r>
        <w:rPr/>
        <w:t>в</w:t>
      </w:r>
      <w:r>
        <w:rPr>
          <w:spacing w:val="7"/>
        </w:rPr>
        <w:t> </w:t>
      </w:r>
      <w:r>
        <w:rPr/>
        <w:t>полном</w:t>
      </w:r>
      <w:r>
        <w:rPr>
          <w:spacing w:val="16"/>
        </w:rPr>
        <w:t> </w:t>
      </w:r>
      <w:r>
        <w:rPr/>
        <w:t>периоде</w:t>
      </w:r>
      <w:r>
        <w:rPr>
          <w:spacing w:val="16"/>
        </w:rPr>
        <w:t> </w:t>
      </w:r>
      <w:r>
        <w:rPr/>
        <w:t>синусоидального</w:t>
      </w:r>
      <w:r>
        <w:rPr>
          <w:spacing w:val="23"/>
        </w:rPr>
        <w:t> </w:t>
      </w:r>
      <w:r>
        <w:rPr>
          <w:spacing w:val="-2"/>
        </w:rPr>
        <w:t>колебания?</w:t>
      </w:r>
    </w:p>
    <w:p>
      <w:pPr>
        <w:pStyle w:val="ListParagraph"/>
        <w:numPr>
          <w:ilvl w:val="0"/>
          <w:numId w:val="675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360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угловых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градусов</w:t>
      </w:r>
    </w:p>
    <w:p>
      <w:pPr>
        <w:pStyle w:val="ListParagraph"/>
        <w:numPr>
          <w:ilvl w:val="0"/>
          <w:numId w:val="67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180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угловых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градусов</w:t>
      </w:r>
    </w:p>
    <w:p>
      <w:pPr>
        <w:pStyle w:val="ListParagraph"/>
        <w:numPr>
          <w:ilvl w:val="0"/>
          <w:numId w:val="67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72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угловых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градуса</w:t>
      </w:r>
    </w:p>
    <w:p>
      <w:pPr>
        <w:pStyle w:val="ListParagraph"/>
        <w:numPr>
          <w:ilvl w:val="0"/>
          <w:numId w:val="67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1000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угловых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градусов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5488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359" name="Textbox 13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9" name="Textbox 135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380992;mso-wrap-distance-left:0;mso-wrap-distance-right:0" type="#_x0000_t202" id="docshape132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№257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Какой</w:t>
      </w:r>
      <w:r>
        <w:rPr>
          <w:spacing w:val="17"/>
        </w:rPr>
        <w:t> </w:t>
      </w:r>
      <w:r>
        <w:rPr/>
        <w:t>формулой</w:t>
      </w:r>
      <w:r>
        <w:rPr>
          <w:spacing w:val="18"/>
        </w:rPr>
        <w:t> </w:t>
      </w:r>
      <w:r>
        <w:rPr/>
        <w:t>связана</w:t>
      </w:r>
      <w:r>
        <w:rPr>
          <w:spacing w:val="13"/>
        </w:rPr>
        <w:t> </w:t>
      </w:r>
      <w:r>
        <w:rPr/>
        <w:t>частота</w:t>
      </w:r>
      <w:r>
        <w:rPr>
          <w:spacing w:val="8"/>
        </w:rPr>
        <w:t> </w:t>
      </w:r>
      <w:r>
        <w:rPr/>
        <w:t>и</w:t>
      </w:r>
      <w:r>
        <w:rPr>
          <w:spacing w:val="12"/>
        </w:rPr>
        <w:t> </w:t>
      </w:r>
      <w:r>
        <w:rPr/>
        <w:t>период</w:t>
      </w:r>
      <w:r>
        <w:rPr>
          <w:spacing w:val="13"/>
        </w:rPr>
        <w:t> </w:t>
      </w:r>
      <w:r>
        <w:rPr/>
        <w:t>синусоидальных</w:t>
      </w:r>
      <w:r>
        <w:rPr>
          <w:spacing w:val="10"/>
        </w:rPr>
        <w:t> </w:t>
      </w:r>
      <w:r>
        <w:rPr>
          <w:spacing w:val="-2"/>
        </w:rPr>
        <w:t>колебаний?</w:t>
      </w:r>
    </w:p>
    <w:p>
      <w:pPr>
        <w:pStyle w:val="ListParagraph"/>
        <w:numPr>
          <w:ilvl w:val="0"/>
          <w:numId w:val="676"/>
        </w:numPr>
        <w:tabs>
          <w:tab w:pos="655" w:val="left" w:leader="none"/>
          <w:tab w:pos="1031" w:val="left" w:leader="none"/>
        </w:tabs>
        <w:spacing w:line="249" w:lineRule="auto" w:before="16" w:after="0"/>
        <w:ind w:left="1031" w:right="85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F=300/T,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F-частота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синусоидальных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колебаний,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синусоидальных </w:t>
      </w:r>
      <w:r>
        <w:rPr>
          <w:spacing w:val="-2"/>
          <w:w w:val="105"/>
          <w:sz w:val="22"/>
        </w:rPr>
        <w:t>колебаний</w:t>
      </w:r>
    </w:p>
    <w:p>
      <w:pPr>
        <w:pStyle w:val="ListParagraph"/>
        <w:numPr>
          <w:ilvl w:val="0"/>
          <w:numId w:val="676"/>
        </w:numPr>
        <w:tabs>
          <w:tab w:pos="664" w:val="left" w:leader="none"/>
          <w:tab w:pos="1031" w:val="left" w:leader="none"/>
        </w:tabs>
        <w:spacing w:line="249" w:lineRule="auto" w:before="21" w:after="0"/>
        <w:ind w:left="1031" w:right="107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F=1/T,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F-частота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синусоидальных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колебаний,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синусоидальных </w:t>
      </w:r>
      <w:r>
        <w:rPr>
          <w:spacing w:val="-2"/>
          <w:w w:val="105"/>
          <w:sz w:val="22"/>
        </w:rPr>
        <w:t>колебаний</w:t>
      </w:r>
    </w:p>
    <w:p>
      <w:pPr>
        <w:pStyle w:val="ListParagraph"/>
        <w:numPr>
          <w:ilvl w:val="0"/>
          <w:numId w:val="676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F=С/T,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света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вакууме,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F-частота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синусоидальных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колебаний,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–</w:t>
      </w:r>
    </w:p>
    <w:p>
      <w:pPr>
        <w:pStyle w:val="BodyText"/>
        <w:spacing w:before="1"/>
        <w:ind w:left="1031"/>
      </w:pPr>
      <w:r>
        <w:rPr/>
        <w:t>период</w:t>
      </w:r>
      <w:r>
        <w:rPr>
          <w:spacing w:val="22"/>
        </w:rPr>
        <w:t> </w:t>
      </w:r>
      <w:r>
        <w:rPr/>
        <w:t>синусоидальных</w:t>
      </w:r>
      <w:r>
        <w:rPr>
          <w:spacing w:val="13"/>
        </w:rPr>
        <w:t> </w:t>
      </w:r>
      <w:r>
        <w:rPr>
          <w:spacing w:val="-2"/>
        </w:rPr>
        <w:t>колебаний</w:t>
      </w:r>
    </w:p>
    <w:p>
      <w:pPr>
        <w:pStyle w:val="ListParagraph"/>
        <w:numPr>
          <w:ilvl w:val="0"/>
          <w:numId w:val="67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F=T,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где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F-частота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синусоидальных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колебаний,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T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–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период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синусоидальных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колебаний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6000">
                <wp:simplePos x="0" y="0"/>
                <wp:positionH relativeFrom="page">
                  <wp:posOffset>1309116</wp:posOffset>
                </wp:positionH>
                <wp:positionV relativeFrom="paragraph">
                  <wp:posOffset>181797</wp:posOffset>
                </wp:positionV>
                <wp:extent cx="5819140" cy="192405"/>
                <wp:effectExtent l="0" t="0" r="0" b="0"/>
                <wp:wrapTopAndBottom/>
                <wp:docPr id="1360" name="Textbox 13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0" name="Textbox 136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4766pt;width:458.2pt;height:15.15pt;mso-position-horizontal-relative:page;mso-position-vertical-relative:paragraph;z-index:-15380480;mso-wrap-distance-left:0;mso-wrap-distance-right:0" type="#_x0000_t202" id="docshape132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№258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255"/>
      </w:pPr>
      <w:r>
        <w:rPr/>
        <w:t>К постоянному резистору подключен источник переменного напряжения, действующее</w:t>
      </w:r>
      <w:r>
        <w:rPr>
          <w:spacing w:val="40"/>
        </w:rPr>
        <w:t> </w:t>
      </w:r>
      <w:r>
        <w:rPr/>
        <w:t>значение напряжения которого равно 220 В. Какое напряжение должен иметь источник постоянного напряжения, подключенный к этому же резистору, чтобы на резисторе в единицу времени выделялось такое же количество тепла, как и в первом случае?</w:t>
      </w:r>
    </w:p>
    <w:p>
      <w:pPr>
        <w:pStyle w:val="ListParagraph"/>
        <w:numPr>
          <w:ilvl w:val="0"/>
          <w:numId w:val="677"/>
        </w:numPr>
        <w:tabs>
          <w:tab w:pos="656" w:val="left" w:leader="none"/>
        </w:tabs>
        <w:spacing w:line="240" w:lineRule="auto" w:before="19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220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67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380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67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127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67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400 </w:t>
      </w:r>
      <w:r>
        <w:rPr>
          <w:spacing w:val="-12"/>
          <w:w w:val="110"/>
          <w:sz w:val="22"/>
        </w:rPr>
        <w:t>В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361" name="Textbox 13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1" name="Textbox 136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325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03" w:right="255"/>
      </w:pPr>
      <w:r>
        <w:rPr/>
        <w:t>К постоянному резистору подключен источник переменного</w:t>
      </w:r>
      <w:r>
        <w:rPr>
          <w:spacing w:val="40"/>
        </w:rPr>
        <w:t> </w:t>
      </w:r>
      <w:r>
        <w:rPr/>
        <w:t>напряжения,</w:t>
      </w:r>
      <w:r>
        <w:rPr>
          <w:spacing w:val="40"/>
        </w:rPr>
        <w:t> </w:t>
      </w:r>
      <w:r>
        <w:rPr/>
        <w:t>амплитудное значение напряжения которого равно 310 В. Какое напряжение должен иметь источник постоянного напряжения, подключенный к этому же резистору, чтобы на резисторе в единицу времени выделялось такое же количество тепла, как и в первом случае?</w:t>
      </w:r>
    </w:p>
    <w:p>
      <w:pPr>
        <w:pStyle w:val="ListParagraph"/>
        <w:numPr>
          <w:ilvl w:val="0"/>
          <w:numId w:val="678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380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678"/>
        </w:numPr>
        <w:tabs>
          <w:tab w:pos="665" w:val="left" w:leader="none"/>
        </w:tabs>
        <w:spacing w:line="240" w:lineRule="auto" w:before="12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400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67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220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678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127 </w:t>
      </w:r>
      <w:r>
        <w:rPr>
          <w:spacing w:val="-12"/>
          <w:w w:val="110"/>
          <w:sz w:val="22"/>
        </w:rPr>
        <w:t>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7024">
                <wp:simplePos x="0" y="0"/>
                <wp:positionH relativeFrom="page">
                  <wp:posOffset>1309116</wp:posOffset>
                </wp:positionH>
                <wp:positionV relativeFrom="paragraph">
                  <wp:posOffset>178773</wp:posOffset>
                </wp:positionV>
                <wp:extent cx="5819140" cy="192405"/>
                <wp:effectExtent l="0" t="0" r="0" b="0"/>
                <wp:wrapTopAndBottom/>
                <wp:docPr id="1362" name="Textbox 1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2" name="Textbox 136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6679pt;width:458.2pt;height:15.15pt;mso-position-horizontal-relative:page;mso-position-vertical-relative:paragraph;z-index:-15379456;mso-wrap-distance-left:0;mso-wrap-distance-right:0" type="#_x0000_t202" id="docshape132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№260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Каковы</w:t>
      </w:r>
      <w:r>
        <w:rPr>
          <w:spacing w:val="19"/>
        </w:rPr>
        <w:t> </w:t>
      </w:r>
      <w:r>
        <w:rPr/>
        <w:t>условия</w:t>
      </w:r>
      <w:r>
        <w:rPr>
          <w:spacing w:val="13"/>
        </w:rPr>
        <w:t> </w:t>
      </w:r>
      <w:r>
        <w:rPr/>
        <w:t>для</w:t>
      </w:r>
      <w:r>
        <w:rPr>
          <w:spacing w:val="13"/>
        </w:rPr>
        <w:t> </w:t>
      </w:r>
      <w:r>
        <w:rPr/>
        <w:t>передачи</w:t>
      </w:r>
      <w:r>
        <w:rPr>
          <w:spacing w:val="5"/>
        </w:rPr>
        <w:t> </w:t>
      </w:r>
      <w:r>
        <w:rPr/>
        <w:t>мощности</w:t>
      </w:r>
      <w:r>
        <w:rPr>
          <w:spacing w:val="5"/>
        </w:rPr>
        <w:t> </w:t>
      </w:r>
      <w:r>
        <w:rPr/>
        <w:t>от</w:t>
      </w:r>
      <w:r>
        <w:rPr>
          <w:spacing w:val="14"/>
        </w:rPr>
        <w:t> </w:t>
      </w:r>
      <w:r>
        <w:rPr/>
        <w:t>усилителя</w:t>
      </w:r>
      <w:r>
        <w:rPr>
          <w:spacing w:val="13"/>
        </w:rPr>
        <w:t> </w:t>
      </w:r>
      <w:r>
        <w:rPr/>
        <w:t>к</w:t>
      </w:r>
      <w:r>
        <w:rPr>
          <w:spacing w:val="12"/>
        </w:rPr>
        <w:t> </w:t>
      </w:r>
      <w:r>
        <w:rPr/>
        <w:t>нагрузке</w:t>
      </w:r>
      <w:r>
        <w:rPr>
          <w:spacing w:val="12"/>
        </w:rPr>
        <w:t> </w:t>
      </w:r>
      <w:r>
        <w:rPr/>
        <w:t>с</w:t>
      </w:r>
      <w:r>
        <w:rPr>
          <w:spacing w:val="12"/>
        </w:rPr>
        <w:t> </w:t>
      </w:r>
      <w:r>
        <w:rPr/>
        <w:t>минимумом</w:t>
      </w:r>
      <w:r>
        <w:rPr>
          <w:spacing w:val="18"/>
        </w:rPr>
        <w:t> </w:t>
      </w:r>
      <w:r>
        <w:rPr>
          <w:spacing w:val="-2"/>
        </w:rPr>
        <w:t>потерь?</w:t>
      </w:r>
    </w:p>
    <w:p>
      <w:pPr>
        <w:pStyle w:val="ListParagraph"/>
        <w:numPr>
          <w:ilvl w:val="0"/>
          <w:numId w:val="679"/>
        </w:numPr>
        <w:tabs>
          <w:tab w:pos="655" w:val="left" w:leader="none"/>
          <w:tab w:pos="1031" w:val="left" w:leader="none"/>
        </w:tabs>
        <w:spacing w:line="240" w:lineRule="auto" w:before="25" w:after="0"/>
        <w:ind w:left="1031" w:right="16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Равенство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усилителя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нагрузки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(при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условии, что эти сопротивления носят активный характер)</w:t>
      </w:r>
    </w:p>
    <w:p>
      <w:pPr>
        <w:pStyle w:val="ListParagraph"/>
        <w:numPr>
          <w:ilvl w:val="0"/>
          <w:numId w:val="679"/>
        </w:numPr>
        <w:tabs>
          <w:tab w:pos="665" w:val="left" w:leader="none"/>
        </w:tabs>
        <w:spacing w:line="240" w:lineRule="auto" w:before="37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Нагрузка</w:t>
      </w:r>
      <w:r>
        <w:rPr>
          <w:spacing w:val="18"/>
          <w:sz w:val="22"/>
        </w:rPr>
        <w:t> </w:t>
      </w:r>
      <w:r>
        <w:rPr>
          <w:sz w:val="22"/>
        </w:rPr>
        <w:t>должна</w:t>
      </w:r>
      <w:r>
        <w:rPr>
          <w:spacing w:val="11"/>
          <w:sz w:val="22"/>
        </w:rPr>
        <w:t> </w:t>
      </w:r>
      <w:r>
        <w:rPr>
          <w:sz w:val="22"/>
        </w:rPr>
        <w:t>иметь</w:t>
      </w:r>
      <w:r>
        <w:rPr>
          <w:spacing w:val="14"/>
          <w:sz w:val="22"/>
        </w:rPr>
        <w:t> </w:t>
      </w:r>
      <w:r>
        <w:rPr>
          <w:sz w:val="22"/>
        </w:rPr>
        <w:t>ёмкостный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характер</w:t>
      </w:r>
    </w:p>
    <w:p>
      <w:pPr>
        <w:pStyle w:val="ListParagraph"/>
        <w:numPr>
          <w:ilvl w:val="0"/>
          <w:numId w:val="679"/>
        </w:numPr>
        <w:tabs>
          <w:tab w:pos="655" w:val="left" w:leader="none"/>
          <w:tab w:pos="1031" w:val="left" w:leader="none"/>
        </w:tabs>
        <w:spacing w:line="240" w:lineRule="auto" w:before="40" w:after="0"/>
        <w:ind w:left="1031" w:right="48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нагрузки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должно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быть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можно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больше,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 усилителя – как можно меньше</w:t>
      </w:r>
    </w:p>
    <w:p>
      <w:pPr>
        <w:pStyle w:val="ListParagraph"/>
        <w:numPr>
          <w:ilvl w:val="0"/>
          <w:numId w:val="679"/>
        </w:numPr>
        <w:tabs>
          <w:tab w:pos="669" w:val="left" w:leader="none"/>
          <w:tab w:pos="1031" w:val="left" w:leader="none"/>
        </w:tabs>
        <w:spacing w:line="244" w:lineRule="auto" w:before="36" w:after="0"/>
        <w:ind w:left="1031" w:right="46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нагрузки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должно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быть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можно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меньше,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 усилителя – как можно больше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7536">
                <wp:simplePos x="0" y="0"/>
                <wp:positionH relativeFrom="page">
                  <wp:posOffset>1309116</wp:posOffset>
                </wp:positionH>
                <wp:positionV relativeFrom="paragraph">
                  <wp:posOffset>179357</wp:posOffset>
                </wp:positionV>
                <wp:extent cx="5819140" cy="192405"/>
                <wp:effectExtent l="0" t="0" r="0" b="0"/>
                <wp:wrapTopAndBottom/>
                <wp:docPr id="1363" name="Textbox 1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3" name="Textbox 136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22637pt;width:458.2pt;height:15.15pt;mso-position-horizontal-relative:page;mso-position-vertical-relative:paragraph;z-index:-15378944;mso-wrap-distance-left:0;mso-wrap-distance-right:0" type="#_x0000_t202" id="docshape132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№261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3"/>
      </w:pPr>
      <w:r>
        <w:rPr/>
        <w:t>Каков физический смысл дискретизации аналогового сигнала при аналогово – цифровом </w:t>
      </w:r>
      <w:r>
        <w:rPr>
          <w:spacing w:val="-2"/>
        </w:rPr>
        <w:t>преобразовании?</w:t>
      </w:r>
    </w:p>
    <w:p>
      <w:pPr>
        <w:pStyle w:val="ListParagraph"/>
        <w:numPr>
          <w:ilvl w:val="0"/>
          <w:numId w:val="680"/>
        </w:numPr>
        <w:tabs>
          <w:tab w:pos="655" w:val="left" w:leader="none"/>
          <w:tab w:pos="1031" w:val="left" w:leader="none"/>
        </w:tabs>
        <w:spacing w:line="244" w:lineRule="auto" w:before="22" w:after="0"/>
        <w:ind w:left="1031" w:right="16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Дискретизация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синусоидальной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формы в набор сигналов сложной формы</w:t>
      </w:r>
    </w:p>
    <w:p>
      <w:pPr>
        <w:pStyle w:val="ListParagraph"/>
        <w:numPr>
          <w:ilvl w:val="0"/>
          <w:numId w:val="680"/>
        </w:numPr>
        <w:tabs>
          <w:tab w:pos="664" w:val="left" w:leader="none"/>
          <w:tab w:pos="1031" w:val="left" w:leader="none"/>
        </w:tabs>
        <w:spacing w:line="244" w:lineRule="auto" w:before="31" w:after="0"/>
        <w:ind w:left="1031" w:right="29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Дискретизация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непрерывной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 набор дискретных отсчётов</w:t>
      </w:r>
    </w:p>
    <w:p>
      <w:pPr>
        <w:pStyle w:val="ListParagraph"/>
        <w:numPr>
          <w:ilvl w:val="0"/>
          <w:numId w:val="680"/>
        </w:numPr>
        <w:tabs>
          <w:tab w:pos="655" w:val="left" w:leader="none"/>
          <w:tab w:pos="1031" w:val="left" w:leader="none"/>
        </w:tabs>
        <w:spacing w:line="240" w:lineRule="auto" w:before="31" w:after="0"/>
        <w:ind w:left="1031" w:right="73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Дискретизация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сложной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 набор синусоидальных сигналов</w:t>
      </w:r>
    </w:p>
    <w:p>
      <w:pPr>
        <w:pStyle w:val="ListParagraph"/>
        <w:numPr>
          <w:ilvl w:val="0"/>
          <w:numId w:val="680"/>
        </w:numPr>
        <w:tabs>
          <w:tab w:pos="670" w:val="left" w:leader="none"/>
        </w:tabs>
        <w:spacing w:line="240" w:lineRule="auto" w:before="41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Дискретизация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аналогового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–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это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преобразование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его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из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напряжения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ток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8048">
                <wp:simplePos x="0" y="0"/>
                <wp:positionH relativeFrom="page">
                  <wp:posOffset>1309116</wp:posOffset>
                </wp:positionH>
                <wp:positionV relativeFrom="paragraph">
                  <wp:posOffset>178914</wp:posOffset>
                </wp:positionV>
                <wp:extent cx="5819140" cy="192405"/>
                <wp:effectExtent l="0" t="0" r="0" b="0"/>
                <wp:wrapTopAndBottom/>
                <wp:docPr id="1364" name="Textbox 1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4" name="Textbox 136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7754pt;width:458.2pt;height:15.15pt;mso-position-horizontal-relative:page;mso-position-vertical-relative:paragraph;z-index:-15378432;mso-wrap-distance-left:0;mso-wrap-distance-right:0" type="#_x0000_t202" id="docshape132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№262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Каков физический смысл квантования аналогового сигнала при аналогово – цифровом </w:t>
      </w:r>
      <w:r>
        <w:rPr>
          <w:spacing w:val="-2"/>
        </w:rPr>
        <w:t>преобразовании?</w:t>
      </w:r>
    </w:p>
    <w:p>
      <w:pPr>
        <w:pStyle w:val="ListParagraph"/>
        <w:numPr>
          <w:ilvl w:val="0"/>
          <w:numId w:val="681"/>
        </w:numPr>
        <w:tabs>
          <w:tab w:pos="655" w:val="left" w:leader="none"/>
          <w:tab w:pos="1031" w:val="left" w:leader="none"/>
        </w:tabs>
        <w:spacing w:line="249" w:lineRule="auto" w:before="7" w:after="0"/>
        <w:ind w:left="1031" w:right="33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Квантование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сложной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набор синусоидальных сигналов</w:t>
      </w:r>
    </w:p>
    <w:p>
      <w:pPr>
        <w:pStyle w:val="ListParagraph"/>
        <w:numPr>
          <w:ilvl w:val="0"/>
          <w:numId w:val="681"/>
        </w:numPr>
        <w:tabs>
          <w:tab w:pos="665" w:val="left" w:leader="none"/>
        </w:tabs>
        <w:spacing w:line="240" w:lineRule="auto" w:before="2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Квантование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ток</w:t>
      </w:r>
    </w:p>
    <w:p>
      <w:pPr>
        <w:pStyle w:val="ListParagraph"/>
        <w:numPr>
          <w:ilvl w:val="0"/>
          <w:numId w:val="681"/>
        </w:numPr>
        <w:tabs>
          <w:tab w:pos="655" w:val="left" w:leader="none"/>
          <w:tab w:pos="1031" w:val="left" w:leader="none"/>
        </w:tabs>
        <w:spacing w:line="249" w:lineRule="auto" w:before="31" w:after="0"/>
        <w:ind w:left="1031" w:right="21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Квантование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синусоидальной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 набор сигналов сложной формы</w:t>
      </w:r>
    </w:p>
    <w:p>
      <w:pPr>
        <w:pStyle w:val="ListParagraph"/>
        <w:numPr>
          <w:ilvl w:val="0"/>
          <w:numId w:val="681"/>
        </w:numPr>
        <w:tabs>
          <w:tab w:pos="669" w:val="left" w:leader="none"/>
          <w:tab w:pos="1031" w:val="left" w:leader="none"/>
        </w:tabs>
        <w:spacing w:line="240" w:lineRule="auto" w:before="25" w:after="0"/>
        <w:ind w:left="1031" w:right="53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Квантование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может принимать конечное число определённых значений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8560">
                <wp:simplePos x="0" y="0"/>
                <wp:positionH relativeFrom="page">
                  <wp:posOffset>1309116</wp:posOffset>
                </wp:positionH>
                <wp:positionV relativeFrom="paragraph">
                  <wp:posOffset>182929</wp:posOffset>
                </wp:positionV>
                <wp:extent cx="5819140" cy="192405"/>
                <wp:effectExtent l="0" t="0" r="0" b="0"/>
                <wp:wrapTopAndBottom/>
                <wp:docPr id="1365" name="Textbox 1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5" name="Textbox 136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403926pt;width:458.2pt;height:15.15pt;mso-position-horizontal-relative:page;mso-position-vertical-relative:paragraph;z-index:-15377920;mso-wrap-distance-left:0;mso-wrap-distance-right:0" type="#_x0000_t202" id="docshape132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№263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6"/>
        </w:rPr>
        <w:t> </w:t>
      </w:r>
      <w:r>
        <w:rPr/>
        <w:t>какой</w:t>
      </w:r>
      <w:r>
        <w:rPr>
          <w:spacing w:val="11"/>
        </w:rPr>
        <w:t> </w:t>
      </w:r>
      <w:r>
        <w:rPr/>
        <w:t>вид</w:t>
      </w:r>
      <w:r>
        <w:rPr>
          <w:spacing w:val="14"/>
        </w:rPr>
        <w:t> </w:t>
      </w:r>
      <w:r>
        <w:rPr/>
        <w:t>энергии</w:t>
      </w:r>
      <w:r>
        <w:rPr>
          <w:spacing w:val="7"/>
        </w:rPr>
        <w:t> </w:t>
      </w:r>
      <w:r>
        <w:rPr/>
        <w:t>превращается</w:t>
      </w:r>
      <w:r>
        <w:rPr>
          <w:spacing w:val="15"/>
        </w:rPr>
        <w:t> </w:t>
      </w:r>
      <w:r>
        <w:rPr/>
        <w:t>энергия,</w:t>
      </w:r>
      <w:r>
        <w:rPr>
          <w:spacing w:val="14"/>
        </w:rPr>
        <w:t> </w:t>
      </w:r>
      <w:r>
        <w:rPr/>
        <w:t>выделяющаяся</w:t>
      </w:r>
      <w:r>
        <w:rPr>
          <w:spacing w:val="11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2"/>
        </w:rPr>
        <w:t>резисторе?</w:t>
      </w:r>
    </w:p>
    <w:p>
      <w:pPr>
        <w:pStyle w:val="ListParagraph"/>
        <w:numPr>
          <w:ilvl w:val="0"/>
          <w:numId w:val="682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энергию</w:t>
      </w:r>
      <w:r>
        <w:rPr>
          <w:spacing w:val="15"/>
          <w:sz w:val="22"/>
        </w:rPr>
        <w:t> </w:t>
      </w:r>
      <w:r>
        <w:rPr>
          <w:sz w:val="22"/>
        </w:rPr>
        <w:t>электрического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поля</w:t>
      </w:r>
    </w:p>
    <w:p>
      <w:pPr>
        <w:pStyle w:val="ListParagraph"/>
        <w:numPr>
          <w:ilvl w:val="0"/>
          <w:numId w:val="68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резистивную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энергию</w:t>
      </w:r>
    </w:p>
    <w:p>
      <w:pPr>
        <w:pStyle w:val="ListParagraph"/>
        <w:numPr>
          <w:ilvl w:val="0"/>
          <w:numId w:val="682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энергию</w:t>
      </w:r>
      <w:r>
        <w:rPr>
          <w:spacing w:val="14"/>
          <w:sz w:val="22"/>
        </w:rPr>
        <w:t> </w:t>
      </w:r>
      <w:r>
        <w:rPr>
          <w:sz w:val="22"/>
        </w:rPr>
        <w:t>магнитного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поля</w:t>
      </w:r>
    </w:p>
    <w:p>
      <w:pPr>
        <w:pStyle w:val="ListParagraph"/>
        <w:numPr>
          <w:ilvl w:val="0"/>
          <w:numId w:val="68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тепловую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энергию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9072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366" name="Group 13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6" name="Group 136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67" name="Graphic 136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8" name="Textbox 1368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377408;mso-wrap-distance-left:0;mso-wrap-distance-right:0" id="docshapegroup1330" coordorigin="2054,279" coordsize="9178,312">
                <v:shape style="position:absolute;left:2054;top:278;width:9178;height:312" id="docshape1331" coordorigin="2054,279" coordsize="9178,312" path="m11232,279l11218,279,11218,293,11218,303,11218,581,2069,581,2069,303,2069,293,11218,293,11218,279,2069,279,2054,279,2054,293,2054,303,2054,581,2054,591,2069,591,11218,591,11232,591,11232,581,11232,303,11232,293,11232,279xe" filled="true" fillcolor="#000000" stroked="false">
                  <v:path arrowok="t"/>
                  <v:fill type="solid"/>
                </v:shape>
                <v:shape style="position:absolute;left:2068;top:293;width:9149;height:288" type="#_x0000_t202" id="docshape133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Назовите</w:t>
      </w:r>
      <w:r>
        <w:rPr>
          <w:spacing w:val="20"/>
        </w:rPr>
        <w:t> </w:t>
      </w:r>
      <w:r>
        <w:rPr/>
        <w:t>основные</w:t>
      </w:r>
      <w:r>
        <w:rPr>
          <w:spacing w:val="14"/>
        </w:rPr>
        <w:t> </w:t>
      </w:r>
      <w:r>
        <w:rPr/>
        <w:t>свойства</w:t>
      </w:r>
      <w:r>
        <w:rPr>
          <w:spacing w:val="14"/>
        </w:rPr>
        <w:t> </w:t>
      </w:r>
      <w:r>
        <w:rPr>
          <w:spacing w:val="-2"/>
        </w:rPr>
        <w:t>резистора?</w:t>
      </w:r>
    </w:p>
    <w:p>
      <w:pPr>
        <w:pStyle w:val="ListParagraph"/>
        <w:numPr>
          <w:ilvl w:val="0"/>
          <w:numId w:val="683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4"/>
          <w:sz w:val="22"/>
        </w:rPr>
        <w:t>  </w:t>
      </w:r>
      <w:r>
        <w:rPr>
          <w:sz w:val="22"/>
        </w:rPr>
        <w:t>Электрическое</w:t>
      </w:r>
      <w:r>
        <w:rPr>
          <w:spacing w:val="22"/>
          <w:sz w:val="22"/>
        </w:rPr>
        <w:t> </w:t>
      </w:r>
      <w:r>
        <w:rPr>
          <w:sz w:val="22"/>
        </w:rPr>
        <w:t>сопротивление,</w:t>
      </w:r>
      <w:r>
        <w:rPr>
          <w:spacing w:val="28"/>
          <w:sz w:val="22"/>
        </w:rPr>
        <w:t> </w:t>
      </w:r>
      <w:r>
        <w:rPr>
          <w:sz w:val="22"/>
        </w:rPr>
        <w:t>температурный</w:t>
      </w:r>
      <w:r>
        <w:rPr>
          <w:spacing w:val="18"/>
          <w:sz w:val="22"/>
        </w:rPr>
        <w:t> </w:t>
      </w:r>
      <w:r>
        <w:rPr>
          <w:sz w:val="22"/>
        </w:rPr>
        <w:t>коэффициент</w:t>
      </w:r>
      <w:r>
        <w:rPr>
          <w:spacing w:val="16"/>
          <w:sz w:val="22"/>
        </w:rPr>
        <w:t> </w:t>
      </w:r>
      <w:r>
        <w:rPr>
          <w:sz w:val="22"/>
        </w:rPr>
        <w:t>расширения,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минимальная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72"/>
        <w:ind w:left="1031"/>
      </w:pPr>
      <w:r>
        <w:rPr/>
        <w:t>допустимая</w:t>
      </w:r>
      <w:r>
        <w:rPr>
          <w:spacing w:val="18"/>
        </w:rPr>
        <w:t> </w:t>
      </w:r>
      <w:r>
        <w:rPr/>
        <w:t>рассеиваемая</w:t>
      </w:r>
      <w:r>
        <w:rPr>
          <w:spacing w:val="25"/>
        </w:rPr>
        <w:t> </w:t>
      </w:r>
      <w:r>
        <w:rPr>
          <w:spacing w:val="-2"/>
        </w:rPr>
        <w:t>мощность</w:t>
      </w:r>
    </w:p>
    <w:p>
      <w:pPr>
        <w:pStyle w:val="ListParagraph"/>
        <w:numPr>
          <w:ilvl w:val="0"/>
          <w:numId w:val="683"/>
        </w:numPr>
        <w:tabs>
          <w:tab w:pos="664" w:val="left" w:leader="none"/>
          <w:tab w:pos="1031" w:val="left" w:leader="none"/>
        </w:tabs>
        <w:spacing w:line="240" w:lineRule="auto" w:before="35" w:after="0"/>
        <w:ind w:left="1031" w:right="1159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Электрическая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ёмкость,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температурный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ёмкости,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максимальный </w:t>
      </w:r>
      <w:r>
        <w:rPr>
          <w:w w:val="105"/>
          <w:sz w:val="22"/>
        </w:rPr>
        <w:t>допустимое напряжение</w:t>
      </w:r>
    </w:p>
    <w:p>
      <w:pPr>
        <w:pStyle w:val="ListParagraph"/>
        <w:numPr>
          <w:ilvl w:val="0"/>
          <w:numId w:val="683"/>
        </w:numPr>
        <w:tabs>
          <w:tab w:pos="656" w:val="left" w:leader="none"/>
        </w:tabs>
        <w:spacing w:line="240" w:lineRule="auto" w:before="3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Длина,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способ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намотки</w:t>
      </w:r>
    </w:p>
    <w:p>
      <w:pPr>
        <w:pStyle w:val="ListParagraph"/>
        <w:numPr>
          <w:ilvl w:val="0"/>
          <w:numId w:val="683"/>
        </w:numPr>
        <w:tabs>
          <w:tab w:pos="669" w:val="left" w:leader="none"/>
          <w:tab w:pos="1031" w:val="left" w:leader="none"/>
        </w:tabs>
        <w:spacing w:line="240" w:lineRule="auto" w:before="40" w:after="0"/>
        <w:ind w:left="1031" w:right="1297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Электрическое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сопротивление, температурный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сопротивления, </w:t>
      </w:r>
      <w:r>
        <w:rPr>
          <w:w w:val="105"/>
          <w:sz w:val="22"/>
        </w:rPr>
        <w:t>максимальная допустимая рассеиваемая мощность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39584">
                <wp:simplePos x="0" y="0"/>
                <wp:positionH relativeFrom="page">
                  <wp:posOffset>1309116</wp:posOffset>
                </wp:positionH>
                <wp:positionV relativeFrom="paragraph">
                  <wp:posOffset>185882</wp:posOffset>
                </wp:positionV>
                <wp:extent cx="5819140" cy="192405"/>
                <wp:effectExtent l="0" t="0" r="0" b="0"/>
                <wp:wrapTopAndBottom/>
                <wp:docPr id="1369" name="Textbox 13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9" name="Textbox 136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636445pt;width:458.2pt;height:15.15pt;mso-position-horizontal-relative:page;mso-position-vertical-relative:paragraph;z-index:-15376896;mso-wrap-distance-left:0;mso-wrap-distance-right:0" type="#_x0000_t202" id="docshape133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№265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5"/>
        </w:rPr>
        <w:t> </w:t>
      </w:r>
      <w:r>
        <w:rPr/>
        <w:t>резисторы</w:t>
      </w:r>
      <w:r>
        <w:rPr>
          <w:spacing w:val="17"/>
        </w:rPr>
        <w:t> </w:t>
      </w:r>
      <w:r>
        <w:rPr/>
        <w:t>применяются</w:t>
      </w:r>
      <w:r>
        <w:rPr>
          <w:spacing w:val="17"/>
        </w:rPr>
        <w:t> </w:t>
      </w:r>
      <w:r>
        <w:rPr/>
        <w:t>в</w:t>
      </w:r>
      <w:r>
        <w:rPr>
          <w:spacing w:val="8"/>
        </w:rPr>
        <w:t> </w:t>
      </w:r>
      <w:r>
        <w:rPr/>
        <w:t>радиоаппаратуре</w:t>
      </w:r>
      <w:r>
        <w:rPr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качестве</w:t>
      </w:r>
      <w:r>
        <w:rPr>
          <w:spacing w:val="16"/>
        </w:rPr>
        <w:t> </w:t>
      </w:r>
      <w:r>
        <w:rPr/>
        <w:t>датчиков</w:t>
      </w:r>
      <w:r>
        <w:rPr>
          <w:spacing w:val="13"/>
        </w:rPr>
        <w:t> </w:t>
      </w:r>
      <w:r>
        <w:rPr>
          <w:spacing w:val="-2"/>
        </w:rPr>
        <w:t>температуры?</w:t>
      </w:r>
    </w:p>
    <w:p>
      <w:pPr>
        <w:pStyle w:val="ListParagraph"/>
        <w:numPr>
          <w:ilvl w:val="0"/>
          <w:numId w:val="684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Температурные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резисторы</w:t>
      </w:r>
    </w:p>
    <w:p>
      <w:pPr>
        <w:pStyle w:val="ListParagraph"/>
        <w:numPr>
          <w:ilvl w:val="0"/>
          <w:numId w:val="68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Терморезисторы</w:t>
      </w:r>
    </w:p>
    <w:p>
      <w:pPr>
        <w:pStyle w:val="ListParagraph"/>
        <w:numPr>
          <w:ilvl w:val="0"/>
          <w:numId w:val="684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10"/>
          <w:sz w:val="22"/>
        </w:rPr>
        <w:t> </w:t>
      </w:r>
      <w:r>
        <w:rPr>
          <w:w w:val="110"/>
          <w:sz w:val="22"/>
        </w:rPr>
        <w:t>Переменные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резисторы</w:t>
      </w:r>
    </w:p>
    <w:p>
      <w:pPr>
        <w:pStyle w:val="ListParagraph"/>
        <w:numPr>
          <w:ilvl w:val="0"/>
          <w:numId w:val="684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Фоторезисторы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0096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370" name="Textbox 13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0" name="Textbox 137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376384;mso-wrap-distance-left:0;mso-wrap-distance-right:0" type="#_x0000_t202" id="docshape133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№266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Heading2"/>
        <w:spacing w:before="13"/>
        <w:ind w:left="504"/>
      </w:pPr>
      <w:r>
        <w:rPr/>
        <w:t>Является</w:t>
      </w:r>
      <w:r>
        <w:rPr>
          <w:spacing w:val="15"/>
        </w:rPr>
        <w:t> </w:t>
      </w:r>
      <w:r>
        <w:rPr/>
        <w:t>ли</w:t>
      </w:r>
      <w:r>
        <w:rPr>
          <w:spacing w:val="17"/>
        </w:rPr>
        <w:t> </w:t>
      </w:r>
      <w:r>
        <w:rPr/>
        <w:t>резистор</w:t>
      </w:r>
      <w:r>
        <w:rPr>
          <w:spacing w:val="16"/>
        </w:rPr>
        <w:t> </w:t>
      </w:r>
      <w:r>
        <w:rPr/>
        <w:t>линейным</w:t>
      </w:r>
      <w:r>
        <w:rPr>
          <w:spacing w:val="11"/>
        </w:rPr>
        <w:t> </w:t>
      </w:r>
      <w:r>
        <w:rPr>
          <w:spacing w:val="-2"/>
        </w:rPr>
        <w:t>элементом?</w:t>
      </w:r>
    </w:p>
    <w:p>
      <w:pPr>
        <w:pStyle w:val="ListParagraph"/>
        <w:numPr>
          <w:ilvl w:val="0"/>
          <w:numId w:val="685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Резистор</w:t>
      </w:r>
      <w:r>
        <w:rPr>
          <w:spacing w:val="20"/>
          <w:sz w:val="22"/>
        </w:rPr>
        <w:t> </w:t>
      </w:r>
      <w:r>
        <w:rPr>
          <w:sz w:val="22"/>
        </w:rPr>
        <w:t>является</w:t>
      </w:r>
      <w:r>
        <w:rPr>
          <w:spacing w:val="18"/>
          <w:sz w:val="22"/>
        </w:rPr>
        <w:t> </w:t>
      </w:r>
      <w:r>
        <w:rPr>
          <w:sz w:val="22"/>
        </w:rPr>
        <w:t>полулинейным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элементом</w:t>
      </w:r>
    </w:p>
    <w:p>
      <w:pPr>
        <w:pStyle w:val="ListParagraph"/>
        <w:numPr>
          <w:ilvl w:val="0"/>
          <w:numId w:val="68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Резистор</w:t>
      </w:r>
      <w:r>
        <w:rPr>
          <w:spacing w:val="18"/>
          <w:sz w:val="22"/>
        </w:rPr>
        <w:t> </w:t>
      </w:r>
      <w:r>
        <w:rPr>
          <w:sz w:val="22"/>
        </w:rPr>
        <w:t>является</w:t>
      </w:r>
      <w:r>
        <w:rPr>
          <w:spacing w:val="17"/>
          <w:sz w:val="22"/>
        </w:rPr>
        <w:t> </w:t>
      </w:r>
      <w:r>
        <w:rPr>
          <w:sz w:val="22"/>
        </w:rPr>
        <w:t>линейным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элементом</w:t>
      </w:r>
    </w:p>
    <w:p>
      <w:pPr>
        <w:pStyle w:val="ListParagraph"/>
        <w:numPr>
          <w:ilvl w:val="0"/>
          <w:numId w:val="68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Резистор</w:t>
      </w:r>
      <w:r>
        <w:rPr>
          <w:spacing w:val="20"/>
          <w:sz w:val="22"/>
        </w:rPr>
        <w:t> </w:t>
      </w:r>
      <w:r>
        <w:rPr>
          <w:sz w:val="22"/>
        </w:rPr>
        <w:t>является</w:t>
      </w:r>
      <w:r>
        <w:rPr>
          <w:spacing w:val="17"/>
          <w:sz w:val="22"/>
        </w:rPr>
        <w:t> </w:t>
      </w:r>
      <w:r>
        <w:rPr>
          <w:sz w:val="22"/>
        </w:rPr>
        <w:t>нелинейным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элементом</w:t>
      </w:r>
    </w:p>
    <w:p>
      <w:pPr>
        <w:pStyle w:val="ListParagraph"/>
        <w:numPr>
          <w:ilvl w:val="0"/>
          <w:numId w:val="68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Резистор</w:t>
      </w:r>
      <w:r>
        <w:rPr>
          <w:spacing w:val="18"/>
          <w:sz w:val="22"/>
        </w:rPr>
        <w:t> </w:t>
      </w:r>
      <w:r>
        <w:rPr>
          <w:sz w:val="22"/>
        </w:rPr>
        <w:t>является</w:t>
      </w:r>
      <w:r>
        <w:rPr>
          <w:spacing w:val="17"/>
          <w:sz w:val="22"/>
        </w:rPr>
        <w:t> </w:t>
      </w:r>
      <w:r>
        <w:rPr>
          <w:sz w:val="22"/>
        </w:rPr>
        <w:t>частично</w:t>
      </w:r>
      <w:r>
        <w:rPr>
          <w:spacing w:val="22"/>
          <w:sz w:val="22"/>
        </w:rPr>
        <w:t> </w:t>
      </w:r>
      <w:r>
        <w:rPr>
          <w:sz w:val="22"/>
        </w:rPr>
        <w:t>линейным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элементом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0608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371" name="Textbox 13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1" name="Textbox 137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375872;mso-wrap-distance-left:0;mso-wrap-distance-right:0" type="#_x0000_t202" id="docshape133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№267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5"/>
        </w:rPr>
        <w:t> </w:t>
      </w:r>
      <w:r>
        <w:rPr/>
        <w:t>чём</w:t>
      </w:r>
      <w:r>
        <w:rPr>
          <w:spacing w:val="9"/>
        </w:rPr>
        <w:t> </w:t>
      </w:r>
      <w:r>
        <w:rPr/>
        <w:t>состоит</w:t>
      </w:r>
      <w:r>
        <w:rPr>
          <w:spacing w:val="14"/>
        </w:rPr>
        <w:t> </w:t>
      </w:r>
      <w:r>
        <w:rPr/>
        <w:t>физический</w:t>
      </w:r>
      <w:r>
        <w:rPr>
          <w:spacing w:val="11"/>
        </w:rPr>
        <w:t> </w:t>
      </w:r>
      <w:r>
        <w:rPr/>
        <w:t>смысл</w:t>
      </w:r>
      <w:r>
        <w:rPr>
          <w:spacing w:val="10"/>
        </w:rPr>
        <w:t> </w:t>
      </w:r>
      <w:r>
        <w:rPr/>
        <w:t>ёмкости</w:t>
      </w:r>
      <w:r>
        <w:rPr>
          <w:spacing w:val="11"/>
        </w:rPr>
        <w:t> </w:t>
      </w:r>
      <w:r>
        <w:rPr>
          <w:spacing w:val="-2"/>
        </w:rPr>
        <w:t>конденсатора?</w:t>
      </w:r>
    </w:p>
    <w:p>
      <w:pPr>
        <w:pStyle w:val="ListParagraph"/>
        <w:numPr>
          <w:ilvl w:val="0"/>
          <w:numId w:val="686"/>
        </w:numPr>
        <w:tabs>
          <w:tab w:pos="655" w:val="left" w:leader="none"/>
          <w:tab w:pos="1031" w:val="left" w:leader="none"/>
        </w:tabs>
        <w:spacing w:line="249" w:lineRule="auto" w:before="16" w:after="0"/>
        <w:ind w:left="1031" w:right="91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Электрическая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отношение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заряда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той разности потенциалов, которую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этот заряд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сообщает конденсатору</w:t>
      </w:r>
    </w:p>
    <w:p>
      <w:pPr>
        <w:pStyle w:val="ListParagraph"/>
        <w:numPr>
          <w:ilvl w:val="0"/>
          <w:numId w:val="686"/>
        </w:numPr>
        <w:tabs>
          <w:tab w:pos="664" w:val="left" w:leader="none"/>
          <w:tab w:pos="1031" w:val="left" w:leader="none"/>
        </w:tabs>
        <w:spacing w:line="249" w:lineRule="auto" w:before="21" w:after="0"/>
        <w:ind w:left="1031" w:right="66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Электрическая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произведение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заряда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ту разность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потенциалов, которую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этот заряд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сообщает конденсатору</w:t>
      </w:r>
    </w:p>
    <w:p>
      <w:pPr>
        <w:pStyle w:val="ListParagraph"/>
        <w:numPr>
          <w:ilvl w:val="0"/>
          <w:numId w:val="686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76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Электрическая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заряд,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сообщает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конденсатору разность потенциалов</w:t>
      </w:r>
    </w:p>
    <w:p>
      <w:pPr>
        <w:pStyle w:val="ListParagraph"/>
        <w:numPr>
          <w:ilvl w:val="0"/>
          <w:numId w:val="686"/>
        </w:numPr>
        <w:tabs>
          <w:tab w:pos="669" w:val="left" w:leader="none"/>
          <w:tab w:pos="1031" w:val="left" w:leader="none"/>
        </w:tabs>
        <w:spacing w:line="240" w:lineRule="auto" w:before="36" w:after="0"/>
        <w:ind w:left="1031" w:right="62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Электрическая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потенциалов,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сообщает конденсатору его заряд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1120">
                <wp:simplePos x="0" y="0"/>
                <wp:positionH relativeFrom="page">
                  <wp:posOffset>1309116</wp:posOffset>
                </wp:positionH>
                <wp:positionV relativeFrom="paragraph">
                  <wp:posOffset>182497</wp:posOffset>
                </wp:positionV>
                <wp:extent cx="5819140" cy="192405"/>
                <wp:effectExtent l="0" t="0" r="0" b="0"/>
                <wp:wrapTopAndBottom/>
                <wp:docPr id="1372" name="Textbox 13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2" name="Textbox 137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69883pt;width:458.2pt;height:15.15pt;mso-position-horizontal-relative:page;mso-position-vertical-relative:paragraph;z-index:-15375360;mso-wrap-distance-left:0;mso-wrap-distance-right:0" type="#_x0000_t202" id="docshape133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№268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Какие из перечисленных единиц измерения относятся к единицам измерения диэлектрической проницаемости материалов.</w:t>
      </w:r>
    </w:p>
    <w:p>
      <w:pPr>
        <w:pStyle w:val="ListParagraph"/>
        <w:numPr>
          <w:ilvl w:val="0"/>
          <w:numId w:val="687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Вольт</w:t>
      </w:r>
    </w:p>
    <w:p>
      <w:pPr>
        <w:pStyle w:val="ListParagraph"/>
        <w:numPr>
          <w:ilvl w:val="0"/>
          <w:numId w:val="68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Ни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одна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перечисленных</w:t>
      </w:r>
    </w:p>
    <w:p>
      <w:pPr>
        <w:pStyle w:val="ListParagraph"/>
        <w:numPr>
          <w:ilvl w:val="0"/>
          <w:numId w:val="68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Ампер</w:t>
      </w:r>
    </w:p>
    <w:p>
      <w:pPr>
        <w:pStyle w:val="ListParagraph"/>
        <w:numPr>
          <w:ilvl w:val="0"/>
          <w:numId w:val="68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1632">
                <wp:simplePos x="0" y="0"/>
                <wp:positionH relativeFrom="page">
                  <wp:posOffset>1309116</wp:posOffset>
                </wp:positionH>
                <wp:positionV relativeFrom="paragraph">
                  <wp:posOffset>181616</wp:posOffset>
                </wp:positionV>
                <wp:extent cx="5819140" cy="192405"/>
                <wp:effectExtent l="0" t="0" r="0" b="0"/>
                <wp:wrapTopAndBottom/>
                <wp:docPr id="1373" name="Textbox 1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3" name="Textbox 137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№269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0488pt;width:458.2pt;height:15.15pt;mso-position-horizontal-relative:page;mso-position-vertical-relative:paragraph;z-index:-15374848;mso-wrap-distance-left:0;mso-wrap-distance-right:0" type="#_x0000_t202" id="docshape133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№269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Конденсатор представляет собой две прямоугольные пластины, разделённые слоем диэлектрика. Что нужно сделать, чтобы увеличить ёмкость такого конденсатора?</w:t>
      </w:r>
    </w:p>
    <w:p>
      <w:pPr>
        <w:pStyle w:val="ListParagraph"/>
        <w:numPr>
          <w:ilvl w:val="0"/>
          <w:numId w:val="688"/>
        </w:numPr>
        <w:tabs>
          <w:tab w:pos="655" w:val="left" w:leader="none"/>
          <w:tab w:pos="1031" w:val="left" w:leader="none"/>
        </w:tabs>
        <w:spacing w:line="240" w:lineRule="auto" w:before="17" w:after="0"/>
        <w:ind w:left="1031" w:right="118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ListParagraph"/>
        <w:numPr>
          <w:ilvl w:val="0"/>
          <w:numId w:val="688"/>
        </w:numPr>
        <w:tabs>
          <w:tab w:pos="664" w:val="left" w:leader="none"/>
          <w:tab w:pos="1031" w:val="left" w:leader="none"/>
        </w:tabs>
        <w:spacing w:line="244" w:lineRule="auto" w:before="41" w:after="0"/>
        <w:ind w:left="1031" w:right="126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ListParagraph"/>
        <w:numPr>
          <w:ilvl w:val="0"/>
          <w:numId w:val="688"/>
        </w:numPr>
        <w:tabs>
          <w:tab w:pos="655" w:val="left" w:leader="none"/>
          <w:tab w:pos="1031" w:val="left" w:leader="none"/>
        </w:tabs>
        <w:spacing w:line="249" w:lineRule="auto" w:before="26" w:after="0"/>
        <w:ind w:left="1031" w:right="126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ListParagraph"/>
        <w:numPr>
          <w:ilvl w:val="0"/>
          <w:numId w:val="688"/>
        </w:numPr>
        <w:tabs>
          <w:tab w:pos="669" w:val="left" w:leader="none"/>
          <w:tab w:pos="1031" w:val="left" w:leader="none"/>
        </w:tabs>
        <w:spacing w:line="244" w:lineRule="auto" w:before="26" w:after="0"/>
        <w:ind w:left="1031" w:right="118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374" name="Textbox 13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4" name="Textbox 137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338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03" w:right="720"/>
      </w:pPr>
      <w:r>
        <w:rPr/>
        <w:t>Конденсатор представляет собой две прямоугольные пластины, разделённые слоем диэлектрика.</w:t>
      </w:r>
      <w:r>
        <w:rPr>
          <w:spacing w:val="40"/>
        </w:rPr>
        <w:t> </w:t>
      </w:r>
      <w:r>
        <w:rPr/>
        <w:t>Что нужно сделать, чтобы</w:t>
      </w:r>
      <w:r>
        <w:rPr>
          <w:spacing w:val="40"/>
        </w:rPr>
        <w:t> </w:t>
      </w:r>
      <w:r>
        <w:rPr/>
        <w:t>уменьшить ёмкость такого конденсатора?</w:t>
      </w:r>
    </w:p>
    <w:p>
      <w:pPr>
        <w:pStyle w:val="ListParagraph"/>
        <w:numPr>
          <w:ilvl w:val="0"/>
          <w:numId w:val="689"/>
        </w:numPr>
        <w:tabs>
          <w:tab w:pos="655" w:val="left" w:leader="none"/>
          <w:tab w:pos="1031" w:val="left" w:leader="none"/>
        </w:tabs>
        <w:spacing w:line="249" w:lineRule="auto" w:before="0" w:after="0"/>
        <w:ind w:left="1031" w:right="118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ListParagraph"/>
        <w:numPr>
          <w:ilvl w:val="0"/>
          <w:numId w:val="689"/>
        </w:numPr>
        <w:tabs>
          <w:tab w:pos="664" w:val="left" w:leader="none"/>
          <w:tab w:pos="1031" w:val="left" w:leader="none"/>
        </w:tabs>
        <w:spacing w:line="249" w:lineRule="auto" w:before="0" w:after="0"/>
        <w:ind w:left="1031" w:right="118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ListParagraph"/>
        <w:numPr>
          <w:ilvl w:val="0"/>
          <w:numId w:val="689"/>
        </w:numPr>
        <w:tabs>
          <w:tab w:pos="655" w:val="left" w:leader="none"/>
          <w:tab w:pos="1031" w:val="left" w:leader="none"/>
        </w:tabs>
        <w:spacing w:line="240" w:lineRule="auto" w:before="12" w:after="0"/>
        <w:ind w:left="1031" w:right="126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ListParagraph"/>
        <w:numPr>
          <w:ilvl w:val="0"/>
          <w:numId w:val="689"/>
        </w:numPr>
        <w:tabs>
          <w:tab w:pos="669" w:val="left" w:leader="none"/>
          <w:tab w:pos="1031" w:val="left" w:leader="none"/>
        </w:tabs>
        <w:spacing w:line="240" w:lineRule="auto" w:before="42" w:after="0"/>
        <w:ind w:left="1031" w:right="126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применить диэлектрик с меньшей диэлектрической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2656">
                <wp:simplePos x="0" y="0"/>
                <wp:positionH relativeFrom="page">
                  <wp:posOffset>1309116</wp:posOffset>
                </wp:positionH>
                <wp:positionV relativeFrom="paragraph">
                  <wp:posOffset>185483</wp:posOffset>
                </wp:positionV>
                <wp:extent cx="5819140" cy="192405"/>
                <wp:effectExtent l="0" t="0" r="0" b="0"/>
                <wp:wrapTopAndBottom/>
                <wp:docPr id="1375" name="Textbox 13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5" name="Textbox 137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605pt;width:458.2pt;height:15.15pt;mso-position-horizontal-relative:page;mso-position-vertical-relative:paragraph;z-index:-15373824;mso-wrap-distance-left:0;mso-wrap-distance-right:0" type="#_x0000_t202" id="docshape133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5"/>
        </w:rPr>
        <w:t> </w:t>
      </w:r>
      <w:r>
        <w:rPr/>
        <w:t>диэлектрические</w:t>
      </w:r>
      <w:r>
        <w:rPr>
          <w:spacing w:val="16"/>
        </w:rPr>
        <w:t> </w:t>
      </w:r>
      <w:r>
        <w:rPr/>
        <w:t>материалы</w:t>
      </w:r>
      <w:r>
        <w:rPr>
          <w:spacing w:val="18"/>
        </w:rPr>
        <w:t> </w:t>
      </w:r>
      <w:r>
        <w:rPr/>
        <w:t>применяются</w:t>
      </w:r>
      <w:r>
        <w:rPr>
          <w:spacing w:val="17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2"/>
        </w:rPr>
        <w:t>конденсаторах?</w:t>
      </w:r>
    </w:p>
    <w:p>
      <w:pPr>
        <w:pStyle w:val="ListParagraph"/>
        <w:numPr>
          <w:ilvl w:val="0"/>
          <w:numId w:val="690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Кислород,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водород</w:t>
      </w:r>
    </w:p>
    <w:p>
      <w:pPr>
        <w:pStyle w:val="ListParagraph"/>
        <w:numPr>
          <w:ilvl w:val="0"/>
          <w:numId w:val="69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Керамика,</w:t>
      </w:r>
      <w:r>
        <w:rPr>
          <w:spacing w:val="16"/>
          <w:sz w:val="22"/>
        </w:rPr>
        <w:t> </w:t>
      </w:r>
      <w:r>
        <w:rPr>
          <w:sz w:val="22"/>
        </w:rPr>
        <w:t>фторопласт,</w:t>
      </w:r>
      <w:r>
        <w:rPr>
          <w:spacing w:val="20"/>
          <w:sz w:val="22"/>
        </w:rPr>
        <w:t> </w:t>
      </w:r>
      <w:r>
        <w:rPr>
          <w:sz w:val="22"/>
        </w:rPr>
        <w:t>воздух,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вакуум</w:t>
      </w:r>
    </w:p>
    <w:p>
      <w:pPr>
        <w:pStyle w:val="ListParagraph"/>
        <w:numPr>
          <w:ilvl w:val="0"/>
          <w:numId w:val="690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Эбонит,</w:t>
      </w:r>
      <w:r>
        <w:rPr>
          <w:spacing w:val="17"/>
          <w:sz w:val="22"/>
        </w:rPr>
        <w:t> </w:t>
      </w:r>
      <w:r>
        <w:rPr>
          <w:sz w:val="22"/>
        </w:rPr>
        <w:t>поролон,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резина</w:t>
      </w:r>
    </w:p>
    <w:p>
      <w:pPr>
        <w:pStyle w:val="ListParagraph"/>
        <w:numPr>
          <w:ilvl w:val="0"/>
          <w:numId w:val="690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Алюминий,</w:t>
      </w:r>
      <w:r>
        <w:rPr>
          <w:spacing w:val="16"/>
          <w:sz w:val="22"/>
        </w:rPr>
        <w:t> </w:t>
      </w:r>
      <w:r>
        <w:rPr>
          <w:sz w:val="22"/>
        </w:rPr>
        <w:t>сталь,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медь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3168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376" name="Textbox 13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6" name="Textbox 137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373312;mso-wrap-distance-left:0;mso-wrap-distance-right:0" type="#_x0000_t202" id="docshape134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</w:t>
      </w:r>
      <w:r>
        <w:rPr>
          <w:spacing w:val="14"/>
        </w:rPr>
        <w:t> </w:t>
      </w:r>
      <w:r>
        <w:rPr/>
        <w:t>физический</w:t>
      </w:r>
      <w:r>
        <w:rPr>
          <w:spacing w:val="15"/>
        </w:rPr>
        <w:t> </w:t>
      </w:r>
      <w:r>
        <w:rPr/>
        <w:t>смысл</w:t>
      </w:r>
      <w:r>
        <w:rPr>
          <w:spacing w:val="13"/>
        </w:rPr>
        <w:t> </w:t>
      </w:r>
      <w:r>
        <w:rPr>
          <w:spacing w:val="-2"/>
        </w:rPr>
        <w:t>индуктивности?</w:t>
      </w:r>
    </w:p>
    <w:p>
      <w:pPr>
        <w:pStyle w:val="ListParagraph"/>
        <w:numPr>
          <w:ilvl w:val="0"/>
          <w:numId w:val="691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152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Индуктивность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физическая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величина,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характеризующая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 электрической цепи выдерживать высокие напряжения</w:t>
      </w:r>
    </w:p>
    <w:p>
      <w:pPr>
        <w:pStyle w:val="ListParagraph"/>
        <w:numPr>
          <w:ilvl w:val="0"/>
          <w:numId w:val="691"/>
        </w:numPr>
        <w:tabs>
          <w:tab w:pos="664" w:val="left" w:leader="none"/>
          <w:tab w:pos="1031" w:val="left" w:leader="none"/>
        </w:tabs>
        <w:spacing w:line="244" w:lineRule="auto" w:before="31" w:after="0"/>
        <w:ind w:left="1031" w:right="92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Индуктивность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физическая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величина,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характеризующая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тепловые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свойства электрической цепи</w:t>
      </w:r>
    </w:p>
    <w:p>
      <w:pPr>
        <w:pStyle w:val="ListParagraph"/>
        <w:numPr>
          <w:ilvl w:val="0"/>
          <w:numId w:val="691"/>
        </w:numPr>
        <w:tabs>
          <w:tab w:pos="655" w:val="left" w:leader="none"/>
          <w:tab w:pos="1031" w:val="left" w:leader="none"/>
        </w:tabs>
        <w:spacing w:line="244" w:lineRule="auto" w:before="31" w:after="0"/>
        <w:ind w:left="1031" w:right="152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Индуктивность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физическая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величина,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характеризующая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 электрической цепи пропускать большие токи</w:t>
      </w:r>
    </w:p>
    <w:p>
      <w:pPr>
        <w:pStyle w:val="ListParagraph"/>
        <w:numPr>
          <w:ilvl w:val="0"/>
          <w:numId w:val="691"/>
        </w:numPr>
        <w:tabs>
          <w:tab w:pos="669" w:val="left" w:leader="none"/>
          <w:tab w:pos="1031" w:val="left" w:leader="none"/>
        </w:tabs>
        <w:spacing w:line="244" w:lineRule="auto" w:before="31" w:after="0"/>
        <w:ind w:left="1031" w:right="77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Индуктивность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физическая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величина,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характеризующая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магнитные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свойства электрической цепи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3680">
                <wp:simplePos x="0" y="0"/>
                <wp:positionH relativeFrom="page">
                  <wp:posOffset>1309116</wp:posOffset>
                </wp:positionH>
                <wp:positionV relativeFrom="paragraph">
                  <wp:posOffset>176223</wp:posOffset>
                </wp:positionV>
                <wp:extent cx="5819140" cy="192405"/>
                <wp:effectExtent l="0" t="0" r="0" b="0"/>
                <wp:wrapTopAndBottom/>
                <wp:docPr id="1377" name="Textbox 1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7" name="Textbox 137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7584pt;width:458.2pt;height:15.15pt;mso-position-horizontal-relative:page;mso-position-vertical-relative:paragraph;z-index:-15372800;mso-wrap-distance-left:0;mso-wrap-distance-right:0" type="#_x0000_t202" id="docshape134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Катушка индуктивности представляет собой цилиндр, на котором равномерно намотано несколько витков провода. Как нужно изменить конструкцию катушки, чтобы её индуктивность возросла?</w:t>
      </w:r>
    </w:p>
    <w:p>
      <w:pPr>
        <w:pStyle w:val="ListParagraph"/>
        <w:numPr>
          <w:ilvl w:val="0"/>
          <w:numId w:val="692"/>
        </w:numPr>
        <w:tabs>
          <w:tab w:pos="656" w:val="left" w:leader="none"/>
        </w:tabs>
        <w:spacing w:line="240" w:lineRule="auto" w:before="23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диаметр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катушки,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число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витков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катушки</w:t>
      </w:r>
    </w:p>
    <w:p>
      <w:pPr>
        <w:pStyle w:val="ListParagraph"/>
        <w:numPr>
          <w:ilvl w:val="0"/>
          <w:numId w:val="69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Увеличить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диаметр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катушки,</w:t>
      </w:r>
      <w:r>
        <w:rPr>
          <w:spacing w:val="2"/>
          <w:w w:val="105"/>
          <w:sz w:val="22"/>
        </w:rPr>
        <w:t> </w:t>
      </w:r>
      <w:r>
        <w:rPr>
          <w:spacing w:val="-2"/>
          <w:w w:val="105"/>
          <w:sz w:val="22"/>
        </w:rPr>
        <w:t>увеличить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число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витков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катушки, уменьшить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шаг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намотки</w:t>
      </w:r>
    </w:p>
    <w:p>
      <w:pPr>
        <w:pStyle w:val="ListParagraph"/>
        <w:numPr>
          <w:ilvl w:val="0"/>
          <w:numId w:val="692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диаметр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катушки,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число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витков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катушки</w:t>
      </w:r>
    </w:p>
    <w:p>
      <w:pPr>
        <w:pStyle w:val="ListParagraph"/>
        <w:numPr>
          <w:ilvl w:val="0"/>
          <w:numId w:val="69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Заменить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материал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провода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материал,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имеющий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низкое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4192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92405"/>
                <wp:effectExtent l="0" t="0" r="0" b="0"/>
                <wp:wrapTopAndBottom/>
                <wp:docPr id="1378" name="Textbox 13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8" name="Textbox 137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84pt;width:458.2pt;height:15.15pt;mso-position-horizontal-relative:page;mso-position-vertical-relative:paragraph;z-index:-15372288;mso-wrap-distance-left:0;mso-wrap-distance-right:0" type="#_x0000_t202" id="docshape134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Чем</w:t>
      </w:r>
      <w:r>
        <w:rPr>
          <w:spacing w:val="12"/>
        </w:rPr>
        <w:t> </w:t>
      </w:r>
      <w:r>
        <w:rPr/>
        <w:t>определяется</w:t>
      </w:r>
      <w:r>
        <w:rPr>
          <w:spacing w:val="19"/>
        </w:rPr>
        <w:t> </w:t>
      </w:r>
      <w:r>
        <w:rPr/>
        <w:t>добротность</w:t>
      </w:r>
      <w:r>
        <w:rPr>
          <w:spacing w:val="15"/>
        </w:rPr>
        <w:t> </w:t>
      </w:r>
      <w:r>
        <w:rPr/>
        <w:t>катушки</w:t>
      </w:r>
      <w:r>
        <w:rPr>
          <w:spacing w:val="16"/>
        </w:rPr>
        <w:t> </w:t>
      </w:r>
      <w:r>
        <w:rPr>
          <w:spacing w:val="-2"/>
        </w:rPr>
        <w:t>индуктивности?</w:t>
      </w:r>
    </w:p>
    <w:p>
      <w:pPr>
        <w:pStyle w:val="ListParagraph"/>
        <w:numPr>
          <w:ilvl w:val="0"/>
          <w:numId w:val="693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48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индуктивности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отношению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длины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намотки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её </w:t>
      </w:r>
      <w:r>
        <w:rPr>
          <w:spacing w:val="-2"/>
          <w:w w:val="105"/>
          <w:sz w:val="22"/>
        </w:rPr>
        <w:t>диаметру</w:t>
      </w:r>
    </w:p>
    <w:p>
      <w:pPr>
        <w:pStyle w:val="ListParagraph"/>
        <w:numPr>
          <w:ilvl w:val="0"/>
          <w:numId w:val="693"/>
        </w:numPr>
        <w:tabs>
          <w:tab w:pos="664" w:val="left" w:leader="none"/>
          <w:tab w:pos="1031" w:val="left" w:leader="none"/>
        </w:tabs>
        <w:spacing w:line="249" w:lineRule="auto" w:before="31" w:after="0"/>
        <w:ind w:left="1031" w:right="45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индуктивности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зависит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определяется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 геометрическими размерами катушки</w:t>
      </w:r>
    </w:p>
    <w:p>
      <w:pPr>
        <w:pStyle w:val="ListParagraph"/>
        <w:numPr>
          <w:ilvl w:val="0"/>
          <w:numId w:val="693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70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индуктивности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заданной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прямо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пропорциональна индуктивному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сопротивлению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обратно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пропорциональна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омическому сопротивлению потерь</w:t>
      </w:r>
    </w:p>
    <w:p>
      <w:pPr>
        <w:pStyle w:val="ListParagraph"/>
        <w:numPr>
          <w:ilvl w:val="0"/>
          <w:numId w:val="693"/>
        </w:numPr>
        <w:tabs>
          <w:tab w:pos="669" w:val="left" w:leader="none"/>
          <w:tab w:pos="1031" w:val="left" w:leader="none"/>
        </w:tabs>
        <w:spacing w:line="249" w:lineRule="auto" w:before="32" w:after="0"/>
        <w:ind w:left="1031" w:right="14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индуктивности 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заданной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прямо пропорциональна </w:t>
      </w:r>
      <w:r>
        <w:rPr>
          <w:sz w:val="22"/>
        </w:rPr>
        <w:t>омическому сопротивлению</w:t>
      </w:r>
      <w:r>
        <w:rPr>
          <w:spacing w:val="28"/>
          <w:sz w:val="22"/>
        </w:rPr>
        <w:t> </w:t>
      </w:r>
      <w:r>
        <w:rPr>
          <w:sz w:val="22"/>
        </w:rPr>
        <w:t>потерь и обратно пропорциональна</w:t>
      </w:r>
      <w:r>
        <w:rPr>
          <w:spacing w:val="31"/>
          <w:sz w:val="22"/>
        </w:rPr>
        <w:t> </w:t>
      </w:r>
      <w:r>
        <w:rPr>
          <w:sz w:val="22"/>
        </w:rPr>
        <w:t>индуктивности</w:t>
      </w:r>
      <w:r>
        <w:rPr>
          <w:spacing w:val="35"/>
          <w:sz w:val="22"/>
        </w:rPr>
        <w:t> </w:t>
      </w:r>
      <w:r>
        <w:rPr>
          <w:sz w:val="22"/>
        </w:rPr>
        <w:t>катушки</w:t>
      </w: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4704">
                <wp:simplePos x="0" y="0"/>
                <wp:positionH relativeFrom="page">
                  <wp:posOffset>1309116</wp:posOffset>
                </wp:positionH>
                <wp:positionV relativeFrom="paragraph">
                  <wp:posOffset>172872</wp:posOffset>
                </wp:positionV>
                <wp:extent cx="5819140" cy="192405"/>
                <wp:effectExtent l="0" t="0" r="0" b="0"/>
                <wp:wrapTopAndBottom/>
                <wp:docPr id="1379" name="Textbox 13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9" name="Textbox 137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612021pt;width:458.2pt;height:15.15pt;mso-position-horizontal-relative:page;mso-position-vertical-relative:paragraph;z-index:-15371776;mso-wrap-distance-left:0;mso-wrap-distance-right:0" type="#_x0000_t202" id="docshape134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Каково</w:t>
      </w:r>
      <w:r>
        <w:rPr>
          <w:spacing w:val="21"/>
        </w:rPr>
        <w:t> </w:t>
      </w:r>
      <w:r>
        <w:rPr/>
        <w:t>назначение</w:t>
      </w:r>
      <w:r>
        <w:rPr>
          <w:spacing w:val="19"/>
        </w:rPr>
        <w:t> </w:t>
      </w:r>
      <w:r>
        <w:rPr/>
        <w:t>электрического</w:t>
      </w:r>
      <w:r>
        <w:rPr>
          <w:spacing w:val="21"/>
        </w:rPr>
        <w:t> </w:t>
      </w:r>
      <w:r>
        <w:rPr>
          <w:spacing w:val="-2"/>
        </w:rPr>
        <w:t>трансформатора?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694"/>
        </w:numPr>
        <w:tabs>
          <w:tab w:pos="655" w:val="left" w:leader="none"/>
          <w:tab w:pos="1031" w:val="left" w:leader="none"/>
        </w:tabs>
        <w:spacing w:line="244" w:lineRule="auto" w:before="72" w:after="0"/>
        <w:ind w:left="1031" w:right="107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Электрический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трансформатор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предназначен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сигналов переменного тока</w:t>
      </w:r>
    </w:p>
    <w:p>
      <w:pPr>
        <w:pStyle w:val="ListParagraph"/>
        <w:numPr>
          <w:ilvl w:val="0"/>
          <w:numId w:val="694"/>
        </w:numPr>
        <w:tabs>
          <w:tab w:pos="664" w:val="left" w:leader="none"/>
          <w:tab w:pos="1031" w:val="left" w:leader="none"/>
        </w:tabs>
        <w:spacing w:line="249" w:lineRule="auto" w:before="26" w:after="0"/>
        <w:ind w:left="1031" w:right="450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Электрический трансформатор предназначен для трансформирования электрического</w:t>
      </w:r>
      <w:r>
        <w:rPr>
          <w:spacing w:val="40"/>
          <w:sz w:val="22"/>
        </w:rPr>
        <w:t> </w:t>
      </w:r>
      <w:r>
        <w:rPr>
          <w:sz w:val="22"/>
        </w:rPr>
        <w:t>поля в магнитное</w:t>
      </w:r>
    </w:p>
    <w:p>
      <w:pPr>
        <w:pStyle w:val="ListParagraph"/>
        <w:numPr>
          <w:ilvl w:val="0"/>
          <w:numId w:val="694"/>
        </w:numPr>
        <w:tabs>
          <w:tab w:pos="655" w:val="left" w:leader="none"/>
          <w:tab w:pos="1031" w:val="left" w:leader="none"/>
        </w:tabs>
        <w:spacing w:line="244" w:lineRule="auto" w:before="26" w:after="0"/>
        <w:ind w:left="1031" w:right="153" w:hanging="51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Электрический трансформатор предназначен для трансформирования магнитного поля в</w:t>
      </w:r>
      <w:r>
        <w:rPr>
          <w:spacing w:val="80"/>
          <w:sz w:val="22"/>
        </w:rPr>
        <w:t> </w:t>
      </w:r>
      <w:r>
        <w:rPr>
          <w:spacing w:val="-2"/>
          <w:sz w:val="22"/>
        </w:rPr>
        <w:t>электрическое</w:t>
      </w:r>
    </w:p>
    <w:p>
      <w:pPr>
        <w:pStyle w:val="ListParagraph"/>
        <w:numPr>
          <w:ilvl w:val="0"/>
          <w:numId w:val="694"/>
        </w:numPr>
        <w:tabs>
          <w:tab w:pos="669" w:val="left" w:leader="none"/>
          <w:tab w:pos="1031" w:val="left" w:leader="none"/>
        </w:tabs>
        <w:spacing w:line="240" w:lineRule="auto" w:before="31" w:after="0"/>
        <w:ind w:left="1031" w:right="1193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Электрический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трансформатор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предназначен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для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преобразования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напряжения </w:t>
      </w:r>
      <w:r>
        <w:rPr>
          <w:w w:val="105"/>
          <w:sz w:val="22"/>
        </w:rPr>
        <w:t>переменного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тока,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обеспечения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гальванической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развязки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цепей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5216">
                <wp:simplePos x="0" y="0"/>
                <wp:positionH relativeFrom="page">
                  <wp:posOffset>1309116</wp:posOffset>
                </wp:positionH>
                <wp:positionV relativeFrom="paragraph">
                  <wp:posOffset>185861</wp:posOffset>
                </wp:positionV>
                <wp:extent cx="5819140" cy="192405"/>
                <wp:effectExtent l="0" t="0" r="0" b="0"/>
                <wp:wrapTopAndBottom/>
                <wp:docPr id="1380" name="Textbox 13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0" name="Textbox 138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634766pt;width:458.2pt;height:15.15pt;mso-position-horizontal-relative:page;mso-position-vertical-relative:paragraph;z-index:-15371264;mso-wrap-distance-left:0;mso-wrap-distance-right:0" type="#_x0000_t202" id="docshape134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Чем</w:t>
      </w:r>
      <w:r>
        <w:rPr>
          <w:spacing w:val="12"/>
        </w:rPr>
        <w:t> </w:t>
      </w:r>
      <w:r>
        <w:rPr/>
        <w:t>определяется</w:t>
      </w:r>
      <w:r>
        <w:rPr>
          <w:spacing w:val="21"/>
        </w:rPr>
        <w:t> </w:t>
      </w:r>
      <w:r>
        <w:rPr/>
        <w:t>коэффициент</w:t>
      </w:r>
      <w:r>
        <w:rPr>
          <w:spacing w:val="21"/>
        </w:rPr>
        <w:t> </w:t>
      </w:r>
      <w:r>
        <w:rPr/>
        <w:t>трансформации</w:t>
      </w:r>
      <w:r>
        <w:rPr>
          <w:spacing w:val="23"/>
        </w:rPr>
        <w:t> </w:t>
      </w:r>
      <w:r>
        <w:rPr/>
        <w:t>напряжения</w:t>
      </w:r>
      <w:r>
        <w:rPr>
          <w:spacing w:val="20"/>
        </w:rPr>
        <w:t> </w:t>
      </w:r>
      <w:r>
        <w:rPr/>
        <w:t>электрического</w:t>
      </w:r>
      <w:r>
        <w:rPr>
          <w:spacing w:val="27"/>
        </w:rPr>
        <w:t> </w:t>
      </w:r>
      <w:r>
        <w:rPr>
          <w:spacing w:val="-2"/>
        </w:rPr>
        <w:t>трансформатора?</w:t>
      </w:r>
    </w:p>
    <w:p>
      <w:pPr>
        <w:pStyle w:val="ListParagraph"/>
        <w:numPr>
          <w:ilvl w:val="0"/>
          <w:numId w:val="695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2"/>
          <w:sz w:val="22"/>
        </w:rPr>
        <w:t>  </w:t>
      </w:r>
      <w:r>
        <w:rPr>
          <w:sz w:val="22"/>
        </w:rPr>
        <w:t>Соотношением</w:t>
      </w:r>
      <w:r>
        <w:rPr>
          <w:spacing w:val="14"/>
          <w:sz w:val="22"/>
        </w:rPr>
        <w:t> </w:t>
      </w:r>
      <w:r>
        <w:rPr>
          <w:sz w:val="22"/>
        </w:rPr>
        <w:t>диаметров</w:t>
      </w:r>
      <w:r>
        <w:rPr>
          <w:spacing w:val="18"/>
          <w:sz w:val="22"/>
        </w:rPr>
        <w:t> </w:t>
      </w:r>
      <w:r>
        <w:rPr>
          <w:sz w:val="22"/>
        </w:rPr>
        <w:t>провода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обмоток</w:t>
      </w:r>
    </w:p>
    <w:p>
      <w:pPr>
        <w:pStyle w:val="ListParagraph"/>
        <w:numPr>
          <w:ilvl w:val="0"/>
          <w:numId w:val="69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Отношением</w:t>
      </w:r>
      <w:r>
        <w:rPr>
          <w:spacing w:val="20"/>
          <w:sz w:val="22"/>
        </w:rPr>
        <w:t> </w:t>
      </w:r>
      <w:r>
        <w:rPr>
          <w:sz w:val="22"/>
        </w:rPr>
        <w:t>ёмкостей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обмоток</w:t>
      </w:r>
    </w:p>
    <w:p>
      <w:pPr>
        <w:pStyle w:val="ListParagraph"/>
        <w:numPr>
          <w:ilvl w:val="0"/>
          <w:numId w:val="695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Способом</w:t>
      </w:r>
      <w:r>
        <w:rPr>
          <w:spacing w:val="20"/>
          <w:sz w:val="22"/>
        </w:rPr>
        <w:t> </w:t>
      </w:r>
      <w:r>
        <w:rPr>
          <w:sz w:val="22"/>
        </w:rPr>
        <w:t>намотки</w:t>
      </w:r>
      <w:r>
        <w:rPr>
          <w:spacing w:val="11"/>
          <w:sz w:val="22"/>
        </w:rPr>
        <w:t> </w:t>
      </w:r>
      <w:r>
        <w:rPr>
          <w:sz w:val="22"/>
        </w:rPr>
        <w:t>обмоток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каркас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трансформатора</w:t>
      </w:r>
    </w:p>
    <w:p>
      <w:pPr>
        <w:pStyle w:val="ListParagraph"/>
        <w:numPr>
          <w:ilvl w:val="0"/>
          <w:numId w:val="69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Соотношением</w:t>
      </w:r>
      <w:r>
        <w:rPr>
          <w:spacing w:val="12"/>
          <w:sz w:val="22"/>
        </w:rPr>
        <w:t> </w:t>
      </w:r>
      <w:r>
        <w:rPr>
          <w:sz w:val="22"/>
        </w:rPr>
        <w:t>числа</w:t>
      </w:r>
      <w:r>
        <w:rPr>
          <w:spacing w:val="18"/>
          <w:sz w:val="22"/>
        </w:rPr>
        <w:t> </w:t>
      </w:r>
      <w:r>
        <w:rPr>
          <w:sz w:val="22"/>
        </w:rPr>
        <w:t>витков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обмоток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5728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381" name="Textbox 13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1" name="Textbox 138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370752;mso-wrap-distance-left:0;mso-wrap-distance-right:0" type="#_x0000_t202" id="docshape134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Какими</w:t>
      </w:r>
      <w:r>
        <w:rPr>
          <w:spacing w:val="20"/>
        </w:rPr>
        <w:t> </w:t>
      </w:r>
      <w:r>
        <w:rPr/>
        <w:t>свойствами</w:t>
      </w:r>
      <w:r>
        <w:rPr>
          <w:spacing w:val="15"/>
        </w:rPr>
        <w:t> </w:t>
      </w:r>
      <w:r>
        <w:rPr/>
        <w:t>должен</w:t>
      </w:r>
      <w:r>
        <w:rPr>
          <w:spacing w:val="20"/>
        </w:rPr>
        <w:t> </w:t>
      </w:r>
      <w:r>
        <w:rPr/>
        <w:t>обладать</w:t>
      </w:r>
      <w:r>
        <w:rPr>
          <w:spacing w:val="13"/>
        </w:rPr>
        <w:t> </w:t>
      </w:r>
      <w:r>
        <w:rPr/>
        <w:t>идеальный</w:t>
      </w:r>
      <w:r>
        <w:rPr>
          <w:spacing w:val="21"/>
        </w:rPr>
        <w:t> </w:t>
      </w:r>
      <w:r>
        <w:rPr/>
        <w:t>электрический</w:t>
      </w:r>
      <w:r>
        <w:rPr>
          <w:spacing w:val="9"/>
        </w:rPr>
        <w:t> </w:t>
      </w:r>
      <w:r>
        <w:rPr>
          <w:spacing w:val="-2"/>
        </w:rPr>
        <w:t>трансформатор?</w:t>
      </w:r>
    </w:p>
    <w:p>
      <w:pPr>
        <w:pStyle w:val="ListParagraph"/>
        <w:numPr>
          <w:ilvl w:val="0"/>
          <w:numId w:val="69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Идеальный</w:t>
      </w:r>
      <w:r>
        <w:rPr>
          <w:spacing w:val="22"/>
          <w:sz w:val="22"/>
        </w:rPr>
        <w:t> </w:t>
      </w:r>
      <w:r>
        <w:rPr>
          <w:sz w:val="22"/>
        </w:rPr>
        <w:t>электрический</w:t>
      </w:r>
      <w:r>
        <w:rPr>
          <w:spacing w:val="9"/>
          <w:sz w:val="22"/>
        </w:rPr>
        <w:t> </w:t>
      </w:r>
      <w:r>
        <w:rPr>
          <w:sz w:val="22"/>
        </w:rPr>
        <w:t>трансформатор</w:t>
      </w:r>
      <w:r>
        <w:rPr>
          <w:spacing w:val="20"/>
          <w:sz w:val="22"/>
        </w:rPr>
        <w:t> </w:t>
      </w:r>
      <w:r>
        <w:rPr>
          <w:sz w:val="22"/>
        </w:rPr>
        <w:t>не</w:t>
      </w:r>
      <w:r>
        <w:rPr>
          <w:spacing w:val="11"/>
          <w:sz w:val="22"/>
        </w:rPr>
        <w:t> </w:t>
      </w:r>
      <w:r>
        <w:rPr>
          <w:sz w:val="22"/>
        </w:rPr>
        <w:t>должен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гудеть</w:t>
      </w:r>
    </w:p>
    <w:p>
      <w:pPr>
        <w:pStyle w:val="ListParagraph"/>
        <w:numPr>
          <w:ilvl w:val="0"/>
          <w:numId w:val="696"/>
        </w:numPr>
        <w:tabs>
          <w:tab w:pos="664" w:val="left" w:leader="none"/>
          <w:tab w:pos="1031" w:val="left" w:leader="none"/>
        </w:tabs>
        <w:spacing w:line="244" w:lineRule="auto" w:before="35" w:after="0"/>
        <w:ind w:left="1031" w:right="18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идеального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электрического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трансформатора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габаритная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зависеть от геометрических размеров сердечника</w:t>
      </w:r>
    </w:p>
    <w:p>
      <w:pPr>
        <w:pStyle w:val="ListParagraph"/>
        <w:numPr>
          <w:ilvl w:val="0"/>
          <w:numId w:val="696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Идеальный</w:t>
      </w:r>
      <w:r>
        <w:rPr>
          <w:spacing w:val="22"/>
          <w:sz w:val="22"/>
        </w:rPr>
        <w:t> </w:t>
      </w:r>
      <w:r>
        <w:rPr>
          <w:sz w:val="22"/>
        </w:rPr>
        <w:t>электрический</w:t>
      </w:r>
      <w:r>
        <w:rPr>
          <w:spacing w:val="9"/>
          <w:sz w:val="22"/>
        </w:rPr>
        <w:t> </w:t>
      </w:r>
      <w:r>
        <w:rPr>
          <w:sz w:val="22"/>
        </w:rPr>
        <w:t>трансформатор</w:t>
      </w:r>
      <w:r>
        <w:rPr>
          <w:spacing w:val="20"/>
          <w:sz w:val="22"/>
        </w:rPr>
        <w:t> </w:t>
      </w:r>
      <w:r>
        <w:rPr>
          <w:sz w:val="22"/>
        </w:rPr>
        <w:t>должен</w:t>
      </w:r>
      <w:r>
        <w:rPr>
          <w:spacing w:val="22"/>
          <w:sz w:val="22"/>
        </w:rPr>
        <w:t> </w:t>
      </w:r>
      <w:r>
        <w:rPr>
          <w:sz w:val="22"/>
        </w:rPr>
        <w:t>иметь</w:t>
      </w:r>
      <w:r>
        <w:rPr>
          <w:spacing w:val="13"/>
          <w:sz w:val="22"/>
        </w:rPr>
        <w:t> </w:t>
      </w:r>
      <w:r>
        <w:rPr>
          <w:sz w:val="22"/>
        </w:rPr>
        <w:t>минимальный</w:t>
      </w:r>
      <w:r>
        <w:rPr>
          <w:spacing w:val="21"/>
          <w:sz w:val="22"/>
        </w:rPr>
        <w:t> </w:t>
      </w:r>
      <w:r>
        <w:rPr>
          <w:spacing w:val="-5"/>
          <w:sz w:val="22"/>
        </w:rPr>
        <w:t>вес</w:t>
      </w:r>
    </w:p>
    <w:p>
      <w:pPr>
        <w:pStyle w:val="ListParagraph"/>
        <w:numPr>
          <w:ilvl w:val="0"/>
          <w:numId w:val="696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20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идеального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электрического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трансформатора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отсутствовать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энергии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нагрев обмоток и потоки рассеяния обмоток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6240">
                <wp:simplePos x="0" y="0"/>
                <wp:positionH relativeFrom="page">
                  <wp:posOffset>1309116</wp:posOffset>
                </wp:positionH>
                <wp:positionV relativeFrom="paragraph">
                  <wp:posOffset>179141</wp:posOffset>
                </wp:positionV>
                <wp:extent cx="5819140" cy="189230"/>
                <wp:effectExtent l="0" t="0" r="0" b="0"/>
                <wp:wrapTopAndBottom/>
                <wp:docPr id="1382" name="Textbox 13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2" name="Textbox 1382"/>
                      <wps:cNvSpPr txBox="1"/>
                      <wps:spPr>
                        <a:xfrm>
                          <a:off x="0" y="0"/>
                          <a:ext cx="5819140" cy="189230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5605pt;width:458.2pt;height:14.9pt;mso-position-horizontal-relative:page;mso-position-vertical-relative:paragraph;z-index:-15370240;mso-wrap-distance-left:0;mso-wrap-distance-right:0" type="#_x0000_t202" id="docshape134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Во</w:t>
      </w:r>
      <w:r>
        <w:rPr>
          <w:spacing w:val="16"/>
        </w:rPr>
        <w:t> </w:t>
      </w:r>
      <w:r>
        <w:rPr/>
        <w:t>что</w:t>
      </w:r>
      <w:r>
        <w:rPr>
          <w:spacing w:val="16"/>
        </w:rPr>
        <w:t> </w:t>
      </w:r>
      <w:r>
        <w:rPr/>
        <w:t>преобразуется</w:t>
      </w:r>
      <w:r>
        <w:rPr>
          <w:spacing w:val="14"/>
        </w:rPr>
        <w:t> </w:t>
      </w:r>
      <w:r>
        <w:rPr/>
        <w:t>энергия</w:t>
      </w:r>
      <w:r>
        <w:rPr>
          <w:spacing w:val="15"/>
        </w:rPr>
        <w:t> </w:t>
      </w:r>
      <w:r>
        <w:rPr/>
        <w:t>потерь</w:t>
      </w:r>
      <w:r>
        <w:rPr>
          <w:spacing w:val="10"/>
        </w:rPr>
        <w:t> </w:t>
      </w:r>
      <w:r>
        <w:rPr/>
        <w:t>реального</w:t>
      </w:r>
      <w:r>
        <w:rPr>
          <w:spacing w:val="15"/>
        </w:rPr>
        <w:t> </w:t>
      </w:r>
      <w:r>
        <w:rPr/>
        <w:t>электрического</w:t>
      </w:r>
      <w:r>
        <w:rPr>
          <w:spacing w:val="22"/>
        </w:rPr>
        <w:t> </w:t>
      </w:r>
      <w:r>
        <w:rPr>
          <w:spacing w:val="-2"/>
        </w:rPr>
        <w:t>трансформатора?</w:t>
      </w:r>
    </w:p>
    <w:p>
      <w:pPr>
        <w:pStyle w:val="ListParagraph"/>
        <w:numPr>
          <w:ilvl w:val="0"/>
          <w:numId w:val="697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6"/>
          <w:sz w:val="22"/>
        </w:rPr>
        <w:t>  </w:t>
      </w:r>
      <w:r>
        <w:rPr>
          <w:sz w:val="22"/>
        </w:rPr>
        <w:t>Намагничивание</w:t>
      </w:r>
      <w:r>
        <w:rPr>
          <w:spacing w:val="16"/>
          <w:sz w:val="22"/>
        </w:rPr>
        <w:t> </w:t>
      </w:r>
      <w:r>
        <w:rPr>
          <w:sz w:val="22"/>
        </w:rPr>
        <w:t>близлежащих</w:t>
      </w:r>
      <w:r>
        <w:rPr>
          <w:spacing w:val="17"/>
          <w:sz w:val="22"/>
        </w:rPr>
        <w:t> </w:t>
      </w:r>
      <w:r>
        <w:rPr>
          <w:sz w:val="22"/>
        </w:rPr>
        <w:t>металлических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предметов</w:t>
      </w:r>
    </w:p>
    <w:p>
      <w:pPr>
        <w:pStyle w:val="ListParagraph"/>
        <w:numPr>
          <w:ilvl w:val="0"/>
          <w:numId w:val="69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обмоток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магнитопровода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диэлектрике</w:t>
      </w:r>
    </w:p>
    <w:p>
      <w:pPr>
        <w:pStyle w:val="ListParagraph"/>
        <w:numPr>
          <w:ilvl w:val="0"/>
          <w:numId w:val="697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В</w:t>
      </w:r>
      <w:r>
        <w:rPr>
          <w:spacing w:val="18"/>
          <w:sz w:val="22"/>
        </w:rPr>
        <w:t> </w:t>
      </w:r>
      <w:r>
        <w:rPr>
          <w:sz w:val="22"/>
        </w:rPr>
        <w:t>электрический</w:t>
      </w:r>
      <w:r>
        <w:rPr>
          <w:spacing w:val="18"/>
          <w:sz w:val="22"/>
        </w:rPr>
        <w:t> </w:t>
      </w:r>
      <w:r>
        <w:rPr>
          <w:sz w:val="22"/>
        </w:rPr>
        <w:t>заряд</w:t>
      </w:r>
      <w:r>
        <w:rPr>
          <w:spacing w:val="14"/>
          <w:sz w:val="22"/>
        </w:rPr>
        <w:t> </w:t>
      </w:r>
      <w:r>
        <w:rPr>
          <w:sz w:val="22"/>
        </w:rPr>
        <w:t>между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обмотками</w:t>
      </w:r>
    </w:p>
    <w:p>
      <w:pPr>
        <w:pStyle w:val="ListParagraph"/>
        <w:numPr>
          <w:ilvl w:val="0"/>
          <w:numId w:val="69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Нагрев</w:t>
      </w:r>
      <w:r>
        <w:rPr>
          <w:spacing w:val="14"/>
          <w:sz w:val="22"/>
        </w:rPr>
        <w:t> </w:t>
      </w:r>
      <w:r>
        <w:rPr>
          <w:sz w:val="22"/>
        </w:rPr>
        <w:t>обмоток</w:t>
      </w:r>
      <w:r>
        <w:rPr>
          <w:spacing w:val="15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потоки</w:t>
      </w:r>
      <w:r>
        <w:rPr>
          <w:spacing w:val="8"/>
          <w:sz w:val="22"/>
        </w:rPr>
        <w:t> </w:t>
      </w:r>
      <w:r>
        <w:rPr>
          <w:sz w:val="22"/>
        </w:rPr>
        <w:t>рассеяния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обмоток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6752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383" name="Textbox 13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3" name="Textbox 138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69728;mso-wrap-distance-left:0;mso-wrap-distance-right:0" type="#_x0000_t202" id="docshape134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№279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Каково основное свойство диода позволяет использовать его в качестве выпрямителя переменного тока?</w:t>
      </w:r>
    </w:p>
    <w:p>
      <w:pPr>
        <w:pStyle w:val="ListParagraph"/>
        <w:numPr>
          <w:ilvl w:val="0"/>
          <w:numId w:val="698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Очень</w:t>
      </w:r>
      <w:r>
        <w:rPr>
          <w:spacing w:val="7"/>
          <w:sz w:val="22"/>
        </w:rPr>
        <w:t> </w:t>
      </w:r>
      <w:r>
        <w:rPr>
          <w:sz w:val="22"/>
        </w:rPr>
        <w:t>высокое</w:t>
      </w:r>
      <w:r>
        <w:rPr>
          <w:spacing w:val="16"/>
          <w:sz w:val="22"/>
        </w:rPr>
        <w:t> </w:t>
      </w:r>
      <w:r>
        <w:rPr>
          <w:sz w:val="22"/>
        </w:rPr>
        <w:t>сопротивление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прямом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направлении</w:t>
      </w:r>
    </w:p>
    <w:p>
      <w:pPr>
        <w:pStyle w:val="ListParagraph"/>
        <w:numPr>
          <w:ilvl w:val="0"/>
          <w:numId w:val="69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Участок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отрицательным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амперной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характеристике</w:t>
      </w:r>
    </w:p>
    <w:p>
      <w:pPr>
        <w:pStyle w:val="ListParagraph"/>
        <w:numPr>
          <w:ilvl w:val="0"/>
          <w:numId w:val="69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Очень</w:t>
      </w:r>
      <w:r>
        <w:rPr>
          <w:spacing w:val="6"/>
          <w:sz w:val="22"/>
        </w:rPr>
        <w:t> </w:t>
      </w:r>
      <w:r>
        <w:rPr>
          <w:sz w:val="22"/>
        </w:rPr>
        <w:t>линейная</w:t>
      </w:r>
      <w:r>
        <w:rPr>
          <w:spacing w:val="14"/>
          <w:sz w:val="22"/>
        </w:rPr>
        <w:t> </w:t>
      </w:r>
      <w:r>
        <w:rPr>
          <w:sz w:val="22"/>
        </w:rPr>
        <w:t>вольт</w:t>
      </w:r>
      <w:r>
        <w:rPr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амперная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характеристика</w:t>
      </w:r>
    </w:p>
    <w:p>
      <w:pPr>
        <w:pStyle w:val="ListParagraph"/>
        <w:numPr>
          <w:ilvl w:val="0"/>
          <w:numId w:val="698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73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Нелинейная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амперная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характеристика: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приложении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одной полярности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диод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пропускает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электрический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ток,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другой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полярности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нет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7264">
                <wp:simplePos x="0" y="0"/>
                <wp:positionH relativeFrom="page">
                  <wp:posOffset>1309116</wp:posOffset>
                </wp:positionH>
                <wp:positionV relativeFrom="paragraph">
                  <wp:posOffset>176093</wp:posOffset>
                </wp:positionV>
                <wp:extent cx="5819140" cy="192405"/>
                <wp:effectExtent l="0" t="0" r="0" b="0"/>
                <wp:wrapTopAndBottom/>
                <wp:docPr id="1384" name="Textbox 13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4" name="Textbox 138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№280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65605pt;width:458.2pt;height:15.15pt;mso-position-horizontal-relative:page;mso-position-vertical-relative:paragraph;z-index:-15369216;mso-wrap-distance-left:0;mso-wrap-distance-right:0" type="#_x0000_t202" id="docshape134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№280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Каково</w:t>
      </w:r>
      <w:r>
        <w:rPr>
          <w:spacing w:val="10"/>
        </w:rPr>
        <w:t> </w:t>
      </w:r>
      <w:r>
        <w:rPr/>
        <w:t>основное</w:t>
      </w:r>
      <w:r>
        <w:rPr>
          <w:spacing w:val="14"/>
        </w:rPr>
        <w:t> </w:t>
      </w:r>
      <w:r>
        <w:rPr/>
        <w:t>свойство</w:t>
      </w:r>
      <w:r>
        <w:rPr>
          <w:spacing w:val="16"/>
        </w:rPr>
        <w:t> </w:t>
      </w:r>
      <w:r>
        <w:rPr/>
        <w:t>туннельного</w:t>
      </w:r>
      <w:r>
        <w:rPr>
          <w:spacing w:val="15"/>
        </w:rPr>
        <w:t> </w:t>
      </w:r>
      <w:r>
        <w:rPr/>
        <w:t>диода,</w:t>
      </w:r>
      <w:r>
        <w:rPr>
          <w:spacing w:val="10"/>
        </w:rPr>
        <w:t> </w:t>
      </w:r>
      <w:r>
        <w:rPr/>
        <w:t>отличает</w:t>
      </w:r>
      <w:r>
        <w:rPr>
          <w:spacing w:val="9"/>
        </w:rPr>
        <w:t> </w:t>
      </w:r>
      <w:r>
        <w:rPr/>
        <w:t>его</w:t>
      </w:r>
      <w:r>
        <w:rPr>
          <w:spacing w:val="16"/>
        </w:rPr>
        <w:t> </w:t>
      </w:r>
      <w:r>
        <w:rPr/>
        <w:t>от</w:t>
      </w:r>
      <w:r>
        <w:rPr>
          <w:spacing w:val="10"/>
        </w:rPr>
        <w:t> </w:t>
      </w:r>
      <w:r>
        <w:rPr/>
        <w:t>диодов</w:t>
      </w:r>
      <w:r>
        <w:rPr>
          <w:spacing w:val="6"/>
        </w:rPr>
        <w:t> </w:t>
      </w:r>
      <w:r>
        <w:rPr/>
        <w:t>других</w:t>
      </w:r>
      <w:r>
        <w:rPr>
          <w:spacing w:val="11"/>
        </w:rPr>
        <w:t> </w:t>
      </w:r>
      <w:r>
        <w:rPr>
          <w:spacing w:val="-2"/>
        </w:rPr>
        <w:t>типов?</w:t>
      </w:r>
    </w:p>
    <w:p>
      <w:pPr>
        <w:pStyle w:val="ListParagraph"/>
        <w:numPr>
          <w:ilvl w:val="0"/>
          <w:numId w:val="699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Очень</w:t>
      </w:r>
      <w:r>
        <w:rPr>
          <w:spacing w:val="6"/>
          <w:sz w:val="22"/>
        </w:rPr>
        <w:t> </w:t>
      </w:r>
      <w:r>
        <w:rPr>
          <w:sz w:val="22"/>
        </w:rPr>
        <w:t>линейная</w:t>
      </w:r>
      <w:r>
        <w:rPr>
          <w:spacing w:val="14"/>
          <w:sz w:val="22"/>
        </w:rPr>
        <w:t> </w:t>
      </w:r>
      <w:r>
        <w:rPr>
          <w:sz w:val="22"/>
        </w:rPr>
        <w:t>вольт</w:t>
      </w:r>
      <w:r>
        <w:rPr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амперная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характеристика</w:t>
      </w:r>
    </w:p>
    <w:p>
      <w:pPr>
        <w:pStyle w:val="ListParagraph"/>
        <w:numPr>
          <w:ilvl w:val="0"/>
          <w:numId w:val="69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Очень</w:t>
      </w:r>
      <w:r>
        <w:rPr>
          <w:spacing w:val="7"/>
          <w:sz w:val="22"/>
        </w:rPr>
        <w:t> </w:t>
      </w:r>
      <w:r>
        <w:rPr>
          <w:sz w:val="22"/>
        </w:rPr>
        <w:t>высокое</w:t>
      </w:r>
      <w:r>
        <w:rPr>
          <w:spacing w:val="16"/>
          <w:sz w:val="22"/>
        </w:rPr>
        <w:t> </w:t>
      </w:r>
      <w:r>
        <w:rPr>
          <w:sz w:val="22"/>
        </w:rPr>
        <w:t>сопротивление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прямом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направлении</w:t>
      </w:r>
    </w:p>
    <w:p>
      <w:pPr>
        <w:pStyle w:val="ListParagraph"/>
        <w:numPr>
          <w:ilvl w:val="0"/>
          <w:numId w:val="699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Очень</w:t>
      </w:r>
      <w:r>
        <w:rPr>
          <w:spacing w:val="7"/>
          <w:sz w:val="22"/>
        </w:rPr>
        <w:t> </w:t>
      </w:r>
      <w:r>
        <w:rPr>
          <w:sz w:val="22"/>
        </w:rPr>
        <w:t>большой</w:t>
      </w:r>
      <w:r>
        <w:rPr>
          <w:spacing w:val="13"/>
          <w:sz w:val="22"/>
        </w:rPr>
        <w:t> </w:t>
      </w:r>
      <w:r>
        <w:rPr>
          <w:sz w:val="22"/>
        </w:rPr>
        <w:t>ток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прямом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направлении</w:t>
      </w:r>
    </w:p>
    <w:p>
      <w:pPr>
        <w:pStyle w:val="ListParagraph"/>
        <w:numPr>
          <w:ilvl w:val="0"/>
          <w:numId w:val="69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Участок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отрицательным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амперной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характеристике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7776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385" name="Textbox 13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5" name="Textbox 138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68704;mso-wrap-distance-left:0;mso-wrap-distance-right:0" type="#_x0000_t202" id="docshape134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№281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Диод</w:t>
      </w:r>
      <w:r>
        <w:rPr>
          <w:spacing w:val="15"/>
        </w:rPr>
        <w:t> </w:t>
      </w:r>
      <w:r>
        <w:rPr/>
        <w:t>какого</w:t>
      </w:r>
      <w:r>
        <w:rPr>
          <w:spacing w:val="13"/>
        </w:rPr>
        <w:t> </w:t>
      </w:r>
      <w:r>
        <w:rPr/>
        <w:t>типа</w:t>
      </w:r>
      <w:r>
        <w:rPr>
          <w:spacing w:val="6"/>
        </w:rPr>
        <w:t> </w:t>
      </w:r>
      <w:r>
        <w:rPr/>
        <w:t>может</w:t>
      </w:r>
      <w:r>
        <w:rPr>
          <w:spacing w:val="18"/>
        </w:rPr>
        <w:t> </w:t>
      </w:r>
      <w:r>
        <w:rPr/>
        <w:t>усиливать</w:t>
      </w:r>
      <w:r>
        <w:rPr>
          <w:spacing w:val="7"/>
        </w:rPr>
        <w:t> </w:t>
      </w:r>
      <w:r>
        <w:rPr/>
        <w:t>и</w:t>
      </w:r>
      <w:r>
        <w:rPr>
          <w:spacing w:val="9"/>
        </w:rPr>
        <w:t> </w:t>
      </w:r>
      <w:r>
        <w:rPr/>
        <w:t>генерировать</w:t>
      </w:r>
      <w:r>
        <w:rPr>
          <w:spacing w:val="8"/>
        </w:rPr>
        <w:t> </w:t>
      </w:r>
      <w:r>
        <w:rPr>
          <w:spacing w:val="-2"/>
        </w:rPr>
        <w:t>сигналы</w:t>
      </w:r>
    </w:p>
    <w:p>
      <w:pPr>
        <w:pStyle w:val="ListParagraph"/>
        <w:numPr>
          <w:ilvl w:val="0"/>
          <w:numId w:val="700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w w:val="110"/>
          <w:sz w:val="22"/>
        </w:rPr>
        <w:t>Плоскостной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диод</w:t>
      </w:r>
    </w:p>
    <w:p>
      <w:pPr>
        <w:pStyle w:val="ListParagraph"/>
        <w:numPr>
          <w:ilvl w:val="0"/>
          <w:numId w:val="70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10"/>
          <w:sz w:val="22"/>
        </w:rPr>
        <w:t> </w:t>
      </w:r>
      <w:r>
        <w:rPr>
          <w:w w:val="110"/>
          <w:sz w:val="22"/>
        </w:rPr>
        <w:t>Туннельный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диод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700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10"/>
          <w:sz w:val="22"/>
        </w:rPr>
        <w:t>Точечный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диод</w:t>
      </w:r>
    </w:p>
    <w:p>
      <w:pPr>
        <w:pStyle w:val="ListParagraph"/>
        <w:numPr>
          <w:ilvl w:val="0"/>
          <w:numId w:val="70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Стабилитрон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8288">
                <wp:simplePos x="0" y="0"/>
                <wp:positionH relativeFrom="page">
                  <wp:posOffset>1309116</wp:posOffset>
                </wp:positionH>
                <wp:positionV relativeFrom="paragraph">
                  <wp:posOffset>178716</wp:posOffset>
                </wp:positionV>
                <wp:extent cx="5819140" cy="192405"/>
                <wp:effectExtent l="0" t="0" r="0" b="0"/>
                <wp:wrapTopAndBottom/>
                <wp:docPr id="1386" name="Textbox 13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6" name="Textbox 138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2148pt;width:458.2pt;height:15.15pt;mso-position-horizontal-relative:page;mso-position-vertical-relative:paragraph;z-index:-15368192;mso-wrap-distance-left:0;mso-wrap-distance-right:0" type="#_x0000_t202" id="docshape135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№282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Какова</w:t>
      </w:r>
      <w:r>
        <w:rPr>
          <w:spacing w:val="22"/>
        </w:rPr>
        <w:t> </w:t>
      </w:r>
      <w:r>
        <w:rPr/>
        <w:t>основная</w:t>
      </w:r>
      <w:r>
        <w:rPr>
          <w:spacing w:val="16"/>
        </w:rPr>
        <w:t> </w:t>
      </w:r>
      <w:r>
        <w:rPr/>
        <w:t>область</w:t>
      </w:r>
      <w:r>
        <w:rPr>
          <w:spacing w:val="13"/>
        </w:rPr>
        <w:t> </w:t>
      </w:r>
      <w:r>
        <w:rPr/>
        <w:t>применения</w:t>
      </w:r>
      <w:r>
        <w:rPr>
          <w:spacing w:val="17"/>
        </w:rPr>
        <w:t> </w:t>
      </w:r>
      <w:r>
        <w:rPr/>
        <w:t>PIN-</w:t>
      </w:r>
      <w:r>
        <w:rPr>
          <w:spacing w:val="-2"/>
        </w:rPr>
        <w:t>диода?</w:t>
      </w:r>
    </w:p>
    <w:p>
      <w:pPr>
        <w:pStyle w:val="ListParagraph"/>
        <w:numPr>
          <w:ilvl w:val="0"/>
          <w:numId w:val="701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Источник</w:t>
      </w:r>
      <w:r>
        <w:rPr>
          <w:spacing w:val="11"/>
          <w:sz w:val="22"/>
        </w:rPr>
        <w:t> </w:t>
      </w:r>
      <w:r>
        <w:rPr>
          <w:sz w:val="22"/>
        </w:rPr>
        <w:t>постоянного</w:t>
      </w:r>
      <w:r>
        <w:rPr>
          <w:spacing w:val="25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ListParagraph"/>
        <w:numPr>
          <w:ilvl w:val="0"/>
          <w:numId w:val="701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Переключатель</w:t>
      </w:r>
      <w:r>
        <w:rPr>
          <w:spacing w:val="19"/>
          <w:sz w:val="22"/>
        </w:rPr>
        <w:t> </w:t>
      </w:r>
      <w:r>
        <w:rPr>
          <w:sz w:val="22"/>
        </w:rPr>
        <w:t>высокочастотных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70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2"/>
          <w:sz w:val="22"/>
        </w:rPr>
        <w:t>  </w:t>
      </w:r>
      <w:r>
        <w:rPr>
          <w:sz w:val="22"/>
        </w:rPr>
        <w:t>Высоковольтный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стабилизатор</w:t>
      </w:r>
    </w:p>
    <w:p>
      <w:pPr>
        <w:pStyle w:val="ListParagraph"/>
        <w:numPr>
          <w:ilvl w:val="0"/>
          <w:numId w:val="70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Высоковольтный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выпрямитель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8800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387" name="Textbox 1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7" name="Textbox 138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67680;mso-wrap-distance-left:0;mso-wrap-distance-right:0" type="#_x0000_t202" id="docshape135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№283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4" w:right="720"/>
      </w:pPr>
      <w:r>
        <w:rPr/>
        <w:t>Какое свойство стабилитрона, позволяет использовать его в качестве стабилизатора </w:t>
      </w:r>
      <w:r>
        <w:rPr>
          <w:spacing w:val="-2"/>
        </w:rPr>
        <w:t>напряжения?</w:t>
      </w:r>
    </w:p>
    <w:p>
      <w:pPr>
        <w:pStyle w:val="ListParagraph"/>
        <w:numPr>
          <w:ilvl w:val="0"/>
          <w:numId w:val="702"/>
        </w:numPr>
        <w:tabs>
          <w:tab w:pos="655" w:val="left" w:leader="none"/>
          <w:tab w:pos="1031" w:val="left" w:leader="none"/>
        </w:tabs>
        <w:spacing w:line="244" w:lineRule="auto" w:before="7" w:after="0"/>
        <w:ind w:left="1031" w:right="118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05"/>
          <w:sz w:val="22"/>
        </w:rPr>
        <w:t>Участок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амперной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характеристике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неизменным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 изменяющемся токе</w:t>
      </w:r>
    </w:p>
    <w:p>
      <w:pPr>
        <w:pStyle w:val="ListParagraph"/>
        <w:numPr>
          <w:ilvl w:val="0"/>
          <w:numId w:val="702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Очень</w:t>
      </w:r>
      <w:r>
        <w:rPr>
          <w:spacing w:val="6"/>
          <w:sz w:val="22"/>
        </w:rPr>
        <w:t> </w:t>
      </w:r>
      <w:r>
        <w:rPr>
          <w:sz w:val="22"/>
        </w:rPr>
        <w:t>линейная</w:t>
      </w:r>
      <w:r>
        <w:rPr>
          <w:spacing w:val="15"/>
          <w:sz w:val="22"/>
        </w:rPr>
        <w:t> </w:t>
      </w:r>
      <w:r>
        <w:rPr>
          <w:sz w:val="22"/>
        </w:rPr>
        <w:t>вольт</w:t>
      </w:r>
      <w:r>
        <w:rPr>
          <w:spacing w:val="14"/>
          <w:sz w:val="22"/>
        </w:rPr>
        <w:t> </w:t>
      </w:r>
      <w:r>
        <w:rPr>
          <w:sz w:val="22"/>
        </w:rPr>
        <w:t>–</w:t>
      </w:r>
      <w:r>
        <w:rPr>
          <w:spacing w:val="21"/>
          <w:sz w:val="22"/>
        </w:rPr>
        <w:t> </w:t>
      </w:r>
      <w:r>
        <w:rPr>
          <w:sz w:val="22"/>
        </w:rPr>
        <w:t>амперная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характеристика</w:t>
      </w:r>
    </w:p>
    <w:p>
      <w:pPr>
        <w:pStyle w:val="ListParagraph"/>
        <w:numPr>
          <w:ilvl w:val="0"/>
          <w:numId w:val="70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Очень</w:t>
      </w:r>
      <w:r>
        <w:rPr>
          <w:spacing w:val="7"/>
          <w:sz w:val="22"/>
        </w:rPr>
        <w:t> </w:t>
      </w:r>
      <w:r>
        <w:rPr>
          <w:sz w:val="22"/>
        </w:rPr>
        <w:t>большой</w:t>
      </w:r>
      <w:r>
        <w:rPr>
          <w:spacing w:val="13"/>
          <w:sz w:val="22"/>
        </w:rPr>
        <w:t> </w:t>
      </w:r>
      <w:r>
        <w:rPr>
          <w:sz w:val="22"/>
        </w:rPr>
        <w:t>ток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прямом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направлении</w:t>
      </w:r>
    </w:p>
    <w:p>
      <w:pPr>
        <w:pStyle w:val="ListParagraph"/>
        <w:numPr>
          <w:ilvl w:val="0"/>
          <w:numId w:val="702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39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Участок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амперной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характеристике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неизменным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током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изменяющемся </w:t>
      </w:r>
      <w:r>
        <w:rPr>
          <w:spacing w:val="-2"/>
          <w:w w:val="105"/>
          <w:sz w:val="22"/>
        </w:rPr>
        <w:t>напряжении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9312">
                <wp:simplePos x="0" y="0"/>
                <wp:positionH relativeFrom="page">
                  <wp:posOffset>1309116</wp:posOffset>
                </wp:positionH>
                <wp:positionV relativeFrom="paragraph">
                  <wp:posOffset>179130</wp:posOffset>
                </wp:positionV>
                <wp:extent cx="5819140" cy="192405"/>
                <wp:effectExtent l="0" t="0" r="0" b="0"/>
                <wp:wrapTopAndBottom/>
                <wp:docPr id="1388" name="Textbox 13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8" name="Textbox 138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4766pt;width:458.2pt;height:15.15pt;mso-position-horizontal-relative:page;mso-position-vertical-relative:paragraph;z-index:-15367168;mso-wrap-distance-left:0;mso-wrap-distance-right:0" type="#_x0000_t202" id="docshape135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№284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Какой тип полупроводникового диода существенно изменяет свою внутреннюю ёмкость при изменении приложенного к нему напряжения?</w:t>
      </w:r>
    </w:p>
    <w:p>
      <w:pPr>
        <w:pStyle w:val="ListParagraph"/>
        <w:numPr>
          <w:ilvl w:val="0"/>
          <w:numId w:val="703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Стабилитрон</w:t>
      </w:r>
    </w:p>
    <w:p>
      <w:pPr>
        <w:pStyle w:val="ListParagraph"/>
        <w:numPr>
          <w:ilvl w:val="0"/>
          <w:numId w:val="703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PIN-</w:t>
      </w:r>
      <w:r>
        <w:rPr>
          <w:spacing w:val="-4"/>
          <w:w w:val="110"/>
          <w:sz w:val="22"/>
        </w:rPr>
        <w:t>диод</w:t>
      </w:r>
    </w:p>
    <w:p>
      <w:pPr>
        <w:pStyle w:val="ListParagraph"/>
        <w:numPr>
          <w:ilvl w:val="0"/>
          <w:numId w:val="703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Туннельный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диод</w:t>
      </w:r>
    </w:p>
    <w:p>
      <w:pPr>
        <w:pStyle w:val="ListParagraph"/>
        <w:numPr>
          <w:ilvl w:val="0"/>
          <w:numId w:val="70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Варикап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49824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389" name="Textbox 13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9" name="Textbox 138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366656;mso-wrap-distance-left:0;mso-wrap-distance-right:0" type="#_x0000_t202" id="docshape135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№285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Какова</w:t>
      </w:r>
      <w:r>
        <w:rPr>
          <w:spacing w:val="20"/>
        </w:rPr>
        <w:t> </w:t>
      </w:r>
      <w:r>
        <w:rPr/>
        <w:t>основная</w:t>
      </w:r>
      <w:r>
        <w:rPr>
          <w:spacing w:val="16"/>
        </w:rPr>
        <w:t> </w:t>
      </w:r>
      <w:r>
        <w:rPr/>
        <w:t>область</w:t>
      </w:r>
      <w:r>
        <w:rPr>
          <w:spacing w:val="11"/>
        </w:rPr>
        <w:t> </w:t>
      </w:r>
      <w:r>
        <w:rPr/>
        <w:t>применения</w:t>
      </w:r>
      <w:r>
        <w:rPr>
          <w:spacing w:val="16"/>
        </w:rPr>
        <w:t> </w:t>
      </w:r>
      <w:r>
        <w:rPr>
          <w:spacing w:val="-2"/>
        </w:rPr>
        <w:t>варикапа?</w:t>
      </w:r>
    </w:p>
    <w:p>
      <w:pPr>
        <w:pStyle w:val="ListParagraph"/>
        <w:numPr>
          <w:ilvl w:val="0"/>
          <w:numId w:val="704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качестве</w:t>
      </w:r>
      <w:r>
        <w:rPr>
          <w:spacing w:val="16"/>
          <w:sz w:val="22"/>
        </w:rPr>
        <w:t> </w:t>
      </w:r>
      <w:r>
        <w:rPr>
          <w:sz w:val="22"/>
        </w:rPr>
        <w:t>стабилизатора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напряжения</w:t>
      </w:r>
    </w:p>
    <w:p>
      <w:pPr>
        <w:pStyle w:val="ListParagraph"/>
        <w:numPr>
          <w:ilvl w:val="0"/>
          <w:numId w:val="70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Резонансные</w:t>
      </w:r>
      <w:r>
        <w:rPr>
          <w:spacing w:val="14"/>
          <w:sz w:val="22"/>
        </w:rPr>
        <w:t> </w:t>
      </w:r>
      <w:r>
        <w:rPr>
          <w:sz w:val="22"/>
        </w:rPr>
        <w:t>цепи,</w:t>
      </w:r>
      <w:r>
        <w:rPr>
          <w:spacing w:val="9"/>
          <w:sz w:val="22"/>
        </w:rPr>
        <w:t> </w:t>
      </w:r>
      <w:r>
        <w:rPr>
          <w:sz w:val="22"/>
        </w:rPr>
        <w:t>частота</w:t>
      </w:r>
      <w:r>
        <w:rPr>
          <w:spacing w:val="20"/>
          <w:sz w:val="22"/>
        </w:rPr>
        <w:t> </w:t>
      </w:r>
      <w:r>
        <w:rPr>
          <w:sz w:val="22"/>
        </w:rPr>
        <w:t>которых</w:t>
      </w:r>
      <w:r>
        <w:rPr>
          <w:spacing w:val="10"/>
          <w:sz w:val="22"/>
        </w:rPr>
        <w:t> </w:t>
      </w:r>
      <w:r>
        <w:rPr>
          <w:sz w:val="22"/>
        </w:rPr>
        <w:t>перестраивается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напряжением</w:t>
      </w:r>
    </w:p>
    <w:p>
      <w:pPr>
        <w:pStyle w:val="ListParagraph"/>
        <w:numPr>
          <w:ilvl w:val="0"/>
          <w:numId w:val="70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качестве</w:t>
      </w:r>
      <w:r>
        <w:rPr>
          <w:spacing w:val="14"/>
          <w:sz w:val="22"/>
        </w:rPr>
        <w:t> </w:t>
      </w:r>
      <w:r>
        <w:rPr>
          <w:sz w:val="22"/>
        </w:rPr>
        <w:t>датчика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температуры</w:t>
      </w:r>
    </w:p>
    <w:p>
      <w:pPr>
        <w:pStyle w:val="ListParagraph"/>
        <w:numPr>
          <w:ilvl w:val="0"/>
          <w:numId w:val="70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Выходные</w:t>
      </w:r>
      <w:r>
        <w:rPr>
          <w:spacing w:val="10"/>
          <w:sz w:val="22"/>
        </w:rPr>
        <w:t> </w:t>
      </w:r>
      <w:r>
        <w:rPr>
          <w:sz w:val="22"/>
        </w:rPr>
        <w:t>цепи</w:t>
      </w:r>
      <w:r>
        <w:rPr>
          <w:spacing w:val="19"/>
          <w:sz w:val="22"/>
        </w:rPr>
        <w:t> </w:t>
      </w:r>
      <w:r>
        <w:rPr>
          <w:sz w:val="22"/>
        </w:rPr>
        <w:t>усилителей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0336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390" name="Textbox 13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0" name="Textbox 139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66144;mso-wrap-distance-left:0;mso-wrap-distance-right:0" type="#_x0000_t202" id="docshape135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№286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Какое</w:t>
      </w:r>
      <w:r>
        <w:rPr>
          <w:spacing w:val="16"/>
        </w:rPr>
        <w:t> </w:t>
      </w:r>
      <w:r>
        <w:rPr/>
        <w:t>свойство</w:t>
      </w:r>
      <w:r>
        <w:rPr>
          <w:spacing w:val="17"/>
        </w:rPr>
        <w:t> </w:t>
      </w:r>
      <w:r>
        <w:rPr/>
        <w:t>биполярного</w:t>
      </w:r>
      <w:r>
        <w:rPr>
          <w:spacing w:val="18"/>
        </w:rPr>
        <w:t> </w:t>
      </w:r>
      <w:r>
        <w:rPr/>
        <w:t>транзистора</w:t>
      </w:r>
      <w:r>
        <w:rPr>
          <w:spacing w:val="16"/>
        </w:rPr>
        <w:t> </w:t>
      </w:r>
      <w:r>
        <w:rPr/>
        <w:t>характеризуется</w:t>
      </w:r>
      <w:r>
        <w:rPr>
          <w:spacing w:val="17"/>
        </w:rPr>
        <w:t> </w:t>
      </w:r>
      <w:r>
        <w:rPr/>
        <w:t>параметром</w:t>
      </w:r>
      <w:r>
        <w:rPr>
          <w:spacing w:val="16"/>
        </w:rPr>
        <w:t> </w:t>
      </w:r>
      <w:r>
        <w:rPr/>
        <w:t>β</w:t>
      </w:r>
      <w:r>
        <w:rPr>
          <w:spacing w:val="11"/>
        </w:rPr>
        <w:t> </w:t>
      </w:r>
      <w:r>
        <w:rPr>
          <w:spacing w:val="-2"/>
        </w:rPr>
        <w:t>(бэта)?</w:t>
      </w:r>
    </w:p>
    <w:p>
      <w:pPr>
        <w:pStyle w:val="ListParagraph"/>
        <w:numPr>
          <w:ilvl w:val="0"/>
          <w:numId w:val="705"/>
        </w:numPr>
        <w:tabs>
          <w:tab w:pos="655" w:val="left" w:leader="none"/>
          <w:tab w:pos="1031" w:val="left" w:leader="none"/>
        </w:tabs>
        <w:spacing w:line="244" w:lineRule="auto" w:before="16" w:after="0"/>
        <w:ind w:left="1031" w:right="23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Этот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параметр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представляет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собой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биполярного транзистора,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показывающий,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сколько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изменяется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базе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при изменении напряжения на коллекторе</w:t>
      </w:r>
    </w:p>
    <w:p>
      <w:pPr>
        <w:pStyle w:val="ListParagraph"/>
        <w:numPr>
          <w:ilvl w:val="0"/>
          <w:numId w:val="705"/>
        </w:numPr>
        <w:tabs>
          <w:tab w:pos="664" w:val="left" w:leader="none"/>
          <w:tab w:pos="1031" w:val="left" w:leader="none"/>
        </w:tabs>
        <w:spacing w:line="244" w:lineRule="auto" w:before="37" w:after="0"/>
        <w:ind w:left="1031" w:right="75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Этот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параметр представляет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собой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коэффициент усиления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току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биполярного </w:t>
      </w:r>
      <w:r>
        <w:rPr>
          <w:spacing w:val="-2"/>
          <w:w w:val="105"/>
          <w:sz w:val="22"/>
        </w:rPr>
        <w:t>транзистора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схеме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общей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базой,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показывающий,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во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сколько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раз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изменяется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ток </w:t>
      </w:r>
      <w:r>
        <w:rPr>
          <w:w w:val="105"/>
          <w:sz w:val="22"/>
        </w:rPr>
        <w:t>коллектора при изменении тока базы</w:t>
      </w:r>
    </w:p>
    <w:p>
      <w:pPr>
        <w:pStyle w:val="ListParagraph"/>
        <w:numPr>
          <w:ilvl w:val="0"/>
          <w:numId w:val="705"/>
        </w:numPr>
        <w:tabs>
          <w:tab w:pos="655" w:val="left" w:leader="none"/>
          <w:tab w:pos="1031" w:val="left" w:leader="none"/>
        </w:tabs>
        <w:spacing w:line="244" w:lineRule="auto" w:before="32" w:after="0"/>
        <w:ind w:left="1031" w:right="23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Этот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параметр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представляет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собой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биполярного </w:t>
      </w:r>
      <w:r>
        <w:rPr>
          <w:spacing w:val="-2"/>
          <w:w w:val="105"/>
          <w:sz w:val="22"/>
        </w:rPr>
        <w:t>транзистора,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показывающий, во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сколько раз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изменяется напряжение на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коллекторе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при </w:t>
      </w:r>
      <w:r>
        <w:rPr>
          <w:w w:val="105"/>
          <w:sz w:val="22"/>
        </w:rPr>
        <w:t>изменении напряжения на базе</w:t>
      </w:r>
    </w:p>
    <w:p>
      <w:pPr>
        <w:pStyle w:val="ListParagraph"/>
        <w:numPr>
          <w:ilvl w:val="0"/>
          <w:numId w:val="705"/>
        </w:numPr>
        <w:tabs>
          <w:tab w:pos="669" w:val="left" w:leader="none"/>
          <w:tab w:pos="1031" w:val="left" w:leader="none"/>
        </w:tabs>
        <w:spacing w:line="244" w:lineRule="auto" w:before="32" w:after="0"/>
        <w:ind w:left="1031" w:right="22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Этот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параметр представляет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собой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коэффициент усиления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току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биполярного </w:t>
      </w:r>
      <w:r>
        <w:rPr>
          <w:sz w:val="22"/>
        </w:rPr>
        <w:t>транзистора в схеме с общим эмиттером, показывающий, во сколько раз изменяется ток </w:t>
      </w:r>
      <w:r>
        <w:rPr>
          <w:w w:val="105"/>
          <w:sz w:val="22"/>
        </w:rPr>
        <w:t>коллектора при изменении тока базы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0848">
                <wp:simplePos x="0" y="0"/>
                <wp:positionH relativeFrom="page">
                  <wp:posOffset>1309116</wp:posOffset>
                </wp:positionH>
                <wp:positionV relativeFrom="paragraph">
                  <wp:posOffset>180317</wp:posOffset>
                </wp:positionV>
                <wp:extent cx="5819140" cy="192405"/>
                <wp:effectExtent l="0" t="0" r="0" b="0"/>
                <wp:wrapTopAndBottom/>
                <wp:docPr id="1391" name="Textbox 1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1" name="Textbox 139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98223pt;width:458.2pt;height:15.15pt;mso-position-horizontal-relative:page;mso-position-vertical-relative:paragraph;z-index:-15365632;mso-wrap-distance-left:0;mso-wrap-distance-right:0" type="#_x0000_t202" id="docshape135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№287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Чем</w:t>
      </w:r>
      <w:r>
        <w:rPr>
          <w:spacing w:val="9"/>
        </w:rPr>
        <w:t> </w:t>
      </w:r>
      <w:r>
        <w:rPr/>
        <w:t>отличаются</w:t>
      </w:r>
      <w:r>
        <w:rPr>
          <w:spacing w:val="17"/>
        </w:rPr>
        <w:t> </w:t>
      </w:r>
      <w:r>
        <w:rPr/>
        <w:t>биполярные</w:t>
      </w:r>
      <w:r>
        <w:rPr>
          <w:spacing w:val="10"/>
        </w:rPr>
        <w:t> </w:t>
      </w:r>
      <w:r>
        <w:rPr/>
        <w:t>транзисторы</w:t>
      </w:r>
      <w:r>
        <w:rPr>
          <w:spacing w:val="17"/>
        </w:rPr>
        <w:t> </w:t>
      </w:r>
      <w:r>
        <w:rPr/>
        <w:t>PNP-</w:t>
      </w:r>
      <w:r>
        <w:rPr>
          <w:spacing w:val="17"/>
        </w:rPr>
        <w:t> </w:t>
      </w:r>
      <w:r>
        <w:rPr/>
        <w:t>и</w:t>
      </w:r>
      <w:r>
        <w:rPr>
          <w:spacing w:val="13"/>
        </w:rPr>
        <w:t> </w:t>
      </w:r>
      <w:r>
        <w:rPr/>
        <w:t>NPN-</w:t>
      </w:r>
      <w:r>
        <w:rPr>
          <w:spacing w:val="12"/>
        </w:rPr>
        <w:t> </w:t>
      </w:r>
      <w:r>
        <w:rPr>
          <w:spacing w:val="-2"/>
        </w:rPr>
        <w:t>проводимости?</w:t>
      </w:r>
    </w:p>
    <w:p>
      <w:pPr>
        <w:pStyle w:val="ListParagraph"/>
        <w:numPr>
          <w:ilvl w:val="0"/>
          <w:numId w:val="70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Полярностью</w:t>
      </w:r>
      <w:r>
        <w:rPr>
          <w:spacing w:val="16"/>
          <w:sz w:val="22"/>
        </w:rPr>
        <w:t> </w:t>
      </w:r>
      <w:r>
        <w:rPr>
          <w:sz w:val="22"/>
        </w:rPr>
        <w:t>подаваемых</w:t>
      </w:r>
      <w:r>
        <w:rPr>
          <w:spacing w:val="12"/>
          <w:sz w:val="22"/>
        </w:rPr>
        <w:t> </w:t>
      </w:r>
      <w:r>
        <w:rPr>
          <w:sz w:val="22"/>
        </w:rPr>
        <w:t>на</w:t>
      </w:r>
      <w:r>
        <w:rPr>
          <w:spacing w:val="15"/>
          <w:sz w:val="22"/>
        </w:rPr>
        <w:t> </w:t>
      </w:r>
      <w:r>
        <w:rPr>
          <w:sz w:val="22"/>
        </w:rPr>
        <w:t>них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напряжений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706"/>
        </w:numPr>
        <w:tabs>
          <w:tab w:pos="665" w:val="left" w:leader="none"/>
        </w:tabs>
        <w:spacing w:line="240" w:lineRule="auto" w:before="72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названием</w:t>
      </w:r>
    </w:p>
    <w:p>
      <w:pPr>
        <w:pStyle w:val="ListParagraph"/>
        <w:numPr>
          <w:ilvl w:val="0"/>
          <w:numId w:val="70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Частотными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свойствами</w:t>
      </w:r>
    </w:p>
    <w:p>
      <w:pPr>
        <w:pStyle w:val="ListParagraph"/>
        <w:numPr>
          <w:ilvl w:val="0"/>
          <w:numId w:val="70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Ничем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отличаются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1360">
                <wp:simplePos x="0" y="0"/>
                <wp:positionH relativeFrom="page">
                  <wp:posOffset>1309116</wp:posOffset>
                </wp:positionH>
                <wp:positionV relativeFrom="paragraph">
                  <wp:posOffset>178729</wp:posOffset>
                </wp:positionV>
                <wp:extent cx="5819140" cy="192405"/>
                <wp:effectExtent l="0" t="0" r="0" b="0"/>
                <wp:wrapTopAndBottom/>
                <wp:docPr id="1392" name="Textbox 1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2" name="Textbox 139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3223pt;width:458.2pt;height:15.15pt;mso-position-horizontal-relative:page;mso-position-vertical-relative:paragraph;z-index:-15365120;mso-wrap-distance-left:0;mso-wrap-distance-right:0" type="#_x0000_t202" id="docshape135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№288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Какие</w:t>
      </w:r>
      <w:r>
        <w:rPr>
          <w:spacing w:val="10"/>
        </w:rPr>
        <w:t> </w:t>
      </w:r>
      <w:r>
        <w:rPr/>
        <w:t>электроды</w:t>
      </w:r>
      <w:r>
        <w:rPr>
          <w:spacing w:val="18"/>
        </w:rPr>
        <w:t> </w:t>
      </w:r>
      <w:r>
        <w:rPr/>
        <w:t>входят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состав</w:t>
      </w:r>
      <w:r>
        <w:rPr>
          <w:spacing w:val="8"/>
        </w:rPr>
        <w:t> </w:t>
      </w:r>
      <w:r>
        <w:rPr>
          <w:spacing w:val="-2"/>
        </w:rPr>
        <w:t>триода?</w:t>
      </w:r>
    </w:p>
    <w:p>
      <w:pPr>
        <w:pStyle w:val="ListParagraph"/>
        <w:numPr>
          <w:ilvl w:val="0"/>
          <w:numId w:val="707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управляющая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707"/>
        </w:numPr>
        <w:tabs>
          <w:tab w:pos="664" w:val="left" w:leader="none"/>
          <w:tab w:pos="1031" w:val="left" w:leader="none"/>
        </w:tabs>
        <w:spacing w:line="249" w:lineRule="auto" w:before="35" w:after="0"/>
        <w:ind w:left="1031" w:right="141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Первый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фокусирующий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707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Анод,</w:t>
      </w:r>
      <w:r>
        <w:rPr>
          <w:spacing w:val="14"/>
          <w:sz w:val="22"/>
        </w:rPr>
        <w:t> </w:t>
      </w:r>
      <w:r>
        <w:rPr>
          <w:sz w:val="22"/>
        </w:rPr>
        <w:t>катод,</w:t>
      </w:r>
      <w:r>
        <w:rPr>
          <w:spacing w:val="13"/>
          <w:sz w:val="22"/>
        </w:rPr>
        <w:t> </w:t>
      </w:r>
      <w:r>
        <w:rPr>
          <w:sz w:val="22"/>
        </w:rPr>
        <w:t>управляющая</w:t>
      </w:r>
      <w:r>
        <w:rPr>
          <w:spacing w:val="14"/>
          <w:sz w:val="22"/>
        </w:rPr>
        <w:t> </w:t>
      </w:r>
      <w:r>
        <w:rPr>
          <w:sz w:val="22"/>
        </w:rPr>
        <w:t>сетка,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подогреватель</w:t>
      </w:r>
    </w:p>
    <w:p>
      <w:pPr>
        <w:pStyle w:val="ListParagraph"/>
        <w:numPr>
          <w:ilvl w:val="0"/>
          <w:numId w:val="70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3"/>
          <w:w w:val="105"/>
          <w:sz w:val="22"/>
        </w:rPr>
        <w:t>  </w:t>
      </w:r>
      <w:r>
        <w:rPr>
          <w:spacing w:val="-2"/>
          <w:w w:val="105"/>
          <w:sz w:val="22"/>
        </w:rPr>
        <w:t>Анод,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катод,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управляющая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сетка, экранная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антидинатронная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1872">
                <wp:simplePos x="0" y="0"/>
                <wp:positionH relativeFrom="page">
                  <wp:posOffset>1304544</wp:posOffset>
                </wp:positionH>
                <wp:positionV relativeFrom="paragraph">
                  <wp:posOffset>176968</wp:posOffset>
                </wp:positionV>
                <wp:extent cx="5828030" cy="198120"/>
                <wp:effectExtent l="0" t="0" r="0" b="0"/>
                <wp:wrapTopAndBottom/>
                <wp:docPr id="1393" name="Group 13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93" name="Group 139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394" name="Graphic 139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5" name="Textbox 1395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4531pt;width:458.9pt;height:15.6pt;mso-position-horizontal-relative:page;mso-position-vertical-relative:paragraph;z-index:-15364608;mso-wrap-distance-left:0;mso-wrap-distance-right:0" id="docshapegroup1357" coordorigin="2054,279" coordsize="9178,312">
                <v:shape style="position:absolute;left:2054;top:278;width:9178;height:312" id="docshape1358" coordorigin="2054,279" coordsize="9178,312" path="m11232,303l11218,303,11218,581,2069,581,2069,303,2054,303,2054,581,2054,591,2069,591,11218,591,11232,591,11232,581,11232,303xm11232,279l11218,279,2069,279,2054,279,2054,288,2054,303,2069,303,2069,288,11218,288,11218,303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359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Какие</w:t>
      </w:r>
      <w:r>
        <w:rPr>
          <w:spacing w:val="10"/>
        </w:rPr>
        <w:t> </w:t>
      </w:r>
      <w:r>
        <w:rPr/>
        <w:t>электроды</w:t>
      </w:r>
      <w:r>
        <w:rPr>
          <w:spacing w:val="18"/>
        </w:rPr>
        <w:t> </w:t>
      </w:r>
      <w:r>
        <w:rPr/>
        <w:t>входят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состав</w:t>
      </w:r>
      <w:r>
        <w:rPr>
          <w:spacing w:val="8"/>
        </w:rPr>
        <w:t> </w:t>
      </w:r>
      <w:r>
        <w:rPr>
          <w:spacing w:val="-2"/>
        </w:rPr>
        <w:t>тетрода?</w:t>
      </w:r>
    </w:p>
    <w:p>
      <w:pPr>
        <w:pStyle w:val="ListParagraph"/>
        <w:numPr>
          <w:ilvl w:val="0"/>
          <w:numId w:val="708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Анод,</w:t>
      </w:r>
      <w:r>
        <w:rPr>
          <w:spacing w:val="14"/>
          <w:sz w:val="22"/>
        </w:rPr>
        <w:t> </w:t>
      </w:r>
      <w:r>
        <w:rPr>
          <w:sz w:val="22"/>
        </w:rPr>
        <w:t>катод,</w:t>
      </w:r>
      <w:r>
        <w:rPr>
          <w:spacing w:val="13"/>
          <w:sz w:val="22"/>
        </w:rPr>
        <w:t> </w:t>
      </w:r>
      <w:r>
        <w:rPr>
          <w:sz w:val="22"/>
        </w:rPr>
        <w:t>управляющая</w:t>
      </w:r>
      <w:r>
        <w:rPr>
          <w:spacing w:val="14"/>
          <w:sz w:val="22"/>
        </w:rPr>
        <w:t> </w:t>
      </w:r>
      <w:r>
        <w:rPr>
          <w:sz w:val="22"/>
        </w:rPr>
        <w:t>сетка,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подогреватель</w:t>
      </w:r>
    </w:p>
    <w:p>
      <w:pPr>
        <w:pStyle w:val="ListParagraph"/>
        <w:numPr>
          <w:ilvl w:val="0"/>
          <w:numId w:val="70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управляющая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708"/>
        </w:numPr>
        <w:tabs>
          <w:tab w:pos="655" w:val="left" w:leader="none"/>
          <w:tab w:pos="1031" w:val="left" w:leader="none"/>
        </w:tabs>
        <w:spacing w:line="249" w:lineRule="auto" w:before="30" w:after="0"/>
        <w:ind w:left="1031" w:right="141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Первый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фокусирующий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708"/>
        </w:numPr>
        <w:tabs>
          <w:tab w:pos="670" w:val="left" w:leader="none"/>
        </w:tabs>
        <w:spacing w:line="240" w:lineRule="auto" w:before="26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Анод,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катод,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управляющая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сетка, экранная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антидинатронная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2384">
                <wp:simplePos x="0" y="0"/>
                <wp:positionH relativeFrom="page">
                  <wp:posOffset>1309116</wp:posOffset>
                </wp:positionH>
                <wp:positionV relativeFrom="paragraph">
                  <wp:posOffset>181921</wp:posOffset>
                </wp:positionV>
                <wp:extent cx="5819140" cy="192405"/>
                <wp:effectExtent l="0" t="0" r="0" b="0"/>
                <wp:wrapTopAndBottom/>
                <wp:docPr id="1396" name="Textbox 1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6" name="Textbox 139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4532pt;width:458.2pt;height:15.15pt;mso-position-horizontal-relative:page;mso-position-vertical-relative:paragraph;z-index:-15364096;mso-wrap-distance-left:0;mso-wrap-distance-right:0" type="#_x0000_t202" id="docshape136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№290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0"/>
        </w:rPr>
        <w:t> </w:t>
      </w:r>
      <w:r>
        <w:rPr/>
        <w:t>электроды</w:t>
      </w:r>
      <w:r>
        <w:rPr>
          <w:spacing w:val="18"/>
        </w:rPr>
        <w:t> </w:t>
      </w:r>
      <w:r>
        <w:rPr/>
        <w:t>входят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состав</w:t>
      </w:r>
      <w:r>
        <w:rPr>
          <w:spacing w:val="8"/>
        </w:rPr>
        <w:t> </w:t>
      </w:r>
      <w:r>
        <w:rPr>
          <w:spacing w:val="-2"/>
        </w:rPr>
        <w:t>пентода?</w:t>
      </w:r>
    </w:p>
    <w:p>
      <w:pPr>
        <w:pStyle w:val="ListParagraph"/>
        <w:numPr>
          <w:ilvl w:val="0"/>
          <w:numId w:val="709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управляющая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70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Анод,</w:t>
      </w:r>
      <w:r>
        <w:rPr>
          <w:spacing w:val="14"/>
          <w:sz w:val="22"/>
        </w:rPr>
        <w:t> </w:t>
      </w:r>
      <w:r>
        <w:rPr>
          <w:sz w:val="22"/>
        </w:rPr>
        <w:t>катод,</w:t>
      </w:r>
      <w:r>
        <w:rPr>
          <w:spacing w:val="13"/>
          <w:sz w:val="22"/>
        </w:rPr>
        <w:t> </w:t>
      </w:r>
      <w:r>
        <w:rPr>
          <w:sz w:val="22"/>
        </w:rPr>
        <w:t>управляющая</w:t>
      </w:r>
      <w:r>
        <w:rPr>
          <w:spacing w:val="15"/>
          <w:sz w:val="22"/>
        </w:rPr>
        <w:t> </w:t>
      </w:r>
      <w:r>
        <w:rPr>
          <w:sz w:val="22"/>
        </w:rPr>
        <w:t>сетка,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подогреватель</w:t>
      </w:r>
    </w:p>
    <w:p>
      <w:pPr>
        <w:pStyle w:val="ListParagraph"/>
        <w:numPr>
          <w:ilvl w:val="0"/>
          <w:numId w:val="709"/>
        </w:numPr>
        <w:tabs>
          <w:tab w:pos="655" w:val="left" w:leader="none"/>
          <w:tab w:pos="1031" w:val="left" w:leader="none"/>
        </w:tabs>
        <w:spacing w:line="240" w:lineRule="auto" w:before="40" w:after="0"/>
        <w:ind w:left="1031" w:right="141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Первый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фокусирующий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709"/>
        </w:numPr>
        <w:tabs>
          <w:tab w:pos="670" w:val="left" w:leader="none"/>
        </w:tabs>
        <w:spacing w:line="240" w:lineRule="auto" w:before="36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3"/>
          <w:w w:val="105"/>
          <w:sz w:val="22"/>
        </w:rPr>
        <w:t>  </w:t>
      </w:r>
      <w:r>
        <w:rPr>
          <w:spacing w:val="-2"/>
          <w:w w:val="105"/>
          <w:sz w:val="22"/>
        </w:rPr>
        <w:t>Анод,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катод,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управляющая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сетка, экранная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антидинатронная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2896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397" name="Textbox 1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7" name="Textbox 139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363584;mso-wrap-distance-left:0;mso-wrap-distance-right:0" type="#_x0000_t202" id="docshape136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№291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  <w:jc w:val="both"/>
      </w:pPr>
      <w:r>
        <w:rPr/>
        <w:t>Какую</w:t>
      </w:r>
      <w:r>
        <w:rPr>
          <w:spacing w:val="18"/>
        </w:rPr>
        <w:t> </w:t>
      </w:r>
      <w:r>
        <w:rPr/>
        <w:t>функцию</w:t>
      </w:r>
      <w:r>
        <w:rPr>
          <w:spacing w:val="18"/>
        </w:rPr>
        <w:t> </w:t>
      </w:r>
      <w:r>
        <w:rPr/>
        <w:t>выполняет</w:t>
      </w:r>
      <w:r>
        <w:rPr>
          <w:spacing w:val="21"/>
        </w:rPr>
        <w:t> </w:t>
      </w:r>
      <w:r>
        <w:rPr/>
        <w:t>операционный</w:t>
      </w:r>
      <w:r>
        <w:rPr>
          <w:spacing w:val="23"/>
        </w:rPr>
        <w:t> </w:t>
      </w:r>
      <w:r>
        <w:rPr>
          <w:spacing w:val="-2"/>
        </w:rPr>
        <w:t>усилитель?</w:t>
      </w:r>
    </w:p>
    <w:p>
      <w:pPr>
        <w:pStyle w:val="ListParagraph"/>
        <w:numPr>
          <w:ilvl w:val="0"/>
          <w:numId w:val="710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460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основном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используется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калькуляторах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для выполнения операций сложения и умножения</w:t>
      </w:r>
    </w:p>
    <w:p>
      <w:pPr>
        <w:pStyle w:val="ListParagraph"/>
        <w:numPr>
          <w:ilvl w:val="0"/>
          <w:numId w:val="710"/>
        </w:numPr>
        <w:tabs>
          <w:tab w:pos="664" w:val="left" w:leader="none"/>
          <w:tab w:pos="1031" w:val="left" w:leader="none"/>
        </w:tabs>
        <w:spacing w:line="244" w:lineRule="auto" w:before="31" w:after="0"/>
        <w:ind w:left="1031" w:right="227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основном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используется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схемах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глубокой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отрицательной </w:t>
      </w:r>
      <w:r>
        <w:rPr>
          <w:sz w:val="22"/>
        </w:rPr>
        <w:t>обратной связью, которая, благодаря высокому коэффициенту усиления ОУ, полностью </w:t>
      </w:r>
      <w:r>
        <w:rPr>
          <w:w w:val="105"/>
          <w:sz w:val="22"/>
        </w:rPr>
        <w:t>определяет коэффициент передачи полученной схемы</w:t>
      </w:r>
    </w:p>
    <w:p>
      <w:pPr>
        <w:pStyle w:val="ListParagraph"/>
        <w:numPr>
          <w:ilvl w:val="0"/>
          <w:numId w:val="710"/>
        </w:numPr>
        <w:tabs>
          <w:tab w:pos="655" w:val="left" w:leader="none"/>
          <w:tab w:pos="1031" w:val="left" w:leader="none"/>
        </w:tabs>
        <w:spacing w:line="244" w:lineRule="auto" w:before="32" w:after="0"/>
        <w:ind w:left="1031" w:right="73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основном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используется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высокочастотных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схемах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для усиления слабых сигналов</w:t>
      </w:r>
    </w:p>
    <w:p>
      <w:pPr>
        <w:pStyle w:val="ListParagraph"/>
        <w:numPr>
          <w:ilvl w:val="0"/>
          <w:numId w:val="710"/>
        </w:numPr>
        <w:tabs>
          <w:tab w:pos="669" w:val="left" w:leader="none"/>
          <w:tab w:pos="1031" w:val="left" w:leader="none"/>
        </w:tabs>
        <w:spacing w:line="244" w:lineRule="auto" w:before="31" w:after="0"/>
        <w:ind w:left="1031" w:right="113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основном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используется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элемент усилителей мощности высокой частоты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3408">
                <wp:simplePos x="0" y="0"/>
                <wp:positionH relativeFrom="page">
                  <wp:posOffset>1309116</wp:posOffset>
                </wp:positionH>
                <wp:positionV relativeFrom="paragraph">
                  <wp:posOffset>179373</wp:posOffset>
                </wp:positionV>
                <wp:extent cx="5819140" cy="192405"/>
                <wp:effectExtent l="0" t="0" r="0" b="0"/>
                <wp:wrapTopAndBottom/>
                <wp:docPr id="1398" name="Textbox 1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8" name="Textbox 139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23936pt;width:458.2pt;height:15.15pt;mso-position-horizontal-relative:page;mso-position-vertical-relative:paragraph;z-index:-15363072;mso-wrap-distance-left:0;mso-wrap-distance-right:0" type="#_x0000_t202" id="docshape136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№292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6"/>
        </w:rPr>
        <w:t> </w:t>
      </w:r>
      <w:r>
        <w:rPr/>
        <w:t>характеристики</w:t>
      </w:r>
      <w:r>
        <w:rPr>
          <w:spacing w:val="21"/>
        </w:rPr>
        <w:t> </w:t>
      </w:r>
      <w:r>
        <w:rPr/>
        <w:t>имеет</w:t>
      </w:r>
      <w:r>
        <w:rPr>
          <w:spacing w:val="18"/>
        </w:rPr>
        <w:t> </w:t>
      </w:r>
      <w:r>
        <w:rPr/>
        <w:t>идеальный</w:t>
      </w:r>
      <w:r>
        <w:rPr>
          <w:spacing w:val="22"/>
        </w:rPr>
        <w:t> </w:t>
      </w:r>
      <w:r>
        <w:rPr/>
        <w:t>операционный</w:t>
      </w:r>
      <w:r>
        <w:rPr>
          <w:spacing w:val="14"/>
        </w:rPr>
        <w:t> </w:t>
      </w:r>
      <w:r>
        <w:rPr>
          <w:spacing w:val="-2"/>
        </w:rPr>
        <w:t>усилитель?</w:t>
      </w:r>
    </w:p>
    <w:p>
      <w:pPr>
        <w:pStyle w:val="ListParagraph"/>
        <w:numPr>
          <w:ilvl w:val="0"/>
          <w:numId w:val="711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38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Идеальный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бесконечно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большой коэффициент </w:t>
      </w:r>
      <w:r>
        <w:rPr>
          <w:sz w:val="22"/>
        </w:rPr>
        <w:t>усиления, бесконечно нулевое входное сопротивление, бесконечно большое выходное </w:t>
      </w:r>
      <w:r>
        <w:rPr>
          <w:w w:val="105"/>
          <w:sz w:val="22"/>
        </w:rPr>
        <w:t>сопротивление,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выставить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напряжения, бесконечно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большую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нарастания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бесконечно широкую полосу пропускания</w:t>
      </w:r>
    </w:p>
    <w:p>
      <w:pPr>
        <w:pStyle w:val="ListParagraph"/>
        <w:numPr>
          <w:ilvl w:val="0"/>
          <w:numId w:val="711"/>
        </w:numPr>
        <w:tabs>
          <w:tab w:pos="664" w:val="left" w:leader="none"/>
          <w:tab w:pos="1031" w:val="left" w:leader="none"/>
        </w:tabs>
        <w:spacing w:line="244" w:lineRule="auto" w:before="34" w:after="0"/>
        <w:ind w:left="1031" w:right="106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Идеальный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бесконечно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коэффициент усиления, бесконечно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большое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сопротивление, нулевое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выходное </w:t>
      </w:r>
      <w:r>
        <w:rPr>
          <w:sz w:val="22"/>
        </w:rPr>
        <w:t>сопротивление, способность выставить на выходе любое значение напряжения, бесконечно большую скорость нарастания напряжения на выходе и бесконечно </w:t>
      </w:r>
      <w:r>
        <w:rPr>
          <w:w w:val="105"/>
          <w:sz w:val="22"/>
        </w:rPr>
        <w:t>широкую полосу пропускания</w:t>
      </w:r>
    </w:p>
    <w:p>
      <w:pPr>
        <w:pStyle w:val="ListParagraph"/>
        <w:numPr>
          <w:ilvl w:val="0"/>
          <w:numId w:val="71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Идеальный</w:t>
      </w:r>
      <w:r>
        <w:rPr>
          <w:spacing w:val="19"/>
          <w:sz w:val="22"/>
        </w:rPr>
        <w:t> </w:t>
      </w:r>
      <w:r>
        <w:rPr>
          <w:sz w:val="22"/>
        </w:rPr>
        <w:t>операционный</w:t>
      </w:r>
      <w:r>
        <w:rPr>
          <w:spacing w:val="16"/>
          <w:sz w:val="22"/>
        </w:rPr>
        <w:t> </w:t>
      </w:r>
      <w:r>
        <w:rPr>
          <w:sz w:val="22"/>
        </w:rPr>
        <w:t>усилитель</w:t>
      </w:r>
      <w:r>
        <w:rPr>
          <w:spacing w:val="16"/>
          <w:sz w:val="22"/>
        </w:rPr>
        <w:t> </w:t>
      </w:r>
      <w:r>
        <w:rPr>
          <w:sz w:val="22"/>
        </w:rPr>
        <w:t>имеет</w:t>
      </w:r>
      <w:r>
        <w:rPr>
          <w:spacing w:val="20"/>
          <w:sz w:val="22"/>
        </w:rPr>
        <w:t> </w:t>
      </w:r>
      <w:r>
        <w:rPr>
          <w:sz w:val="22"/>
        </w:rPr>
        <w:t>единичный</w:t>
      </w:r>
      <w:r>
        <w:rPr>
          <w:spacing w:val="12"/>
          <w:sz w:val="22"/>
        </w:rPr>
        <w:t> </w:t>
      </w:r>
      <w:r>
        <w:rPr>
          <w:sz w:val="22"/>
        </w:rPr>
        <w:t>коэффициент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усиления,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line="244" w:lineRule="auto" w:before="72"/>
        <w:ind w:left="1031" w:right="720"/>
      </w:pPr>
      <w:r>
        <w:rPr/>
        <w:t>бесконечно большое входное сопротивление, бесконечно большое выходное сопротивление, способность выставить на выходе любое значение напряжения, бесконечно большую скорость нарастания напряжения на выходе и бесконечно широкую полосу пропускания</w:t>
      </w:r>
    </w:p>
    <w:p>
      <w:pPr>
        <w:pStyle w:val="ListParagraph"/>
        <w:numPr>
          <w:ilvl w:val="0"/>
          <w:numId w:val="711"/>
        </w:numPr>
        <w:tabs>
          <w:tab w:pos="669" w:val="left" w:leader="none"/>
          <w:tab w:pos="1031" w:val="left" w:leader="none"/>
        </w:tabs>
        <w:spacing w:line="247" w:lineRule="auto" w:before="29" w:after="0"/>
        <w:ind w:left="1031" w:right="31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Идеальный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бесконечно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большой коэффициент </w:t>
      </w:r>
      <w:r>
        <w:rPr>
          <w:sz w:val="22"/>
        </w:rPr>
        <w:t>усиления, бесконечно большое входное сопротивление, бесконечно большое выходное </w:t>
      </w:r>
      <w:r>
        <w:rPr>
          <w:w w:val="105"/>
          <w:sz w:val="22"/>
        </w:rPr>
        <w:t>сопротивление,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выставить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напряжения, бесконечно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большую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нарастания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бесконечно широкую полосу пропускания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3920">
                <wp:simplePos x="0" y="0"/>
                <wp:positionH relativeFrom="page">
                  <wp:posOffset>1309116</wp:posOffset>
                </wp:positionH>
                <wp:positionV relativeFrom="paragraph">
                  <wp:posOffset>176281</wp:posOffset>
                </wp:positionV>
                <wp:extent cx="5819140" cy="192405"/>
                <wp:effectExtent l="0" t="0" r="0" b="0"/>
                <wp:wrapTopAndBottom/>
                <wp:docPr id="1399" name="Textbox 13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9" name="Textbox 139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№293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80415pt;width:458.2pt;height:15.15pt;mso-position-horizontal-relative:page;mso-position-vertical-relative:paragraph;z-index:-15362560;mso-wrap-distance-left:0;mso-wrap-distance-right:0" type="#_x0000_t202" id="docshape136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№293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/>
      </w:pPr>
      <w:r>
        <w:rPr/>
        <w:t>Чем в основном определяется коэффициент усиления схемы с применением операционного </w:t>
      </w:r>
      <w:r>
        <w:rPr>
          <w:spacing w:val="-2"/>
        </w:rPr>
        <w:t>усилителя?</w:t>
      </w:r>
    </w:p>
    <w:p>
      <w:pPr>
        <w:pStyle w:val="ListParagraph"/>
        <w:numPr>
          <w:ilvl w:val="0"/>
          <w:numId w:val="712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2"/>
          <w:sz w:val="22"/>
        </w:rPr>
        <w:t>  </w:t>
      </w:r>
      <w:r>
        <w:rPr>
          <w:sz w:val="22"/>
        </w:rPr>
        <w:t>Напряжением</w:t>
      </w:r>
      <w:r>
        <w:rPr>
          <w:spacing w:val="25"/>
          <w:sz w:val="22"/>
        </w:rPr>
        <w:t> </w:t>
      </w:r>
      <w:r>
        <w:rPr>
          <w:sz w:val="22"/>
        </w:rPr>
        <w:t>питания</w:t>
      </w:r>
      <w:r>
        <w:rPr>
          <w:spacing w:val="8"/>
          <w:sz w:val="22"/>
        </w:rPr>
        <w:t> </w:t>
      </w:r>
      <w:r>
        <w:rPr>
          <w:sz w:val="22"/>
        </w:rPr>
        <w:t>операционного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усилителя</w:t>
      </w:r>
    </w:p>
    <w:p>
      <w:pPr>
        <w:pStyle w:val="ListParagraph"/>
        <w:numPr>
          <w:ilvl w:val="0"/>
          <w:numId w:val="712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spacing w:val="-2"/>
          <w:w w:val="105"/>
          <w:sz w:val="22"/>
        </w:rPr>
        <w:t>Глубиной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отрицательной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обратной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связи,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задаваемой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внешними элементами</w:t>
      </w:r>
    </w:p>
    <w:p>
      <w:pPr>
        <w:pStyle w:val="ListParagraph"/>
        <w:numPr>
          <w:ilvl w:val="0"/>
          <w:numId w:val="712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Глубиной</w:t>
      </w:r>
      <w:r>
        <w:rPr>
          <w:spacing w:val="17"/>
          <w:sz w:val="22"/>
        </w:rPr>
        <w:t> </w:t>
      </w:r>
      <w:r>
        <w:rPr>
          <w:sz w:val="22"/>
        </w:rPr>
        <w:t>частотной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коррекции</w:t>
      </w:r>
    </w:p>
    <w:p>
      <w:pPr>
        <w:pStyle w:val="ListParagraph"/>
        <w:numPr>
          <w:ilvl w:val="0"/>
          <w:numId w:val="71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Типом</w:t>
      </w:r>
      <w:r>
        <w:rPr>
          <w:spacing w:val="8"/>
          <w:sz w:val="22"/>
        </w:rPr>
        <w:t> </w:t>
      </w:r>
      <w:r>
        <w:rPr>
          <w:sz w:val="22"/>
        </w:rPr>
        <w:t>операционного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усилителя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4432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400" name="Textbox 14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0" name="Textbox 140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362048;mso-wrap-distance-left:0;mso-wrap-distance-right:0" type="#_x0000_t202" id="docshape136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№294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Какое</w:t>
      </w:r>
      <w:r>
        <w:rPr>
          <w:spacing w:val="19"/>
        </w:rPr>
        <w:t> </w:t>
      </w:r>
      <w:r>
        <w:rPr/>
        <w:t>значение</w:t>
      </w:r>
      <w:r>
        <w:rPr>
          <w:spacing w:val="12"/>
        </w:rPr>
        <w:t> </w:t>
      </w:r>
      <w:r>
        <w:rPr/>
        <w:t>имеет</w:t>
      </w:r>
      <w:r>
        <w:rPr>
          <w:spacing w:val="21"/>
        </w:rPr>
        <w:t> </w:t>
      </w:r>
      <w:r>
        <w:rPr/>
        <w:t>входное</w:t>
      </w:r>
      <w:r>
        <w:rPr>
          <w:spacing w:val="12"/>
        </w:rPr>
        <w:t> </w:t>
      </w:r>
      <w:r>
        <w:rPr/>
        <w:t>сопротивление</w:t>
      </w:r>
      <w:r>
        <w:rPr>
          <w:spacing w:val="13"/>
        </w:rPr>
        <w:t> </w:t>
      </w:r>
      <w:r>
        <w:rPr/>
        <w:t>идеального</w:t>
      </w:r>
      <w:r>
        <w:rPr>
          <w:spacing w:val="22"/>
        </w:rPr>
        <w:t> </w:t>
      </w:r>
      <w:r>
        <w:rPr/>
        <w:t>операционного</w:t>
      </w:r>
      <w:r>
        <w:rPr>
          <w:spacing w:val="27"/>
        </w:rPr>
        <w:t> </w:t>
      </w:r>
      <w:r>
        <w:rPr>
          <w:spacing w:val="-2"/>
        </w:rPr>
        <w:t>усилителя?</w:t>
      </w:r>
    </w:p>
    <w:p>
      <w:pPr>
        <w:pStyle w:val="ListParagraph"/>
        <w:numPr>
          <w:ilvl w:val="0"/>
          <w:numId w:val="713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Переменное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зависимости</w:t>
      </w:r>
      <w:r>
        <w:rPr>
          <w:spacing w:val="14"/>
          <w:sz w:val="22"/>
        </w:rPr>
        <w:t> </w:t>
      </w:r>
      <w:r>
        <w:rPr>
          <w:sz w:val="22"/>
        </w:rPr>
        <w:t>от</w:t>
      </w:r>
      <w:r>
        <w:rPr>
          <w:spacing w:val="11"/>
          <w:sz w:val="22"/>
        </w:rPr>
        <w:t> </w:t>
      </w:r>
      <w:r>
        <w:rPr>
          <w:sz w:val="22"/>
        </w:rPr>
        <w:t>входного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напряжения</w:t>
      </w:r>
    </w:p>
    <w:p>
      <w:pPr>
        <w:pStyle w:val="ListParagraph"/>
        <w:numPr>
          <w:ilvl w:val="0"/>
          <w:numId w:val="713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Более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11"/>
          <w:w w:val="110"/>
          <w:sz w:val="22"/>
        </w:rPr>
        <w:t> </w:t>
      </w:r>
      <w:r>
        <w:rPr>
          <w:spacing w:val="-5"/>
          <w:w w:val="110"/>
          <w:sz w:val="22"/>
        </w:rPr>
        <w:t>кОм</w:t>
      </w:r>
    </w:p>
    <w:p>
      <w:pPr>
        <w:pStyle w:val="ListParagraph"/>
        <w:numPr>
          <w:ilvl w:val="0"/>
          <w:numId w:val="71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большое</w:t>
      </w:r>
    </w:p>
    <w:p>
      <w:pPr>
        <w:pStyle w:val="ListParagraph"/>
        <w:numPr>
          <w:ilvl w:val="0"/>
          <w:numId w:val="71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малое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4944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401" name="Textbox 14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1" name="Textbox 140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61536;mso-wrap-distance-left:0;mso-wrap-distance-right:0" type="#_x0000_t202" id="docshape136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№295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Какое</w:t>
      </w:r>
      <w:r>
        <w:rPr>
          <w:spacing w:val="17"/>
        </w:rPr>
        <w:t> </w:t>
      </w:r>
      <w:r>
        <w:rPr/>
        <w:t>значение</w:t>
      </w:r>
      <w:r>
        <w:rPr>
          <w:spacing w:val="11"/>
        </w:rPr>
        <w:t> </w:t>
      </w:r>
      <w:r>
        <w:rPr/>
        <w:t>имеет</w:t>
      </w:r>
      <w:r>
        <w:rPr>
          <w:spacing w:val="18"/>
        </w:rPr>
        <w:t> </w:t>
      </w:r>
      <w:r>
        <w:rPr/>
        <w:t>выходное</w:t>
      </w:r>
      <w:r>
        <w:rPr>
          <w:spacing w:val="17"/>
        </w:rPr>
        <w:t> </w:t>
      </w:r>
      <w:r>
        <w:rPr/>
        <w:t>сопротивление</w:t>
      </w:r>
      <w:r>
        <w:rPr>
          <w:spacing w:val="17"/>
        </w:rPr>
        <w:t> </w:t>
      </w:r>
      <w:r>
        <w:rPr/>
        <w:t>идеального</w:t>
      </w:r>
      <w:r>
        <w:rPr>
          <w:spacing w:val="20"/>
        </w:rPr>
        <w:t> </w:t>
      </w:r>
      <w:r>
        <w:rPr/>
        <w:t>операционного</w:t>
      </w:r>
      <w:r>
        <w:rPr>
          <w:spacing w:val="31"/>
        </w:rPr>
        <w:t> </w:t>
      </w:r>
      <w:r>
        <w:rPr>
          <w:spacing w:val="-2"/>
        </w:rPr>
        <w:t>усилителя?</w:t>
      </w:r>
    </w:p>
    <w:p>
      <w:pPr>
        <w:pStyle w:val="ListParagraph"/>
        <w:numPr>
          <w:ilvl w:val="0"/>
          <w:numId w:val="714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большое</w:t>
      </w:r>
    </w:p>
    <w:p>
      <w:pPr>
        <w:pStyle w:val="ListParagraph"/>
        <w:numPr>
          <w:ilvl w:val="0"/>
          <w:numId w:val="714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малое</w:t>
      </w:r>
    </w:p>
    <w:p>
      <w:pPr>
        <w:pStyle w:val="ListParagraph"/>
        <w:numPr>
          <w:ilvl w:val="0"/>
          <w:numId w:val="71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8"/>
          <w:w w:val="110"/>
          <w:sz w:val="22"/>
        </w:rPr>
        <w:t>  </w:t>
      </w:r>
      <w:r>
        <w:rPr>
          <w:w w:val="110"/>
          <w:sz w:val="22"/>
        </w:rPr>
        <w:t>Более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11"/>
          <w:w w:val="110"/>
          <w:sz w:val="22"/>
        </w:rPr>
        <w:t> </w:t>
      </w:r>
      <w:r>
        <w:rPr>
          <w:spacing w:val="-7"/>
          <w:w w:val="110"/>
          <w:sz w:val="22"/>
        </w:rPr>
        <w:t>Ом</w:t>
      </w:r>
    </w:p>
    <w:p>
      <w:pPr>
        <w:pStyle w:val="ListParagraph"/>
        <w:numPr>
          <w:ilvl w:val="0"/>
          <w:numId w:val="71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Переменное,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зависимости</w:t>
      </w:r>
      <w:r>
        <w:rPr>
          <w:spacing w:val="9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выходного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напряжения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5456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402" name="Group 14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2" name="Group 140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03" name="Graphic 140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4" name="Textbox 1404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361024;mso-wrap-distance-left:0;mso-wrap-distance-right:0" id="docshapegroup1366" coordorigin="2054,279" coordsize="9178,312">
                <v:shape style="position:absolute;left:2054;top:278;width:9178;height:312" id="docshape1367" coordorigin="2054,279" coordsize="9178,312" path="m11232,279l11218,279,11218,288,11218,303,11218,576,2069,576,2069,303,2069,288,11218,288,11218,279,2069,279,2054,279,2054,288,2054,303,2054,576,2054,591,2069,591,11218,591,11232,591,11232,576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88" type="#_x0000_t202" id="docshape1368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От чего зависит коэффициент усиления и частотные характеристики активного RC фильтра, выполненного на операционном усилителе?</w:t>
      </w:r>
    </w:p>
    <w:p>
      <w:pPr>
        <w:pStyle w:val="ListParagraph"/>
        <w:numPr>
          <w:ilvl w:val="0"/>
          <w:numId w:val="715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номиналов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резисторов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конденсаторов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RC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фильтра</w:t>
      </w:r>
    </w:p>
    <w:p>
      <w:pPr>
        <w:pStyle w:val="ListParagraph"/>
        <w:numPr>
          <w:ilvl w:val="0"/>
          <w:numId w:val="71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От</w:t>
      </w:r>
      <w:r>
        <w:rPr>
          <w:spacing w:val="21"/>
          <w:sz w:val="22"/>
        </w:rPr>
        <w:t> </w:t>
      </w:r>
      <w:r>
        <w:rPr>
          <w:sz w:val="22"/>
        </w:rPr>
        <w:t>напряжения</w:t>
      </w:r>
      <w:r>
        <w:rPr>
          <w:spacing w:val="19"/>
          <w:sz w:val="22"/>
        </w:rPr>
        <w:t> </w:t>
      </w:r>
      <w:r>
        <w:rPr>
          <w:sz w:val="22"/>
        </w:rPr>
        <w:t>питания</w:t>
      </w:r>
      <w:r>
        <w:rPr>
          <w:spacing w:val="6"/>
          <w:sz w:val="22"/>
        </w:rPr>
        <w:t> </w:t>
      </w:r>
      <w:r>
        <w:rPr>
          <w:sz w:val="22"/>
        </w:rPr>
        <w:t>операционного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усилителя</w:t>
      </w:r>
    </w:p>
    <w:p>
      <w:pPr>
        <w:pStyle w:val="ListParagraph"/>
        <w:numPr>
          <w:ilvl w:val="0"/>
          <w:numId w:val="715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От</w:t>
      </w:r>
      <w:r>
        <w:rPr>
          <w:spacing w:val="17"/>
          <w:sz w:val="22"/>
        </w:rPr>
        <w:t> </w:t>
      </w:r>
      <w:r>
        <w:rPr>
          <w:sz w:val="22"/>
        </w:rPr>
        <w:t>тока,</w:t>
      </w:r>
      <w:r>
        <w:rPr>
          <w:spacing w:val="21"/>
          <w:sz w:val="22"/>
        </w:rPr>
        <w:t> </w:t>
      </w:r>
      <w:r>
        <w:rPr>
          <w:sz w:val="22"/>
        </w:rPr>
        <w:t>потребляемого</w:t>
      </w:r>
      <w:r>
        <w:rPr>
          <w:spacing w:val="17"/>
          <w:sz w:val="22"/>
        </w:rPr>
        <w:t> </w:t>
      </w:r>
      <w:r>
        <w:rPr>
          <w:sz w:val="22"/>
        </w:rPr>
        <w:t>операционным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71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От</w:t>
      </w:r>
      <w:r>
        <w:rPr>
          <w:spacing w:val="20"/>
          <w:sz w:val="22"/>
        </w:rPr>
        <w:t> </w:t>
      </w:r>
      <w:r>
        <w:rPr>
          <w:sz w:val="22"/>
        </w:rPr>
        <w:t>типа</w:t>
      </w:r>
      <w:r>
        <w:rPr>
          <w:spacing w:val="4"/>
          <w:sz w:val="22"/>
        </w:rPr>
        <w:t> </w:t>
      </w:r>
      <w:r>
        <w:rPr>
          <w:sz w:val="22"/>
        </w:rPr>
        <w:t>операционного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усилителя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5968">
                <wp:simplePos x="0" y="0"/>
                <wp:positionH relativeFrom="page">
                  <wp:posOffset>1304544</wp:posOffset>
                </wp:positionH>
                <wp:positionV relativeFrom="paragraph">
                  <wp:posOffset>176992</wp:posOffset>
                </wp:positionV>
                <wp:extent cx="5828030" cy="198120"/>
                <wp:effectExtent l="0" t="0" r="0" b="0"/>
                <wp:wrapTopAndBottom/>
                <wp:docPr id="1405" name="Group 14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05" name="Group 1405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06" name="Graphic 1406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92036"/>
                                </a:moveTo>
                                <a:lnTo>
                                  <a:pt x="581863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0" y="19203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36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7" name="Textbox 1407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6445pt;width:458.9pt;height:15.6pt;mso-position-horizontal-relative:page;mso-position-vertical-relative:paragraph;z-index:-15360512;mso-wrap-distance-left:0;mso-wrap-distance-right:0" id="docshapegroup1369" coordorigin="2054,279" coordsize="9178,312">
                <v:shape style="position:absolute;left:2054;top:278;width:9178;height:312" id="docshape1370" coordorigin="2054,279" coordsize="9178,312" path="m11232,581l11218,581,2069,581,2054,581,2054,591,2069,591,11218,591,11232,591,11232,581xm11232,279l11218,279,2069,279,2054,279,2054,279,2054,293,2054,303,2054,581,2069,581,2069,303,2069,293,11218,293,11218,303,11218,581,11232,581,11232,303,11232,293,11232,279,11232,279xe" filled="true" fillcolor="#000000" stroked="false">
                  <v:path arrowok="t"/>
                  <v:fill type="solid"/>
                </v:shape>
                <v:shape style="position:absolute;left:2068;top:293;width:9149;height:288" type="#_x0000_t202" id="docshape1371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/>
      </w:pPr>
      <w:r>
        <w:rPr/>
        <w:t>Какое сопротивление будет у цепочки, состоящей из двух последовательно соединенных резисторов сопротивлением 3 Ома и 2 Ома?</w:t>
      </w:r>
    </w:p>
    <w:p>
      <w:pPr>
        <w:pStyle w:val="ListParagraph"/>
        <w:numPr>
          <w:ilvl w:val="0"/>
          <w:numId w:val="71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71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71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71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2.5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6480">
                <wp:simplePos x="0" y="0"/>
                <wp:positionH relativeFrom="page">
                  <wp:posOffset>1309116</wp:posOffset>
                </wp:positionH>
                <wp:positionV relativeFrom="paragraph">
                  <wp:posOffset>181997</wp:posOffset>
                </wp:positionV>
                <wp:extent cx="5819140" cy="192405"/>
                <wp:effectExtent l="0" t="0" r="0" b="0"/>
                <wp:wrapTopAndBottom/>
                <wp:docPr id="1408" name="Textbox 14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8" name="Textbox 140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№298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0488pt;width:458.2pt;height:15.15pt;mso-position-horizontal-relative:page;mso-position-vertical-relative:paragraph;z-index:-15360000;mso-wrap-distance-left:0;mso-wrap-distance-right:0" type="#_x0000_t202" id="docshape137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№298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3" w:right="720"/>
      </w:pPr>
      <w:r>
        <w:rPr/>
        <w:t>Какое сопротивление будет у цепочки, состоящей из двух параллельно соединенных резисторов сопротивлением 8 Ом каждый?</w:t>
      </w:r>
    </w:p>
    <w:p>
      <w:pPr>
        <w:pStyle w:val="ListParagraph"/>
        <w:numPr>
          <w:ilvl w:val="0"/>
          <w:numId w:val="717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4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717"/>
        </w:numPr>
        <w:tabs>
          <w:tab w:pos="665" w:val="left" w:leader="none"/>
        </w:tabs>
        <w:spacing w:line="240" w:lineRule="auto" w:before="72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8√2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71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16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71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6992">
                <wp:simplePos x="0" y="0"/>
                <wp:positionH relativeFrom="page">
                  <wp:posOffset>1309116</wp:posOffset>
                </wp:positionH>
                <wp:positionV relativeFrom="paragraph">
                  <wp:posOffset>178729</wp:posOffset>
                </wp:positionV>
                <wp:extent cx="5819140" cy="192405"/>
                <wp:effectExtent l="0" t="0" r="0" b="0"/>
                <wp:wrapTopAndBottom/>
                <wp:docPr id="1409" name="Textbox 14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9" name="Textbox 140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№299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3223pt;width:458.2pt;height:15.15pt;mso-position-horizontal-relative:page;mso-position-vertical-relative:paragraph;z-index:-15359488;mso-wrap-distance-left:0;mso-wrap-distance-right:0" type="#_x0000_t202" id="docshape137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№299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3"/>
      </w:pPr>
      <w:r>
        <w:rPr/>
        <w:t>Какая ёмкость будет у цепочки, состоящей из двух параллельно соединенных конденсаторов ёмкостью 3 пФ и 2 пФ?</w:t>
      </w:r>
    </w:p>
    <w:p>
      <w:pPr>
        <w:pStyle w:val="ListParagraph"/>
        <w:numPr>
          <w:ilvl w:val="0"/>
          <w:numId w:val="718"/>
        </w:numPr>
        <w:tabs>
          <w:tab w:pos="656" w:val="left" w:leader="none"/>
        </w:tabs>
        <w:spacing w:line="240" w:lineRule="auto" w:before="2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3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пФ</w:t>
      </w:r>
    </w:p>
    <w:p>
      <w:pPr>
        <w:pStyle w:val="ListParagraph"/>
        <w:numPr>
          <w:ilvl w:val="0"/>
          <w:numId w:val="718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пФ</w:t>
      </w:r>
    </w:p>
    <w:p>
      <w:pPr>
        <w:pStyle w:val="ListParagraph"/>
        <w:numPr>
          <w:ilvl w:val="0"/>
          <w:numId w:val="718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0"/>
          <w:w w:val="110"/>
          <w:sz w:val="22"/>
        </w:rPr>
        <w:t>  </w:t>
      </w:r>
      <w:r>
        <w:rPr>
          <w:w w:val="110"/>
          <w:sz w:val="22"/>
        </w:rPr>
        <w:t>3,2</w:t>
      </w:r>
      <w:r>
        <w:rPr>
          <w:spacing w:val="5"/>
          <w:w w:val="110"/>
          <w:sz w:val="22"/>
        </w:rPr>
        <w:t> </w:t>
      </w:r>
      <w:r>
        <w:rPr>
          <w:spacing w:val="-7"/>
          <w:w w:val="110"/>
          <w:sz w:val="22"/>
        </w:rPr>
        <w:t>пФ</w:t>
      </w:r>
    </w:p>
    <w:p>
      <w:pPr>
        <w:pStyle w:val="ListParagraph"/>
        <w:numPr>
          <w:ilvl w:val="0"/>
          <w:numId w:val="71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пФ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7504">
                <wp:simplePos x="0" y="0"/>
                <wp:positionH relativeFrom="page">
                  <wp:posOffset>1304544</wp:posOffset>
                </wp:positionH>
                <wp:positionV relativeFrom="paragraph">
                  <wp:posOffset>177119</wp:posOffset>
                </wp:positionV>
                <wp:extent cx="5828030" cy="198120"/>
                <wp:effectExtent l="0" t="0" r="0" b="0"/>
                <wp:wrapTopAndBottom/>
                <wp:docPr id="1410" name="Group 1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0" name="Group 141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11" name="Graphic 141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2" name="Textbox 1412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6445pt;width:458.9pt;height:15.6pt;mso-position-horizontal-relative:page;mso-position-vertical-relative:paragraph;z-index:-15358976;mso-wrap-distance-left:0;mso-wrap-distance-right:0" id="docshapegroup1374" coordorigin="2054,279" coordsize="9178,312">
                <v:shape style="position:absolute;left:2054;top:278;width:9178;height:312" id="docshape1375" coordorigin="2054,279" coordsize="9178,312" path="m11232,303l11218,303,11218,581,2069,581,2069,303,2054,303,2054,581,2054,591,2069,591,11218,591,11232,591,11232,581,11232,303xm11232,279l11218,279,2069,279,2054,279,2054,289,2054,303,2069,303,2069,289,11218,289,11218,303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376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720"/>
      </w:pPr>
      <w:r>
        <w:rPr/>
        <w:t>Какая ёмкость будет у цепочки, состоящей из двух последовательно соединенных конденсаторов ёмкостью 12 мкФ каждый?</w:t>
      </w:r>
    </w:p>
    <w:p>
      <w:pPr>
        <w:pStyle w:val="ListParagraph"/>
        <w:numPr>
          <w:ilvl w:val="0"/>
          <w:numId w:val="719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17,2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мкФ</w:t>
      </w:r>
    </w:p>
    <w:p>
      <w:pPr>
        <w:pStyle w:val="ListParagraph"/>
        <w:numPr>
          <w:ilvl w:val="0"/>
          <w:numId w:val="71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24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мкФ</w:t>
      </w:r>
    </w:p>
    <w:p>
      <w:pPr>
        <w:pStyle w:val="ListParagraph"/>
        <w:numPr>
          <w:ilvl w:val="0"/>
          <w:numId w:val="71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мкФ</w:t>
      </w:r>
    </w:p>
    <w:p>
      <w:pPr>
        <w:pStyle w:val="ListParagraph"/>
        <w:numPr>
          <w:ilvl w:val="0"/>
          <w:numId w:val="71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12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мкФ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8016">
                <wp:simplePos x="0" y="0"/>
                <wp:positionH relativeFrom="page">
                  <wp:posOffset>1309116</wp:posOffset>
                </wp:positionH>
                <wp:positionV relativeFrom="paragraph">
                  <wp:posOffset>181997</wp:posOffset>
                </wp:positionV>
                <wp:extent cx="5819140" cy="192405"/>
                <wp:effectExtent l="0" t="0" r="0" b="0"/>
                <wp:wrapTopAndBottom/>
                <wp:docPr id="1413" name="Textbox 14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3" name="Textbox 141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№301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0488pt;width:458.2pt;height:15.15pt;mso-position-horizontal-relative:page;mso-position-vertical-relative:paragraph;z-index:-15358464;mso-wrap-distance-left:0;mso-wrap-distance-right:0" type="#_x0000_t202" id="docshape137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№301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3" w:right="720"/>
      </w:pPr>
      <w:r>
        <w:rPr/>
        <w:t>Какая индуктивность будет у цепочки, состоящей из двух последовательно соединенных катушек индуктивности индуктивностью 3 мкГн и 2 мкГн?</w:t>
      </w:r>
    </w:p>
    <w:p>
      <w:pPr>
        <w:pStyle w:val="ListParagraph"/>
        <w:numPr>
          <w:ilvl w:val="0"/>
          <w:numId w:val="720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3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72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2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720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6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72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2,5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8528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414" name="Textbox 1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4" name="Textbox 141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357952;mso-wrap-distance-left:0;mso-wrap-distance-right:0" type="#_x0000_t202" id="docshape137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№302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4"/>
      </w:pPr>
      <w:r>
        <w:rPr/>
        <w:t>Какая индуктивность будет у цепочки, состоящей из трёх параллельно соединенных катушек индуктивности индуктивностью 9 мкГн каждая?</w:t>
      </w:r>
    </w:p>
    <w:p>
      <w:pPr>
        <w:pStyle w:val="ListParagraph"/>
        <w:numPr>
          <w:ilvl w:val="0"/>
          <w:numId w:val="721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27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72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72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0"/>
          <w:w w:val="110"/>
          <w:sz w:val="22"/>
        </w:rPr>
        <w:t>  </w:t>
      </w:r>
      <w:r>
        <w:rPr>
          <w:w w:val="110"/>
          <w:sz w:val="22"/>
        </w:rPr>
        <w:t>4,5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721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3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9040">
                <wp:simplePos x="0" y="0"/>
                <wp:positionH relativeFrom="page">
                  <wp:posOffset>1309116</wp:posOffset>
                </wp:positionH>
                <wp:positionV relativeFrom="paragraph">
                  <wp:posOffset>184715</wp:posOffset>
                </wp:positionV>
                <wp:extent cx="5819140" cy="192405"/>
                <wp:effectExtent l="0" t="0" r="0" b="0"/>
                <wp:wrapTopAndBottom/>
                <wp:docPr id="1415" name="Textbox 1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5" name="Textbox 141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4531pt;width:458.2pt;height:15.15pt;mso-position-horizontal-relative:page;mso-position-vertical-relative:paragraph;z-index:-15357440;mso-wrap-distance-left:0;mso-wrap-distance-right:0" type="#_x0000_t202" id="docshape137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Чему равна</w:t>
      </w:r>
      <w:r>
        <w:rPr>
          <w:spacing w:val="17"/>
        </w:rPr>
        <w:t> </w:t>
      </w:r>
      <w:r>
        <w:rPr/>
        <w:t>резонансная</w:t>
      </w:r>
      <w:r>
        <w:rPr>
          <w:spacing w:val="1"/>
        </w:rPr>
        <w:t> </w:t>
      </w:r>
      <w:r>
        <w:rPr/>
        <w:t>частота</w:t>
      </w:r>
      <w:r>
        <w:rPr>
          <w:spacing w:val="17"/>
        </w:rPr>
        <w:t> </w:t>
      </w:r>
      <w:r>
        <w:rPr/>
        <w:t>параллельного</w:t>
      </w:r>
      <w:r>
        <w:rPr>
          <w:spacing w:val="19"/>
        </w:rPr>
        <w:t> </w:t>
      </w:r>
      <w:r>
        <w:rPr/>
        <w:t>LC</w:t>
      </w:r>
      <w:r>
        <w:rPr>
          <w:spacing w:val="13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контура?</w:t>
      </w:r>
    </w:p>
    <w:p>
      <w:pPr>
        <w:pStyle w:val="ListParagraph"/>
        <w:numPr>
          <w:ilvl w:val="0"/>
          <w:numId w:val="722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w w:val="105"/>
          <w:sz w:val="22"/>
        </w:rPr>
        <w:t>F=1/(2π√(LC)),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ёмкость</w:t>
      </w:r>
    </w:p>
    <w:p>
      <w:pPr>
        <w:pStyle w:val="ListParagraph"/>
        <w:numPr>
          <w:ilvl w:val="0"/>
          <w:numId w:val="72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F=L/(rC),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ёмкость,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потерь</w:t>
      </w:r>
    </w:p>
    <w:p>
      <w:pPr>
        <w:pStyle w:val="ListParagraph"/>
        <w:numPr>
          <w:ilvl w:val="0"/>
          <w:numId w:val="72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59552">
                <wp:simplePos x="0" y="0"/>
                <wp:positionH relativeFrom="page">
                  <wp:posOffset>1630679</wp:posOffset>
                </wp:positionH>
                <wp:positionV relativeFrom="paragraph">
                  <wp:posOffset>192191</wp:posOffset>
                </wp:positionV>
                <wp:extent cx="5492750" cy="9525"/>
                <wp:effectExtent l="0" t="0" r="0" b="0"/>
                <wp:wrapTopAndBottom/>
                <wp:docPr id="1416" name="Graphic 1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6" name="Graphic 1416"/>
                      <wps:cNvSpPr/>
                      <wps:spPr>
                        <a:xfrm>
                          <a:off x="0" y="0"/>
                          <a:ext cx="5492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9525">
                              <a:moveTo>
                                <a:pt x="54924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92496" y="9144"/>
                              </a:lnTo>
                              <a:lnTo>
                                <a:pt x="549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8.399994pt;margin-top:15.133223pt;width:432.48pt;height:.72pt;mso-position-horizontal-relative:page;mso-position-vertical-relative:paragraph;z-index:-15356928;mso-wrap-distance-left:0;mso-wrap-distance-right:0" id="docshape1380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w w:val="105"/>
          <w:sz w:val="22"/>
        </w:rPr>
        <w:t>F=L/(2π√C),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2"/>
          <w:w w:val="105"/>
          <w:sz w:val="22"/>
        </w:rPr>
        <w:t> ёмкость</w:t>
      </w:r>
    </w:p>
    <w:p>
      <w:pPr>
        <w:pStyle w:val="ListParagraph"/>
        <w:numPr>
          <w:ilvl w:val="0"/>
          <w:numId w:val="722"/>
        </w:numPr>
        <w:tabs>
          <w:tab w:pos="670" w:val="left" w:leader="none"/>
        </w:tabs>
        <w:spacing w:line="240" w:lineRule="auto" w:before="1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05"/>
          <w:sz w:val="22"/>
        </w:rPr>
        <w:t>F=L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+C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,</w:t>
      </w:r>
      <w:r>
        <w:rPr>
          <w:spacing w:val="4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где</w:t>
      </w:r>
      <w:r>
        <w:rPr>
          <w:spacing w:val="-1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F</w:t>
      </w:r>
      <w:r>
        <w:rPr>
          <w:spacing w:val="-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частота,</w:t>
      </w:r>
      <w:r>
        <w:rPr>
          <w:spacing w:val="-7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L</w:t>
      </w:r>
      <w:r>
        <w:rPr>
          <w:spacing w:val="-10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индуктивность,</w:t>
      </w:r>
      <w:r>
        <w:rPr>
          <w:spacing w:val="-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C</w:t>
      </w:r>
      <w:r>
        <w:rPr>
          <w:spacing w:val="-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-</w:t>
      </w:r>
      <w:r>
        <w:rPr>
          <w:spacing w:val="-6"/>
          <w:w w:val="105"/>
          <w:sz w:val="22"/>
          <w:vertAlign w:val="baseline"/>
        </w:rPr>
        <w:t> </w:t>
      </w:r>
      <w:r>
        <w:rPr>
          <w:spacing w:val="-2"/>
          <w:w w:val="105"/>
          <w:sz w:val="22"/>
          <w:vertAlign w:val="baseline"/>
        </w:rPr>
        <w:t>ёмкость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0064">
                <wp:simplePos x="0" y="0"/>
                <wp:positionH relativeFrom="page">
                  <wp:posOffset>1304544</wp:posOffset>
                </wp:positionH>
                <wp:positionV relativeFrom="paragraph">
                  <wp:posOffset>180099</wp:posOffset>
                </wp:positionV>
                <wp:extent cx="5828030" cy="198120"/>
                <wp:effectExtent l="0" t="0" r="0" b="0"/>
                <wp:wrapTopAndBottom/>
                <wp:docPr id="1417" name="Group 14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7" name="Group 141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18" name="Graphic 141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9" name="Textbox 1419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81074pt;width:458.9pt;height:15.6pt;mso-position-horizontal-relative:page;mso-position-vertical-relative:paragraph;z-index:-15356416;mso-wrap-distance-left:0;mso-wrap-distance-right:0" id="docshapegroup1381" coordorigin="2054,284" coordsize="9178,312">
                <v:shape style="position:absolute;left:2054;top:283;width:9178;height:312" id="docshape1382" coordorigin="2054,284" coordsize="9178,312" path="m11232,284l11218,284,11218,293,11218,308,11218,586,2069,586,2069,308,2069,293,11218,293,11218,284,2069,284,2054,284,2054,596,2069,596,11218,596,11232,596,11232,586,11232,308,11232,293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383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Чему</w:t>
      </w:r>
      <w:r>
        <w:rPr>
          <w:spacing w:val="1"/>
        </w:rPr>
        <w:t> </w:t>
      </w:r>
      <w:r>
        <w:rPr/>
        <w:t>равна</w:t>
      </w:r>
      <w:r>
        <w:rPr>
          <w:spacing w:val="17"/>
        </w:rPr>
        <w:t> </w:t>
      </w:r>
      <w:r>
        <w:rPr/>
        <w:t>резонансная</w:t>
      </w:r>
      <w:r>
        <w:rPr>
          <w:spacing w:val="1"/>
        </w:rPr>
        <w:t> </w:t>
      </w:r>
      <w:r>
        <w:rPr/>
        <w:t>частота</w:t>
      </w:r>
      <w:r>
        <w:rPr>
          <w:spacing w:val="17"/>
        </w:rPr>
        <w:t> </w:t>
      </w:r>
      <w:r>
        <w:rPr/>
        <w:t>последовательного</w:t>
      </w:r>
      <w:r>
        <w:rPr>
          <w:spacing w:val="26"/>
        </w:rPr>
        <w:t> </w:t>
      </w:r>
      <w:r>
        <w:rPr/>
        <w:t>LC</w:t>
      </w:r>
      <w:r>
        <w:rPr>
          <w:spacing w:val="9"/>
        </w:rPr>
        <w:t> </w:t>
      </w:r>
      <w:r>
        <w:rPr/>
        <w:t>–</w:t>
      </w:r>
      <w:r>
        <w:rPr>
          <w:spacing w:val="25"/>
        </w:rPr>
        <w:t> </w:t>
      </w:r>
      <w:r>
        <w:rPr>
          <w:spacing w:val="-2"/>
        </w:rPr>
        <w:t>контура?</w:t>
      </w:r>
    </w:p>
    <w:p>
      <w:pPr>
        <w:pStyle w:val="ListParagraph"/>
        <w:numPr>
          <w:ilvl w:val="0"/>
          <w:numId w:val="723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w w:val="105"/>
          <w:sz w:val="22"/>
        </w:rPr>
        <w:t>F=L/(2π√C),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ёмкость</w:t>
      </w:r>
    </w:p>
    <w:p>
      <w:pPr>
        <w:pStyle w:val="ListParagraph"/>
        <w:numPr>
          <w:ilvl w:val="0"/>
          <w:numId w:val="72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0576">
                <wp:simplePos x="0" y="0"/>
                <wp:positionH relativeFrom="page">
                  <wp:posOffset>1630679</wp:posOffset>
                </wp:positionH>
                <wp:positionV relativeFrom="paragraph">
                  <wp:posOffset>195734</wp:posOffset>
                </wp:positionV>
                <wp:extent cx="5492750" cy="9525"/>
                <wp:effectExtent l="0" t="0" r="0" b="0"/>
                <wp:wrapTopAndBottom/>
                <wp:docPr id="1420" name="Graphic 14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0" name="Graphic 1420"/>
                      <wps:cNvSpPr/>
                      <wps:spPr>
                        <a:xfrm>
                          <a:off x="0" y="0"/>
                          <a:ext cx="5492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9525">
                              <a:moveTo>
                                <a:pt x="54924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92496" y="9144"/>
                              </a:lnTo>
                              <a:lnTo>
                                <a:pt x="549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8.399994pt;margin-top:15.412148pt;width:432.48pt;height:.72pt;mso-position-horizontal-relative:page;mso-position-vertical-relative:paragraph;z-index:-15355904;mso-wrap-distance-left:0;mso-wrap-distance-right:0" id="docshape1384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F=L/(rC),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ёмкость,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потерь</w:t>
      </w:r>
    </w:p>
    <w:p>
      <w:pPr>
        <w:pStyle w:val="ListParagraph"/>
        <w:numPr>
          <w:ilvl w:val="0"/>
          <w:numId w:val="723"/>
        </w:numPr>
        <w:tabs>
          <w:tab w:pos="656" w:val="left" w:leader="none"/>
        </w:tabs>
        <w:spacing w:line="240" w:lineRule="auto" w:before="1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30"/>
          <w:w w:val="105"/>
          <w:sz w:val="22"/>
        </w:rPr>
        <w:t>  </w:t>
      </w:r>
      <w:r>
        <w:rPr>
          <w:w w:val="105"/>
          <w:sz w:val="22"/>
        </w:rPr>
        <w:t>F=L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+C</w:t>
      </w:r>
      <w:r>
        <w:rPr>
          <w:w w:val="105"/>
          <w:sz w:val="22"/>
          <w:vertAlign w:val="superscript"/>
        </w:rPr>
        <w:t>2</w:t>
      </w:r>
      <w:r>
        <w:rPr>
          <w:spacing w:val="-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,</w:t>
      </w:r>
      <w:r>
        <w:rPr>
          <w:spacing w:val="4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где</w:t>
      </w:r>
      <w:r>
        <w:rPr>
          <w:spacing w:val="-10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F</w:t>
      </w:r>
      <w:r>
        <w:rPr>
          <w:spacing w:val="-1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частота,</w:t>
      </w:r>
      <w:r>
        <w:rPr>
          <w:spacing w:val="-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L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индуктивность,</w:t>
      </w:r>
      <w:r>
        <w:rPr>
          <w:spacing w:val="-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C</w:t>
      </w:r>
      <w:r>
        <w:rPr>
          <w:spacing w:val="-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- </w:t>
      </w:r>
      <w:r>
        <w:rPr>
          <w:spacing w:val="-2"/>
          <w:w w:val="105"/>
          <w:sz w:val="22"/>
          <w:vertAlign w:val="baseline"/>
        </w:rPr>
        <w:t>ёмкость</w:t>
      </w:r>
    </w:p>
    <w:p>
      <w:pPr>
        <w:pStyle w:val="ListParagraph"/>
        <w:numPr>
          <w:ilvl w:val="0"/>
          <w:numId w:val="72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05"/>
          <w:sz w:val="22"/>
        </w:rPr>
        <w:t>F=1/(2π√(LC)),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ёмкость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1088">
                <wp:simplePos x="0" y="0"/>
                <wp:positionH relativeFrom="page">
                  <wp:posOffset>1309116</wp:posOffset>
                </wp:positionH>
                <wp:positionV relativeFrom="paragraph">
                  <wp:posOffset>181637</wp:posOffset>
                </wp:positionV>
                <wp:extent cx="5819140" cy="192405"/>
                <wp:effectExtent l="0" t="0" r="0" b="0"/>
                <wp:wrapTopAndBottom/>
                <wp:docPr id="1421" name="Textbox 14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1" name="Textbox 142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№305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2149pt;width:458.2pt;height:15.15pt;mso-position-horizontal-relative:page;mso-position-vertical-relative:paragraph;z-index:-15355392;mso-wrap-distance-left:0;mso-wrap-distance-right:0" type="#_x0000_t202" id="docshape138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№305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4"/>
        </w:rPr>
        <w:t> </w:t>
      </w:r>
      <w:r>
        <w:rPr/>
        <w:t>называется</w:t>
      </w:r>
      <w:r>
        <w:rPr>
          <w:spacing w:val="15"/>
        </w:rPr>
        <w:t> </w:t>
      </w:r>
      <w:r>
        <w:rPr/>
        <w:t>явление,</w:t>
      </w:r>
      <w:r>
        <w:rPr>
          <w:spacing w:val="15"/>
        </w:rPr>
        <w:t> </w:t>
      </w:r>
      <w:r>
        <w:rPr/>
        <w:t>при</w:t>
      </w:r>
      <w:r>
        <w:rPr>
          <w:spacing w:val="18"/>
        </w:rPr>
        <w:t> </w:t>
      </w:r>
      <w:r>
        <w:rPr/>
        <w:t>котором</w:t>
      </w:r>
      <w:r>
        <w:rPr>
          <w:spacing w:val="14"/>
        </w:rPr>
        <w:t> </w:t>
      </w:r>
      <w:r>
        <w:rPr/>
        <w:t>напряжение</w:t>
      </w:r>
      <w:r>
        <w:rPr>
          <w:spacing w:val="15"/>
        </w:rPr>
        <w:t> </w:t>
      </w:r>
      <w:r>
        <w:rPr/>
        <w:t>на</w:t>
      </w:r>
      <w:r>
        <w:rPr>
          <w:spacing w:val="8"/>
        </w:rPr>
        <w:t> </w:t>
      </w:r>
      <w:r>
        <w:rPr/>
        <w:t>индуктивности,</w:t>
      </w:r>
      <w:r>
        <w:rPr>
          <w:spacing w:val="14"/>
        </w:rPr>
        <w:t> </w:t>
      </w:r>
      <w:r>
        <w:rPr>
          <w:spacing w:val="-2"/>
        </w:rPr>
        <w:t>включенной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04"/>
      </w:pPr>
      <w:r>
        <w:rPr/>
        <w:t>последовательно</w:t>
      </w:r>
      <w:r>
        <w:rPr>
          <w:spacing w:val="25"/>
        </w:rPr>
        <w:t> </w:t>
      </w:r>
      <w:r>
        <w:rPr/>
        <w:t>с</w:t>
      </w:r>
      <w:r>
        <w:rPr>
          <w:spacing w:val="16"/>
        </w:rPr>
        <w:t> </w:t>
      </w:r>
      <w:r>
        <w:rPr/>
        <w:t>конденсатором,</w:t>
      </w:r>
      <w:r>
        <w:rPr>
          <w:spacing w:val="16"/>
        </w:rPr>
        <w:t> </w:t>
      </w:r>
      <w:r>
        <w:rPr/>
        <w:t>превышает</w:t>
      </w:r>
      <w:r>
        <w:rPr>
          <w:spacing w:val="18"/>
        </w:rPr>
        <w:t> </w:t>
      </w:r>
      <w:r>
        <w:rPr/>
        <w:t>общее</w:t>
      </w:r>
      <w:r>
        <w:rPr>
          <w:spacing w:val="16"/>
        </w:rPr>
        <w:t> </w:t>
      </w:r>
      <w:r>
        <w:rPr/>
        <w:t>напряжение</w:t>
      </w:r>
      <w:r>
        <w:rPr>
          <w:spacing w:val="17"/>
        </w:rPr>
        <w:t> </w:t>
      </w:r>
      <w:r>
        <w:rPr>
          <w:spacing w:val="-2"/>
        </w:rPr>
        <w:t>цепи?</w:t>
      </w:r>
    </w:p>
    <w:p>
      <w:pPr>
        <w:pStyle w:val="ListParagraph"/>
        <w:numPr>
          <w:ilvl w:val="0"/>
          <w:numId w:val="724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Резонанс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напряжений</w:t>
      </w:r>
    </w:p>
    <w:p>
      <w:pPr>
        <w:pStyle w:val="ListParagraph"/>
        <w:numPr>
          <w:ilvl w:val="0"/>
          <w:numId w:val="724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10"/>
          <w:sz w:val="22"/>
        </w:rPr>
        <w:t> </w:t>
      </w:r>
      <w:r>
        <w:rPr>
          <w:w w:val="110"/>
          <w:sz w:val="22"/>
        </w:rPr>
        <w:t>Умножение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добротности</w:t>
      </w:r>
    </w:p>
    <w:p>
      <w:pPr>
        <w:pStyle w:val="ListParagraph"/>
        <w:numPr>
          <w:ilvl w:val="0"/>
          <w:numId w:val="72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10"/>
          <w:sz w:val="22"/>
        </w:rPr>
        <w:t>Умножение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напряжения</w:t>
      </w:r>
    </w:p>
    <w:p>
      <w:pPr>
        <w:pStyle w:val="ListParagraph"/>
        <w:numPr>
          <w:ilvl w:val="0"/>
          <w:numId w:val="724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Резонанс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токов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1600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422" name="Textbox 14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2" name="Textbox 142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354880;mso-wrap-distance-left:0;mso-wrap-distance-right:0" type="#_x0000_t202" id="docshape138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№306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10"/>
        </w:rPr>
        <w:t> </w:t>
      </w:r>
      <w:r>
        <w:rPr/>
        <w:t>ведёт</w:t>
      </w:r>
      <w:r>
        <w:rPr>
          <w:spacing w:val="14"/>
        </w:rPr>
        <w:t> </w:t>
      </w:r>
      <w:r>
        <w:rPr/>
        <w:t>себя</w:t>
      </w:r>
      <w:r>
        <w:rPr>
          <w:spacing w:val="12"/>
        </w:rPr>
        <w:t> </w:t>
      </w:r>
      <w:r>
        <w:rPr/>
        <w:t>ток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последовательном</w:t>
      </w:r>
      <w:r>
        <w:rPr>
          <w:spacing w:val="11"/>
        </w:rPr>
        <w:t> </w:t>
      </w:r>
      <w:r>
        <w:rPr/>
        <w:t>LC</w:t>
      </w:r>
      <w:r>
        <w:rPr>
          <w:spacing w:val="13"/>
        </w:rPr>
        <w:t> </w:t>
      </w:r>
      <w:r>
        <w:rPr/>
        <w:t>контуре,</w:t>
      </w:r>
      <w:r>
        <w:rPr>
          <w:spacing w:val="11"/>
        </w:rPr>
        <w:t> </w:t>
      </w:r>
      <w:r>
        <w:rPr/>
        <w:t>настроенном</w:t>
      </w:r>
      <w:r>
        <w:rPr>
          <w:spacing w:val="17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2"/>
        </w:rPr>
        <w:t>резонанс?</w:t>
      </w:r>
    </w:p>
    <w:p>
      <w:pPr>
        <w:pStyle w:val="ListParagraph"/>
        <w:numPr>
          <w:ilvl w:val="0"/>
          <w:numId w:val="725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резонансе</w:t>
      </w:r>
      <w:r>
        <w:rPr>
          <w:spacing w:val="16"/>
          <w:sz w:val="22"/>
        </w:rPr>
        <w:t> </w:t>
      </w:r>
      <w:r>
        <w:rPr>
          <w:sz w:val="22"/>
        </w:rPr>
        <w:t>наблюдается</w:t>
      </w:r>
      <w:r>
        <w:rPr>
          <w:spacing w:val="18"/>
          <w:sz w:val="22"/>
        </w:rPr>
        <w:t> </w:t>
      </w:r>
      <w:r>
        <w:rPr>
          <w:sz w:val="22"/>
        </w:rPr>
        <w:t>минимум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ListParagraph"/>
        <w:numPr>
          <w:ilvl w:val="0"/>
          <w:numId w:val="725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резонансе</w:t>
      </w:r>
      <w:r>
        <w:rPr>
          <w:spacing w:val="15"/>
          <w:sz w:val="22"/>
        </w:rPr>
        <w:t> </w:t>
      </w:r>
      <w:r>
        <w:rPr>
          <w:sz w:val="22"/>
        </w:rPr>
        <w:t>ток</w:t>
      </w:r>
      <w:r>
        <w:rPr>
          <w:spacing w:val="8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меняется</w:t>
      </w:r>
    </w:p>
    <w:p>
      <w:pPr>
        <w:pStyle w:val="ListParagraph"/>
        <w:numPr>
          <w:ilvl w:val="0"/>
          <w:numId w:val="72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резонансе</w:t>
      </w:r>
      <w:r>
        <w:rPr>
          <w:spacing w:val="15"/>
          <w:sz w:val="22"/>
        </w:rPr>
        <w:t> </w:t>
      </w:r>
      <w:r>
        <w:rPr>
          <w:sz w:val="22"/>
        </w:rPr>
        <w:t>ток</w:t>
      </w:r>
      <w:r>
        <w:rPr>
          <w:spacing w:val="3"/>
          <w:sz w:val="22"/>
        </w:rPr>
        <w:t> </w:t>
      </w:r>
      <w:r>
        <w:rPr>
          <w:sz w:val="22"/>
        </w:rPr>
        <w:t>равен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нулю</w:t>
      </w:r>
    </w:p>
    <w:p>
      <w:pPr>
        <w:pStyle w:val="ListParagraph"/>
        <w:numPr>
          <w:ilvl w:val="0"/>
          <w:numId w:val="72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резонансе</w:t>
      </w:r>
      <w:r>
        <w:rPr>
          <w:spacing w:val="16"/>
          <w:sz w:val="22"/>
        </w:rPr>
        <w:t> </w:t>
      </w:r>
      <w:r>
        <w:rPr>
          <w:sz w:val="22"/>
        </w:rPr>
        <w:t>наблюдается</w:t>
      </w:r>
      <w:r>
        <w:rPr>
          <w:spacing w:val="18"/>
          <w:sz w:val="22"/>
        </w:rPr>
        <w:t> </w:t>
      </w:r>
      <w:r>
        <w:rPr>
          <w:sz w:val="22"/>
        </w:rPr>
        <w:t>максимум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2112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423" name="Textbox 14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3" name="Textbox 142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54368;mso-wrap-distance-left:0;mso-wrap-distance-right:0" type="#_x0000_t202" id="docshape138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№307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Что</w:t>
      </w:r>
      <w:r>
        <w:rPr>
          <w:spacing w:val="17"/>
        </w:rPr>
        <w:t> </w:t>
      </w:r>
      <w:r>
        <w:rPr/>
        <w:t>происходит</w:t>
      </w:r>
      <w:r>
        <w:rPr>
          <w:spacing w:val="7"/>
        </w:rPr>
        <w:t> </w:t>
      </w:r>
      <w:r>
        <w:rPr/>
        <w:t>с</w:t>
      </w:r>
      <w:r>
        <w:rPr>
          <w:spacing w:val="11"/>
        </w:rPr>
        <w:t> </w:t>
      </w:r>
      <w:r>
        <w:rPr/>
        <w:t>током</w:t>
      </w:r>
      <w:r>
        <w:rPr>
          <w:spacing w:val="11"/>
        </w:rPr>
        <w:t> </w:t>
      </w:r>
      <w:r>
        <w:rPr/>
        <w:t>в</w:t>
      </w:r>
      <w:r>
        <w:rPr>
          <w:spacing w:val="9"/>
        </w:rPr>
        <w:t> </w:t>
      </w:r>
      <w:r>
        <w:rPr/>
        <w:t>параллельном</w:t>
      </w:r>
      <w:r>
        <w:rPr>
          <w:spacing w:val="17"/>
        </w:rPr>
        <w:t> </w:t>
      </w:r>
      <w:r>
        <w:rPr/>
        <w:t>LC</w:t>
      </w:r>
      <w:r>
        <w:rPr>
          <w:spacing w:val="7"/>
        </w:rPr>
        <w:t> </w:t>
      </w:r>
      <w:r>
        <w:rPr/>
        <w:t>контуре</w:t>
      </w:r>
      <w:r>
        <w:rPr>
          <w:spacing w:val="11"/>
        </w:rPr>
        <w:t> </w:t>
      </w:r>
      <w:r>
        <w:rPr/>
        <w:t>при</w:t>
      </w:r>
      <w:r>
        <w:rPr>
          <w:spacing w:val="5"/>
        </w:rPr>
        <w:t> </w:t>
      </w:r>
      <w:r>
        <w:rPr>
          <w:spacing w:val="-2"/>
        </w:rPr>
        <w:t>резонансе?</w:t>
      </w:r>
    </w:p>
    <w:p>
      <w:pPr>
        <w:pStyle w:val="ListParagraph"/>
        <w:numPr>
          <w:ilvl w:val="0"/>
          <w:numId w:val="726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резонансе</w:t>
      </w:r>
      <w:r>
        <w:rPr>
          <w:spacing w:val="15"/>
          <w:sz w:val="22"/>
        </w:rPr>
        <w:t> </w:t>
      </w:r>
      <w:r>
        <w:rPr>
          <w:sz w:val="22"/>
        </w:rPr>
        <w:t>ток</w:t>
      </w:r>
      <w:r>
        <w:rPr>
          <w:spacing w:val="3"/>
          <w:sz w:val="22"/>
        </w:rPr>
        <w:t> </w:t>
      </w:r>
      <w:r>
        <w:rPr>
          <w:sz w:val="22"/>
        </w:rPr>
        <w:t>равен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нулю</w:t>
      </w:r>
    </w:p>
    <w:p>
      <w:pPr>
        <w:pStyle w:val="ListParagraph"/>
        <w:numPr>
          <w:ilvl w:val="0"/>
          <w:numId w:val="726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резонансе</w:t>
      </w:r>
      <w:r>
        <w:rPr>
          <w:spacing w:val="15"/>
          <w:sz w:val="22"/>
        </w:rPr>
        <w:t> </w:t>
      </w:r>
      <w:r>
        <w:rPr>
          <w:sz w:val="22"/>
        </w:rPr>
        <w:t>ток</w:t>
      </w:r>
      <w:r>
        <w:rPr>
          <w:spacing w:val="8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меняется</w:t>
      </w:r>
    </w:p>
    <w:p>
      <w:pPr>
        <w:pStyle w:val="ListParagraph"/>
        <w:numPr>
          <w:ilvl w:val="0"/>
          <w:numId w:val="726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резонансе</w:t>
      </w:r>
      <w:r>
        <w:rPr>
          <w:spacing w:val="16"/>
          <w:sz w:val="22"/>
        </w:rPr>
        <w:t> </w:t>
      </w:r>
      <w:r>
        <w:rPr>
          <w:sz w:val="22"/>
        </w:rPr>
        <w:t>наблюдается</w:t>
      </w:r>
      <w:r>
        <w:rPr>
          <w:spacing w:val="18"/>
          <w:sz w:val="22"/>
        </w:rPr>
        <w:t> </w:t>
      </w:r>
      <w:r>
        <w:rPr>
          <w:sz w:val="22"/>
        </w:rPr>
        <w:t>минимум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ListParagraph"/>
        <w:numPr>
          <w:ilvl w:val="0"/>
          <w:numId w:val="72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резонансе</w:t>
      </w:r>
      <w:r>
        <w:rPr>
          <w:spacing w:val="16"/>
          <w:sz w:val="22"/>
        </w:rPr>
        <w:t> </w:t>
      </w:r>
      <w:r>
        <w:rPr>
          <w:sz w:val="22"/>
        </w:rPr>
        <w:t>наблюдается</w:t>
      </w:r>
      <w:r>
        <w:rPr>
          <w:spacing w:val="18"/>
          <w:sz w:val="22"/>
        </w:rPr>
        <w:t> </w:t>
      </w:r>
      <w:r>
        <w:rPr>
          <w:sz w:val="22"/>
        </w:rPr>
        <w:t>максимум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2624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424" name="Textbox 14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4" name="Textbox 142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№308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353856;mso-wrap-distance-left:0;mso-wrap-distance-right:0" type="#_x0000_t202" id="docshape138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№308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От</w:t>
      </w:r>
      <w:r>
        <w:rPr>
          <w:spacing w:val="15"/>
        </w:rPr>
        <w:t> </w:t>
      </w:r>
      <w:r>
        <w:rPr/>
        <w:t>чего</w:t>
      </w:r>
      <w:r>
        <w:rPr>
          <w:spacing w:val="19"/>
        </w:rPr>
        <w:t> </w:t>
      </w:r>
      <w:r>
        <w:rPr/>
        <w:t>зависит</w:t>
      </w:r>
      <w:r>
        <w:rPr>
          <w:spacing w:val="9"/>
        </w:rPr>
        <w:t> </w:t>
      </w:r>
      <w:r>
        <w:rPr/>
        <w:t>добротность</w:t>
      </w:r>
      <w:r>
        <w:rPr>
          <w:spacing w:val="-1"/>
        </w:rPr>
        <w:t> </w:t>
      </w:r>
      <w:r>
        <w:rPr/>
        <w:t>реального</w:t>
      </w:r>
      <w:r>
        <w:rPr>
          <w:spacing w:val="20"/>
        </w:rPr>
        <w:t> </w:t>
      </w:r>
      <w:r>
        <w:rPr/>
        <w:t>колебательного</w:t>
      </w:r>
      <w:r>
        <w:rPr>
          <w:spacing w:val="20"/>
        </w:rPr>
        <w:t> </w:t>
      </w:r>
      <w:r>
        <w:rPr/>
        <w:t>LC</w:t>
      </w:r>
      <w:r>
        <w:rPr>
          <w:spacing w:val="9"/>
        </w:rPr>
        <w:t> </w:t>
      </w:r>
      <w:r>
        <w:rPr/>
        <w:t>контура</w:t>
      </w:r>
      <w:r>
        <w:rPr>
          <w:spacing w:val="12"/>
        </w:rPr>
        <w:t> </w:t>
      </w:r>
      <w:r>
        <w:rPr/>
        <w:t>с</w:t>
      </w:r>
      <w:r>
        <w:rPr>
          <w:spacing w:val="7"/>
        </w:rPr>
        <w:t> </w:t>
      </w:r>
      <w:r>
        <w:rPr>
          <w:spacing w:val="-2"/>
        </w:rPr>
        <w:t>потерями?</w:t>
      </w:r>
    </w:p>
    <w:p>
      <w:pPr>
        <w:pStyle w:val="ListParagraph"/>
        <w:numPr>
          <w:ilvl w:val="0"/>
          <w:numId w:val="727"/>
        </w:numPr>
        <w:tabs>
          <w:tab w:pos="655" w:val="left" w:leader="none"/>
          <w:tab w:pos="1031" w:val="left" w:leader="none"/>
        </w:tabs>
        <w:spacing w:line="240" w:lineRule="auto" w:before="25" w:after="0"/>
        <w:ind w:left="1031" w:right="24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колебательного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LC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контура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отношению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реактивного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сопротивления конденсатора к реактивному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сопротивлению индуктивности</w:t>
      </w:r>
    </w:p>
    <w:p>
      <w:pPr>
        <w:pStyle w:val="ListParagraph"/>
        <w:numPr>
          <w:ilvl w:val="0"/>
          <w:numId w:val="727"/>
        </w:numPr>
        <w:tabs>
          <w:tab w:pos="664" w:val="left" w:leader="none"/>
          <w:tab w:pos="1031" w:val="left" w:leader="none"/>
        </w:tabs>
        <w:spacing w:line="240" w:lineRule="auto" w:before="42" w:after="0"/>
        <w:ind w:left="1031" w:right="24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колебательного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LC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контура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отношению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реактивного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сопротивления индуктивности к реактивному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сопротивлению, конденсатора</w:t>
      </w:r>
    </w:p>
    <w:p>
      <w:pPr>
        <w:pStyle w:val="ListParagraph"/>
        <w:numPr>
          <w:ilvl w:val="0"/>
          <w:numId w:val="727"/>
        </w:numPr>
        <w:tabs>
          <w:tab w:pos="655" w:val="left" w:leader="none"/>
          <w:tab w:pos="1031" w:val="left" w:leader="none"/>
        </w:tabs>
        <w:spacing w:line="244" w:lineRule="auto" w:before="36" w:after="0"/>
        <w:ind w:left="1031" w:right="40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колебательного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LC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контура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отношению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активного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сопротивления, вызванного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потерями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контуре, к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реактивному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сопротивлению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индуктивности</w:t>
      </w:r>
    </w:p>
    <w:p>
      <w:pPr>
        <w:pStyle w:val="ListParagraph"/>
        <w:numPr>
          <w:ilvl w:val="0"/>
          <w:numId w:val="727"/>
        </w:numPr>
        <w:tabs>
          <w:tab w:pos="669" w:val="left" w:leader="none"/>
          <w:tab w:pos="1031" w:val="left" w:leader="none"/>
        </w:tabs>
        <w:spacing w:line="249" w:lineRule="auto" w:before="31" w:after="0"/>
        <w:ind w:left="1031" w:right="247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Добротность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колебательного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LC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контура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равна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отношению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реактивного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сопротивления </w:t>
      </w:r>
      <w:r>
        <w:rPr>
          <w:w w:val="105"/>
          <w:sz w:val="22"/>
        </w:rPr>
        <w:t>к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активному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сопротивлению,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которое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тем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больше, чем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больше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контуре</w:t>
      </w: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3136">
                <wp:simplePos x="0" y="0"/>
                <wp:positionH relativeFrom="page">
                  <wp:posOffset>1309116</wp:posOffset>
                </wp:positionH>
                <wp:positionV relativeFrom="paragraph">
                  <wp:posOffset>172996</wp:posOffset>
                </wp:positionV>
                <wp:extent cx="5819140" cy="192405"/>
                <wp:effectExtent l="0" t="0" r="0" b="0"/>
                <wp:wrapTopAndBottom/>
                <wp:docPr id="1425" name="Textbox 14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5" name="Textbox 142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№309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621797pt;width:458.2pt;height:15.15pt;mso-position-horizontal-relative:page;mso-position-vertical-relative:paragraph;z-index:-15353344;mso-wrap-distance-left:0;mso-wrap-distance-right:0" type="#_x0000_t202" id="docshape138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№309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Назовите</w:t>
      </w:r>
      <w:r>
        <w:rPr>
          <w:spacing w:val="17"/>
        </w:rPr>
        <w:t> </w:t>
      </w:r>
      <w:r>
        <w:rPr/>
        <w:t>основные</w:t>
      </w:r>
      <w:r>
        <w:rPr>
          <w:spacing w:val="11"/>
        </w:rPr>
        <w:t> </w:t>
      </w:r>
      <w:r>
        <w:rPr/>
        <w:t>источники</w:t>
      </w:r>
      <w:r>
        <w:rPr>
          <w:spacing w:val="10"/>
        </w:rPr>
        <w:t> </w:t>
      </w:r>
      <w:r>
        <w:rPr/>
        <w:t>потерь</w:t>
      </w:r>
      <w:r>
        <w:rPr>
          <w:spacing w:val="14"/>
        </w:rPr>
        <w:t> </w:t>
      </w:r>
      <w:r>
        <w:rPr/>
        <w:t>в</w:t>
      </w:r>
      <w:r>
        <w:rPr>
          <w:spacing w:val="15"/>
        </w:rPr>
        <w:t> </w:t>
      </w:r>
      <w:r>
        <w:rPr/>
        <w:t>колебательном</w:t>
      </w:r>
      <w:r>
        <w:rPr>
          <w:spacing w:val="19"/>
        </w:rPr>
        <w:t> </w:t>
      </w:r>
      <w:r>
        <w:rPr/>
        <w:t>LC</w:t>
      </w:r>
      <w:r>
        <w:rPr>
          <w:spacing w:val="13"/>
        </w:rPr>
        <w:t> </w:t>
      </w:r>
      <w:r>
        <w:rPr>
          <w:spacing w:val="-2"/>
        </w:rPr>
        <w:t>контуре</w:t>
      </w:r>
    </w:p>
    <w:p>
      <w:pPr>
        <w:pStyle w:val="ListParagraph"/>
        <w:numPr>
          <w:ilvl w:val="0"/>
          <w:numId w:val="728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26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диэлектрике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конденсатора,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сердечнике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катушки,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омические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 обмотке катушки</w:t>
      </w:r>
    </w:p>
    <w:p>
      <w:pPr>
        <w:pStyle w:val="ListParagraph"/>
        <w:numPr>
          <w:ilvl w:val="0"/>
          <w:numId w:val="728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Потери</w:t>
      </w:r>
      <w:r>
        <w:rPr>
          <w:spacing w:val="16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намагничивание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конденсатора</w:t>
      </w:r>
    </w:p>
    <w:p>
      <w:pPr>
        <w:pStyle w:val="ListParagraph"/>
        <w:numPr>
          <w:ilvl w:val="0"/>
          <w:numId w:val="72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Потери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проводниках,</w:t>
      </w:r>
      <w:r>
        <w:rPr>
          <w:spacing w:val="21"/>
          <w:sz w:val="22"/>
        </w:rPr>
        <w:t> </w:t>
      </w:r>
      <w:r>
        <w:rPr>
          <w:sz w:val="22"/>
        </w:rPr>
        <w:t>соединяющих</w:t>
      </w:r>
      <w:r>
        <w:rPr>
          <w:spacing w:val="11"/>
          <w:sz w:val="22"/>
        </w:rPr>
        <w:t> </w:t>
      </w:r>
      <w:r>
        <w:rPr>
          <w:sz w:val="22"/>
        </w:rPr>
        <w:t>катушку</w:t>
      </w:r>
      <w:r>
        <w:rPr>
          <w:spacing w:val="6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конденсатор</w:t>
      </w:r>
    </w:p>
    <w:p>
      <w:pPr>
        <w:pStyle w:val="ListParagraph"/>
        <w:numPr>
          <w:ilvl w:val="0"/>
          <w:numId w:val="72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Потери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сердечнике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конденсатора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3648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426" name="Textbox 14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6" name="Textbox 142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352832;mso-wrap-distance-left:0;mso-wrap-distance-right:0" type="#_x0000_t202" id="docshape139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№310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486"/>
      </w:pPr>
      <w:r>
        <w:rPr/>
        <w:t>Какая формула используется для вычисления полосы пропускания колебательного контура, если известна его резонансная частота и добротность?</w:t>
      </w:r>
    </w:p>
    <w:p>
      <w:pPr>
        <w:pStyle w:val="ListParagraph"/>
        <w:numPr>
          <w:ilvl w:val="0"/>
          <w:numId w:val="729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ΔF=F/Q,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ΔF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пропускания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контура,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резонансная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Q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-</w:t>
      </w:r>
    </w:p>
    <w:p>
      <w:pPr>
        <w:pStyle w:val="BodyText"/>
        <w:spacing w:before="11"/>
        <w:ind w:left="1031"/>
      </w:pPr>
      <w:r>
        <w:rPr>
          <w:spacing w:val="-2"/>
        </w:rPr>
        <w:t>добротность</w:t>
      </w:r>
    </w:p>
    <w:p>
      <w:pPr>
        <w:pStyle w:val="ListParagraph"/>
        <w:numPr>
          <w:ilvl w:val="0"/>
          <w:numId w:val="72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ΔF=2πFQ,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ΔF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пропускания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контура,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резонансная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Q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-</w:t>
      </w:r>
    </w:p>
    <w:p>
      <w:pPr>
        <w:pStyle w:val="BodyText"/>
        <w:spacing w:before="6"/>
        <w:ind w:left="1031"/>
      </w:pPr>
      <w:r>
        <w:rPr>
          <w:spacing w:val="-2"/>
        </w:rPr>
        <w:t>добротность</w:t>
      </w:r>
    </w:p>
    <w:p>
      <w:pPr>
        <w:pStyle w:val="ListParagraph"/>
        <w:numPr>
          <w:ilvl w:val="0"/>
          <w:numId w:val="72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ΔF=2πF/Q,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ΔF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пропускания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контура,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резонансная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Q</w:t>
      </w:r>
      <w:r>
        <w:rPr>
          <w:spacing w:val="-15"/>
          <w:w w:val="105"/>
          <w:sz w:val="22"/>
        </w:rPr>
        <w:t> </w:t>
      </w:r>
      <w:r>
        <w:rPr>
          <w:spacing w:val="-10"/>
          <w:w w:val="105"/>
          <w:sz w:val="22"/>
        </w:rPr>
        <w:t>-</w:t>
      </w:r>
    </w:p>
    <w:p>
      <w:pPr>
        <w:pStyle w:val="BodyText"/>
        <w:spacing w:before="1"/>
        <w:ind w:left="1031"/>
      </w:pPr>
      <w:r>
        <w:rPr>
          <w:spacing w:val="-2"/>
        </w:rPr>
        <w:t>добротность</w:t>
      </w:r>
    </w:p>
    <w:p>
      <w:pPr>
        <w:pStyle w:val="ListParagraph"/>
        <w:numPr>
          <w:ilvl w:val="0"/>
          <w:numId w:val="729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ΔF=1/FQ,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ΔF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пропускания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контура,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резонансная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Q</w:t>
      </w:r>
      <w:r>
        <w:rPr>
          <w:spacing w:val="-15"/>
          <w:w w:val="105"/>
          <w:sz w:val="22"/>
        </w:rPr>
        <w:t> </w:t>
      </w:r>
      <w:r>
        <w:rPr>
          <w:spacing w:val="-10"/>
          <w:w w:val="105"/>
          <w:sz w:val="22"/>
        </w:rPr>
        <w:t>-</w:t>
      </w:r>
    </w:p>
    <w:p>
      <w:pPr>
        <w:pStyle w:val="BodyText"/>
        <w:spacing w:before="6"/>
        <w:ind w:left="1031"/>
      </w:pPr>
      <w:r>
        <w:rPr>
          <w:spacing w:val="-2"/>
        </w:rPr>
        <w:t>добротность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4160">
                <wp:simplePos x="0" y="0"/>
                <wp:positionH relativeFrom="page">
                  <wp:posOffset>1309116</wp:posOffset>
                </wp:positionH>
                <wp:positionV relativeFrom="paragraph">
                  <wp:posOffset>181597</wp:posOffset>
                </wp:positionV>
                <wp:extent cx="5819140" cy="192405"/>
                <wp:effectExtent l="0" t="0" r="0" b="0"/>
                <wp:wrapTopAndBottom/>
                <wp:docPr id="1427" name="Textbox 14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7" name="Textbox 142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№311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9024pt;width:458.2pt;height:15.15pt;mso-position-horizontal-relative:page;mso-position-vertical-relative:paragraph;z-index:-15352320;mso-wrap-distance-left:0;mso-wrap-distance-right:0" type="#_x0000_t202" id="docshape139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№311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78"/>
        <w:ind w:left="504"/>
      </w:pPr>
      <w:r>
        <w:rPr/>
        <w:t>В</w:t>
      </w:r>
      <w:r>
        <w:rPr>
          <w:spacing w:val="20"/>
        </w:rPr>
        <w:t> </w:t>
      </w:r>
      <w:r>
        <w:rPr/>
        <w:t>каких</w:t>
      </w:r>
      <w:r>
        <w:rPr>
          <w:spacing w:val="7"/>
        </w:rPr>
        <w:t> </w:t>
      </w:r>
      <w:r>
        <w:rPr/>
        <w:t>единицах</w:t>
      </w:r>
      <w:r>
        <w:rPr>
          <w:spacing w:val="14"/>
        </w:rPr>
        <w:t> </w:t>
      </w:r>
      <w:r>
        <w:rPr/>
        <w:t>измеряется</w:t>
      </w:r>
      <w:r>
        <w:rPr>
          <w:spacing w:val="19"/>
        </w:rPr>
        <w:t> </w:t>
      </w:r>
      <w:r>
        <w:rPr/>
        <w:t>добротность</w:t>
      </w:r>
      <w:r>
        <w:rPr>
          <w:spacing w:val="14"/>
        </w:rPr>
        <w:t> </w:t>
      </w:r>
      <w:r>
        <w:rPr>
          <w:spacing w:val="-2"/>
        </w:rPr>
        <w:t>контура?</w:t>
      </w:r>
    </w:p>
    <w:p>
      <w:pPr>
        <w:pStyle w:val="ListParagraph"/>
        <w:numPr>
          <w:ilvl w:val="0"/>
          <w:numId w:val="730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Кулонах</w:t>
      </w:r>
    </w:p>
    <w:p>
      <w:pPr>
        <w:pStyle w:val="ListParagraph"/>
        <w:numPr>
          <w:ilvl w:val="0"/>
          <w:numId w:val="730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 </w:t>
      </w:r>
      <w:r>
        <w:rPr>
          <w:spacing w:val="-2"/>
          <w:w w:val="110"/>
          <w:sz w:val="22"/>
        </w:rPr>
        <w:t>Вольтах</w:t>
      </w:r>
    </w:p>
    <w:p>
      <w:pPr>
        <w:pStyle w:val="ListParagraph"/>
        <w:numPr>
          <w:ilvl w:val="0"/>
          <w:numId w:val="73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Добротность</w:t>
      </w:r>
      <w:r>
        <w:rPr>
          <w:spacing w:val="12"/>
          <w:sz w:val="22"/>
        </w:rPr>
        <w:t> </w:t>
      </w:r>
      <w:r>
        <w:rPr>
          <w:sz w:val="22"/>
        </w:rPr>
        <w:t>контура</w:t>
      </w:r>
      <w:r>
        <w:rPr>
          <w:spacing w:val="16"/>
          <w:sz w:val="22"/>
        </w:rPr>
        <w:t> </w:t>
      </w:r>
      <w:r>
        <w:rPr>
          <w:sz w:val="22"/>
        </w:rPr>
        <w:t>–</w:t>
      </w:r>
      <w:r>
        <w:rPr>
          <w:spacing w:val="18"/>
          <w:sz w:val="22"/>
        </w:rPr>
        <w:t> </w:t>
      </w:r>
      <w:r>
        <w:rPr>
          <w:sz w:val="22"/>
        </w:rPr>
        <w:t>безразмерная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величина</w:t>
      </w:r>
    </w:p>
    <w:p>
      <w:pPr>
        <w:pStyle w:val="ListParagraph"/>
        <w:numPr>
          <w:ilvl w:val="0"/>
          <w:numId w:val="730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Амперах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4672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428" name="Textbox 14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8" name="Textbox 142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351808;mso-wrap-distance-left:0;mso-wrap-distance-right:0" type="#_x0000_t202" id="docshape139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№312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720"/>
      </w:pPr>
      <w:r>
        <w:rPr/>
        <w:t>Перечислите четыре основных группы электрических фильтров в зависимости от частот, которые они пропускают?</w:t>
      </w:r>
    </w:p>
    <w:p>
      <w:pPr>
        <w:pStyle w:val="ListParagraph"/>
        <w:numPr>
          <w:ilvl w:val="0"/>
          <w:numId w:val="731"/>
        </w:numPr>
        <w:tabs>
          <w:tab w:pos="655" w:val="left" w:leader="none"/>
          <w:tab w:pos="1031" w:val="left" w:leader="none"/>
        </w:tabs>
        <w:spacing w:line="249" w:lineRule="auto" w:before="7" w:after="0"/>
        <w:ind w:left="1031" w:right="1721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Задерживающий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фильтр,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усиливающий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модулирующий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фильтр, детектирующий фильтр</w:t>
      </w:r>
    </w:p>
    <w:p>
      <w:pPr>
        <w:pStyle w:val="ListParagraph"/>
        <w:numPr>
          <w:ilvl w:val="0"/>
          <w:numId w:val="731"/>
        </w:numPr>
        <w:tabs>
          <w:tab w:pos="664" w:val="left" w:leader="none"/>
          <w:tab w:pos="1031" w:val="left" w:leader="none"/>
        </w:tabs>
        <w:spacing w:line="244" w:lineRule="auto" w:before="21" w:after="0"/>
        <w:ind w:left="1031" w:right="52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радиочастот,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звуковых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телевизионных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 СВЧ - частот</w:t>
      </w:r>
    </w:p>
    <w:p>
      <w:pPr>
        <w:pStyle w:val="ListParagraph"/>
        <w:numPr>
          <w:ilvl w:val="0"/>
          <w:numId w:val="731"/>
        </w:numPr>
        <w:tabs>
          <w:tab w:pos="655" w:val="left" w:leader="none"/>
          <w:tab w:pos="1031" w:val="left" w:leader="none"/>
        </w:tabs>
        <w:spacing w:line="240" w:lineRule="auto" w:before="35" w:after="0"/>
        <w:ind w:left="1031" w:right="74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нижних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верхних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полосовой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пропускающий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фильтр, полосовой задерживающий (режекторный) фильтр</w:t>
      </w:r>
    </w:p>
    <w:p>
      <w:pPr>
        <w:pStyle w:val="ListParagraph"/>
        <w:numPr>
          <w:ilvl w:val="0"/>
          <w:numId w:val="731"/>
        </w:numPr>
        <w:tabs>
          <w:tab w:pos="669" w:val="left" w:leader="none"/>
          <w:tab w:pos="1031" w:val="left" w:leader="none"/>
        </w:tabs>
        <w:spacing w:line="244" w:lineRule="auto" w:before="37" w:after="0"/>
        <w:ind w:left="1031" w:right="80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полосовых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центральных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начальных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 фильтр конечных частот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5184">
                <wp:simplePos x="0" y="0"/>
                <wp:positionH relativeFrom="page">
                  <wp:posOffset>1304544</wp:posOffset>
                </wp:positionH>
                <wp:positionV relativeFrom="paragraph">
                  <wp:posOffset>177736</wp:posOffset>
                </wp:positionV>
                <wp:extent cx="5828030" cy="198120"/>
                <wp:effectExtent l="0" t="0" r="0" b="0"/>
                <wp:wrapTopAndBottom/>
                <wp:docPr id="1429" name="Group 14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9" name="Group 142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30" name="Graphic 143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" name="Textbox 1431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95pt;width:458.9pt;height:15.6pt;mso-position-horizontal-relative:page;mso-position-vertical-relative:paragraph;z-index:-15351296;mso-wrap-distance-left:0;mso-wrap-distance-right:0" id="docshapegroup1393" coordorigin="2054,280" coordsize="9178,312">
                <v:shape style="position:absolute;left:2054;top:279;width:9178;height:312" id="docshape1394" coordorigin="2054,280" coordsize="9178,312" path="m11232,280l11218,280,11218,289,11218,304,11218,582,2069,582,2069,304,2069,289,11218,289,11218,280,2069,280,2054,280,2054,289,2054,304,2054,582,2054,592,2069,592,11218,592,11232,592,11232,582,11232,304,11232,289,11232,280xe" filled="true" fillcolor="#000000" stroked="false">
                  <v:path arrowok="t"/>
                  <v:fill type="solid"/>
                </v:shape>
                <v:shape style="position:absolute;left:2068;top:289;width:9149;height:293" type="#_x0000_t202" id="docshape139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На</w:t>
      </w:r>
      <w:r>
        <w:rPr>
          <w:spacing w:val="10"/>
        </w:rPr>
        <w:t> </w:t>
      </w:r>
      <w:r>
        <w:rPr/>
        <w:t>какой</w:t>
      </w:r>
      <w:r>
        <w:rPr>
          <w:spacing w:val="13"/>
        </w:rPr>
        <w:t> </w:t>
      </w:r>
      <w:r>
        <w:rPr/>
        <w:t>из</w:t>
      </w:r>
      <w:r>
        <w:rPr>
          <w:spacing w:val="11"/>
        </w:rPr>
        <w:t> </w:t>
      </w:r>
      <w:r>
        <w:rPr/>
        <w:t>схем</w:t>
      </w:r>
      <w:r>
        <w:rPr>
          <w:spacing w:val="16"/>
        </w:rPr>
        <w:t> </w:t>
      </w:r>
      <w:r>
        <w:rPr/>
        <w:t>изображён</w:t>
      </w:r>
      <w:r>
        <w:rPr>
          <w:spacing w:val="9"/>
        </w:rPr>
        <w:t> </w:t>
      </w:r>
      <w:r>
        <w:rPr/>
        <w:t>Г-образный</w:t>
      </w:r>
      <w:r>
        <w:rPr>
          <w:spacing w:val="7"/>
        </w:rPr>
        <w:t> </w:t>
      </w:r>
      <w:r>
        <w:rPr>
          <w:spacing w:val="-2"/>
        </w:rPr>
        <w:t>фильтр?</w:t>
      </w:r>
    </w:p>
    <w:p>
      <w:pPr>
        <w:pStyle w:val="BodyText"/>
        <w:spacing w:before="0"/>
        <w:ind w:left="729"/>
        <w:rPr>
          <w:sz w:val="20"/>
        </w:rPr>
      </w:pPr>
      <w:r>
        <w:rPr>
          <w:sz w:val="20"/>
        </w:rPr>
        <w:drawing>
          <wp:inline distT="0" distB="0" distL="0" distR="0">
            <wp:extent cx="2706973" cy="2130933"/>
            <wp:effectExtent l="0" t="0" r="0" b="0"/>
            <wp:docPr id="1432" name="Image 14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2" name="Image 143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973" cy="213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32"/>
        </w:numPr>
        <w:tabs>
          <w:tab w:pos="656" w:val="left" w:leader="none"/>
        </w:tabs>
        <w:spacing w:line="240" w:lineRule="auto" w:before="14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732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732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73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5696">
                <wp:simplePos x="0" y="0"/>
                <wp:positionH relativeFrom="page">
                  <wp:posOffset>1304544</wp:posOffset>
                </wp:positionH>
                <wp:positionV relativeFrom="paragraph">
                  <wp:posOffset>177473</wp:posOffset>
                </wp:positionV>
                <wp:extent cx="5828030" cy="198120"/>
                <wp:effectExtent l="0" t="0" r="0" b="0"/>
                <wp:wrapTopAndBottom/>
                <wp:docPr id="1433" name="Group 14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3" name="Group 143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34" name="Graphic 143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5" name="Textbox 1435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74297pt;width:458.9pt;height:15.6pt;mso-position-horizontal-relative:page;mso-position-vertical-relative:paragraph;z-index:-15350784;mso-wrap-distance-left:0;mso-wrap-distance-right:0" id="docshapegroup1396" coordorigin="2054,279" coordsize="9178,312">
                <v:shape style="position:absolute;left:2054;top:279;width:9178;height:312" id="docshape1397" coordorigin="2054,279" coordsize="9178,312" path="m11232,304l11218,304,11218,582,2069,582,2069,304,2054,304,2054,582,2054,591,2069,591,11218,591,11232,591,11232,582,11232,304xm11232,279l11218,279,2069,279,2054,279,2054,289,2054,303,2069,303,2069,289,11218,289,11218,303,11232,303,11232,289,11232,279xe" filled="true" fillcolor="#000000" stroked="false">
                  <v:path arrowok="t"/>
                  <v:fill type="solid"/>
                </v:shape>
                <v:shape style="position:absolute;left:2068;top:289;width:9149;height:293" type="#_x0000_t202" id="docshape1398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На</w:t>
      </w:r>
      <w:r>
        <w:rPr>
          <w:spacing w:val="10"/>
        </w:rPr>
        <w:t> </w:t>
      </w:r>
      <w:r>
        <w:rPr/>
        <w:t>какой</w:t>
      </w:r>
      <w:r>
        <w:rPr>
          <w:spacing w:val="13"/>
        </w:rPr>
        <w:t> </w:t>
      </w:r>
      <w:r>
        <w:rPr/>
        <w:t>из</w:t>
      </w:r>
      <w:r>
        <w:rPr>
          <w:spacing w:val="11"/>
        </w:rPr>
        <w:t> </w:t>
      </w:r>
      <w:r>
        <w:rPr/>
        <w:t>схем</w:t>
      </w:r>
      <w:r>
        <w:rPr>
          <w:spacing w:val="16"/>
        </w:rPr>
        <w:t> </w:t>
      </w:r>
      <w:r>
        <w:rPr/>
        <w:t>изображён</w:t>
      </w:r>
      <w:r>
        <w:rPr>
          <w:spacing w:val="9"/>
        </w:rPr>
        <w:t> </w:t>
      </w:r>
      <w:r>
        <w:rPr/>
        <w:t>П-образный</w:t>
      </w:r>
      <w:r>
        <w:rPr>
          <w:spacing w:val="9"/>
        </w:rPr>
        <w:t> </w:t>
      </w:r>
      <w:r>
        <w:rPr>
          <w:spacing w:val="-2"/>
        </w:rPr>
        <w:t>фильтр?</w:t>
      </w:r>
    </w:p>
    <w:p>
      <w:pPr>
        <w:pStyle w:val="BodyText"/>
        <w:spacing w:before="0"/>
        <w:ind w:left="729"/>
        <w:rPr>
          <w:sz w:val="20"/>
        </w:rPr>
      </w:pPr>
      <w:r>
        <w:rPr>
          <w:sz w:val="20"/>
        </w:rPr>
        <w:drawing>
          <wp:inline distT="0" distB="0" distL="0" distR="0">
            <wp:extent cx="2706973" cy="2130933"/>
            <wp:effectExtent l="0" t="0" r="0" b="0"/>
            <wp:docPr id="1436" name="Image 14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36" name="Image 14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973" cy="2130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33"/>
        </w:numPr>
        <w:tabs>
          <w:tab w:pos="656" w:val="left" w:leader="none"/>
        </w:tabs>
        <w:spacing w:line="240" w:lineRule="auto" w:before="14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733"/>
        </w:numPr>
        <w:tabs>
          <w:tab w:pos="665" w:val="left" w:leader="none"/>
        </w:tabs>
        <w:spacing w:line="240" w:lineRule="auto" w:before="72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73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73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6208">
                <wp:simplePos x="0" y="0"/>
                <wp:positionH relativeFrom="page">
                  <wp:posOffset>1309116</wp:posOffset>
                </wp:positionH>
                <wp:positionV relativeFrom="paragraph">
                  <wp:posOffset>178729</wp:posOffset>
                </wp:positionV>
                <wp:extent cx="5819140" cy="192405"/>
                <wp:effectExtent l="0" t="0" r="0" b="0"/>
                <wp:wrapTopAndBottom/>
                <wp:docPr id="1437" name="Textbox 14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7" name="Textbox 143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№315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3223pt;width:458.2pt;height:15.15pt;mso-position-horizontal-relative:page;mso-position-vertical-relative:paragraph;z-index:-15350272;mso-wrap-distance-left:0;mso-wrap-distance-right:0" type="#_x0000_t202" id="docshape139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№315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Каков</w:t>
      </w:r>
      <w:r>
        <w:rPr>
          <w:spacing w:val="12"/>
        </w:rPr>
        <w:t> </w:t>
      </w:r>
      <w:r>
        <w:rPr/>
        <w:t>порядок</w:t>
      </w:r>
      <w:r>
        <w:rPr>
          <w:spacing w:val="14"/>
        </w:rPr>
        <w:t> </w:t>
      </w:r>
      <w:r>
        <w:rPr/>
        <w:t>настройки</w:t>
      </w:r>
      <w:r>
        <w:rPr>
          <w:spacing w:val="12"/>
        </w:rPr>
        <w:t> </w:t>
      </w:r>
      <w:r>
        <w:rPr/>
        <w:t>П-фильтра</w:t>
      </w:r>
      <w:r>
        <w:rPr>
          <w:spacing w:val="14"/>
        </w:rPr>
        <w:t> </w:t>
      </w:r>
      <w:r>
        <w:rPr/>
        <w:t>передатчика</w:t>
      </w:r>
      <w:r>
        <w:rPr>
          <w:spacing w:val="15"/>
        </w:rPr>
        <w:t> </w:t>
      </w:r>
      <w:r>
        <w:rPr/>
        <w:t>при</w:t>
      </w:r>
      <w:r>
        <w:rPr>
          <w:spacing w:val="18"/>
        </w:rPr>
        <w:t> </w:t>
      </w:r>
      <w:r>
        <w:rPr/>
        <w:t>согласовании</w:t>
      </w:r>
      <w:r>
        <w:rPr>
          <w:spacing w:val="18"/>
        </w:rPr>
        <w:t> </w:t>
      </w:r>
      <w:r>
        <w:rPr/>
        <w:t>передатчика</w:t>
      </w:r>
      <w:r>
        <w:rPr>
          <w:spacing w:val="14"/>
        </w:rPr>
        <w:t> </w:t>
      </w:r>
      <w:r>
        <w:rPr/>
        <w:t>с</w:t>
      </w:r>
      <w:r>
        <w:rPr>
          <w:spacing w:val="14"/>
        </w:rPr>
        <w:t> </w:t>
      </w:r>
      <w:r>
        <w:rPr>
          <w:spacing w:val="-2"/>
        </w:rPr>
        <w:t>антенной?</w:t>
      </w:r>
    </w:p>
    <w:p>
      <w:pPr>
        <w:pStyle w:val="ListParagraph"/>
        <w:numPr>
          <w:ilvl w:val="0"/>
          <w:numId w:val="734"/>
        </w:numPr>
        <w:tabs>
          <w:tab w:pos="655" w:val="left" w:leader="none"/>
          <w:tab w:pos="1031" w:val="left" w:leader="none"/>
        </w:tabs>
        <w:spacing w:line="244" w:lineRule="auto" w:before="16" w:after="0"/>
        <w:ind w:left="1031" w:right="31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Конденсатором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 стороны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добиться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максимума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анодного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тока,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затем </w:t>
      </w:r>
      <w:r>
        <w:rPr>
          <w:sz w:val="22"/>
        </w:rPr>
        <w:t>конденсатором со стороны анода лампы добиться минимума анодного тока. Повторить </w:t>
      </w:r>
      <w:r>
        <w:rPr>
          <w:w w:val="105"/>
          <w:sz w:val="22"/>
        </w:rPr>
        <w:t>эту процедуру несколько раз</w:t>
      </w:r>
    </w:p>
    <w:p>
      <w:pPr>
        <w:pStyle w:val="ListParagraph"/>
        <w:numPr>
          <w:ilvl w:val="0"/>
          <w:numId w:val="734"/>
        </w:numPr>
        <w:tabs>
          <w:tab w:pos="664" w:val="left" w:leader="none"/>
          <w:tab w:pos="1031" w:val="left" w:leader="none"/>
        </w:tabs>
        <w:spacing w:line="249" w:lineRule="auto" w:before="32" w:after="0"/>
        <w:ind w:left="1031" w:right="135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конденсатор со стороны антенны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среднее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положение, затем </w:t>
      </w:r>
      <w:r>
        <w:rPr>
          <w:sz w:val="22"/>
        </w:rPr>
        <w:t>конденсатором со стороны анода лампы добиться максимума тока в антенне</w:t>
      </w:r>
    </w:p>
    <w:p>
      <w:pPr>
        <w:pStyle w:val="ListParagraph"/>
        <w:numPr>
          <w:ilvl w:val="0"/>
          <w:numId w:val="734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121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анода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лампы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среднее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положение,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затем конденсатором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добиться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максимума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антенне</w:t>
      </w:r>
    </w:p>
    <w:p>
      <w:pPr>
        <w:pStyle w:val="ListParagraph"/>
        <w:numPr>
          <w:ilvl w:val="0"/>
          <w:numId w:val="734"/>
        </w:numPr>
        <w:tabs>
          <w:tab w:pos="669" w:val="left" w:leader="none"/>
          <w:tab w:pos="1031" w:val="left" w:leader="none"/>
        </w:tabs>
        <w:spacing w:line="244" w:lineRule="auto" w:before="36" w:after="0"/>
        <w:ind w:left="1031" w:right="240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Конденсатором со стороны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добиться минимума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анодного тока,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затем </w:t>
      </w:r>
      <w:r>
        <w:rPr>
          <w:sz w:val="22"/>
        </w:rPr>
        <w:t>конденсатором со стороны анода лампы добиться максимума анодного тока. Повторить </w:t>
      </w:r>
      <w:r>
        <w:rPr>
          <w:w w:val="105"/>
          <w:sz w:val="22"/>
        </w:rPr>
        <w:t>эту процедуру несколько раз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6720">
                <wp:simplePos x="0" y="0"/>
                <wp:positionH relativeFrom="page">
                  <wp:posOffset>1309116</wp:posOffset>
                </wp:positionH>
                <wp:positionV relativeFrom="paragraph">
                  <wp:posOffset>176861</wp:posOffset>
                </wp:positionV>
                <wp:extent cx="5819140" cy="192405"/>
                <wp:effectExtent l="0" t="0" r="0" b="0"/>
                <wp:wrapTopAndBottom/>
                <wp:docPr id="1438" name="Textbox 14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8" name="Textbox 143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№316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26074pt;width:458.2pt;height:15.15pt;mso-position-horizontal-relative:page;mso-position-vertical-relative:paragraph;z-index:-15349760;mso-wrap-distance-left:0;mso-wrap-distance-right:0" type="#_x0000_t202" id="docshape140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№316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255"/>
      </w:pPr>
      <w:r>
        <w:rPr/>
        <w:t>На выходе высоковольтного источника питания с выходным напряжением 3000 В установлен конденсатор ёмкостью 50 мкФ, зашунтированный резистором сопротивлением 100 кОм. До какого</w:t>
      </w:r>
      <w:r>
        <w:rPr>
          <w:spacing w:val="37"/>
        </w:rPr>
        <w:t> </w:t>
      </w:r>
      <w:r>
        <w:rPr/>
        <w:t>значения</w:t>
      </w:r>
      <w:r>
        <w:rPr>
          <w:spacing w:val="37"/>
        </w:rPr>
        <w:t> </w:t>
      </w:r>
      <w:r>
        <w:rPr/>
        <w:t>упадёт напряжение на выходе источника через 5</w:t>
      </w:r>
      <w:r>
        <w:rPr>
          <w:spacing w:val="37"/>
        </w:rPr>
        <w:t> </w:t>
      </w:r>
      <w:r>
        <w:rPr/>
        <w:t>секунд после его выключения из сети?</w:t>
      </w:r>
    </w:p>
    <w:p>
      <w:pPr>
        <w:pStyle w:val="ListParagraph"/>
        <w:numPr>
          <w:ilvl w:val="0"/>
          <w:numId w:val="735"/>
        </w:numPr>
        <w:tabs>
          <w:tab w:pos="656" w:val="left" w:leader="none"/>
        </w:tabs>
        <w:spacing w:line="240" w:lineRule="auto" w:before="19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735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300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735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1110</w:t>
      </w:r>
      <w:r>
        <w:rPr>
          <w:spacing w:val="-6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73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2900</w:t>
      </w:r>
      <w:r>
        <w:rPr>
          <w:spacing w:val="-6"/>
          <w:w w:val="110"/>
          <w:sz w:val="22"/>
        </w:rPr>
        <w:t> </w:t>
      </w:r>
      <w:r>
        <w:rPr>
          <w:spacing w:val="-12"/>
          <w:w w:val="110"/>
          <w:sz w:val="22"/>
        </w:rPr>
        <w:t>В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7232">
                <wp:simplePos x="0" y="0"/>
                <wp:positionH relativeFrom="page">
                  <wp:posOffset>1304544</wp:posOffset>
                </wp:positionH>
                <wp:positionV relativeFrom="paragraph">
                  <wp:posOffset>177249</wp:posOffset>
                </wp:positionV>
                <wp:extent cx="5828030" cy="198120"/>
                <wp:effectExtent l="0" t="0" r="0" b="0"/>
                <wp:wrapTopAndBottom/>
                <wp:docPr id="1439" name="Group 14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9" name="Group 143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40" name="Graphic 144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1" name="Textbox 1441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56679pt;width:458.9pt;height:15.6pt;mso-position-horizontal-relative:page;mso-position-vertical-relative:paragraph;z-index:-15349248;mso-wrap-distance-left:0;mso-wrap-distance-right:0" id="docshapegroup1401" coordorigin="2054,279" coordsize="9178,312">
                <v:shape style="position:absolute;left:2054;top:279;width:9178;height:312" id="docshape1402" coordorigin="2054,279" coordsize="9178,312" path="m11232,279l11218,279,11218,289,11218,303,11218,582,2069,582,2069,303,2069,289,11218,289,11218,279,2069,279,2054,279,2054,289,2054,303,2054,582,2054,591,2069,591,11218,591,11232,591,11232,582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403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На</w:t>
      </w:r>
      <w:r>
        <w:rPr>
          <w:spacing w:val="12"/>
        </w:rPr>
        <w:t> </w:t>
      </w:r>
      <w:r>
        <w:rPr/>
        <w:t>какой</w:t>
      </w:r>
      <w:r>
        <w:rPr>
          <w:spacing w:val="16"/>
        </w:rPr>
        <w:t> </w:t>
      </w:r>
      <w:r>
        <w:rPr/>
        <w:t>из</w:t>
      </w:r>
      <w:r>
        <w:rPr>
          <w:spacing w:val="14"/>
        </w:rPr>
        <w:t> </w:t>
      </w:r>
      <w:r>
        <w:rPr/>
        <w:t>схем</w:t>
      </w:r>
      <w:r>
        <w:rPr>
          <w:spacing w:val="18"/>
        </w:rPr>
        <w:t> </w:t>
      </w:r>
      <w:r>
        <w:rPr/>
        <w:t>изображён</w:t>
      </w:r>
      <w:r>
        <w:rPr>
          <w:spacing w:val="5"/>
        </w:rPr>
        <w:t> </w:t>
      </w:r>
      <w:r>
        <w:rPr/>
        <w:t>однополупериодный</w:t>
      </w:r>
      <w:r>
        <w:rPr>
          <w:spacing w:val="17"/>
        </w:rPr>
        <w:t> </w:t>
      </w:r>
      <w:r>
        <w:rPr>
          <w:spacing w:val="-2"/>
        </w:rPr>
        <w:t>выпрямитель?</w:t>
      </w:r>
    </w:p>
    <w:p>
      <w:pPr>
        <w:pStyle w:val="BodyText"/>
        <w:spacing w:before="0"/>
        <w:ind w:left="602"/>
        <w:rPr>
          <w:sz w:val="20"/>
        </w:rPr>
      </w:pPr>
      <w:r>
        <w:rPr>
          <w:sz w:val="20"/>
        </w:rPr>
        <w:drawing>
          <wp:inline distT="0" distB="0" distL="0" distR="0">
            <wp:extent cx="4808951" cy="1987677"/>
            <wp:effectExtent l="0" t="0" r="0" b="0"/>
            <wp:docPr id="1442" name="Image 14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2" name="Image 14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8951" cy="198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36"/>
        </w:numPr>
        <w:tabs>
          <w:tab w:pos="656" w:val="left" w:leader="none"/>
        </w:tabs>
        <w:spacing w:line="240" w:lineRule="auto" w:before="14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736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73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73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7744">
                <wp:simplePos x="0" y="0"/>
                <wp:positionH relativeFrom="page">
                  <wp:posOffset>1304544</wp:posOffset>
                </wp:positionH>
                <wp:positionV relativeFrom="paragraph">
                  <wp:posOffset>176965</wp:posOffset>
                </wp:positionV>
                <wp:extent cx="5828030" cy="198120"/>
                <wp:effectExtent l="0" t="0" r="0" b="0"/>
                <wp:wrapTopAndBottom/>
                <wp:docPr id="1443" name="Group 1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43" name="Group 144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44" name="Graphic 144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" name="Textbox 1445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4297pt;width:458.9pt;height:15.6pt;mso-position-horizontal-relative:page;mso-position-vertical-relative:paragraph;z-index:-15348736;mso-wrap-distance-left:0;mso-wrap-distance-right:0" id="docshapegroup1404" coordorigin="2054,279" coordsize="9178,312">
                <v:shape style="position:absolute;left:2054;top:278;width:9178;height:312" id="docshape1405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406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На</w:t>
      </w:r>
      <w:r>
        <w:rPr>
          <w:spacing w:val="11"/>
        </w:rPr>
        <w:t> </w:t>
      </w:r>
      <w:r>
        <w:rPr/>
        <w:t>какой</w:t>
      </w:r>
      <w:r>
        <w:rPr>
          <w:spacing w:val="15"/>
        </w:rPr>
        <w:t> </w:t>
      </w:r>
      <w:r>
        <w:rPr/>
        <w:t>из</w:t>
      </w:r>
      <w:r>
        <w:rPr>
          <w:spacing w:val="13"/>
        </w:rPr>
        <w:t> </w:t>
      </w:r>
      <w:r>
        <w:rPr/>
        <w:t>схем</w:t>
      </w:r>
      <w:r>
        <w:rPr>
          <w:spacing w:val="17"/>
        </w:rPr>
        <w:t> </w:t>
      </w:r>
      <w:r>
        <w:rPr/>
        <w:t>изображён</w:t>
      </w:r>
      <w:r>
        <w:rPr>
          <w:spacing w:val="11"/>
        </w:rPr>
        <w:t> </w:t>
      </w:r>
      <w:r>
        <w:rPr/>
        <w:t>двухполупериодный</w:t>
      </w:r>
      <w:r>
        <w:rPr>
          <w:spacing w:val="16"/>
        </w:rPr>
        <w:t> </w:t>
      </w:r>
      <w:r>
        <w:rPr>
          <w:spacing w:val="-2"/>
        </w:rPr>
        <w:t>выпрямитель?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602"/>
        <w:rPr>
          <w:sz w:val="20"/>
        </w:rPr>
      </w:pPr>
      <w:r>
        <w:rPr>
          <w:sz w:val="20"/>
        </w:rPr>
        <w:drawing>
          <wp:inline distT="0" distB="0" distL="0" distR="0">
            <wp:extent cx="4813873" cy="1987677"/>
            <wp:effectExtent l="0" t="0" r="0" b="0"/>
            <wp:docPr id="1446" name="Image 14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6" name="Image 1446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873" cy="198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37"/>
        </w:numPr>
        <w:tabs>
          <w:tab w:pos="656" w:val="left" w:leader="none"/>
        </w:tabs>
        <w:spacing w:line="240" w:lineRule="auto" w:before="1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5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73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Варианты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737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5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73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Варианты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8256">
                <wp:simplePos x="0" y="0"/>
                <wp:positionH relativeFrom="page">
                  <wp:posOffset>1309116</wp:posOffset>
                </wp:positionH>
                <wp:positionV relativeFrom="paragraph">
                  <wp:posOffset>181664</wp:posOffset>
                </wp:positionV>
                <wp:extent cx="5819140" cy="192405"/>
                <wp:effectExtent l="0" t="0" r="0" b="0"/>
                <wp:wrapTopAndBottom/>
                <wp:docPr id="1447" name="Textbox 14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7" name="Textbox 144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№319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4296pt;width:458.2pt;height:15.15pt;mso-position-horizontal-relative:page;mso-position-vertical-relative:paragraph;z-index:-15348224;mso-wrap-distance-left:0;mso-wrap-distance-right:0" type="#_x0000_t202" id="docshape140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№319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 w:after="4"/>
        <w:ind w:left="504"/>
      </w:pPr>
      <w:r>
        <w:rPr/>
        <w:t>На</w:t>
      </w:r>
      <w:r>
        <w:rPr>
          <w:spacing w:val="9"/>
        </w:rPr>
        <w:t> </w:t>
      </w:r>
      <w:r>
        <w:rPr/>
        <w:t>какой</w:t>
      </w:r>
      <w:r>
        <w:rPr>
          <w:spacing w:val="13"/>
        </w:rPr>
        <w:t> </w:t>
      </w:r>
      <w:r>
        <w:rPr/>
        <w:t>из</w:t>
      </w:r>
      <w:r>
        <w:rPr>
          <w:spacing w:val="10"/>
        </w:rPr>
        <w:t> </w:t>
      </w:r>
      <w:r>
        <w:rPr/>
        <w:t>схем</w:t>
      </w:r>
      <w:r>
        <w:rPr>
          <w:spacing w:val="15"/>
        </w:rPr>
        <w:t> </w:t>
      </w:r>
      <w:r>
        <w:rPr/>
        <w:t>изображён</w:t>
      </w:r>
      <w:r>
        <w:rPr>
          <w:spacing w:val="9"/>
        </w:rPr>
        <w:t> </w:t>
      </w:r>
      <w:r>
        <w:rPr/>
        <w:t>мостовой</w:t>
      </w:r>
      <w:r>
        <w:rPr>
          <w:spacing w:val="7"/>
        </w:rPr>
        <w:t> </w:t>
      </w:r>
      <w:r>
        <w:rPr>
          <w:spacing w:val="-2"/>
        </w:rPr>
        <w:t>выпрямитель?</w:t>
      </w:r>
    </w:p>
    <w:p>
      <w:pPr>
        <w:pStyle w:val="BodyText"/>
        <w:spacing w:before="0"/>
        <w:ind w:left="602"/>
        <w:rPr>
          <w:sz w:val="20"/>
        </w:rPr>
      </w:pPr>
      <w:r>
        <w:rPr>
          <w:sz w:val="20"/>
        </w:rPr>
        <w:drawing>
          <wp:inline distT="0" distB="0" distL="0" distR="0">
            <wp:extent cx="4801586" cy="1987677"/>
            <wp:effectExtent l="0" t="0" r="0" b="0"/>
            <wp:docPr id="1448" name="Image 14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8" name="Image 1448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586" cy="198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38"/>
        </w:numPr>
        <w:tabs>
          <w:tab w:pos="656" w:val="left" w:leader="none"/>
        </w:tabs>
        <w:spacing w:line="240" w:lineRule="auto" w:before="19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738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73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73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8768">
                <wp:simplePos x="0" y="0"/>
                <wp:positionH relativeFrom="page">
                  <wp:posOffset>1309116</wp:posOffset>
                </wp:positionH>
                <wp:positionV relativeFrom="paragraph">
                  <wp:posOffset>181664</wp:posOffset>
                </wp:positionV>
                <wp:extent cx="5819140" cy="192405"/>
                <wp:effectExtent l="0" t="0" r="0" b="0"/>
                <wp:wrapTopAndBottom/>
                <wp:docPr id="1449" name="Textbox 14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9" name="Textbox 144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4296pt;width:458.2pt;height:15.15pt;mso-position-horizontal-relative:page;mso-position-vertical-relative:paragraph;z-index:-15347712;mso-wrap-distance-left:0;mso-wrap-distance-right:0" type="#_x0000_t202" id="docshape140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№320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4"/>
        </w:rPr>
        <w:t> </w:t>
      </w:r>
      <w:r>
        <w:rPr/>
        <w:t>схемы</w:t>
      </w:r>
      <w:r>
        <w:rPr>
          <w:spacing w:val="16"/>
        </w:rPr>
        <w:t> </w:t>
      </w:r>
      <w:r>
        <w:rPr/>
        <w:t>сглаживания</w:t>
      </w:r>
      <w:r>
        <w:rPr>
          <w:spacing w:val="15"/>
        </w:rPr>
        <w:t> </w:t>
      </w:r>
      <w:r>
        <w:rPr/>
        <w:t>применяются</w:t>
      </w:r>
      <w:r>
        <w:rPr>
          <w:spacing w:val="16"/>
        </w:rPr>
        <w:t> </w:t>
      </w:r>
      <w:r>
        <w:rPr/>
        <w:t>в</w:t>
      </w:r>
      <w:r>
        <w:rPr>
          <w:spacing w:val="12"/>
        </w:rPr>
        <w:t> </w:t>
      </w:r>
      <w:r>
        <w:rPr/>
        <w:t>источниках</w:t>
      </w:r>
      <w:r>
        <w:rPr>
          <w:spacing w:val="11"/>
        </w:rPr>
        <w:t> </w:t>
      </w:r>
      <w:r>
        <w:rPr>
          <w:spacing w:val="-2"/>
        </w:rPr>
        <w:t>питания?</w:t>
      </w:r>
    </w:p>
    <w:p>
      <w:pPr>
        <w:pStyle w:val="BodyText"/>
        <w:spacing w:before="0"/>
        <w:ind w:left="631"/>
        <w:rPr>
          <w:sz w:val="20"/>
        </w:rPr>
      </w:pPr>
      <w:r>
        <w:rPr>
          <w:sz w:val="20"/>
        </w:rPr>
        <w:drawing>
          <wp:inline distT="0" distB="0" distL="0" distR="0">
            <wp:extent cx="2902289" cy="2623375"/>
            <wp:effectExtent l="0" t="0" r="0" b="0"/>
            <wp:docPr id="1450" name="Image 14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0" name="Image 145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2289" cy="262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39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18"/>
          <w:w w:val="110"/>
          <w:sz w:val="22"/>
        </w:rPr>
        <w:t>  </w:t>
      </w:r>
      <w:r>
        <w:rPr>
          <w:w w:val="110"/>
          <w:sz w:val="22"/>
        </w:rPr>
        <w:t>Варианты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3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739"/>
        </w:numPr>
        <w:tabs>
          <w:tab w:pos="665" w:val="left" w:leader="none"/>
        </w:tabs>
        <w:spacing w:line="240" w:lineRule="auto" w:before="72" w:after="0"/>
        <w:ind w:left="665" w:right="0" w:hanging="152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spacing w:val="-2"/>
          <w:w w:val="110"/>
          <w:sz w:val="22"/>
        </w:rPr>
        <w:t>Только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73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18"/>
          <w:w w:val="110"/>
          <w:sz w:val="22"/>
        </w:rPr>
        <w:t>  </w:t>
      </w:r>
      <w:r>
        <w:rPr>
          <w:w w:val="110"/>
          <w:sz w:val="22"/>
        </w:rPr>
        <w:t>Варианты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1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73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spacing w:val="-2"/>
          <w:w w:val="110"/>
          <w:sz w:val="22"/>
        </w:rPr>
        <w:t>Только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9280">
                <wp:simplePos x="0" y="0"/>
                <wp:positionH relativeFrom="page">
                  <wp:posOffset>1309116</wp:posOffset>
                </wp:positionH>
                <wp:positionV relativeFrom="paragraph">
                  <wp:posOffset>178729</wp:posOffset>
                </wp:positionV>
                <wp:extent cx="5819140" cy="192405"/>
                <wp:effectExtent l="0" t="0" r="0" b="0"/>
                <wp:wrapTopAndBottom/>
                <wp:docPr id="1451" name="Textbox 14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1" name="Textbox 145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№321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3223pt;width:458.2pt;height:15.15pt;mso-position-horizontal-relative:page;mso-position-vertical-relative:paragraph;z-index:-15347200;mso-wrap-distance-left:0;mso-wrap-distance-right:0" type="#_x0000_t202" id="docshape140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№321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 w:right="720"/>
      </w:pPr>
      <w:r>
        <w:rPr/>
        <w:t>Чему равен коэффициент усиления усилителя переменного напряжения, если при действующем значении напряжения на его входе равным 10 В действующее значение напряжения на его выходе равно 50 В?</w:t>
      </w:r>
    </w:p>
    <w:p>
      <w:pPr>
        <w:pStyle w:val="ListParagraph"/>
        <w:numPr>
          <w:ilvl w:val="0"/>
          <w:numId w:val="740"/>
        </w:numPr>
        <w:tabs>
          <w:tab w:pos="656" w:val="left" w:leader="none"/>
        </w:tabs>
        <w:spacing w:line="240" w:lineRule="auto" w:before="1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14</w:t>
      </w:r>
      <w:r>
        <w:rPr>
          <w:spacing w:val="-1"/>
          <w:w w:val="110"/>
          <w:sz w:val="22"/>
        </w:rPr>
        <w:t> </w:t>
      </w:r>
      <w:r>
        <w:rPr>
          <w:spacing w:val="-7"/>
          <w:w w:val="110"/>
          <w:sz w:val="22"/>
        </w:rPr>
        <w:t>дб</w:t>
      </w:r>
    </w:p>
    <w:p>
      <w:pPr>
        <w:pStyle w:val="ListParagraph"/>
        <w:numPr>
          <w:ilvl w:val="0"/>
          <w:numId w:val="74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10дб</w:t>
      </w:r>
    </w:p>
    <w:p>
      <w:pPr>
        <w:pStyle w:val="ListParagraph"/>
        <w:numPr>
          <w:ilvl w:val="0"/>
          <w:numId w:val="74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Минус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дб</w:t>
      </w:r>
    </w:p>
    <w:p>
      <w:pPr>
        <w:pStyle w:val="ListParagraph"/>
        <w:numPr>
          <w:ilvl w:val="0"/>
          <w:numId w:val="740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5дб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69792">
                <wp:simplePos x="0" y="0"/>
                <wp:positionH relativeFrom="page">
                  <wp:posOffset>1309116</wp:posOffset>
                </wp:positionH>
                <wp:positionV relativeFrom="paragraph">
                  <wp:posOffset>178544</wp:posOffset>
                </wp:positionV>
                <wp:extent cx="5819140" cy="192405"/>
                <wp:effectExtent l="0" t="0" r="0" b="0"/>
                <wp:wrapTopAndBottom/>
                <wp:docPr id="1452" name="Textbox 14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2" name="Textbox 145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№322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8584pt;width:458.2pt;height:15.15pt;mso-position-horizontal-relative:page;mso-position-vertical-relative:paragraph;z-index:-15346688;mso-wrap-distance-left:0;mso-wrap-distance-right:0" type="#_x0000_t202" id="docshape141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№322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 w:after="4"/>
        <w:ind w:left="504"/>
      </w:pPr>
      <w:r>
        <w:rPr/>
        <w:t>На</w:t>
      </w:r>
      <w:r>
        <w:rPr>
          <w:spacing w:val="12"/>
        </w:rPr>
        <w:t> </w:t>
      </w:r>
      <w:r>
        <w:rPr/>
        <w:t>какой</w:t>
      </w:r>
      <w:r>
        <w:rPr>
          <w:spacing w:val="17"/>
        </w:rPr>
        <w:t> </w:t>
      </w:r>
      <w:r>
        <w:rPr/>
        <w:t>из</w:t>
      </w:r>
      <w:r>
        <w:rPr>
          <w:spacing w:val="14"/>
        </w:rPr>
        <w:t> </w:t>
      </w:r>
      <w:r>
        <w:rPr/>
        <w:t>схем</w:t>
      </w:r>
      <w:r>
        <w:rPr>
          <w:spacing w:val="19"/>
        </w:rPr>
        <w:t> </w:t>
      </w:r>
      <w:r>
        <w:rPr/>
        <w:t>изображён</w:t>
      </w:r>
      <w:r>
        <w:rPr>
          <w:spacing w:val="11"/>
        </w:rPr>
        <w:t> </w:t>
      </w:r>
      <w:r>
        <w:rPr/>
        <w:t>диодный</w:t>
      </w:r>
      <w:r>
        <w:rPr>
          <w:spacing w:val="12"/>
        </w:rPr>
        <w:t> </w:t>
      </w:r>
      <w:r>
        <w:rPr/>
        <w:t>детектор</w:t>
      </w:r>
      <w:r>
        <w:rPr>
          <w:spacing w:val="15"/>
        </w:rPr>
        <w:t> </w:t>
      </w:r>
      <w:r>
        <w:rPr/>
        <w:t>амплитудно</w:t>
      </w:r>
      <w:r>
        <w:rPr>
          <w:spacing w:val="14"/>
        </w:rPr>
        <w:t> </w:t>
      </w:r>
      <w:r>
        <w:rPr/>
        <w:t>модулированных</w:t>
      </w:r>
      <w:r>
        <w:rPr>
          <w:spacing w:val="9"/>
        </w:rPr>
        <w:t> </w:t>
      </w:r>
      <w:r>
        <w:rPr>
          <w:spacing w:val="-2"/>
        </w:rPr>
        <w:t>сигналов?</w:t>
      </w:r>
    </w:p>
    <w:p>
      <w:pPr>
        <w:pStyle w:val="BodyText"/>
        <w:spacing w:before="0"/>
        <w:ind w:left="602"/>
        <w:rPr>
          <w:sz w:val="20"/>
        </w:rPr>
      </w:pPr>
      <w:r>
        <w:rPr>
          <w:sz w:val="20"/>
        </w:rPr>
        <w:drawing>
          <wp:inline distT="0" distB="0" distL="0" distR="0">
            <wp:extent cx="2408491" cy="2471166"/>
            <wp:effectExtent l="0" t="0" r="0" b="0"/>
            <wp:docPr id="1453" name="Image 14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3" name="Image 1453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91" cy="247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41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74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Оба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варианта</w:t>
      </w:r>
    </w:p>
    <w:p>
      <w:pPr>
        <w:pStyle w:val="ListParagraph"/>
        <w:numPr>
          <w:ilvl w:val="0"/>
          <w:numId w:val="741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Ни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один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вариантов</w:t>
      </w:r>
    </w:p>
    <w:p>
      <w:pPr>
        <w:pStyle w:val="ListParagraph"/>
        <w:numPr>
          <w:ilvl w:val="0"/>
          <w:numId w:val="74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0304">
                <wp:simplePos x="0" y="0"/>
                <wp:positionH relativeFrom="page">
                  <wp:posOffset>1309116</wp:posOffset>
                </wp:positionH>
                <wp:positionV relativeFrom="paragraph">
                  <wp:posOffset>181918</wp:posOffset>
                </wp:positionV>
                <wp:extent cx="5819140" cy="192405"/>
                <wp:effectExtent l="0" t="0" r="0" b="0"/>
                <wp:wrapTopAndBottom/>
                <wp:docPr id="1454" name="Textbox 14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4" name="Textbox 145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№323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4297pt;width:458.2pt;height:15.15pt;mso-position-horizontal-relative:page;mso-position-vertical-relative:paragraph;z-index:-15346176;mso-wrap-distance-left:0;mso-wrap-distance-right:0" type="#_x0000_t202" id="docshape141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№323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/>
      </w:pPr>
      <w:r>
        <w:rPr/>
        <w:t>На какой из схем изображён частотный дискриминатор, предназначенный для детектирования частотно – модулированных сигналов?</w:t>
      </w:r>
    </w:p>
    <w:p>
      <w:pPr>
        <w:pStyle w:val="BodyText"/>
        <w:spacing w:before="0"/>
        <w:ind w:left="602"/>
        <w:rPr>
          <w:sz w:val="20"/>
        </w:rPr>
      </w:pPr>
      <w:r>
        <w:rPr>
          <w:sz w:val="20"/>
        </w:rPr>
        <w:drawing>
          <wp:inline distT="0" distB="0" distL="0" distR="0">
            <wp:extent cx="2413821" cy="2471166"/>
            <wp:effectExtent l="0" t="0" r="0" b="0"/>
            <wp:docPr id="1455" name="Image 14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55" name="Image 145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821" cy="247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42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742"/>
        </w:numPr>
        <w:tabs>
          <w:tab w:pos="665" w:val="left" w:leader="none"/>
        </w:tabs>
        <w:spacing w:line="240" w:lineRule="auto" w:before="72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74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Оба</w:t>
      </w:r>
      <w:r>
        <w:rPr>
          <w:spacing w:val="-2"/>
          <w:w w:val="110"/>
          <w:sz w:val="22"/>
        </w:rPr>
        <w:t> варианта</w:t>
      </w:r>
    </w:p>
    <w:p>
      <w:pPr>
        <w:pStyle w:val="ListParagraph"/>
        <w:numPr>
          <w:ilvl w:val="0"/>
          <w:numId w:val="74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один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вариантов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0816">
                <wp:simplePos x="0" y="0"/>
                <wp:positionH relativeFrom="page">
                  <wp:posOffset>1309116</wp:posOffset>
                </wp:positionH>
                <wp:positionV relativeFrom="paragraph">
                  <wp:posOffset>178729</wp:posOffset>
                </wp:positionV>
                <wp:extent cx="5819140" cy="192405"/>
                <wp:effectExtent l="0" t="0" r="0" b="0"/>
                <wp:wrapTopAndBottom/>
                <wp:docPr id="1456" name="Textbox 14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6" name="Textbox 145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№324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3223pt;width:458.2pt;height:15.15pt;mso-position-horizontal-relative:page;mso-position-vertical-relative:paragraph;z-index:-15345664;mso-wrap-distance-left:0;mso-wrap-distance-right:0" type="#_x0000_t202" id="docshape141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№324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Каков</w:t>
      </w:r>
      <w:r>
        <w:rPr>
          <w:spacing w:val="18"/>
        </w:rPr>
        <w:t> </w:t>
      </w:r>
      <w:r>
        <w:rPr/>
        <w:t>принцип</w:t>
      </w:r>
      <w:r>
        <w:rPr>
          <w:spacing w:val="18"/>
        </w:rPr>
        <w:t> </w:t>
      </w:r>
      <w:r>
        <w:rPr/>
        <w:t>действия</w:t>
      </w:r>
      <w:r>
        <w:rPr>
          <w:spacing w:val="23"/>
        </w:rPr>
        <w:t> </w:t>
      </w:r>
      <w:r>
        <w:rPr/>
        <w:t>демодулятора</w:t>
      </w:r>
      <w:r>
        <w:rPr>
          <w:spacing w:val="14"/>
        </w:rPr>
        <w:t> </w:t>
      </w:r>
      <w:r>
        <w:rPr/>
        <w:t>перемножительного</w:t>
      </w:r>
      <w:r>
        <w:rPr>
          <w:spacing w:val="29"/>
        </w:rPr>
        <w:t> </w:t>
      </w:r>
      <w:r>
        <w:rPr>
          <w:spacing w:val="-2"/>
        </w:rPr>
        <w:t>типа?</w:t>
      </w:r>
    </w:p>
    <w:p>
      <w:pPr>
        <w:pStyle w:val="ListParagraph"/>
        <w:numPr>
          <w:ilvl w:val="0"/>
          <w:numId w:val="743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Сложение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двух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сигналов</w:t>
      </w:r>
    </w:p>
    <w:p>
      <w:pPr>
        <w:pStyle w:val="ListParagraph"/>
        <w:numPr>
          <w:ilvl w:val="0"/>
          <w:numId w:val="74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Перемножение</w:t>
      </w:r>
      <w:r>
        <w:rPr>
          <w:spacing w:val="11"/>
          <w:sz w:val="22"/>
        </w:rPr>
        <w:t> </w:t>
      </w:r>
      <w:r>
        <w:rPr>
          <w:sz w:val="22"/>
        </w:rPr>
        <w:t>двух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74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Вычитание</w:t>
      </w:r>
      <w:r>
        <w:rPr>
          <w:spacing w:val="10"/>
          <w:sz w:val="22"/>
        </w:rPr>
        <w:t> </w:t>
      </w:r>
      <w:r>
        <w:rPr>
          <w:sz w:val="22"/>
        </w:rPr>
        <w:t>одного</w:t>
      </w:r>
      <w:r>
        <w:rPr>
          <w:spacing w:val="11"/>
          <w:sz w:val="22"/>
        </w:rPr>
        <w:t> </w:t>
      </w:r>
      <w:r>
        <w:rPr>
          <w:sz w:val="22"/>
        </w:rPr>
        <w:t>сигнала</w:t>
      </w:r>
      <w:r>
        <w:rPr>
          <w:spacing w:val="15"/>
          <w:sz w:val="22"/>
        </w:rPr>
        <w:t> </w:t>
      </w:r>
      <w:r>
        <w:rPr>
          <w:sz w:val="22"/>
        </w:rPr>
        <w:t>из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другого</w:t>
      </w:r>
    </w:p>
    <w:p>
      <w:pPr>
        <w:pStyle w:val="ListParagraph"/>
        <w:numPr>
          <w:ilvl w:val="0"/>
          <w:numId w:val="74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Деление</w:t>
      </w:r>
      <w:r>
        <w:rPr>
          <w:spacing w:val="14"/>
          <w:sz w:val="22"/>
        </w:rPr>
        <w:t> </w:t>
      </w:r>
      <w:r>
        <w:rPr>
          <w:sz w:val="22"/>
        </w:rPr>
        <w:t>двух</w:t>
      </w:r>
      <w:r>
        <w:rPr>
          <w:spacing w:val="11"/>
          <w:sz w:val="22"/>
        </w:rPr>
        <w:t> </w:t>
      </w:r>
      <w:r>
        <w:rPr>
          <w:sz w:val="22"/>
        </w:rPr>
        <w:t>сигналов</w:t>
      </w:r>
      <w:r>
        <w:rPr>
          <w:spacing w:val="12"/>
          <w:sz w:val="22"/>
        </w:rPr>
        <w:t> </w:t>
      </w:r>
      <w:r>
        <w:rPr>
          <w:sz w:val="22"/>
        </w:rPr>
        <w:t>друг</w:t>
      </w:r>
      <w:r>
        <w:rPr>
          <w:spacing w:val="12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друга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1328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457" name="Textbox 14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7" name="Textbox 145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45152;mso-wrap-distance-left:0;mso-wrap-distance-right:0" type="#_x0000_t202" id="docshape141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№325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4"/>
        </w:rPr>
        <w:t> </w:t>
      </w:r>
      <w:r>
        <w:rPr/>
        <w:t>факторы</w:t>
      </w:r>
      <w:r>
        <w:rPr>
          <w:spacing w:val="10"/>
        </w:rPr>
        <w:t> </w:t>
      </w:r>
      <w:r>
        <w:rPr/>
        <w:t>влияют</w:t>
      </w:r>
      <w:r>
        <w:rPr>
          <w:spacing w:val="16"/>
        </w:rPr>
        <w:t> </w:t>
      </w:r>
      <w:r>
        <w:rPr/>
        <w:t>на</w:t>
      </w:r>
      <w:r>
        <w:rPr>
          <w:spacing w:val="15"/>
        </w:rPr>
        <w:t> </w:t>
      </w:r>
      <w:r>
        <w:rPr/>
        <w:t>стабильность</w:t>
      </w:r>
      <w:r>
        <w:rPr>
          <w:spacing w:val="11"/>
        </w:rPr>
        <w:t> </w:t>
      </w:r>
      <w:r>
        <w:rPr/>
        <w:t>частоты</w:t>
      </w:r>
      <w:r>
        <w:rPr>
          <w:spacing w:val="15"/>
        </w:rPr>
        <w:t> </w:t>
      </w:r>
      <w:r>
        <w:rPr>
          <w:spacing w:val="-2"/>
        </w:rPr>
        <w:t>гетеродина?</w:t>
      </w:r>
    </w:p>
    <w:p>
      <w:pPr>
        <w:pStyle w:val="ListParagraph"/>
        <w:numPr>
          <w:ilvl w:val="0"/>
          <w:numId w:val="744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875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Механическая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прочность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конструкции,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температурные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элементов </w:t>
      </w:r>
      <w:r>
        <w:rPr>
          <w:w w:val="105"/>
          <w:sz w:val="22"/>
        </w:rPr>
        <w:t>частотозадающей цепи,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изоляция их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от влияния внешних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факторов</w:t>
      </w:r>
    </w:p>
    <w:p>
      <w:pPr>
        <w:pStyle w:val="ListParagraph"/>
        <w:numPr>
          <w:ilvl w:val="0"/>
          <w:numId w:val="744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Режим</w:t>
      </w:r>
      <w:r>
        <w:rPr>
          <w:spacing w:val="11"/>
          <w:sz w:val="22"/>
        </w:rPr>
        <w:t> </w:t>
      </w:r>
      <w:r>
        <w:rPr>
          <w:sz w:val="22"/>
        </w:rPr>
        <w:t>работы</w:t>
      </w:r>
      <w:r>
        <w:rPr>
          <w:spacing w:val="17"/>
          <w:sz w:val="22"/>
        </w:rPr>
        <w:t> </w:t>
      </w:r>
      <w:r>
        <w:rPr>
          <w:sz w:val="22"/>
        </w:rPr>
        <w:t>выходного</w:t>
      </w:r>
      <w:r>
        <w:rPr>
          <w:spacing w:val="13"/>
          <w:sz w:val="22"/>
        </w:rPr>
        <w:t> </w:t>
      </w:r>
      <w:r>
        <w:rPr>
          <w:sz w:val="22"/>
        </w:rPr>
        <w:t>каскада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трансивера</w:t>
      </w:r>
    </w:p>
    <w:p>
      <w:pPr>
        <w:pStyle w:val="ListParagraph"/>
        <w:numPr>
          <w:ilvl w:val="0"/>
          <w:numId w:val="744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Уровень</w:t>
      </w:r>
      <w:r>
        <w:rPr>
          <w:spacing w:val="12"/>
          <w:sz w:val="22"/>
        </w:rPr>
        <w:t> </w:t>
      </w:r>
      <w:r>
        <w:rPr>
          <w:sz w:val="22"/>
        </w:rPr>
        <w:t>громкости</w:t>
      </w:r>
      <w:r>
        <w:rPr>
          <w:spacing w:val="12"/>
          <w:sz w:val="22"/>
        </w:rPr>
        <w:t> </w:t>
      </w:r>
      <w:r>
        <w:rPr>
          <w:sz w:val="22"/>
        </w:rPr>
        <w:t>УНЧ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трансивера</w:t>
      </w:r>
    </w:p>
    <w:p>
      <w:pPr>
        <w:pStyle w:val="ListParagraph"/>
        <w:numPr>
          <w:ilvl w:val="0"/>
          <w:numId w:val="744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Форма</w:t>
      </w:r>
      <w:r>
        <w:rPr>
          <w:spacing w:val="18"/>
          <w:sz w:val="22"/>
        </w:rPr>
        <w:t> </w:t>
      </w:r>
      <w:r>
        <w:rPr>
          <w:sz w:val="22"/>
        </w:rPr>
        <w:t>генерируемого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1840">
                <wp:simplePos x="0" y="0"/>
                <wp:positionH relativeFrom="page">
                  <wp:posOffset>1309116</wp:posOffset>
                </wp:positionH>
                <wp:positionV relativeFrom="paragraph">
                  <wp:posOffset>178568</wp:posOffset>
                </wp:positionV>
                <wp:extent cx="5819140" cy="192405"/>
                <wp:effectExtent l="0" t="0" r="0" b="0"/>
                <wp:wrapTopAndBottom/>
                <wp:docPr id="1458" name="Textbox 14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8" name="Textbox 145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60489pt;width:458.2pt;height:15.15pt;mso-position-horizontal-relative:page;mso-position-vertical-relative:paragraph;z-index:-15344640;mso-wrap-distance-left:0;mso-wrap-distance-right:0" type="#_x0000_t202" id="docshape141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№326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7"/>
        </w:rPr>
        <w:t> </w:t>
      </w:r>
      <w:r>
        <w:rPr/>
        <w:t>компоненты</w:t>
      </w:r>
      <w:r>
        <w:rPr>
          <w:spacing w:val="12"/>
        </w:rPr>
        <w:t> </w:t>
      </w:r>
      <w:r>
        <w:rPr/>
        <w:t>определяют</w:t>
      </w:r>
      <w:r>
        <w:rPr>
          <w:spacing w:val="19"/>
        </w:rPr>
        <w:t> </w:t>
      </w:r>
      <w:r>
        <w:rPr/>
        <w:t>частоту</w:t>
      </w:r>
      <w:r>
        <w:rPr>
          <w:spacing w:val="1"/>
        </w:rPr>
        <w:t> </w:t>
      </w:r>
      <w:r>
        <w:rPr/>
        <w:t>LC</w:t>
      </w:r>
      <w:r>
        <w:rPr>
          <w:spacing w:val="13"/>
        </w:rPr>
        <w:t> </w:t>
      </w:r>
      <w:r>
        <w:rPr>
          <w:spacing w:val="-2"/>
        </w:rPr>
        <w:t>генератора?</w:t>
      </w:r>
    </w:p>
    <w:p>
      <w:pPr>
        <w:pStyle w:val="ListParagraph"/>
        <w:numPr>
          <w:ilvl w:val="0"/>
          <w:numId w:val="745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Значения</w:t>
      </w:r>
      <w:r>
        <w:rPr>
          <w:spacing w:val="10"/>
          <w:sz w:val="22"/>
        </w:rPr>
        <w:t> </w:t>
      </w:r>
      <w:r>
        <w:rPr>
          <w:sz w:val="22"/>
        </w:rPr>
        <w:t>L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8"/>
          <w:sz w:val="22"/>
        </w:rPr>
        <w:t> </w:t>
      </w:r>
      <w:r>
        <w:rPr>
          <w:sz w:val="22"/>
        </w:rPr>
        <w:t>С</w:t>
      </w:r>
      <w:r>
        <w:rPr>
          <w:spacing w:val="6"/>
          <w:sz w:val="22"/>
        </w:rPr>
        <w:t> </w:t>
      </w:r>
      <w:r>
        <w:rPr>
          <w:sz w:val="22"/>
        </w:rPr>
        <w:t>частотозадающей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цепи</w:t>
      </w:r>
    </w:p>
    <w:p>
      <w:pPr>
        <w:pStyle w:val="ListParagraph"/>
        <w:numPr>
          <w:ilvl w:val="0"/>
          <w:numId w:val="74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Индуктивность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напряжение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745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Емкость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тип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транзистора</w:t>
      </w:r>
    </w:p>
    <w:p>
      <w:pPr>
        <w:pStyle w:val="ListParagraph"/>
        <w:numPr>
          <w:ilvl w:val="0"/>
          <w:numId w:val="74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Коэффициент</w:t>
      </w:r>
      <w:r>
        <w:rPr>
          <w:spacing w:val="25"/>
          <w:sz w:val="22"/>
        </w:rPr>
        <w:t> </w:t>
      </w:r>
      <w:r>
        <w:rPr>
          <w:sz w:val="22"/>
        </w:rPr>
        <w:t>усиления</w:t>
      </w:r>
      <w:r>
        <w:rPr>
          <w:spacing w:val="18"/>
          <w:sz w:val="22"/>
        </w:rPr>
        <w:t> </w:t>
      </w:r>
      <w:r>
        <w:rPr>
          <w:sz w:val="22"/>
        </w:rPr>
        <w:t>активного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элемента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2352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459" name="Textbox 14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9" name="Textbox 145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№327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44128;mso-wrap-distance-left:0;mso-wrap-distance-right:0" type="#_x0000_t202" id="docshape141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№327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Каковы</w:t>
      </w:r>
      <w:r>
        <w:rPr>
          <w:spacing w:val="17"/>
        </w:rPr>
        <w:t> </w:t>
      </w:r>
      <w:r>
        <w:rPr/>
        <w:t>основные</w:t>
      </w:r>
      <w:r>
        <w:rPr>
          <w:spacing w:val="16"/>
        </w:rPr>
        <w:t> </w:t>
      </w:r>
      <w:r>
        <w:rPr/>
        <w:t>свойства</w:t>
      </w:r>
      <w:r>
        <w:rPr>
          <w:spacing w:val="17"/>
        </w:rPr>
        <w:t> </w:t>
      </w:r>
      <w:r>
        <w:rPr/>
        <w:t>гетеродина</w:t>
      </w:r>
      <w:r>
        <w:rPr>
          <w:spacing w:val="10"/>
        </w:rPr>
        <w:t> </w:t>
      </w:r>
      <w:r>
        <w:rPr/>
        <w:t>с</w:t>
      </w:r>
      <w:r>
        <w:rPr>
          <w:spacing w:val="16"/>
        </w:rPr>
        <w:t> </w:t>
      </w:r>
      <w:r>
        <w:rPr/>
        <w:t>использованием</w:t>
      </w:r>
      <w:r>
        <w:rPr>
          <w:spacing w:val="18"/>
        </w:rPr>
        <w:t> </w:t>
      </w:r>
      <w:r>
        <w:rPr/>
        <w:t>кварцевого</w:t>
      </w:r>
      <w:r>
        <w:rPr>
          <w:spacing w:val="19"/>
        </w:rPr>
        <w:t> </w:t>
      </w:r>
      <w:r>
        <w:rPr>
          <w:spacing w:val="-2"/>
        </w:rPr>
        <w:t>резонатора?</w:t>
      </w:r>
    </w:p>
    <w:p>
      <w:pPr>
        <w:pStyle w:val="ListParagraph"/>
        <w:numPr>
          <w:ilvl w:val="0"/>
          <w:numId w:val="746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Гетеродин</w:t>
      </w:r>
      <w:r>
        <w:rPr>
          <w:spacing w:val="15"/>
          <w:sz w:val="22"/>
        </w:rPr>
        <w:t> </w:t>
      </w:r>
      <w:r>
        <w:rPr>
          <w:sz w:val="22"/>
        </w:rPr>
        <w:t>не</w:t>
      </w:r>
      <w:r>
        <w:rPr>
          <w:spacing w:val="17"/>
          <w:sz w:val="22"/>
        </w:rPr>
        <w:t> </w:t>
      </w:r>
      <w:r>
        <w:rPr>
          <w:sz w:val="22"/>
        </w:rPr>
        <w:t>требующий</w:t>
      </w:r>
      <w:r>
        <w:rPr>
          <w:spacing w:val="19"/>
          <w:sz w:val="22"/>
        </w:rPr>
        <w:t> </w:t>
      </w:r>
      <w:r>
        <w:rPr>
          <w:sz w:val="22"/>
        </w:rPr>
        <w:t>источника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746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Большой</w:t>
      </w:r>
      <w:r>
        <w:rPr>
          <w:spacing w:val="21"/>
          <w:sz w:val="22"/>
        </w:rPr>
        <w:t> </w:t>
      </w:r>
      <w:r>
        <w:rPr>
          <w:sz w:val="22"/>
        </w:rPr>
        <w:t>выходной</w:t>
      </w:r>
      <w:r>
        <w:rPr>
          <w:spacing w:val="20"/>
          <w:sz w:val="22"/>
        </w:rPr>
        <w:t> </w:t>
      </w:r>
      <w:r>
        <w:rPr>
          <w:sz w:val="22"/>
        </w:rPr>
        <w:t>уровень</w:t>
      </w:r>
      <w:r>
        <w:rPr>
          <w:spacing w:val="13"/>
          <w:sz w:val="22"/>
        </w:rPr>
        <w:t> </w:t>
      </w:r>
      <w:r>
        <w:rPr>
          <w:sz w:val="22"/>
        </w:rPr>
        <w:t>генерируемой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746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Широкий</w:t>
      </w:r>
      <w:r>
        <w:rPr>
          <w:spacing w:val="16"/>
          <w:sz w:val="22"/>
        </w:rPr>
        <w:t> </w:t>
      </w:r>
      <w:r>
        <w:rPr>
          <w:sz w:val="22"/>
        </w:rPr>
        <w:t>диапазон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перестройки</w:t>
      </w:r>
    </w:p>
    <w:p>
      <w:pPr>
        <w:pStyle w:val="ListParagraph"/>
        <w:numPr>
          <w:ilvl w:val="0"/>
          <w:numId w:val="746"/>
        </w:numPr>
        <w:tabs>
          <w:tab w:pos="669" w:val="left" w:leader="none"/>
          <w:tab w:pos="1031" w:val="left" w:leader="none"/>
        </w:tabs>
        <w:spacing w:line="240" w:lineRule="auto" w:before="35" w:after="0"/>
        <w:ind w:left="1031" w:right="63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Стабильная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осцилляции,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невозможность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перестройки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широком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диапазоне </w:t>
      </w:r>
      <w:r>
        <w:rPr>
          <w:spacing w:val="-2"/>
          <w:w w:val="105"/>
          <w:sz w:val="22"/>
        </w:rPr>
        <w:t>частот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2864">
                <wp:simplePos x="0" y="0"/>
                <wp:positionH relativeFrom="page">
                  <wp:posOffset>1309116</wp:posOffset>
                </wp:positionH>
                <wp:positionV relativeFrom="paragraph">
                  <wp:posOffset>185501</wp:posOffset>
                </wp:positionV>
                <wp:extent cx="5819140" cy="192405"/>
                <wp:effectExtent l="0" t="0" r="0" b="0"/>
                <wp:wrapTopAndBottom/>
                <wp:docPr id="1460" name="Textbox 14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0" name="Textbox 146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№328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606445pt;width:458.2pt;height:15.15pt;mso-position-horizontal-relative:page;mso-position-vertical-relative:paragraph;z-index:-15343616;mso-wrap-distance-left:0;mso-wrap-distance-right:0" type="#_x0000_t202" id="docshape141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№328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Какие</w:t>
      </w:r>
      <w:r>
        <w:rPr>
          <w:spacing w:val="16"/>
        </w:rPr>
        <w:t> </w:t>
      </w:r>
      <w:r>
        <w:rPr/>
        <w:t>компоненты</w:t>
      </w:r>
      <w:r>
        <w:rPr>
          <w:spacing w:val="12"/>
        </w:rPr>
        <w:t> </w:t>
      </w:r>
      <w:r>
        <w:rPr/>
        <w:t>используются</w:t>
      </w:r>
      <w:r>
        <w:rPr>
          <w:spacing w:val="18"/>
        </w:rPr>
        <w:t> </w:t>
      </w:r>
      <w:r>
        <w:rPr/>
        <w:t>в</w:t>
      </w:r>
      <w:r>
        <w:rPr>
          <w:spacing w:val="14"/>
        </w:rPr>
        <w:t> </w:t>
      </w:r>
      <w:r>
        <w:rPr/>
        <w:t>гетеродине,</w:t>
      </w:r>
      <w:r>
        <w:rPr>
          <w:spacing w:val="22"/>
        </w:rPr>
        <w:t> </w:t>
      </w:r>
      <w:r>
        <w:rPr/>
        <w:t>управляемом</w:t>
      </w:r>
      <w:r>
        <w:rPr>
          <w:spacing w:val="17"/>
        </w:rPr>
        <w:t> </w:t>
      </w:r>
      <w:r>
        <w:rPr>
          <w:spacing w:val="-2"/>
        </w:rPr>
        <w:t>напряжением?</w:t>
      </w:r>
    </w:p>
    <w:p>
      <w:pPr>
        <w:pStyle w:val="ListParagraph"/>
        <w:numPr>
          <w:ilvl w:val="0"/>
          <w:numId w:val="747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Валкодер,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вариометр</w:t>
      </w:r>
    </w:p>
    <w:p>
      <w:pPr>
        <w:pStyle w:val="ListParagraph"/>
        <w:numPr>
          <w:ilvl w:val="0"/>
          <w:numId w:val="747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Индуктивность,</w:t>
      </w:r>
      <w:r>
        <w:rPr>
          <w:spacing w:val="19"/>
          <w:sz w:val="22"/>
        </w:rPr>
        <w:t> </w:t>
      </w:r>
      <w:r>
        <w:rPr>
          <w:sz w:val="22"/>
        </w:rPr>
        <w:t>переменная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емкость</w:t>
      </w:r>
    </w:p>
    <w:p>
      <w:pPr>
        <w:pStyle w:val="ListParagraph"/>
        <w:numPr>
          <w:ilvl w:val="0"/>
          <w:numId w:val="74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10"/>
          <w:sz w:val="22"/>
        </w:rPr>
        <w:t>Оптрон,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реле,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триггер</w:t>
      </w:r>
    </w:p>
    <w:p>
      <w:pPr>
        <w:pStyle w:val="ListParagraph"/>
        <w:numPr>
          <w:ilvl w:val="0"/>
          <w:numId w:val="747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Варикап,</w:t>
      </w:r>
      <w:r>
        <w:rPr>
          <w:spacing w:val="18"/>
          <w:sz w:val="22"/>
        </w:rPr>
        <w:t> </w:t>
      </w:r>
      <w:r>
        <w:rPr>
          <w:sz w:val="22"/>
        </w:rPr>
        <w:t>индуктивность,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транзистор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3376">
                <wp:simplePos x="0" y="0"/>
                <wp:positionH relativeFrom="page">
                  <wp:posOffset>1304544</wp:posOffset>
                </wp:positionH>
                <wp:positionV relativeFrom="paragraph">
                  <wp:posOffset>180154</wp:posOffset>
                </wp:positionV>
                <wp:extent cx="5828030" cy="198120"/>
                <wp:effectExtent l="0" t="0" r="0" b="0"/>
                <wp:wrapTopAndBottom/>
                <wp:docPr id="1461" name="Group 1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1" name="Group 146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62" name="Graphic 146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3" name="Textbox 1463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85371pt;width:458.9pt;height:15.6pt;mso-position-horizontal-relative:page;mso-position-vertical-relative:paragraph;z-index:-15343104;mso-wrap-distance-left:0;mso-wrap-distance-right:0" id="docshapegroup1417" coordorigin="2054,284" coordsize="9178,312">
                <v:shape style="position:absolute;left:2054;top:283;width:9178;height:312" id="docshape1418" coordorigin="2054,284" coordsize="9178,312" path="m11232,308l11218,308,11218,586,2069,586,2069,308,2054,308,2054,586,2054,596,2069,596,11218,596,11232,596,11232,586,11232,308xm11232,284l11218,284,2069,284,2054,284,2054,293,2054,308,2069,308,2069,293,11218,293,11218,308,11232,308,11232,293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41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Какие</w:t>
      </w:r>
      <w:r>
        <w:rPr>
          <w:spacing w:val="17"/>
        </w:rPr>
        <w:t> </w:t>
      </w:r>
      <w:r>
        <w:rPr/>
        <w:t>основные</w:t>
      </w:r>
      <w:r>
        <w:rPr>
          <w:spacing w:val="17"/>
        </w:rPr>
        <w:t> </w:t>
      </w:r>
      <w:r>
        <w:rPr/>
        <w:t>компоненты</w:t>
      </w:r>
      <w:r>
        <w:rPr>
          <w:spacing w:val="12"/>
        </w:rPr>
        <w:t> </w:t>
      </w:r>
      <w:r>
        <w:rPr/>
        <w:t>используются</w:t>
      </w:r>
      <w:r>
        <w:rPr>
          <w:spacing w:val="18"/>
        </w:rPr>
        <w:t> </w:t>
      </w:r>
      <w:r>
        <w:rPr/>
        <w:t>в</w:t>
      </w:r>
      <w:r>
        <w:rPr>
          <w:spacing w:val="9"/>
        </w:rPr>
        <w:t> </w:t>
      </w:r>
      <w:r>
        <w:rPr/>
        <w:t>петле</w:t>
      </w:r>
      <w:r>
        <w:rPr>
          <w:spacing w:val="17"/>
        </w:rPr>
        <w:t> </w:t>
      </w:r>
      <w:r>
        <w:rPr/>
        <w:t>фазовой</w:t>
      </w:r>
      <w:r>
        <w:rPr>
          <w:spacing w:val="14"/>
        </w:rPr>
        <w:t> </w:t>
      </w:r>
      <w:r>
        <w:rPr/>
        <w:t>автоподстройки</w:t>
      </w:r>
      <w:r>
        <w:rPr>
          <w:spacing w:val="16"/>
        </w:rPr>
        <w:t> </w:t>
      </w:r>
      <w:r>
        <w:rPr>
          <w:spacing w:val="-2"/>
        </w:rPr>
        <w:t>частоты?</w:t>
      </w:r>
    </w:p>
    <w:p>
      <w:pPr>
        <w:pStyle w:val="ListParagraph"/>
        <w:numPr>
          <w:ilvl w:val="0"/>
          <w:numId w:val="748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Умножитель</w:t>
      </w:r>
      <w:r>
        <w:rPr>
          <w:spacing w:val="16"/>
          <w:sz w:val="22"/>
        </w:rPr>
        <w:t> </w:t>
      </w:r>
      <w:r>
        <w:rPr>
          <w:sz w:val="22"/>
        </w:rPr>
        <w:t>частоты,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фильтр</w:t>
      </w:r>
    </w:p>
    <w:p>
      <w:pPr>
        <w:pStyle w:val="ListParagraph"/>
        <w:numPr>
          <w:ilvl w:val="0"/>
          <w:numId w:val="74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Фазовый</w:t>
      </w:r>
      <w:r>
        <w:rPr>
          <w:spacing w:val="16"/>
          <w:sz w:val="22"/>
        </w:rPr>
        <w:t> </w:t>
      </w:r>
      <w:r>
        <w:rPr>
          <w:sz w:val="22"/>
        </w:rPr>
        <w:t>детектор</w:t>
      </w:r>
      <w:r>
        <w:rPr>
          <w:spacing w:val="19"/>
          <w:sz w:val="22"/>
        </w:rPr>
        <w:t> </w:t>
      </w:r>
      <w:r>
        <w:rPr>
          <w:sz w:val="22"/>
        </w:rPr>
        <w:t>генератор,</w:t>
      </w:r>
      <w:r>
        <w:rPr>
          <w:spacing w:val="30"/>
          <w:sz w:val="22"/>
        </w:rPr>
        <w:t> </w:t>
      </w:r>
      <w:r>
        <w:rPr>
          <w:sz w:val="22"/>
        </w:rPr>
        <w:t>управляемый</w:t>
      </w:r>
      <w:r>
        <w:rPr>
          <w:spacing w:val="21"/>
          <w:sz w:val="22"/>
        </w:rPr>
        <w:t> </w:t>
      </w:r>
      <w:r>
        <w:rPr>
          <w:sz w:val="22"/>
        </w:rPr>
        <w:t>напряжением,</w:t>
      </w:r>
      <w:r>
        <w:rPr>
          <w:spacing w:val="6"/>
          <w:sz w:val="22"/>
        </w:rPr>
        <w:t> </w:t>
      </w:r>
      <w:r>
        <w:rPr>
          <w:sz w:val="22"/>
        </w:rPr>
        <w:t>делитель</w:t>
      </w:r>
      <w:r>
        <w:rPr>
          <w:spacing w:val="13"/>
          <w:sz w:val="22"/>
        </w:rPr>
        <w:t> </w:t>
      </w:r>
      <w:r>
        <w:rPr>
          <w:sz w:val="22"/>
        </w:rPr>
        <w:t>частоты,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фильтр</w:t>
      </w:r>
    </w:p>
    <w:p>
      <w:pPr>
        <w:pStyle w:val="ListParagraph"/>
        <w:numPr>
          <w:ilvl w:val="0"/>
          <w:numId w:val="74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2"/>
          <w:sz w:val="22"/>
        </w:rPr>
        <w:t>  </w:t>
      </w:r>
      <w:r>
        <w:rPr>
          <w:sz w:val="22"/>
        </w:rPr>
        <w:t>Кварцевый</w:t>
      </w:r>
      <w:r>
        <w:rPr>
          <w:spacing w:val="17"/>
          <w:sz w:val="22"/>
        </w:rPr>
        <w:t> </w:t>
      </w:r>
      <w:r>
        <w:rPr>
          <w:sz w:val="22"/>
        </w:rPr>
        <w:t>фильтр,</w:t>
      </w:r>
      <w:r>
        <w:rPr>
          <w:spacing w:val="19"/>
          <w:sz w:val="22"/>
        </w:rPr>
        <w:t> </w:t>
      </w:r>
      <w:r>
        <w:rPr>
          <w:sz w:val="22"/>
        </w:rPr>
        <w:t>электромеханический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фильтр</w:t>
      </w:r>
    </w:p>
    <w:p>
      <w:pPr>
        <w:pStyle w:val="ListParagraph"/>
        <w:numPr>
          <w:ilvl w:val="0"/>
          <w:numId w:val="74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10"/>
          <w:sz w:val="22"/>
        </w:rPr>
        <w:t>Цифровая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шкала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3888">
                <wp:simplePos x="0" y="0"/>
                <wp:positionH relativeFrom="page">
                  <wp:posOffset>1309116</wp:posOffset>
                </wp:positionH>
                <wp:positionV relativeFrom="paragraph">
                  <wp:posOffset>182059</wp:posOffset>
                </wp:positionV>
                <wp:extent cx="5819140" cy="192405"/>
                <wp:effectExtent l="0" t="0" r="0" b="0"/>
                <wp:wrapTopAndBottom/>
                <wp:docPr id="1464" name="Textbox 14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4" name="Textbox 146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№330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5371pt;width:458.2pt;height:15.15pt;mso-position-horizontal-relative:page;mso-position-vertical-relative:paragraph;z-index:-15342592;mso-wrap-distance-left:0;mso-wrap-distance-right:0" type="#_x0000_t202" id="docshape142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№330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Чем</w:t>
      </w:r>
      <w:r>
        <w:rPr>
          <w:spacing w:val="9"/>
        </w:rPr>
        <w:t> </w:t>
      </w:r>
      <w:r>
        <w:rPr/>
        <w:t>определяется</w:t>
      </w:r>
      <w:r>
        <w:rPr>
          <w:spacing w:val="18"/>
        </w:rPr>
        <w:t> </w:t>
      </w:r>
      <w:r>
        <w:rPr/>
        <w:t>частота</w:t>
      </w:r>
      <w:r>
        <w:rPr>
          <w:spacing w:val="16"/>
        </w:rPr>
        <w:t> </w:t>
      </w:r>
      <w:r>
        <w:rPr/>
        <w:t>синтезатора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основе</w:t>
      </w:r>
      <w:r>
        <w:rPr>
          <w:spacing w:val="16"/>
        </w:rPr>
        <w:t> </w:t>
      </w:r>
      <w:r>
        <w:rPr/>
        <w:t>петле</w:t>
      </w:r>
      <w:r>
        <w:rPr>
          <w:spacing w:val="16"/>
        </w:rPr>
        <w:t> </w:t>
      </w:r>
      <w:r>
        <w:rPr/>
        <w:t>фазовой</w:t>
      </w:r>
      <w:r>
        <w:rPr>
          <w:spacing w:val="15"/>
        </w:rPr>
        <w:t> </w:t>
      </w:r>
      <w:r>
        <w:rPr/>
        <w:t>автоподстройки</w:t>
      </w:r>
      <w:r>
        <w:rPr>
          <w:spacing w:val="15"/>
        </w:rPr>
        <w:t> </w:t>
      </w:r>
      <w:r>
        <w:rPr>
          <w:spacing w:val="-2"/>
        </w:rPr>
        <w:t>частоты</w:t>
      </w:r>
    </w:p>
    <w:p>
      <w:pPr>
        <w:pStyle w:val="BodyText"/>
        <w:spacing w:before="6"/>
        <w:ind w:left="504"/>
      </w:pPr>
      <w:r>
        <w:rPr>
          <w:spacing w:val="-2"/>
        </w:rPr>
        <w:t>(ФАПЧ)?</w:t>
      </w:r>
    </w:p>
    <w:p>
      <w:pPr>
        <w:pStyle w:val="ListParagraph"/>
        <w:numPr>
          <w:ilvl w:val="0"/>
          <w:numId w:val="749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Коэффициентом</w:t>
      </w:r>
      <w:r>
        <w:rPr>
          <w:spacing w:val="14"/>
          <w:sz w:val="22"/>
        </w:rPr>
        <w:t> </w:t>
      </w:r>
      <w:r>
        <w:rPr>
          <w:sz w:val="22"/>
        </w:rPr>
        <w:t>деления</w:t>
      </w:r>
      <w:r>
        <w:rPr>
          <w:spacing w:val="18"/>
          <w:sz w:val="22"/>
        </w:rPr>
        <w:t> </w:t>
      </w:r>
      <w:r>
        <w:rPr>
          <w:sz w:val="22"/>
        </w:rPr>
        <w:t>частоты</w:t>
      </w:r>
      <w:r>
        <w:rPr>
          <w:spacing w:val="13"/>
          <w:sz w:val="22"/>
        </w:rPr>
        <w:t> </w:t>
      </w:r>
      <w:r>
        <w:rPr>
          <w:sz w:val="22"/>
        </w:rPr>
        <w:t>опорного</w:t>
      </w:r>
      <w:r>
        <w:rPr>
          <w:spacing w:val="19"/>
          <w:sz w:val="22"/>
        </w:rPr>
        <w:t> </w:t>
      </w:r>
      <w:r>
        <w:rPr>
          <w:sz w:val="22"/>
        </w:rPr>
        <w:t>генератора,</w:t>
      </w:r>
      <w:r>
        <w:rPr>
          <w:spacing w:val="12"/>
          <w:sz w:val="22"/>
        </w:rPr>
        <w:t> </w:t>
      </w:r>
      <w:r>
        <w:rPr>
          <w:sz w:val="22"/>
        </w:rPr>
        <w:t>частотой</w:t>
      </w:r>
      <w:r>
        <w:rPr>
          <w:spacing w:val="22"/>
          <w:sz w:val="22"/>
        </w:rPr>
        <w:t> </w:t>
      </w:r>
      <w:r>
        <w:rPr>
          <w:sz w:val="22"/>
        </w:rPr>
        <w:t>сравнения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ФАПЧ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749"/>
        </w:numPr>
        <w:tabs>
          <w:tab w:pos="665" w:val="left" w:leader="none"/>
        </w:tabs>
        <w:spacing w:line="240" w:lineRule="auto" w:before="72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Частота</w:t>
      </w:r>
      <w:r>
        <w:rPr>
          <w:spacing w:val="11"/>
          <w:sz w:val="22"/>
        </w:rPr>
        <w:t> </w:t>
      </w:r>
      <w:r>
        <w:rPr>
          <w:sz w:val="22"/>
        </w:rPr>
        <w:t>синтезатора</w:t>
      </w:r>
      <w:r>
        <w:rPr>
          <w:spacing w:val="6"/>
          <w:sz w:val="22"/>
        </w:rPr>
        <w:t> </w:t>
      </w:r>
      <w:r>
        <w:rPr>
          <w:sz w:val="22"/>
        </w:rPr>
        <w:t>отображается</w:t>
      </w:r>
      <w:r>
        <w:rPr>
          <w:spacing w:val="19"/>
          <w:sz w:val="22"/>
        </w:rPr>
        <w:t> </w:t>
      </w:r>
      <w:r>
        <w:rPr>
          <w:sz w:val="22"/>
        </w:rPr>
        <w:t>на</w:t>
      </w:r>
      <w:r>
        <w:rPr>
          <w:spacing w:val="12"/>
          <w:sz w:val="22"/>
        </w:rPr>
        <w:t> </w:t>
      </w:r>
      <w:r>
        <w:rPr>
          <w:sz w:val="22"/>
        </w:rPr>
        <w:t>цифровой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шкале</w:t>
      </w:r>
    </w:p>
    <w:p>
      <w:pPr>
        <w:pStyle w:val="ListParagraph"/>
        <w:numPr>
          <w:ilvl w:val="0"/>
          <w:numId w:val="74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Частотой</w:t>
      </w:r>
      <w:r>
        <w:rPr>
          <w:spacing w:val="20"/>
          <w:sz w:val="22"/>
        </w:rPr>
        <w:t> </w:t>
      </w:r>
      <w:r>
        <w:rPr>
          <w:sz w:val="22"/>
        </w:rPr>
        <w:t>настройки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приемника</w:t>
      </w:r>
    </w:p>
    <w:p>
      <w:pPr>
        <w:pStyle w:val="ListParagraph"/>
        <w:numPr>
          <w:ilvl w:val="0"/>
          <w:numId w:val="74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spacing w:val="-2"/>
          <w:w w:val="110"/>
          <w:sz w:val="22"/>
        </w:rPr>
        <w:t>Частотой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первой</w:t>
      </w:r>
      <w:r>
        <w:rPr>
          <w:spacing w:val="-13"/>
          <w:w w:val="110"/>
          <w:sz w:val="22"/>
        </w:rPr>
        <w:t> </w:t>
      </w:r>
      <w:r>
        <w:rPr>
          <w:spacing w:val="-5"/>
          <w:w w:val="110"/>
          <w:sz w:val="22"/>
        </w:rPr>
        <w:t>ПЧ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4400">
                <wp:simplePos x="0" y="0"/>
                <wp:positionH relativeFrom="page">
                  <wp:posOffset>1309116</wp:posOffset>
                </wp:positionH>
                <wp:positionV relativeFrom="paragraph">
                  <wp:posOffset>178729</wp:posOffset>
                </wp:positionV>
                <wp:extent cx="5819140" cy="192405"/>
                <wp:effectExtent l="0" t="0" r="0" b="0"/>
                <wp:wrapTopAndBottom/>
                <wp:docPr id="1465" name="Textbox 14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5" name="Textbox 146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№331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73223pt;width:458.2pt;height:15.15pt;mso-position-horizontal-relative:page;mso-position-vertical-relative:paragraph;z-index:-15342080;mso-wrap-distance-left:0;mso-wrap-distance-right:0" type="#_x0000_t202" id="docshape142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№331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Каково</w:t>
      </w:r>
      <w:r>
        <w:rPr>
          <w:spacing w:val="19"/>
        </w:rPr>
        <w:t> </w:t>
      </w:r>
      <w:r>
        <w:rPr/>
        <w:t>назначение</w:t>
      </w:r>
      <w:r>
        <w:rPr>
          <w:spacing w:val="21"/>
        </w:rPr>
        <w:t> </w:t>
      </w:r>
      <w:r>
        <w:rPr/>
        <w:t>устройств</w:t>
      </w:r>
      <w:r>
        <w:rPr>
          <w:spacing w:val="14"/>
        </w:rPr>
        <w:t> </w:t>
      </w:r>
      <w:r>
        <w:rPr/>
        <w:t>цифровой</w:t>
      </w:r>
      <w:r>
        <w:rPr>
          <w:spacing w:val="14"/>
        </w:rPr>
        <w:t> </w:t>
      </w:r>
      <w:r>
        <w:rPr/>
        <w:t>обработки</w:t>
      </w:r>
      <w:r>
        <w:rPr>
          <w:spacing w:val="16"/>
        </w:rPr>
        <w:t> </w:t>
      </w:r>
      <w:r>
        <w:rPr/>
        <w:t>сигналов,</w:t>
      </w:r>
      <w:r>
        <w:rPr>
          <w:spacing w:val="16"/>
        </w:rPr>
        <w:t> </w:t>
      </w:r>
      <w:r>
        <w:rPr/>
        <w:t>применяемых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>
          <w:spacing w:val="-2"/>
        </w:rPr>
        <w:t>трансивере?</w:t>
      </w:r>
    </w:p>
    <w:p>
      <w:pPr>
        <w:pStyle w:val="ListParagraph"/>
        <w:numPr>
          <w:ilvl w:val="0"/>
          <w:numId w:val="750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Индикация</w:t>
      </w:r>
      <w:r>
        <w:rPr>
          <w:spacing w:val="20"/>
          <w:sz w:val="22"/>
        </w:rPr>
        <w:t> </w:t>
      </w:r>
      <w:r>
        <w:rPr>
          <w:sz w:val="22"/>
        </w:rPr>
        <w:t>состояния</w:t>
      </w:r>
      <w:r>
        <w:rPr>
          <w:spacing w:val="13"/>
          <w:sz w:val="22"/>
        </w:rPr>
        <w:t> </w:t>
      </w:r>
      <w:r>
        <w:rPr>
          <w:sz w:val="22"/>
        </w:rPr>
        <w:t>функциональных</w:t>
      </w:r>
      <w:r>
        <w:rPr>
          <w:spacing w:val="20"/>
          <w:sz w:val="22"/>
        </w:rPr>
        <w:t> </w:t>
      </w:r>
      <w:r>
        <w:rPr>
          <w:sz w:val="22"/>
        </w:rPr>
        <w:t>узлов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трансивера</w:t>
      </w:r>
    </w:p>
    <w:p>
      <w:pPr>
        <w:pStyle w:val="ListParagraph"/>
        <w:numPr>
          <w:ilvl w:val="0"/>
          <w:numId w:val="750"/>
        </w:numPr>
        <w:tabs>
          <w:tab w:pos="664" w:val="left" w:leader="none"/>
          <w:tab w:pos="1031" w:val="left" w:leader="none"/>
        </w:tabs>
        <w:spacing w:line="249" w:lineRule="auto" w:before="35" w:after="0"/>
        <w:ind w:left="1031" w:right="33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Фильтрация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сигналов,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понижение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шумов,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импульсных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режекция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узкополосных </w:t>
      </w:r>
      <w:r>
        <w:rPr>
          <w:spacing w:val="-4"/>
          <w:w w:val="105"/>
          <w:sz w:val="22"/>
        </w:rPr>
        <w:t>помех</w:t>
      </w:r>
    </w:p>
    <w:p>
      <w:pPr>
        <w:pStyle w:val="ListParagraph"/>
        <w:numPr>
          <w:ilvl w:val="0"/>
          <w:numId w:val="750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Настройка</w:t>
      </w:r>
      <w:r>
        <w:rPr>
          <w:spacing w:val="17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резонанс</w:t>
      </w:r>
      <w:r>
        <w:rPr>
          <w:spacing w:val="10"/>
          <w:sz w:val="22"/>
        </w:rPr>
        <w:t> </w:t>
      </w:r>
      <w:r>
        <w:rPr>
          <w:sz w:val="22"/>
        </w:rPr>
        <w:t>встроенного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тюнера</w:t>
      </w:r>
    </w:p>
    <w:p>
      <w:pPr>
        <w:pStyle w:val="ListParagraph"/>
        <w:numPr>
          <w:ilvl w:val="0"/>
          <w:numId w:val="75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Защита</w:t>
      </w:r>
      <w:r>
        <w:rPr>
          <w:spacing w:val="14"/>
          <w:sz w:val="22"/>
        </w:rPr>
        <w:t> </w:t>
      </w:r>
      <w:r>
        <w:rPr>
          <w:sz w:val="22"/>
        </w:rPr>
        <w:t>выходного</w:t>
      </w:r>
      <w:r>
        <w:rPr>
          <w:spacing w:val="11"/>
          <w:sz w:val="22"/>
        </w:rPr>
        <w:t> </w:t>
      </w:r>
      <w:r>
        <w:rPr>
          <w:sz w:val="22"/>
        </w:rPr>
        <w:t>каскада</w:t>
      </w:r>
      <w:r>
        <w:rPr>
          <w:spacing w:val="15"/>
          <w:sz w:val="22"/>
        </w:rPr>
        <w:t> </w:t>
      </w:r>
      <w:r>
        <w:rPr>
          <w:sz w:val="22"/>
        </w:rPr>
        <w:t>от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перегрузок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4912">
                <wp:simplePos x="0" y="0"/>
                <wp:positionH relativeFrom="page">
                  <wp:posOffset>1304544</wp:posOffset>
                </wp:positionH>
                <wp:positionV relativeFrom="paragraph">
                  <wp:posOffset>176968</wp:posOffset>
                </wp:positionV>
                <wp:extent cx="5828030" cy="198120"/>
                <wp:effectExtent l="0" t="0" r="0" b="0"/>
                <wp:wrapTopAndBottom/>
                <wp:docPr id="1466" name="Group 14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6" name="Group 146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67" name="Graphic 146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8" name="Textbox 1468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4531pt;width:458.9pt;height:15.6pt;mso-position-horizontal-relative:page;mso-position-vertical-relative:paragraph;z-index:-15341568;mso-wrap-distance-left:0;mso-wrap-distance-right:0" id="docshapegroup1422" coordorigin="2054,279" coordsize="9178,312">
                <v:shape style="position:absolute;left:2054;top:278;width:9178;height:312" id="docshape1423" coordorigin="2054,279" coordsize="9178,312" path="m11232,303l11218,303,11218,581,2069,581,2069,303,2054,303,2054,581,2054,591,2069,591,11218,591,11232,591,11232,581,11232,303xm11232,279l11218,279,2069,279,2054,279,2054,288,2054,303,2069,303,2069,288,11218,288,11218,303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424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288"/>
      </w:pPr>
      <w:r>
        <w:rPr/>
        <w:t>На каком из рисунков изображена структурная схема супергетеродинного приёмника с одним </w:t>
      </w:r>
      <w:r>
        <w:rPr>
          <w:spacing w:val="-2"/>
        </w:rPr>
        <w:t>преобразованием?</w:t>
      </w:r>
    </w:p>
    <w:p>
      <w:pPr>
        <w:pStyle w:val="BodyText"/>
        <w:spacing w:before="0"/>
        <w:ind w:left="588"/>
        <w:rPr>
          <w:sz w:val="20"/>
        </w:rPr>
      </w:pPr>
      <w:r>
        <w:rPr>
          <w:sz w:val="20"/>
        </w:rPr>
        <w:drawing>
          <wp:inline distT="0" distB="0" distL="0" distR="0">
            <wp:extent cx="5603176" cy="3653028"/>
            <wp:effectExtent l="0" t="0" r="0" b="0"/>
            <wp:docPr id="1469" name="Image 14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69" name="Image 1469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176" cy="365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51"/>
        </w:numPr>
        <w:tabs>
          <w:tab w:pos="656" w:val="left" w:leader="none"/>
        </w:tabs>
        <w:spacing w:line="240" w:lineRule="auto" w:before="6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2</w:t>
      </w:r>
    </w:p>
    <w:p>
      <w:pPr>
        <w:pStyle w:val="ListParagraph"/>
        <w:numPr>
          <w:ilvl w:val="0"/>
          <w:numId w:val="751"/>
        </w:numPr>
        <w:tabs>
          <w:tab w:pos="665" w:val="left" w:leader="none"/>
        </w:tabs>
        <w:spacing w:line="240" w:lineRule="auto" w:before="39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обоих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рисунках</w:t>
      </w:r>
    </w:p>
    <w:p>
      <w:pPr>
        <w:pStyle w:val="ListParagraph"/>
        <w:numPr>
          <w:ilvl w:val="0"/>
          <w:numId w:val="75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одном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рисунков</w:t>
      </w:r>
    </w:p>
    <w:p>
      <w:pPr>
        <w:pStyle w:val="ListParagraph"/>
        <w:numPr>
          <w:ilvl w:val="0"/>
          <w:numId w:val="751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5424">
                <wp:simplePos x="0" y="0"/>
                <wp:positionH relativeFrom="page">
                  <wp:posOffset>1304544</wp:posOffset>
                </wp:positionH>
                <wp:positionV relativeFrom="paragraph">
                  <wp:posOffset>180092</wp:posOffset>
                </wp:positionV>
                <wp:extent cx="5828030" cy="198120"/>
                <wp:effectExtent l="0" t="0" r="0" b="0"/>
                <wp:wrapTopAndBottom/>
                <wp:docPr id="1470" name="Group 1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0" name="Group 147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71" name="Graphic 147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2" name="Textbox 1472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80489pt;width:458.9pt;height:15.6pt;mso-position-horizontal-relative:page;mso-position-vertical-relative:paragraph;z-index:-15341056;mso-wrap-distance-left:0;mso-wrap-distance-right:0" id="docshapegroup1425" coordorigin="2054,284" coordsize="9178,312">
                <v:shape style="position:absolute;left:2054;top:283;width:9178;height:312" id="docshape1426" coordorigin="2054,284" coordsize="9178,312" path="m11232,308l11218,308,11218,586,2069,586,2069,308,2054,308,2054,586,2054,596,2069,596,11218,596,11232,596,11232,586,11232,308xm11232,284l11218,284,2069,284,2054,284,2054,293,2054,308,2069,308,2069,293,11218,293,11218,308,11232,308,11232,293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427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3"/>
      </w:pPr>
      <w:r>
        <w:rPr/>
        <w:t>На каком из рисунков изображена структурная схема супергетеродинного приёмника с двумя </w:t>
      </w:r>
      <w:r>
        <w:rPr>
          <w:spacing w:val="-2"/>
        </w:rPr>
        <w:t>преобразованиями?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88"/>
        <w:rPr>
          <w:sz w:val="20"/>
        </w:rPr>
      </w:pPr>
      <w:r>
        <w:rPr>
          <w:sz w:val="20"/>
        </w:rPr>
        <w:drawing>
          <wp:inline distT="0" distB="0" distL="0" distR="0">
            <wp:extent cx="5594924" cy="3653028"/>
            <wp:effectExtent l="0" t="0" r="0" b="0"/>
            <wp:docPr id="1473" name="Image 14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3" name="Image 1473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924" cy="365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52"/>
        </w:numPr>
        <w:tabs>
          <w:tab w:pos="656" w:val="left" w:leader="none"/>
        </w:tabs>
        <w:spacing w:line="240" w:lineRule="auto" w:before="7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2</w:t>
      </w:r>
    </w:p>
    <w:p>
      <w:pPr>
        <w:pStyle w:val="ListParagraph"/>
        <w:numPr>
          <w:ilvl w:val="0"/>
          <w:numId w:val="752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обоих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рисунках</w:t>
      </w:r>
    </w:p>
    <w:p>
      <w:pPr>
        <w:pStyle w:val="ListParagraph"/>
        <w:numPr>
          <w:ilvl w:val="0"/>
          <w:numId w:val="752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75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одном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рисунков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5936">
                <wp:simplePos x="0" y="0"/>
                <wp:positionH relativeFrom="page">
                  <wp:posOffset>1304544</wp:posOffset>
                </wp:positionH>
                <wp:positionV relativeFrom="paragraph">
                  <wp:posOffset>177473</wp:posOffset>
                </wp:positionV>
                <wp:extent cx="5828030" cy="198120"/>
                <wp:effectExtent l="0" t="0" r="0" b="0"/>
                <wp:wrapTopAndBottom/>
                <wp:docPr id="1474" name="Group 14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74" name="Group 147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75" name="Graphic 147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" name="Textbox 1476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74297pt;width:458.9pt;height:15.6pt;mso-position-horizontal-relative:page;mso-position-vertical-relative:paragraph;z-index:-15340544;mso-wrap-distance-left:0;mso-wrap-distance-right:0" id="docshapegroup1428" coordorigin="2054,279" coordsize="9178,312">
                <v:shape style="position:absolute;left:2054;top:279;width:9178;height:312" id="docshape1429" coordorigin="2054,279" coordsize="9178,312" path="m11232,279l11218,279,11218,289,11218,303,11218,582,2069,582,2069,303,2069,289,11218,289,11218,279,2069,279,2054,279,2054,289,2054,303,2054,582,2054,591,2069,591,11218,591,11232,591,11232,582,11232,303,11232,289,11232,279xe" filled="true" fillcolor="#000000" stroked="false">
                  <v:path arrowok="t"/>
                  <v:fill type="solid"/>
                </v:shape>
                <v:shape style="position:absolute;left:2068;top:289;width:9149;height:293" type="#_x0000_t202" id="docshape143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4" w:right="628"/>
      </w:pPr>
      <w:r>
        <w:rPr/>
        <w:t>На каком из рисунков изображена структурная схема супергетеродинного приёмника для приёма однополосных сигналов?</w:t>
      </w:r>
    </w:p>
    <w:p>
      <w:pPr>
        <w:pStyle w:val="BodyText"/>
        <w:spacing w:before="0"/>
        <w:ind w:left="504"/>
        <w:rPr>
          <w:sz w:val="20"/>
        </w:rPr>
      </w:pPr>
      <w:r>
        <w:rPr>
          <w:sz w:val="20"/>
        </w:rPr>
        <w:drawing>
          <wp:inline distT="0" distB="0" distL="0" distR="0">
            <wp:extent cx="5639769" cy="3080004"/>
            <wp:effectExtent l="0" t="0" r="0" b="0"/>
            <wp:docPr id="1477" name="Image 14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7" name="Image 1477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769" cy="308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53"/>
        </w:numPr>
        <w:tabs>
          <w:tab w:pos="656" w:val="left" w:leader="none"/>
        </w:tabs>
        <w:spacing w:line="240" w:lineRule="auto" w:before="6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одном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рисунков</w:t>
      </w:r>
    </w:p>
    <w:p>
      <w:pPr>
        <w:pStyle w:val="ListParagraph"/>
        <w:numPr>
          <w:ilvl w:val="0"/>
          <w:numId w:val="753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75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2</w:t>
      </w:r>
    </w:p>
    <w:p>
      <w:pPr>
        <w:pStyle w:val="ListParagraph"/>
        <w:numPr>
          <w:ilvl w:val="0"/>
          <w:numId w:val="753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обоих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рисунках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6448">
                <wp:simplePos x="0" y="0"/>
                <wp:positionH relativeFrom="page">
                  <wp:posOffset>1309116</wp:posOffset>
                </wp:positionH>
                <wp:positionV relativeFrom="paragraph">
                  <wp:posOffset>181597</wp:posOffset>
                </wp:positionV>
                <wp:extent cx="5819140" cy="192405"/>
                <wp:effectExtent l="0" t="0" r="0" b="0"/>
                <wp:wrapTopAndBottom/>
                <wp:docPr id="1478" name="Textbox 14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8" name="Textbox 147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9024pt;width:458.2pt;height:15.15pt;mso-position-horizontal-relative:page;mso-position-vertical-relative:paragraph;z-index:-15340032;mso-wrap-distance-left:0;mso-wrap-distance-right:0" type="#_x0000_t202" id="docshape143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№335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40" w:bottom="280" w:left="1560" w:right="900"/>
        </w:sectPr>
      </w:pPr>
    </w:p>
    <w:p>
      <w:pPr>
        <w:pStyle w:val="BodyText"/>
        <w:spacing w:line="244" w:lineRule="auto" w:before="78"/>
        <w:ind w:left="504" w:right="628"/>
      </w:pPr>
      <w:r>
        <w:rPr/>
        <w:t>На каком из рисунков изображена структурная схема супергетеродинного приёмника для приёма частотно - модулированных сигналов?</w:t>
      </w:r>
    </w:p>
    <w:p>
      <w:pPr>
        <w:pStyle w:val="BodyText"/>
        <w:spacing w:before="0"/>
        <w:ind w:left="574"/>
        <w:rPr>
          <w:sz w:val="20"/>
        </w:rPr>
      </w:pPr>
      <w:r>
        <w:rPr>
          <w:sz w:val="20"/>
        </w:rPr>
        <w:drawing>
          <wp:inline distT="0" distB="0" distL="0" distR="0">
            <wp:extent cx="5590695" cy="3080004"/>
            <wp:effectExtent l="0" t="0" r="0" b="0"/>
            <wp:docPr id="1479" name="Image 14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79" name="Image 147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0695" cy="3080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54"/>
        </w:numPr>
        <w:tabs>
          <w:tab w:pos="656" w:val="left" w:leader="none"/>
        </w:tabs>
        <w:spacing w:line="240" w:lineRule="auto" w:before="12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обоих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рисунках</w:t>
      </w:r>
    </w:p>
    <w:p>
      <w:pPr>
        <w:pStyle w:val="ListParagraph"/>
        <w:numPr>
          <w:ilvl w:val="0"/>
          <w:numId w:val="75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75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одном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рисунков</w:t>
      </w:r>
    </w:p>
    <w:p>
      <w:pPr>
        <w:pStyle w:val="ListParagraph"/>
        <w:numPr>
          <w:ilvl w:val="0"/>
          <w:numId w:val="75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6960">
                <wp:simplePos x="0" y="0"/>
                <wp:positionH relativeFrom="page">
                  <wp:posOffset>1309116</wp:posOffset>
                </wp:positionH>
                <wp:positionV relativeFrom="paragraph">
                  <wp:posOffset>181918</wp:posOffset>
                </wp:positionV>
                <wp:extent cx="5819140" cy="192405"/>
                <wp:effectExtent l="0" t="0" r="0" b="0"/>
                <wp:wrapTopAndBottom/>
                <wp:docPr id="1480" name="Textbox 14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0" name="Textbox 148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№336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4297pt;width:458.2pt;height:15.15pt;mso-position-horizontal-relative:page;mso-position-vertical-relative:paragraph;z-index:-15339520;mso-wrap-distance-left:0;mso-wrap-distance-right:0" type="#_x0000_t202" id="docshape143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№336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Каково</w:t>
      </w:r>
      <w:r>
        <w:rPr>
          <w:spacing w:val="19"/>
        </w:rPr>
        <w:t> </w:t>
      </w:r>
      <w:r>
        <w:rPr/>
        <w:t>назначение</w:t>
      </w:r>
      <w:r>
        <w:rPr>
          <w:spacing w:val="21"/>
        </w:rPr>
        <w:t> </w:t>
      </w:r>
      <w:r>
        <w:rPr/>
        <w:t>усилителя</w:t>
      </w:r>
      <w:r>
        <w:rPr>
          <w:spacing w:val="12"/>
        </w:rPr>
        <w:t> </w:t>
      </w:r>
      <w:r>
        <w:rPr/>
        <w:t>высокой</w:t>
      </w:r>
      <w:r>
        <w:rPr>
          <w:spacing w:val="10"/>
        </w:rPr>
        <w:t> </w:t>
      </w:r>
      <w:r>
        <w:rPr/>
        <w:t>частоты</w:t>
      </w:r>
      <w:r>
        <w:rPr>
          <w:spacing w:val="11"/>
        </w:rPr>
        <w:t> </w:t>
      </w:r>
      <w:r>
        <w:rPr>
          <w:spacing w:val="-2"/>
        </w:rPr>
        <w:t>радиоприёмника?</w:t>
      </w:r>
    </w:p>
    <w:p>
      <w:pPr>
        <w:pStyle w:val="ListParagraph"/>
        <w:numPr>
          <w:ilvl w:val="0"/>
          <w:numId w:val="755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Фильтрация</w:t>
      </w:r>
      <w:r>
        <w:rPr>
          <w:spacing w:val="20"/>
          <w:sz w:val="22"/>
        </w:rPr>
        <w:t> </w:t>
      </w:r>
      <w:r>
        <w:rPr>
          <w:sz w:val="22"/>
        </w:rPr>
        <w:t>побочных</w:t>
      </w:r>
      <w:r>
        <w:rPr>
          <w:spacing w:val="9"/>
          <w:sz w:val="22"/>
        </w:rPr>
        <w:t> </w:t>
      </w:r>
      <w:r>
        <w:rPr>
          <w:sz w:val="22"/>
        </w:rPr>
        <w:t>каналов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приема</w:t>
      </w:r>
    </w:p>
    <w:p>
      <w:pPr>
        <w:pStyle w:val="ListParagraph"/>
        <w:numPr>
          <w:ilvl w:val="0"/>
          <w:numId w:val="75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spacing w:val="-2"/>
          <w:w w:val="105"/>
          <w:sz w:val="22"/>
        </w:rPr>
        <w:t>Усиление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целью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получения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необходимой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чувствительности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приёмника</w:t>
      </w:r>
    </w:p>
    <w:p>
      <w:pPr>
        <w:pStyle w:val="ListParagraph"/>
        <w:numPr>
          <w:ilvl w:val="0"/>
          <w:numId w:val="75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Генерация</w:t>
      </w:r>
      <w:r>
        <w:rPr>
          <w:spacing w:val="15"/>
          <w:sz w:val="22"/>
        </w:rPr>
        <w:t> </w:t>
      </w:r>
      <w:r>
        <w:rPr>
          <w:sz w:val="22"/>
        </w:rPr>
        <w:t>сигналов</w:t>
      </w:r>
      <w:r>
        <w:rPr>
          <w:spacing w:val="17"/>
          <w:sz w:val="22"/>
        </w:rPr>
        <w:t> </w:t>
      </w:r>
      <w:r>
        <w:rPr>
          <w:sz w:val="22"/>
        </w:rPr>
        <w:t>промежуточной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75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Защита</w:t>
      </w:r>
      <w:r>
        <w:rPr>
          <w:spacing w:val="15"/>
          <w:sz w:val="22"/>
        </w:rPr>
        <w:t> </w:t>
      </w:r>
      <w:r>
        <w:rPr>
          <w:sz w:val="22"/>
        </w:rPr>
        <w:t>смесителя</w:t>
      </w:r>
      <w:r>
        <w:rPr>
          <w:spacing w:val="11"/>
          <w:sz w:val="22"/>
        </w:rPr>
        <w:t> </w:t>
      </w:r>
      <w:r>
        <w:rPr>
          <w:sz w:val="22"/>
        </w:rPr>
        <w:t>от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перегрузки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7472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481" name="Textbox 14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1" name="Textbox 148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№337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339008;mso-wrap-distance-left:0;mso-wrap-distance-right:0" type="#_x0000_t202" id="docshape143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№337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Каково</w:t>
      </w:r>
      <w:r>
        <w:rPr>
          <w:spacing w:val="21"/>
        </w:rPr>
        <w:t> </w:t>
      </w:r>
      <w:r>
        <w:rPr/>
        <w:t>назначение</w:t>
      </w:r>
      <w:r>
        <w:rPr>
          <w:spacing w:val="19"/>
        </w:rPr>
        <w:t> </w:t>
      </w:r>
      <w:r>
        <w:rPr/>
        <w:t>гетеродина</w:t>
      </w:r>
      <w:r>
        <w:rPr>
          <w:spacing w:val="6"/>
        </w:rPr>
        <w:t> </w:t>
      </w:r>
      <w:r>
        <w:rPr>
          <w:spacing w:val="-2"/>
        </w:rPr>
        <w:t>радиоприёмника?</w:t>
      </w:r>
    </w:p>
    <w:p>
      <w:pPr>
        <w:pStyle w:val="ListParagraph"/>
        <w:numPr>
          <w:ilvl w:val="0"/>
          <w:numId w:val="75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Генерирование</w:t>
      </w:r>
      <w:r>
        <w:rPr>
          <w:spacing w:val="17"/>
          <w:sz w:val="22"/>
        </w:rPr>
        <w:t> </w:t>
      </w:r>
      <w:r>
        <w:rPr>
          <w:sz w:val="22"/>
        </w:rPr>
        <w:t>сигнала</w:t>
      </w:r>
      <w:r>
        <w:rPr>
          <w:spacing w:val="16"/>
          <w:sz w:val="22"/>
        </w:rPr>
        <w:t> </w:t>
      </w:r>
      <w:r>
        <w:rPr>
          <w:sz w:val="22"/>
        </w:rPr>
        <w:t>с</w:t>
      </w:r>
      <w:r>
        <w:rPr>
          <w:spacing w:val="17"/>
          <w:sz w:val="22"/>
        </w:rPr>
        <w:t> </w:t>
      </w:r>
      <w:r>
        <w:rPr>
          <w:sz w:val="22"/>
        </w:rPr>
        <w:t>необходимой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частотой</w:t>
      </w:r>
    </w:p>
    <w:p>
      <w:pPr>
        <w:pStyle w:val="ListParagraph"/>
        <w:numPr>
          <w:ilvl w:val="0"/>
          <w:numId w:val="75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Защита</w:t>
      </w:r>
      <w:r>
        <w:rPr>
          <w:spacing w:val="17"/>
          <w:sz w:val="22"/>
        </w:rPr>
        <w:t> </w:t>
      </w:r>
      <w:r>
        <w:rPr>
          <w:sz w:val="22"/>
        </w:rPr>
        <w:t>выходного</w:t>
      </w:r>
      <w:r>
        <w:rPr>
          <w:spacing w:val="12"/>
          <w:sz w:val="22"/>
        </w:rPr>
        <w:t> </w:t>
      </w:r>
      <w:r>
        <w:rPr>
          <w:sz w:val="22"/>
        </w:rPr>
        <w:t>каскада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трансивера</w:t>
      </w:r>
    </w:p>
    <w:p>
      <w:pPr>
        <w:pStyle w:val="ListParagraph"/>
        <w:numPr>
          <w:ilvl w:val="0"/>
          <w:numId w:val="756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Фильтрация</w:t>
      </w:r>
      <w:r>
        <w:rPr>
          <w:spacing w:val="20"/>
          <w:sz w:val="22"/>
        </w:rPr>
        <w:t> </w:t>
      </w:r>
      <w:r>
        <w:rPr>
          <w:sz w:val="22"/>
        </w:rPr>
        <w:t>побочных</w:t>
      </w:r>
      <w:r>
        <w:rPr>
          <w:spacing w:val="9"/>
          <w:sz w:val="22"/>
        </w:rPr>
        <w:t> </w:t>
      </w:r>
      <w:r>
        <w:rPr>
          <w:sz w:val="22"/>
        </w:rPr>
        <w:t>каналов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приема</w:t>
      </w:r>
    </w:p>
    <w:p>
      <w:pPr>
        <w:pStyle w:val="ListParagraph"/>
        <w:numPr>
          <w:ilvl w:val="0"/>
          <w:numId w:val="756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Фильтрация</w:t>
      </w:r>
      <w:r>
        <w:rPr>
          <w:spacing w:val="23"/>
          <w:sz w:val="22"/>
        </w:rPr>
        <w:t> </w:t>
      </w:r>
      <w:r>
        <w:rPr>
          <w:sz w:val="22"/>
        </w:rPr>
        <w:t>промежуточной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7984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482" name="Textbox 14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2" name="Textbox 148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№338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338496;mso-wrap-distance-left:0;mso-wrap-distance-right:0" type="#_x0000_t202" id="docshape143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№338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Каково</w:t>
      </w:r>
      <w:r>
        <w:rPr>
          <w:spacing w:val="20"/>
        </w:rPr>
        <w:t> </w:t>
      </w:r>
      <w:r>
        <w:rPr/>
        <w:t>назначение</w:t>
      </w:r>
      <w:r>
        <w:rPr>
          <w:spacing w:val="18"/>
        </w:rPr>
        <w:t> </w:t>
      </w:r>
      <w:r>
        <w:rPr/>
        <w:t>преобразователя</w:t>
      </w:r>
      <w:r>
        <w:rPr>
          <w:spacing w:val="19"/>
        </w:rPr>
        <w:t> </w:t>
      </w:r>
      <w:r>
        <w:rPr/>
        <w:t>частоты</w:t>
      </w:r>
      <w:r>
        <w:rPr>
          <w:spacing w:val="12"/>
        </w:rPr>
        <w:t> </w:t>
      </w:r>
      <w:r>
        <w:rPr>
          <w:spacing w:val="-2"/>
        </w:rPr>
        <w:t>радиоприёмника?</w:t>
      </w:r>
    </w:p>
    <w:p>
      <w:pPr>
        <w:pStyle w:val="ListParagraph"/>
        <w:numPr>
          <w:ilvl w:val="0"/>
          <w:numId w:val="757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4"/>
          <w:w w:val="105"/>
          <w:sz w:val="22"/>
        </w:rPr>
        <w:t>  </w:t>
      </w:r>
      <w:r>
        <w:rPr>
          <w:spacing w:val="-2"/>
          <w:w w:val="105"/>
          <w:sz w:val="22"/>
        </w:rPr>
        <w:t>Преобразование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части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спектра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входе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преобразователя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постоянный</w:t>
      </w:r>
      <w:r>
        <w:rPr>
          <w:spacing w:val="-6"/>
          <w:w w:val="105"/>
          <w:sz w:val="22"/>
        </w:rPr>
        <w:t> </w:t>
      </w:r>
      <w:r>
        <w:rPr>
          <w:spacing w:val="-5"/>
          <w:w w:val="105"/>
          <w:sz w:val="22"/>
        </w:rPr>
        <w:t>ток</w:t>
      </w:r>
    </w:p>
    <w:p>
      <w:pPr>
        <w:pStyle w:val="ListParagraph"/>
        <w:numPr>
          <w:ilvl w:val="0"/>
          <w:numId w:val="75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Перенос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спектра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входе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преобразователя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другую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часть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спектра</w:t>
      </w:r>
    </w:p>
    <w:p>
      <w:pPr>
        <w:pStyle w:val="ListParagraph"/>
        <w:numPr>
          <w:ilvl w:val="0"/>
          <w:numId w:val="75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Детектирование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ListParagraph"/>
        <w:numPr>
          <w:ilvl w:val="0"/>
          <w:numId w:val="757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Усиление</w:t>
      </w:r>
      <w:r>
        <w:rPr>
          <w:spacing w:val="19"/>
          <w:sz w:val="22"/>
        </w:rPr>
        <w:t> </w:t>
      </w:r>
      <w:r>
        <w:rPr>
          <w:sz w:val="22"/>
        </w:rPr>
        <w:t>сигнала</w:t>
      </w:r>
      <w:r>
        <w:rPr>
          <w:spacing w:val="19"/>
          <w:sz w:val="22"/>
        </w:rPr>
        <w:t> </w:t>
      </w:r>
      <w:r>
        <w:rPr>
          <w:sz w:val="22"/>
        </w:rPr>
        <w:t>промежуточой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8496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483" name="Textbox 14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3" name="Textbox 148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№339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337984;mso-wrap-distance-left:0;mso-wrap-distance-right:0" type="#_x0000_t202" id="docshape143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№339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Каково</w:t>
      </w:r>
      <w:r>
        <w:rPr>
          <w:spacing w:val="22"/>
        </w:rPr>
        <w:t> </w:t>
      </w:r>
      <w:r>
        <w:rPr/>
        <w:t>назначение</w:t>
      </w:r>
      <w:r>
        <w:rPr>
          <w:spacing w:val="25"/>
        </w:rPr>
        <w:t> </w:t>
      </w:r>
      <w:r>
        <w:rPr/>
        <w:t>усилителя</w:t>
      </w:r>
      <w:r>
        <w:rPr>
          <w:spacing w:val="15"/>
        </w:rPr>
        <w:t> </w:t>
      </w:r>
      <w:r>
        <w:rPr/>
        <w:t>промежуточной</w:t>
      </w:r>
      <w:r>
        <w:rPr>
          <w:spacing w:val="12"/>
        </w:rPr>
        <w:t> </w:t>
      </w:r>
      <w:r>
        <w:rPr/>
        <w:t>частоты</w:t>
      </w:r>
      <w:r>
        <w:rPr>
          <w:spacing w:val="8"/>
        </w:rPr>
        <w:t> </w:t>
      </w:r>
      <w:r>
        <w:rPr>
          <w:spacing w:val="-2"/>
        </w:rPr>
        <w:t>радиоприёмника?</w:t>
      </w:r>
    </w:p>
    <w:p>
      <w:pPr>
        <w:pStyle w:val="ListParagraph"/>
        <w:numPr>
          <w:ilvl w:val="0"/>
          <w:numId w:val="758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Обеспечение</w:t>
      </w:r>
      <w:r>
        <w:rPr>
          <w:spacing w:val="6"/>
          <w:sz w:val="22"/>
        </w:rPr>
        <w:t> </w:t>
      </w:r>
      <w:r>
        <w:rPr>
          <w:sz w:val="22"/>
        </w:rPr>
        <w:t>основного</w:t>
      </w:r>
      <w:r>
        <w:rPr>
          <w:spacing w:val="31"/>
          <w:sz w:val="22"/>
        </w:rPr>
        <w:t> </w:t>
      </w:r>
      <w:r>
        <w:rPr>
          <w:sz w:val="22"/>
        </w:rPr>
        <w:t>усиления</w:t>
      </w:r>
      <w:r>
        <w:rPr>
          <w:spacing w:val="19"/>
          <w:sz w:val="22"/>
        </w:rPr>
        <w:t> </w:t>
      </w:r>
      <w:r>
        <w:rPr>
          <w:sz w:val="22"/>
        </w:rPr>
        <w:t>принимаемого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ListParagraph"/>
        <w:numPr>
          <w:ilvl w:val="0"/>
          <w:numId w:val="75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Автоматическая</w:t>
      </w:r>
      <w:r>
        <w:rPr>
          <w:spacing w:val="19"/>
          <w:sz w:val="22"/>
        </w:rPr>
        <w:t> </w:t>
      </w:r>
      <w:r>
        <w:rPr>
          <w:sz w:val="22"/>
        </w:rPr>
        <w:t>подстройка</w:t>
      </w:r>
      <w:r>
        <w:rPr>
          <w:spacing w:val="18"/>
          <w:sz w:val="22"/>
        </w:rPr>
        <w:t> </w:t>
      </w:r>
      <w:r>
        <w:rPr>
          <w:sz w:val="22"/>
        </w:rPr>
        <w:t>частоты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приема</w:t>
      </w:r>
    </w:p>
    <w:p>
      <w:pPr>
        <w:pStyle w:val="ListParagraph"/>
        <w:numPr>
          <w:ilvl w:val="0"/>
          <w:numId w:val="758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Оптимизация</w:t>
      </w:r>
      <w:r>
        <w:rPr>
          <w:spacing w:val="11"/>
          <w:sz w:val="22"/>
        </w:rPr>
        <w:t> </w:t>
      </w:r>
      <w:r>
        <w:rPr>
          <w:sz w:val="22"/>
        </w:rPr>
        <w:t>работы</w:t>
      </w:r>
      <w:r>
        <w:rPr>
          <w:spacing w:val="12"/>
          <w:sz w:val="22"/>
        </w:rPr>
        <w:t> </w:t>
      </w:r>
      <w:r>
        <w:rPr>
          <w:sz w:val="22"/>
        </w:rPr>
        <w:t>смесителя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20"/>
          <w:sz w:val="22"/>
        </w:rPr>
        <w:t> </w:t>
      </w:r>
      <w:r>
        <w:rPr>
          <w:spacing w:val="-5"/>
          <w:sz w:val="22"/>
        </w:rPr>
        <w:t>УВЧ</w:t>
      </w:r>
    </w:p>
    <w:p>
      <w:pPr>
        <w:pStyle w:val="ListParagraph"/>
        <w:numPr>
          <w:ilvl w:val="0"/>
          <w:numId w:val="75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Формирование</w:t>
      </w:r>
      <w:r>
        <w:rPr>
          <w:spacing w:val="19"/>
          <w:sz w:val="22"/>
        </w:rPr>
        <w:t> </w:t>
      </w:r>
      <w:r>
        <w:rPr>
          <w:sz w:val="22"/>
        </w:rPr>
        <w:t>сигнала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АРУ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484" name="Textbox 14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4" name="Textbox 148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№340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436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№340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На</w:t>
      </w:r>
      <w:r>
        <w:rPr>
          <w:spacing w:val="17"/>
        </w:rPr>
        <w:t> </w:t>
      </w:r>
      <w:r>
        <w:rPr/>
        <w:t>какие</w:t>
      </w:r>
      <w:r>
        <w:rPr>
          <w:spacing w:val="17"/>
        </w:rPr>
        <w:t> </w:t>
      </w:r>
      <w:r>
        <w:rPr/>
        <w:t>свойства</w:t>
      </w:r>
      <w:r>
        <w:rPr>
          <w:spacing w:val="17"/>
        </w:rPr>
        <w:t> </w:t>
      </w:r>
      <w:r>
        <w:rPr/>
        <w:t>радиоприёмника</w:t>
      </w:r>
      <w:r>
        <w:rPr>
          <w:spacing w:val="18"/>
        </w:rPr>
        <w:t> </w:t>
      </w:r>
      <w:r>
        <w:rPr/>
        <w:t>влияет</w:t>
      </w:r>
      <w:r>
        <w:rPr>
          <w:spacing w:val="18"/>
        </w:rPr>
        <w:t> </w:t>
      </w:r>
      <w:r>
        <w:rPr/>
        <w:t>избирательность</w:t>
      </w:r>
      <w:r>
        <w:rPr>
          <w:spacing w:val="14"/>
        </w:rPr>
        <w:t> </w:t>
      </w:r>
      <w:r>
        <w:rPr/>
        <w:t>по</w:t>
      </w:r>
      <w:r>
        <w:rPr>
          <w:spacing w:val="18"/>
        </w:rPr>
        <w:t> </w:t>
      </w:r>
      <w:r>
        <w:rPr/>
        <w:t>соседнему</w:t>
      </w:r>
      <w:r>
        <w:rPr>
          <w:spacing w:val="1"/>
        </w:rPr>
        <w:t> </w:t>
      </w:r>
      <w:r>
        <w:rPr>
          <w:spacing w:val="-2"/>
        </w:rPr>
        <w:t>каналу?</w:t>
      </w:r>
    </w:p>
    <w:p>
      <w:pPr>
        <w:pStyle w:val="ListParagraph"/>
        <w:numPr>
          <w:ilvl w:val="0"/>
          <w:numId w:val="759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0"/>
          <w:w w:val="105"/>
          <w:sz w:val="22"/>
        </w:rPr>
        <w:t>  </w:t>
      </w:r>
      <w:r>
        <w:rPr>
          <w:spacing w:val="-2"/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принимать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слабые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сигналы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наличии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мощной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импульсной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помехи</w:t>
      </w:r>
    </w:p>
    <w:p>
      <w:pPr>
        <w:pStyle w:val="ListParagraph"/>
        <w:numPr>
          <w:ilvl w:val="0"/>
          <w:numId w:val="759"/>
        </w:numPr>
        <w:tabs>
          <w:tab w:pos="664" w:val="left" w:leader="none"/>
          <w:tab w:pos="1031" w:val="left" w:leader="none"/>
        </w:tabs>
        <w:spacing w:line="249" w:lineRule="auto" w:before="15" w:after="0"/>
        <w:ind w:left="1031" w:right="76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вдали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 рабочей частоты</w:t>
      </w:r>
    </w:p>
    <w:p>
      <w:pPr>
        <w:pStyle w:val="ListParagraph"/>
        <w:numPr>
          <w:ilvl w:val="0"/>
          <w:numId w:val="759"/>
        </w:numPr>
        <w:tabs>
          <w:tab w:pos="655" w:val="left" w:leader="none"/>
          <w:tab w:pos="1031" w:val="left" w:leader="none"/>
        </w:tabs>
        <w:spacing w:line="240" w:lineRule="auto" w:before="25" w:after="0"/>
        <w:ind w:left="1031" w:right="93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вблизи рабочей частоты</w:t>
      </w:r>
    </w:p>
    <w:p>
      <w:pPr>
        <w:pStyle w:val="ListParagraph"/>
        <w:numPr>
          <w:ilvl w:val="0"/>
          <w:numId w:val="759"/>
        </w:numPr>
        <w:tabs>
          <w:tab w:pos="670" w:val="left" w:leader="none"/>
        </w:tabs>
        <w:spacing w:line="240" w:lineRule="auto" w:before="37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79520">
                <wp:simplePos x="0" y="0"/>
                <wp:positionH relativeFrom="page">
                  <wp:posOffset>1309116</wp:posOffset>
                </wp:positionH>
                <wp:positionV relativeFrom="paragraph">
                  <wp:posOffset>181681</wp:posOffset>
                </wp:positionV>
                <wp:extent cx="5819140" cy="192405"/>
                <wp:effectExtent l="0" t="0" r="0" b="0"/>
                <wp:wrapTopAndBottom/>
                <wp:docPr id="1485" name="Textbox 14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5" name="Textbox 148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606pt;width:458.2pt;height:15.15pt;mso-position-horizontal-relative:page;mso-position-vertical-relative:paragraph;z-index:-15336960;mso-wrap-distance-left:0;mso-wrap-distance-right:0" type="#_x0000_t202" id="docshape143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№341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На</w:t>
      </w:r>
      <w:r>
        <w:rPr>
          <w:spacing w:val="17"/>
        </w:rPr>
        <w:t> </w:t>
      </w:r>
      <w:r>
        <w:rPr/>
        <w:t>какие</w:t>
      </w:r>
      <w:r>
        <w:rPr>
          <w:spacing w:val="17"/>
        </w:rPr>
        <w:t> </w:t>
      </w:r>
      <w:r>
        <w:rPr/>
        <w:t>свойства</w:t>
      </w:r>
      <w:r>
        <w:rPr>
          <w:spacing w:val="17"/>
        </w:rPr>
        <w:t> </w:t>
      </w:r>
      <w:r>
        <w:rPr/>
        <w:t>радиоприёмника</w:t>
      </w:r>
      <w:r>
        <w:rPr>
          <w:spacing w:val="17"/>
        </w:rPr>
        <w:t> </w:t>
      </w:r>
      <w:r>
        <w:rPr/>
        <w:t>влияет</w:t>
      </w:r>
      <w:r>
        <w:rPr>
          <w:spacing w:val="18"/>
        </w:rPr>
        <w:t> </w:t>
      </w:r>
      <w:r>
        <w:rPr/>
        <w:t>избирательность</w:t>
      </w:r>
      <w:r>
        <w:rPr>
          <w:spacing w:val="13"/>
        </w:rPr>
        <w:t> </w:t>
      </w:r>
      <w:r>
        <w:rPr/>
        <w:t>по</w:t>
      </w:r>
      <w:r>
        <w:rPr>
          <w:spacing w:val="18"/>
        </w:rPr>
        <w:t> </w:t>
      </w:r>
      <w:r>
        <w:rPr/>
        <w:t>зеркальному</w:t>
      </w:r>
      <w:r>
        <w:rPr>
          <w:spacing w:val="1"/>
        </w:rPr>
        <w:t> </w:t>
      </w:r>
      <w:r>
        <w:rPr>
          <w:spacing w:val="-2"/>
        </w:rPr>
        <w:t>каналу?</w:t>
      </w:r>
    </w:p>
    <w:p>
      <w:pPr>
        <w:pStyle w:val="ListParagraph"/>
        <w:numPr>
          <w:ilvl w:val="0"/>
          <w:numId w:val="760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ListParagraph"/>
        <w:numPr>
          <w:ilvl w:val="0"/>
          <w:numId w:val="760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принимать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слабые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сигналы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наличии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мощной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импульсной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помехи</w:t>
      </w:r>
    </w:p>
    <w:p>
      <w:pPr>
        <w:pStyle w:val="ListParagraph"/>
        <w:numPr>
          <w:ilvl w:val="0"/>
          <w:numId w:val="760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93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вблизи рабочей частоты</w:t>
      </w:r>
    </w:p>
    <w:p>
      <w:pPr>
        <w:pStyle w:val="ListParagraph"/>
        <w:numPr>
          <w:ilvl w:val="0"/>
          <w:numId w:val="760"/>
        </w:numPr>
        <w:tabs>
          <w:tab w:pos="669" w:val="left" w:leader="none"/>
          <w:tab w:pos="1031" w:val="left" w:leader="none"/>
        </w:tabs>
        <w:spacing w:line="244" w:lineRule="auto" w:before="31" w:after="0"/>
        <w:ind w:left="1031" w:right="603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 зеркального канала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0032">
                <wp:simplePos x="0" y="0"/>
                <wp:positionH relativeFrom="page">
                  <wp:posOffset>1309116</wp:posOffset>
                </wp:positionH>
                <wp:positionV relativeFrom="paragraph">
                  <wp:posOffset>179141</wp:posOffset>
                </wp:positionV>
                <wp:extent cx="5819140" cy="192405"/>
                <wp:effectExtent l="0" t="0" r="0" b="0"/>
                <wp:wrapTopAndBottom/>
                <wp:docPr id="1486" name="Textbox 14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6" name="Textbox 148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№342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05605pt;width:458.2pt;height:15.15pt;mso-position-horizontal-relative:page;mso-position-vertical-relative:paragraph;z-index:-15336448;mso-wrap-distance-left:0;mso-wrap-distance-right:0" type="#_x0000_t202" id="docshape143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№342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На</w:t>
      </w:r>
      <w:r>
        <w:rPr>
          <w:spacing w:val="12"/>
        </w:rPr>
        <w:t> </w:t>
      </w:r>
      <w:r>
        <w:rPr/>
        <w:t>какие</w:t>
      </w:r>
      <w:r>
        <w:rPr>
          <w:spacing w:val="12"/>
        </w:rPr>
        <w:t> </w:t>
      </w:r>
      <w:r>
        <w:rPr/>
        <w:t>свойства</w:t>
      </w:r>
      <w:r>
        <w:rPr>
          <w:spacing w:val="12"/>
        </w:rPr>
        <w:t> </w:t>
      </w:r>
      <w:r>
        <w:rPr/>
        <w:t>радиоприёмника</w:t>
      </w:r>
      <w:r>
        <w:rPr>
          <w:spacing w:val="12"/>
        </w:rPr>
        <w:t> </w:t>
      </w:r>
      <w:r>
        <w:rPr/>
        <w:t>влияет</w:t>
      </w:r>
      <w:r>
        <w:rPr>
          <w:spacing w:val="13"/>
        </w:rPr>
        <w:t> </w:t>
      </w:r>
      <w:r>
        <w:rPr/>
        <w:t>его</w:t>
      </w:r>
      <w:r>
        <w:rPr>
          <w:spacing w:val="14"/>
        </w:rPr>
        <w:t> </w:t>
      </w:r>
      <w:r>
        <w:rPr>
          <w:spacing w:val="-2"/>
        </w:rPr>
        <w:t>чувствительность?</w:t>
      </w:r>
    </w:p>
    <w:p>
      <w:pPr>
        <w:pStyle w:val="ListParagraph"/>
        <w:numPr>
          <w:ilvl w:val="0"/>
          <w:numId w:val="761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76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вдали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 рабочей частоты</w:t>
      </w:r>
    </w:p>
    <w:p>
      <w:pPr>
        <w:pStyle w:val="ListParagraph"/>
        <w:numPr>
          <w:ilvl w:val="0"/>
          <w:numId w:val="761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ListParagraph"/>
        <w:numPr>
          <w:ilvl w:val="0"/>
          <w:numId w:val="761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93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вблизи рабочей частоты</w:t>
      </w:r>
    </w:p>
    <w:p>
      <w:pPr>
        <w:pStyle w:val="ListParagraph"/>
        <w:numPr>
          <w:ilvl w:val="0"/>
          <w:numId w:val="761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3"/>
          <w:w w:val="105"/>
          <w:sz w:val="22"/>
        </w:rPr>
        <w:t>  </w:t>
      </w:r>
      <w:r>
        <w:rPr>
          <w:spacing w:val="-2"/>
          <w:w w:val="105"/>
          <w:sz w:val="22"/>
        </w:rPr>
        <w:t>На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принимать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слабые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сигналы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наличии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мощной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импульсной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помехи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0544">
                <wp:simplePos x="0" y="0"/>
                <wp:positionH relativeFrom="page">
                  <wp:posOffset>1304544</wp:posOffset>
                </wp:positionH>
                <wp:positionV relativeFrom="paragraph">
                  <wp:posOffset>177109</wp:posOffset>
                </wp:positionV>
                <wp:extent cx="5828030" cy="198120"/>
                <wp:effectExtent l="0" t="0" r="0" b="0"/>
                <wp:wrapTopAndBottom/>
                <wp:docPr id="1487" name="Group 14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87" name="Group 1487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88" name="Graphic 1488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9" name="Textbox 1489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5605pt;width:458.9pt;height:15.6pt;mso-position-horizontal-relative:page;mso-position-vertical-relative:paragraph;z-index:-15335936;mso-wrap-distance-left:0;mso-wrap-distance-right:0" id="docshapegroup1439" coordorigin="2054,279" coordsize="9178,312">
                <v:shape style="position:absolute;left:2054;top:278;width:9178;height:312" id="docshape1440" coordorigin="2054,279" coordsize="9178,312" path="m11232,279l11218,279,11218,289,11218,303,11218,577,2069,577,2069,303,2069,289,11218,289,11218,279,2069,279,2054,279,2054,289,2054,303,2054,577,2054,591,2069,591,11218,591,11232,591,11232,577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88" type="#_x0000_t202" id="docshape1441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На</w:t>
      </w:r>
      <w:r>
        <w:rPr>
          <w:spacing w:val="14"/>
        </w:rPr>
        <w:t> </w:t>
      </w:r>
      <w:r>
        <w:rPr/>
        <w:t>какие</w:t>
      </w:r>
      <w:r>
        <w:rPr>
          <w:spacing w:val="14"/>
        </w:rPr>
        <w:t> </w:t>
      </w:r>
      <w:r>
        <w:rPr/>
        <w:t>свойства</w:t>
      </w:r>
      <w:r>
        <w:rPr>
          <w:spacing w:val="15"/>
        </w:rPr>
        <w:t> </w:t>
      </w:r>
      <w:r>
        <w:rPr/>
        <w:t>радиоприёмника</w:t>
      </w:r>
      <w:r>
        <w:rPr>
          <w:spacing w:val="14"/>
        </w:rPr>
        <w:t> </w:t>
      </w:r>
      <w:r>
        <w:rPr/>
        <w:t>влияет</w:t>
      </w:r>
      <w:r>
        <w:rPr>
          <w:spacing w:val="16"/>
        </w:rPr>
        <w:t> </w:t>
      </w:r>
      <w:r>
        <w:rPr/>
        <w:t>его</w:t>
      </w:r>
      <w:r>
        <w:rPr>
          <w:spacing w:val="15"/>
        </w:rPr>
        <w:t> </w:t>
      </w:r>
      <w:r>
        <w:rPr/>
        <w:t>динамический</w:t>
      </w:r>
      <w:r>
        <w:rPr>
          <w:spacing w:val="14"/>
        </w:rPr>
        <w:t> </w:t>
      </w:r>
      <w:r>
        <w:rPr>
          <w:spacing w:val="-2"/>
        </w:rPr>
        <w:t>диапазон?</w:t>
      </w:r>
    </w:p>
    <w:p>
      <w:pPr>
        <w:pStyle w:val="ListParagraph"/>
        <w:numPr>
          <w:ilvl w:val="0"/>
          <w:numId w:val="762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На</w:t>
      </w:r>
      <w:r>
        <w:rPr>
          <w:spacing w:val="18"/>
          <w:sz w:val="22"/>
        </w:rPr>
        <w:t> </w:t>
      </w:r>
      <w:r>
        <w:rPr>
          <w:sz w:val="22"/>
        </w:rPr>
        <w:t>способность</w:t>
      </w:r>
      <w:r>
        <w:rPr>
          <w:spacing w:val="14"/>
          <w:sz w:val="22"/>
        </w:rPr>
        <w:t> </w:t>
      </w:r>
      <w:r>
        <w:rPr>
          <w:sz w:val="22"/>
        </w:rPr>
        <w:t>принимать</w:t>
      </w:r>
      <w:r>
        <w:rPr>
          <w:spacing w:val="21"/>
          <w:sz w:val="22"/>
        </w:rPr>
        <w:t> </w:t>
      </w:r>
      <w:r>
        <w:rPr>
          <w:sz w:val="22"/>
        </w:rPr>
        <w:t>узкополосные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сигналы</w:t>
      </w:r>
    </w:p>
    <w:p>
      <w:pPr>
        <w:pStyle w:val="ListParagraph"/>
        <w:numPr>
          <w:ilvl w:val="0"/>
          <w:numId w:val="76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На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принимать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сильные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сигналы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наличии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мощной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импульсной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помехи</w:t>
      </w:r>
    </w:p>
    <w:p>
      <w:pPr>
        <w:pStyle w:val="ListParagraph"/>
        <w:numPr>
          <w:ilvl w:val="0"/>
          <w:numId w:val="762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86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полосе входного фильтра</w:t>
      </w:r>
    </w:p>
    <w:p>
      <w:pPr>
        <w:pStyle w:val="ListParagraph"/>
        <w:numPr>
          <w:ilvl w:val="0"/>
          <w:numId w:val="762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На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принимать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очень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слабые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сигналы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отсутствии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мощных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1056">
                <wp:simplePos x="0" y="0"/>
                <wp:positionH relativeFrom="page">
                  <wp:posOffset>1304544</wp:posOffset>
                </wp:positionH>
                <wp:positionV relativeFrom="paragraph">
                  <wp:posOffset>177552</wp:posOffset>
                </wp:positionV>
                <wp:extent cx="5828030" cy="198120"/>
                <wp:effectExtent l="0" t="0" r="0" b="0"/>
                <wp:wrapTopAndBottom/>
                <wp:docPr id="1490" name="Group 14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0" name="Group 1490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491" name="Graphic 1491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" name="Textbox 1492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80488pt;width:458.9pt;height:15.6pt;mso-position-horizontal-relative:page;mso-position-vertical-relative:paragraph;z-index:-15335424;mso-wrap-distance-left:0;mso-wrap-distance-right:0" id="docshapegroup1442" coordorigin="2054,280" coordsize="9178,312">
                <v:shape style="position:absolute;left:2054;top:279;width:9178;height:312" id="docshape1443" coordorigin="2054,280" coordsize="9178,312" path="m11232,280l11218,280,11218,294,11218,304,11218,582,2069,582,2069,304,2069,294,11218,294,11218,280,2069,280,2054,280,2054,592,2069,592,11218,592,11232,592,11232,582,11232,304,11232,294,11232,280xe" filled="true" fillcolor="#000000" stroked="false">
                  <v:path arrowok="t"/>
                  <v:fill type="solid"/>
                </v:shape>
                <v:shape style="position:absolute;left:2068;top:294;width:9149;height:288" type="#_x0000_t202" id="docshape144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На</w:t>
      </w:r>
      <w:r>
        <w:rPr>
          <w:spacing w:val="12"/>
        </w:rPr>
        <w:t> </w:t>
      </w:r>
      <w:r>
        <w:rPr/>
        <w:t>какой</w:t>
      </w:r>
      <w:r>
        <w:rPr>
          <w:spacing w:val="15"/>
        </w:rPr>
        <w:t> </w:t>
      </w:r>
      <w:r>
        <w:rPr/>
        <w:t>из</w:t>
      </w:r>
      <w:r>
        <w:rPr>
          <w:spacing w:val="14"/>
        </w:rPr>
        <w:t> </w:t>
      </w:r>
      <w:r>
        <w:rPr/>
        <w:t>схем</w:t>
      </w:r>
      <w:r>
        <w:rPr>
          <w:spacing w:val="18"/>
        </w:rPr>
        <w:t> </w:t>
      </w:r>
      <w:r>
        <w:rPr/>
        <w:t>изображён</w:t>
      </w:r>
      <w:r>
        <w:rPr>
          <w:spacing w:val="11"/>
        </w:rPr>
        <w:t> </w:t>
      </w:r>
      <w:r>
        <w:rPr/>
        <w:t>простейший</w:t>
      </w:r>
      <w:r>
        <w:rPr>
          <w:spacing w:val="10"/>
        </w:rPr>
        <w:t> </w:t>
      </w:r>
      <w:r>
        <w:rPr/>
        <w:t>телеграфный</w:t>
      </w:r>
      <w:r>
        <w:rPr>
          <w:spacing w:val="5"/>
        </w:rPr>
        <w:t> </w:t>
      </w:r>
      <w:r>
        <w:rPr>
          <w:spacing w:val="-2"/>
        </w:rPr>
        <w:t>передатчик?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547"/>
        <w:rPr>
          <w:sz w:val="20"/>
        </w:rPr>
      </w:pPr>
      <w:r>
        <w:rPr>
          <w:sz w:val="20"/>
        </w:rPr>
        <w:drawing>
          <wp:inline distT="0" distB="0" distL="0" distR="0">
            <wp:extent cx="5745066" cy="3600450"/>
            <wp:effectExtent l="0" t="0" r="0" b="0"/>
            <wp:docPr id="1493" name="Image 149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3" name="Image 149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5066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63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763"/>
        </w:numPr>
        <w:tabs>
          <w:tab w:pos="665" w:val="left" w:leader="none"/>
        </w:tabs>
        <w:spacing w:line="240" w:lineRule="auto" w:before="27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763"/>
        </w:numPr>
        <w:tabs>
          <w:tab w:pos="656" w:val="left" w:leader="none"/>
        </w:tabs>
        <w:spacing w:line="240" w:lineRule="auto" w:before="39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обоеих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схемах</w:t>
      </w:r>
    </w:p>
    <w:p>
      <w:pPr>
        <w:pStyle w:val="ListParagraph"/>
        <w:numPr>
          <w:ilvl w:val="0"/>
          <w:numId w:val="76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одной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схем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1568">
                <wp:simplePos x="0" y="0"/>
                <wp:positionH relativeFrom="page">
                  <wp:posOffset>1309116</wp:posOffset>
                </wp:positionH>
                <wp:positionV relativeFrom="paragraph">
                  <wp:posOffset>178997</wp:posOffset>
                </wp:positionV>
                <wp:extent cx="5819140" cy="192405"/>
                <wp:effectExtent l="0" t="0" r="0" b="0"/>
                <wp:wrapTopAndBottom/>
                <wp:docPr id="1494" name="Textbox 14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4" name="Textbox 149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№345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94296pt;width:458.2pt;height:15.15pt;mso-position-horizontal-relative:page;mso-position-vertical-relative:paragraph;z-index:-15334912;mso-wrap-distance-left:0;mso-wrap-distance-right:0" type="#_x0000_t202" id="docshape144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№345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 w:right="720"/>
      </w:pPr>
      <w:r>
        <w:rPr/>
        <w:t>На какой из схем изображён простейший однополосный передатчик, собранный по фильтровой схеме?</w:t>
      </w:r>
    </w:p>
    <w:p>
      <w:pPr>
        <w:pStyle w:val="BodyText"/>
        <w:spacing w:before="0"/>
        <w:ind w:left="547"/>
        <w:rPr>
          <w:sz w:val="20"/>
        </w:rPr>
      </w:pPr>
      <w:r>
        <w:rPr>
          <w:sz w:val="20"/>
        </w:rPr>
        <w:drawing>
          <wp:inline distT="0" distB="0" distL="0" distR="0">
            <wp:extent cx="5719861" cy="3600450"/>
            <wp:effectExtent l="0" t="0" r="0" b="0"/>
            <wp:docPr id="1495" name="Image 14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5" name="Image 149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861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764"/>
        </w:numPr>
        <w:tabs>
          <w:tab w:pos="656" w:val="left" w:leader="none"/>
        </w:tabs>
        <w:spacing w:line="240" w:lineRule="auto" w:before="39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764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76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обеих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схемах</w:t>
      </w:r>
    </w:p>
    <w:p>
      <w:pPr>
        <w:pStyle w:val="ListParagraph"/>
        <w:numPr>
          <w:ilvl w:val="0"/>
          <w:numId w:val="76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одной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схем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496" name="Textbox 14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6" name="Textbox 149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446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№346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03" w:right="720"/>
      </w:pPr>
      <w:r>
        <w:rPr/>
        <w:drawing>
          <wp:anchor distT="0" distB="0" distL="0" distR="0" allowOverlap="1" layoutInCell="1" locked="0" behindDoc="0" simplePos="0" relativeHeight="16124928">
            <wp:simplePos x="0" y="0"/>
            <wp:positionH relativeFrom="page">
              <wp:posOffset>1310639</wp:posOffset>
            </wp:positionH>
            <wp:positionV relativeFrom="paragraph">
              <wp:posOffset>305181</wp:posOffset>
            </wp:positionV>
            <wp:extent cx="5748528" cy="3590544"/>
            <wp:effectExtent l="0" t="0" r="0" b="0"/>
            <wp:wrapNone/>
            <wp:docPr id="1497" name="Image 14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7" name="Image 149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8528" cy="3590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какой из схем изображён передатчик с частотной модуляцией, собранный по схеме на основе петли фазовой автоподстройки частоты?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68"/>
      </w:pPr>
    </w:p>
    <w:p>
      <w:pPr>
        <w:pStyle w:val="ListParagraph"/>
        <w:numPr>
          <w:ilvl w:val="0"/>
          <w:numId w:val="765"/>
        </w:numPr>
        <w:tabs>
          <w:tab w:pos="656" w:val="left" w:leader="none"/>
        </w:tabs>
        <w:spacing w:line="240" w:lineRule="auto" w:before="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76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76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обеих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схемах</w:t>
      </w:r>
    </w:p>
    <w:p>
      <w:pPr>
        <w:pStyle w:val="ListParagraph"/>
        <w:numPr>
          <w:ilvl w:val="0"/>
          <w:numId w:val="76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одной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схем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2592">
                <wp:simplePos x="0" y="0"/>
                <wp:positionH relativeFrom="page">
                  <wp:posOffset>1309116</wp:posOffset>
                </wp:positionH>
                <wp:positionV relativeFrom="paragraph">
                  <wp:posOffset>184710</wp:posOffset>
                </wp:positionV>
                <wp:extent cx="5819140" cy="192405"/>
                <wp:effectExtent l="0" t="0" r="0" b="0"/>
                <wp:wrapTopAndBottom/>
                <wp:docPr id="1498" name="Textbox 14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8" name="Textbox 149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4121pt;width:458.2pt;height:15.15pt;mso-position-horizontal-relative:page;mso-position-vertical-relative:paragraph;z-index:-15333888;mso-wrap-distance-left:0;mso-wrap-distance-right:0" type="#_x0000_t202" id="docshape144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№347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На</w:t>
      </w:r>
      <w:r>
        <w:rPr>
          <w:spacing w:val="15"/>
        </w:rPr>
        <w:t> </w:t>
      </w:r>
      <w:r>
        <w:rPr/>
        <w:t>какие</w:t>
      </w:r>
      <w:r>
        <w:rPr>
          <w:spacing w:val="16"/>
        </w:rPr>
        <w:t> </w:t>
      </w:r>
      <w:r>
        <w:rPr/>
        <w:t>свойства</w:t>
      </w:r>
      <w:r>
        <w:rPr>
          <w:spacing w:val="16"/>
        </w:rPr>
        <w:t> </w:t>
      </w:r>
      <w:r>
        <w:rPr/>
        <w:t>радиопередатчика</w:t>
      </w:r>
      <w:r>
        <w:rPr>
          <w:spacing w:val="16"/>
        </w:rPr>
        <w:t> </w:t>
      </w:r>
      <w:r>
        <w:rPr/>
        <w:t>влияет</w:t>
      </w:r>
      <w:r>
        <w:rPr>
          <w:spacing w:val="17"/>
        </w:rPr>
        <w:t> </w:t>
      </w:r>
      <w:r>
        <w:rPr/>
        <w:t>нелинейность</w:t>
      </w:r>
      <w:r>
        <w:rPr>
          <w:spacing w:val="12"/>
        </w:rPr>
        <w:t> </w:t>
      </w:r>
      <w:r>
        <w:rPr/>
        <w:t>его</w:t>
      </w:r>
      <w:r>
        <w:rPr>
          <w:spacing w:val="17"/>
        </w:rPr>
        <w:t> </w:t>
      </w:r>
      <w:r>
        <w:rPr/>
        <w:t>выходных</w:t>
      </w:r>
      <w:r>
        <w:rPr>
          <w:spacing w:val="12"/>
        </w:rPr>
        <w:t> </w:t>
      </w:r>
      <w:r>
        <w:rPr>
          <w:spacing w:val="-2"/>
        </w:rPr>
        <w:t>каскадов?</w:t>
      </w:r>
    </w:p>
    <w:p>
      <w:pPr>
        <w:pStyle w:val="ListParagraph"/>
        <w:numPr>
          <w:ilvl w:val="0"/>
          <w:numId w:val="76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На</w:t>
      </w:r>
      <w:r>
        <w:rPr>
          <w:spacing w:val="17"/>
          <w:sz w:val="22"/>
        </w:rPr>
        <w:t> </w:t>
      </w:r>
      <w:r>
        <w:rPr>
          <w:sz w:val="22"/>
        </w:rPr>
        <w:t>максимальную</w:t>
      </w:r>
      <w:r>
        <w:rPr>
          <w:spacing w:val="14"/>
          <w:sz w:val="22"/>
        </w:rPr>
        <w:t> </w:t>
      </w:r>
      <w:r>
        <w:rPr>
          <w:sz w:val="22"/>
        </w:rPr>
        <w:t>дальность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связи</w:t>
      </w:r>
    </w:p>
    <w:p>
      <w:pPr>
        <w:pStyle w:val="ListParagraph"/>
        <w:numPr>
          <w:ilvl w:val="0"/>
          <w:numId w:val="766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На</w:t>
      </w:r>
      <w:r>
        <w:rPr>
          <w:spacing w:val="15"/>
          <w:sz w:val="22"/>
        </w:rPr>
        <w:t> </w:t>
      </w:r>
      <w:r>
        <w:rPr>
          <w:sz w:val="22"/>
        </w:rPr>
        <w:t>стабильность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766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На</w:t>
      </w:r>
      <w:r>
        <w:rPr>
          <w:spacing w:val="26"/>
          <w:sz w:val="22"/>
        </w:rPr>
        <w:t> </w:t>
      </w:r>
      <w:r>
        <w:rPr>
          <w:sz w:val="22"/>
        </w:rPr>
        <w:t>уровень</w:t>
      </w:r>
      <w:r>
        <w:rPr>
          <w:spacing w:val="11"/>
          <w:sz w:val="22"/>
        </w:rPr>
        <w:t> </w:t>
      </w:r>
      <w:r>
        <w:rPr>
          <w:sz w:val="22"/>
        </w:rPr>
        <w:t>внеполосных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19"/>
          <w:sz w:val="22"/>
        </w:rPr>
        <w:t> </w:t>
      </w:r>
      <w:r>
        <w:rPr>
          <w:sz w:val="22"/>
        </w:rPr>
        <w:t>побочных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излучений</w:t>
      </w:r>
    </w:p>
    <w:p>
      <w:pPr>
        <w:pStyle w:val="ListParagraph"/>
        <w:numPr>
          <w:ilvl w:val="0"/>
          <w:numId w:val="76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выходную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3104">
                <wp:simplePos x="0" y="0"/>
                <wp:positionH relativeFrom="page">
                  <wp:posOffset>1304544</wp:posOffset>
                </wp:positionH>
                <wp:positionV relativeFrom="paragraph">
                  <wp:posOffset>177106</wp:posOffset>
                </wp:positionV>
                <wp:extent cx="5828030" cy="198120"/>
                <wp:effectExtent l="0" t="0" r="0" b="0"/>
                <wp:wrapTopAndBottom/>
                <wp:docPr id="1499" name="Group 14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9" name="Group 149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00" name="Graphic 150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1" name="Textbox 1501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5371pt;width:458.9pt;height:15.6pt;mso-position-horizontal-relative:page;mso-position-vertical-relative:paragraph;z-index:-15333376;mso-wrap-distance-left:0;mso-wrap-distance-right:0" id="docshapegroup1448" coordorigin="2054,279" coordsize="9178,312">
                <v:shape style="position:absolute;left:2054;top:278;width:9178;height:312" id="docshape1449" coordorigin="2054,279" coordsize="9178,312" path="m11232,303l11218,303,11218,581,2069,581,2069,303,2054,303,2054,581,2054,591,2069,591,11218,591,11232,591,11232,581,11232,303xm11232,279l11218,279,2069,279,2054,279,2054,289,2054,303,2069,303,2069,289,11218,289,11218,303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45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Каковы</w:t>
      </w:r>
      <w:r>
        <w:rPr>
          <w:spacing w:val="17"/>
        </w:rPr>
        <w:t> </w:t>
      </w:r>
      <w:r>
        <w:rPr/>
        <w:t>основные</w:t>
      </w:r>
      <w:r>
        <w:rPr>
          <w:spacing w:val="16"/>
        </w:rPr>
        <w:t> </w:t>
      </w:r>
      <w:r>
        <w:rPr/>
        <w:t>свойства</w:t>
      </w:r>
      <w:r>
        <w:rPr>
          <w:spacing w:val="15"/>
        </w:rPr>
        <w:t> </w:t>
      </w:r>
      <w:r>
        <w:rPr/>
        <w:t>полуволновой</w:t>
      </w:r>
      <w:r>
        <w:rPr>
          <w:spacing w:val="20"/>
        </w:rPr>
        <w:t> </w:t>
      </w:r>
      <w:r>
        <w:rPr/>
        <w:t>антенны,</w:t>
      </w:r>
      <w:r>
        <w:rPr>
          <w:spacing w:val="16"/>
        </w:rPr>
        <w:t> </w:t>
      </w:r>
      <w:r>
        <w:rPr/>
        <w:t>запитанной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/>
        <w:t>центре</w:t>
      </w:r>
      <w:r>
        <w:rPr>
          <w:spacing w:val="10"/>
        </w:rPr>
        <w:t> </w:t>
      </w:r>
      <w:r>
        <w:rPr/>
        <w:t>полотна</w:t>
      </w:r>
      <w:r>
        <w:rPr>
          <w:spacing w:val="9"/>
        </w:rPr>
        <w:t> </w:t>
      </w:r>
      <w:r>
        <w:rPr>
          <w:spacing w:val="-2"/>
        </w:rPr>
        <w:t>(диполя)?</w:t>
      </w:r>
    </w:p>
    <w:p>
      <w:pPr>
        <w:pStyle w:val="ListParagraph"/>
        <w:numPr>
          <w:ilvl w:val="0"/>
          <w:numId w:val="767"/>
        </w:numPr>
        <w:tabs>
          <w:tab w:pos="655" w:val="left" w:leader="none"/>
          <w:tab w:pos="1031" w:val="left" w:leader="none"/>
        </w:tabs>
        <w:spacing w:line="244" w:lineRule="auto" w:before="20" w:after="0"/>
        <w:ind w:left="1031" w:right="56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73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горизонтальной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плоскости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виде восьмёрки перпендикулярно полотну антенны</w:t>
      </w:r>
    </w:p>
    <w:p>
      <w:pPr>
        <w:pStyle w:val="ListParagraph"/>
        <w:numPr>
          <w:ilvl w:val="0"/>
          <w:numId w:val="767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Входное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около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300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Ом, круговая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горизонтальной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плоскости</w:t>
      </w:r>
    </w:p>
    <w:p>
      <w:pPr>
        <w:pStyle w:val="ListParagraph"/>
        <w:numPr>
          <w:ilvl w:val="0"/>
          <w:numId w:val="76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0"/>
          <w:w w:val="105"/>
          <w:sz w:val="22"/>
        </w:rPr>
        <w:t>  </w:t>
      </w:r>
      <w:r>
        <w:rPr>
          <w:spacing w:val="-2"/>
          <w:w w:val="105"/>
          <w:sz w:val="22"/>
        </w:rPr>
        <w:t>Входное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около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36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Ом,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круговая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горизонтальной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плоскости</w:t>
      </w:r>
    </w:p>
    <w:p>
      <w:pPr>
        <w:pStyle w:val="ListParagraph"/>
        <w:numPr>
          <w:ilvl w:val="0"/>
          <w:numId w:val="767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457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200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горизонтальной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плоскости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виде восьмёрки вдоль полотна антенны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3616">
                <wp:simplePos x="0" y="0"/>
                <wp:positionH relativeFrom="page">
                  <wp:posOffset>1309116</wp:posOffset>
                </wp:positionH>
                <wp:positionV relativeFrom="paragraph">
                  <wp:posOffset>176474</wp:posOffset>
                </wp:positionV>
                <wp:extent cx="5819140" cy="192405"/>
                <wp:effectExtent l="0" t="0" r="0" b="0"/>
                <wp:wrapTopAndBottom/>
                <wp:docPr id="1502" name="Textbox 15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2" name="Textbox 150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№349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95605pt;width:458.2pt;height:15.15pt;mso-position-horizontal-relative:page;mso-position-vertical-relative:paragraph;z-index:-15332864;mso-wrap-distance-left:0;mso-wrap-distance-right:0" type="#_x0000_t202" id="docshape145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№349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Каковы</w:t>
      </w:r>
      <w:r>
        <w:rPr>
          <w:spacing w:val="16"/>
        </w:rPr>
        <w:t> </w:t>
      </w:r>
      <w:r>
        <w:rPr/>
        <w:t>основные</w:t>
      </w:r>
      <w:r>
        <w:rPr>
          <w:spacing w:val="16"/>
        </w:rPr>
        <w:t> </w:t>
      </w:r>
      <w:r>
        <w:rPr/>
        <w:t>свойства</w:t>
      </w:r>
      <w:r>
        <w:rPr>
          <w:spacing w:val="9"/>
        </w:rPr>
        <w:t> </w:t>
      </w:r>
      <w:r>
        <w:rPr/>
        <w:t>рамочной</w:t>
      </w:r>
      <w:r>
        <w:rPr>
          <w:spacing w:val="19"/>
        </w:rPr>
        <w:t> </w:t>
      </w:r>
      <w:r>
        <w:rPr/>
        <w:t>антенны</w:t>
      </w:r>
      <w:r>
        <w:rPr>
          <w:spacing w:val="5"/>
        </w:rPr>
        <w:t> </w:t>
      </w:r>
      <w:r>
        <w:rPr/>
        <w:t>с</w:t>
      </w:r>
      <w:r>
        <w:rPr>
          <w:spacing w:val="15"/>
        </w:rPr>
        <w:t> </w:t>
      </w:r>
      <w:r>
        <w:rPr/>
        <w:t>периметром</w:t>
      </w:r>
      <w:r>
        <w:rPr>
          <w:spacing w:val="10"/>
        </w:rPr>
        <w:t> </w:t>
      </w:r>
      <w:r>
        <w:rPr/>
        <w:t>рамки</w:t>
      </w:r>
      <w:r>
        <w:rPr>
          <w:spacing w:val="8"/>
        </w:rPr>
        <w:t> </w:t>
      </w:r>
      <w:r>
        <w:rPr/>
        <w:t>равным</w:t>
      </w:r>
      <w:r>
        <w:rPr>
          <w:spacing w:val="16"/>
        </w:rPr>
        <w:t> </w:t>
      </w:r>
      <w:r>
        <w:rPr/>
        <w:t>длине</w:t>
      </w:r>
      <w:r>
        <w:rPr>
          <w:spacing w:val="16"/>
        </w:rPr>
        <w:t> </w:t>
      </w:r>
      <w:r>
        <w:rPr>
          <w:spacing w:val="-2"/>
        </w:rPr>
        <w:t>волны?</w:t>
      </w:r>
    </w:p>
    <w:p>
      <w:pPr>
        <w:pStyle w:val="ListParagraph"/>
        <w:numPr>
          <w:ilvl w:val="0"/>
          <w:numId w:val="768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300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восьмёрки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плоскости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рамки</w:t>
      </w:r>
    </w:p>
    <w:p>
      <w:pPr>
        <w:pStyle w:val="ListParagraph"/>
        <w:numPr>
          <w:ilvl w:val="0"/>
          <w:numId w:val="76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36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восьмёрки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плоскости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рамки</w:t>
      </w:r>
    </w:p>
    <w:p>
      <w:pPr>
        <w:pStyle w:val="ListParagraph"/>
        <w:numPr>
          <w:ilvl w:val="0"/>
          <w:numId w:val="768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30"/>
          <w:w w:val="105"/>
          <w:sz w:val="22"/>
        </w:rPr>
        <w:t>  </w:t>
      </w:r>
      <w:r>
        <w:rPr>
          <w:spacing w:val="-2"/>
          <w:w w:val="105"/>
          <w:sz w:val="22"/>
        </w:rPr>
        <w:t>Входное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около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50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Ом,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круговая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горизонтальной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плоскости</w:t>
      </w:r>
    </w:p>
    <w:p>
      <w:pPr>
        <w:pStyle w:val="ListParagraph"/>
        <w:numPr>
          <w:ilvl w:val="0"/>
          <w:numId w:val="768"/>
        </w:numPr>
        <w:tabs>
          <w:tab w:pos="669" w:val="left" w:leader="none"/>
          <w:tab w:pos="1031" w:val="left" w:leader="none"/>
        </w:tabs>
        <w:spacing w:line="249" w:lineRule="auto" w:before="35" w:after="0"/>
        <w:ind w:left="1031" w:right="43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100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восьмёрки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перпендикулярно плоскости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рамки</w:t>
      </w:r>
    </w:p>
    <w:p>
      <w:pPr>
        <w:spacing w:after="0" w:line="249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503" name="Textbox 15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3" name="Textbox 150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452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№350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Как</w:t>
      </w:r>
      <w:r>
        <w:rPr>
          <w:spacing w:val="13"/>
        </w:rPr>
        <w:t> </w:t>
      </w:r>
      <w:r>
        <w:rPr/>
        <w:t>соотносятся</w:t>
      </w:r>
      <w:r>
        <w:rPr>
          <w:spacing w:val="8"/>
        </w:rPr>
        <w:t> </w:t>
      </w:r>
      <w:r>
        <w:rPr/>
        <w:t>друг</w:t>
      </w:r>
      <w:r>
        <w:rPr>
          <w:spacing w:val="11"/>
        </w:rPr>
        <w:t> </w:t>
      </w:r>
      <w:r>
        <w:rPr/>
        <w:t>с</w:t>
      </w:r>
      <w:r>
        <w:rPr>
          <w:spacing w:val="13"/>
        </w:rPr>
        <w:t> </w:t>
      </w:r>
      <w:r>
        <w:rPr/>
        <w:t>другом</w:t>
      </w:r>
      <w:r>
        <w:rPr>
          <w:spacing w:val="9"/>
        </w:rPr>
        <w:t> </w:t>
      </w:r>
      <w:r>
        <w:rPr/>
        <w:t>длины</w:t>
      </w:r>
      <w:r>
        <w:rPr>
          <w:spacing w:val="14"/>
        </w:rPr>
        <w:t> </w:t>
      </w:r>
      <w:r>
        <w:rPr/>
        <w:t>активного</w:t>
      </w:r>
      <w:r>
        <w:rPr>
          <w:spacing w:val="9"/>
        </w:rPr>
        <w:t> </w:t>
      </w:r>
      <w:r>
        <w:rPr/>
        <w:t>элемента</w:t>
      </w:r>
      <w:r>
        <w:rPr>
          <w:spacing w:val="13"/>
        </w:rPr>
        <w:t> </w:t>
      </w:r>
      <w:r>
        <w:rPr/>
        <w:t>(V),</w:t>
      </w:r>
      <w:r>
        <w:rPr>
          <w:spacing w:val="13"/>
        </w:rPr>
        <w:t> </w:t>
      </w:r>
      <w:r>
        <w:rPr/>
        <w:t>директора</w:t>
      </w:r>
      <w:r>
        <w:rPr>
          <w:spacing w:val="1"/>
        </w:rPr>
        <w:t> </w:t>
      </w:r>
      <w:r>
        <w:rPr/>
        <w:t>(D)</w:t>
      </w:r>
      <w:r>
        <w:rPr>
          <w:spacing w:val="15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-2"/>
        </w:rPr>
        <w:t>рефлектора</w:t>
      </w:r>
    </w:p>
    <w:p>
      <w:pPr>
        <w:pStyle w:val="BodyText"/>
        <w:spacing w:before="0"/>
        <w:ind w:left="503"/>
      </w:pPr>
      <w:r>
        <w:rPr/>
        <w:t>(R)</w:t>
      </w:r>
      <w:r>
        <w:rPr>
          <w:spacing w:val="17"/>
        </w:rPr>
        <w:t> </w:t>
      </w:r>
      <w:r>
        <w:rPr/>
        <w:t>в</w:t>
      </w:r>
      <w:r>
        <w:rPr>
          <w:spacing w:val="14"/>
        </w:rPr>
        <w:t> </w:t>
      </w:r>
      <w:r>
        <w:rPr/>
        <w:t>трёхэлементной</w:t>
      </w:r>
      <w:r>
        <w:rPr>
          <w:spacing w:val="14"/>
        </w:rPr>
        <w:t> </w:t>
      </w:r>
      <w:r>
        <w:rPr/>
        <w:t>антенне</w:t>
      </w:r>
      <w:r>
        <w:rPr>
          <w:spacing w:val="11"/>
        </w:rPr>
        <w:t> </w:t>
      </w:r>
      <w:r>
        <w:rPr/>
        <w:t>типа</w:t>
      </w:r>
      <w:r>
        <w:rPr>
          <w:spacing w:val="10"/>
        </w:rPr>
        <w:t> </w:t>
      </w:r>
      <w:r>
        <w:rPr/>
        <w:t>«волновой</w:t>
      </w:r>
      <w:r>
        <w:rPr>
          <w:spacing w:val="9"/>
        </w:rPr>
        <w:t> </w:t>
      </w:r>
      <w:r>
        <w:rPr>
          <w:spacing w:val="-2"/>
        </w:rPr>
        <w:t>канал»?</w:t>
      </w:r>
    </w:p>
    <w:p>
      <w:pPr>
        <w:pStyle w:val="ListParagraph"/>
        <w:numPr>
          <w:ilvl w:val="0"/>
          <w:numId w:val="769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D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&lt;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R&lt;</w:t>
      </w:r>
      <w:r>
        <w:rPr>
          <w:spacing w:val="-8"/>
          <w:w w:val="110"/>
          <w:sz w:val="22"/>
        </w:rPr>
        <w:t> </w:t>
      </w:r>
      <w:r>
        <w:rPr>
          <w:spacing w:val="-10"/>
          <w:w w:val="110"/>
          <w:sz w:val="22"/>
        </w:rPr>
        <w:t>V</w:t>
      </w:r>
    </w:p>
    <w:p>
      <w:pPr>
        <w:pStyle w:val="ListParagraph"/>
        <w:numPr>
          <w:ilvl w:val="0"/>
          <w:numId w:val="769"/>
        </w:numPr>
        <w:tabs>
          <w:tab w:pos="665" w:val="left" w:leader="none"/>
        </w:tabs>
        <w:spacing w:line="240" w:lineRule="auto" w:before="2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6"/>
          <w:w w:val="115"/>
          <w:sz w:val="22"/>
        </w:rPr>
        <w:t>  </w:t>
      </w:r>
      <w:r>
        <w:rPr>
          <w:w w:val="110"/>
          <w:sz w:val="22"/>
        </w:rPr>
        <w:t>V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&lt; D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&lt;</w:t>
      </w:r>
      <w:r>
        <w:rPr>
          <w:spacing w:val="-5"/>
          <w:w w:val="110"/>
          <w:sz w:val="22"/>
        </w:rPr>
        <w:t> </w:t>
      </w:r>
      <w:r>
        <w:rPr>
          <w:spacing w:val="-10"/>
          <w:w w:val="110"/>
          <w:sz w:val="22"/>
        </w:rPr>
        <w:t>R</w:t>
      </w:r>
    </w:p>
    <w:p>
      <w:pPr>
        <w:pStyle w:val="ListParagraph"/>
        <w:numPr>
          <w:ilvl w:val="0"/>
          <w:numId w:val="76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0"/>
          <w:w w:val="115"/>
          <w:sz w:val="22"/>
        </w:rPr>
        <w:t>  </w:t>
      </w:r>
      <w:r>
        <w:rPr>
          <w:w w:val="110"/>
          <w:sz w:val="22"/>
        </w:rPr>
        <w:t>D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&lt;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V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&lt;</w:t>
      </w:r>
      <w:r>
        <w:rPr>
          <w:spacing w:val="-5"/>
          <w:w w:val="110"/>
          <w:sz w:val="22"/>
        </w:rPr>
        <w:t> </w:t>
      </w:r>
      <w:r>
        <w:rPr>
          <w:spacing w:val="-10"/>
          <w:w w:val="110"/>
          <w:sz w:val="22"/>
        </w:rPr>
        <w:t>R</w:t>
      </w:r>
    </w:p>
    <w:p>
      <w:pPr>
        <w:pStyle w:val="ListParagraph"/>
        <w:numPr>
          <w:ilvl w:val="0"/>
          <w:numId w:val="76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3"/>
          <w:w w:val="115"/>
          <w:sz w:val="22"/>
        </w:rPr>
        <w:t>  </w:t>
      </w:r>
      <w:r>
        <w:rPr>
          <w:w w:val="110"/>
          <w:sz w:val="22"/>
        </w:rPr>
        <w:t>D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&gt;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V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&gt;</w:t>
      </w:r>
      <w:r>
        <w:rPr>
          <w:spacing w:val="-5"/>
          <w:w w:val="110"/>
          <w:sz w:val="22"/>
        </w:rPr>
        <w:t> </w:t>
      </w:r>
      <w:r>
        <w:rPr>
          <w:spacing w:val="-10"/>
          <w:w w:val="110"/>
          <w:sz w:val="22"/>
        </w:rPr>
        <w:t>R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5152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504" name="Textbox 15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4" name="Textbox 150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№351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331328;mso-wrap-distance-left:0;mso-wrap-distance-right:0" type="#_x0000_t202" id="docshape145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№351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Каково</w:t>
      </w:r>
      <w:r>
        <w:rPr>
          <w:spacing w:val="25"/>
        </w:rPr>
        <w:t> </w:t>
      </w:r>
      <w:r>
        <w:rPr/>
        <w:t>назначение</w:t>
      </w:r>
      <w:r>
        <w:rPr>
          <w:spacing w:val="22"/>
        </w:rPr>
        <w:t> </w:t>
      </w:r>
      <w:r>
        <w:rPr/>
        <w:t>противовесов</w:t>
      </w:r>
      <w:r>
        <w:rPr>
          <w:spacing w:val="20"/>
        </w:rPr>
        <w:t> </w:t>
      </w:r>
      <w:r>
        <w:rPr/>
        <w:t>вертикальной</w:t>
      </w:r>
      <w:r>
        <w:rPr>
          <w:spacing w:val="21"/>
        </w:rPr>
        <w:t> </w:t>
      </w:r>
      <w:r>
        <w:rPr/>
        <w:t>четвертьволновой</w:t>
      </w:r>
      <w:r>
        <w:rPr>
          <w:spacing w:val="19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770"/>
        </w:numPr>
        <w:tabs>
          <w:tab w:pos="655" w:val="left" w:leader="none"/>
          <w:tab w:pos="1031" w:val="left" w:leader="none"/>
        </w:tabs>
        <w:spacing w:line="240" w:lineRule="auto" w:before="25" w:after="0"/>
        <w:ind w:left="1031" w:right="510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Назначение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противовесов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–компенсировать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реактивное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вертикальной части</w:t>
      </w:r>
    </w:p>
    <w:p>
      <w:pPr>
        <w:pStyle w:val="ListParagraph"/>
        <w:numPr>
          <w:ilvl w:val="0"/>
          <w:numId w:val="770"/>
        </w:numPr>
        <w:tabs>
          <w:tab w:pos="665" w:val="left" w:leader="none"/>
        </w:tabs>
        <w:spacing w:line="240" w:lineRule="auto" w:before="37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Назначение</w:t>
      </w:r>
      <w:r>
        <w:rPr>
          <w:spacing w:val="12"/>
          <w:sz w:val="22"/>
        </w:rPr>
        <w:t> </w:t>
      </w:r>
      <w:r>
        <w:rPr>
          <w:sz w:val="22"/>
        </w:rPr>
        <w:t>противовесов</w:t>
      </w:r>
      <w:r>
        <w:rPr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грозозащита</w:t>
      </w:r>
    </w:p>
    <w:p>
      <w:pPr>
        <w:pStyle w:val="ListParagraph"/>
        <w:numPr>
          <w:ilvl w:val="0"/>
          <w:numId w:val="770"/>
        </w:numPr>
        <w:tabs>
          <w:tab w:pos="655" w:val="left" w:leader="none"/>
          <w:tab w:pos="1031" w:val="left" w:leader="none"/>
        </w:tabs>
        <w:spacing w:line="244" w:lineRule="auto" w:before="35" w:after="0"/>
        <w:ind w:left="1031" w:right="28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05"/>
          <w:sz w:val="22"/>
        </w:rPr>
        <w:t>Назначение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противовесов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-принять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сумме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равный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току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вертикальной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 этом противовесы не излучают</w:t>
      </w:r>
    </w:p>
    <w:p>
      <w:pPr>
        <w:pStyle w:val="ListParagraph"/>
        <w:numPr>
          <w:ilvl w:val="0"/>
          <w:numId w:val="770"/>
        </w:numPr>
        <w:tabs>
          <w:tab w:pos="669" w:val="left" w:leader="none"/>
          <w:tab w:pos="1031" w:val="left" w:leader="none"/>
        </w:tabs>
        <w:spacing w:line="244" w:lineRule="auto" w:before="31" w:after="0"/>
        <w:ind w:left="1031" w:right="285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Назначение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противовесов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-принять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сумме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равный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току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вертикальной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 этом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противовесы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излучают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такую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вертикальная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часть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5664">
                <wp:simplePos x="0" y="0"/>
                <wp:positionH relativeFrom="page">
                  <wp:posOffset>1309116</wp:posOffset>
                </wp:positionH>
                <wp:positionV relativeFrom="paragraph">
                  <wp:posOffset>179281</wp:posOffset>
                </wp:positionV>
                <wp:extent cx="5819140" cy="192405"/>
                <wp:effectExtent l="0" t="0" r="0" b="0"/>
                <wp:wrapTopAndBottom/>
                <wp:docPr id="1505" name="Textbox 15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5" name="Textbox 150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№352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1668pt;width:458.2pt;height:15.15pt;mso-position-horizontal-relative:page;mso-position-vertical-relative:paragraph;z-index:-15330816;mso-wrap-distance-left:0;mso-wrap-distance-right:0" type="#_x0000_t202" id="docshape145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№352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Какова зависимость коэффициента усиления антенны с параболическим отражателем от диаметра отражателя при неизменной рабочей частоте?</w:t>
      </w:r>
    </w:p>
    <w:p>
      <w:pPr>
        <w:pStyle w:val="ListParagraph"/>
        <w:numPr>
          <w:ilvl w:val="0"/>
          <w:numId w:val="771"/>
        </w:numPr>
        <w:tabs>
          <w:tab w:pos="655" w:val="left" w:leader="none"/>
          <w:tab w:pos="1031" w:val="left" w:leader="none"/>
        </w:tabs>
        <w:spacing w:line="244" w:lineRule="auto" w:before="17" w:after="0"/>
        <w:ind w:left="1031" w:right="61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увеличении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диаметра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параболической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растет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771"/>
        </w:numPr>
        <w:tabs>
          <w:tab w:pos="664" w:val="left" w:leader="none"/>
          <w:tab w:pos="1031" w:val="left" w:leader="none"/>
        </w:tabs>
        <w:spacing w:line="244" w:lineRule="auto" w:before="31" w:after="0"/>
        <w:ind w:left="1031" w:right="29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увеличении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диаметра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параболической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 </w:t>
      </w:r>
      <w:r>
        <w:rPr>
          <w:spacing w:val="-2"/>
          <w:w w:val="105"/>
          <w:sz w:val="22"/>
        </w:rPr>
        <w:t>меняется</w:t>
      </w:r>
    </w:p>
    <w:p>
      <w:pPr>
        <w:pStyle w:val="ListParagraph"/>
        <w:numPr>
          <w:ilvl w:val="0"/>
          <w:numId w:val="771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У</w:t>
      </w:r>
      <w:r>
        <w:rPr>
          <w:spacing w:val="15"/>
          <w:sz w:val="22"/>
        </w:rPr>
        <w:t> </w:t>
      </w:r>
      <w:r>
        <w:rPr>
          <w:sz w:val="22"/>
        </w:rPr>
        <w:t>параболической</w:t>
      </w:r>
      <w:r>
        <w:rPr>
          <w:spacing w:val="13"/>
          <w:sz w:val="22"/>
        </w:rPr>
        <w:t> </w:t>
      </w:r>
      <w:r>
        <w:rPr>
          <w:sz w:val="22"/>
        </w:rPr>
        <w:t>антенны</w:t>
      </w:r>
      <w:r>
        <w:rPr>
          <w:spacing w:val="18"/>
          <w:sz w:val="22"/>
        </w:rPr>
        <w:t> </w:t>
      </w:r>
      <w:r>
        <w:rPr>
          <w:sz w:val="22"/>
        </w:rPr>
        <w:t>нет</w:t>
      </w:r>
      <w:r>
        <w:rPr>
          <w:spacing w:val="13"/>
          <w:sz w:val="22"/>
        </w:rPr>
        <w:t> </w:t>
      </w:r>
      <w:r>
        <w:rPr>
          <w:sz w:val="22"/>
        </w:rPr>
        <w:t>коэффициента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усиления</w:t>
      </w:r>
    </w:p>
    <w:p>
      <w:pPr>
        <w:pStyle w:val="ListParagraph"/>
        <w:numPr>
          <w:ilvl w:val="0"/>
          <w:numId w:val="771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56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увеличении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диаметра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параболической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 </w:t>
      </w:r>
      <w:r>
        <w:rPr>
          <w:spacing w:val="-2"/>
          <w:w w:val="105"/>
          <w:sz w:val="22"/>
        </w:rPr>
        <w:t>падает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6176">
                <wp:simplePos x="0" y="0"/>
                <wp:positionH relativeFrom="page">
                  <wp:posOffset>1309116</wp:posOffset>
                </wp:positionH>
                <wp:positionV relativeFrom="paragraph">
                  <wp:posOffset>176223</wp:posOffset>
                </wp:positionV>
                <wp:extent cx="5819140" cy="192405"/>
                <wp:effectExtent l="0" t="0" r="0" b="0"/>
                <wp:wrapTopAndBottom/>
                <wp:docPr id="1506" name="Textbox 15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6" name="Textbox 150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87584pt;width:458.2pt;height:15.15pt;mso-position-horizontal-relative:page;mso-position-vertical-relative:paragraph;z-index:-15330304;mso-wrap-distance-left:0;mso-wrap-distance-right:0" type="#_x0000_t202" id="docshape145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№353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Из</w:t>
      </w:r>
      <w:r>
        <w:rPr>
          <w:spacing w:val="17"/>
        </w:rPr>
        <w:t> </w:t>
      </w:r>
      <w:r>
        <w:rPr/>
        <w:t>каких</w:t>
      </w:r>
      <w:r>
        <w:rPr>
          <w:spacing w:val="12"/>
        </w:rPr>
        <w:t> </w:t>
      </w:r>
      <w:r>
        <w:rPr/>
        <w:t>составных</w:t>
      </w:r>
      <w:r>
        <w:rPr>
          <w:spacing w:val="12"/>
        </w:rPr>
        <w:t> </w:t>
      </w:r>
      <w:r>
        <w:rPr/>
        <w:t>частей</w:t>
      </w:r>
      <w:r>
        <w:rPr>
          <w:spacing w:val="19"/>
        </w:rPr>
        <w:t> </w:t>
      </w:r>
      <w:r>
        <w:rPr/>
        <w:t>состоит</w:t>
      </w:r>
      <w:r>
        <w:rPr>
          <w:spacing w:val="6"/>
        </w:rPr>
        <w:t> </w:t>
      </w:r>
      <w:r>
        <w:rPr/>
        <w:t>рупорная</w:t>
      </w:r>
      <w:r>
        <w:rPr>
          <w:spacing w:val="11"/>
        </w:rPr>
        <w:t> </w:t>
      </w:r>
      <w:r>
        <w:rPr>
          <w:spacing w:val="-2"/>
        </w:rPr>
        <w:t>антенна?</w:t>
      </w:r>
    </w:p>
    <w:p>
      <w:pPr>
        <w:pStyle w:val="ListParagraph"/>
        <w:numPr>
          <w:ilvl w:val="0"/>
          <w:numId w:val="772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Возбуждающий</w:t>
      </w:r>
      <w:r>
        <w:rPr>
          <w:spacing w:val="21"/>
          <w:sz w:val="22"/>
        </w:rPr>
        <w:t> </w:t>
      </w:r>
      <w:r>
        <w:rPr>
          <w:sz w:val="22"/>
        </w:rPr>
        <w:t>волновод,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рупор</w:t>
      </w:r>
    </w:p>
    <w:p>
      <w:pPr>
        <w:pStyle w:val="ListParagraph"/>
        <w:numPr>
          <w:ilvl w:val="0"/>
          <w:numId w:val="77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Набор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колец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пространстве</w:t>
      </w:r>
    </w:p>
    <w:p>
      <w:pPr>
        <w:pStyle w:val="ListParagraph"/>
        <w:numPr>
          <w:ilvl w:val="0"/>
          <w:numId w:val="772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Рупор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ротор</w:t>
      </w:r>
    </w:p>
    <w:p>
      <w:pPr>
        <w:pStyle w:val="ListParagraph"/>
        <w:numPr>
          <w:ilvl w:val="0"/>
          <w:numId w:val="77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Рупор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статор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6688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507" name="Textbox 15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7" name="Textbox 150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№354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29792;mso-wrap-distance-left:0;mso-wrap-distance-right:0" type="#_x0000_t202" id="docshape145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№354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Из</w:t>
      </w:r>
      <w:r>
        <w:rPr>
          <w:spacing w:val="14"/>
        </w:rPr>
        <w:t> </w:t>
      </w:r>
      <w:r>
        <w:rPr/>
        <w:t>каких</w:t>
      </w:r>
      <w:r>
        <w:rPr>
          <w:spacing w:val="9"/>
        </w:rPr>
        <w:t> </w:t>
      </w:r>
      <w:r>
        <w:rPr/>
        <w:t>составных</w:t>
      </w:r>
      <w:r>
        <w:rPr>
          <w:spacing w:val="10"/>
        </w:rPr>
        <w:t> </w:t>
      </w:r>
      <w:r>
        <w:rPr/>
        <w:t>частей</w:t>
      </w:r>
      <w:r>
        <w:rPr>
          <w:spacing w:val="16"/>
        </w:rPr>
        <w:t> </w:t>
      </w:r>
      <w:r>
        <w:rPr/>
        <w:t>состоит</w:t>
      </w:r>
      <w:r>
        <w:rPr>
          <w:spacing w:val="9"/>
        </w:rPr>
        <w:t> </w:t>
      </w:r>
      <w:r>
        <w:rPr/>
        <w:t>спиральная</w:t>
      </w:r>
      <w:r>
        <w:rPr>
          <w:spacing w:val="14"/>
        </w:rPr>
        <w:t> </w:t>
      </w:r>
      <w:r>
        <w:rPr>
          <w:spacing w:val="-2"/>
        </w:rPr>
        <w:t>антенна?</w:t>
      </w:r>
    </w:p>
    <w:p>
      <w:pPr>
        <w:pStyle w:val="ListParagraph"/>
        <w:numPr>
          <w:ilvl w:val="0"/>
          <w:numId w:val="773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Диполь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уголковый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отражатель</w:t>
      </w:r>
    </w:p>
    <w:p>
      <w:pPr>
        <w:pStyle w:val="ListParagraph"/>
        <w:numPr>
          <w:ilvl w:val="0"/>
          <w:numId w:val="77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Набор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колец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пространстве</w:t>
      </w:r>
    </w:p>
    <w:p>
      <w:pPr>
        <w:pStyle w:val="ListParagraph"/>
        <w:numPr>
          <w:ilvl w:val="0"/>
          <w:numId w:val="77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Спираль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7"/>
          <w:sz w:val="22"/>
        </w:rPr>
        <w:t> </w:t>
      </w:r>
      <w:r>
        <w:rPr>
          <w:sz w:val="22"/>
        </w:rPr>
        <w:t>плоскости</w:t>
      </w:r>
      <w:r>
        <w:rPr>
          <w:spacing w:val="12"/>
          <w:sz w:val="22"/>
        </w:rPr>
        <w:t> </w:t>
      </w:r>
      <w:r>
        <w:rPr>
          <w:sz w:val="22"/>
        </w:rPr>
        <w:t>или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объеме</w:t>
      </w:r>
    </w:p>
    <w:p>
      <w:pPr>
        <w:pStyle w:val="ListParagraph"/>
        <w:numPr>
          <w:ilvl w:val="0"/>
          <w:numId w:val="77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Набор</w:t>
      </w:r>
      <w:r>
        <w:rPr>
          <w:spacing w:val="12"/>
          <w:sz w:val="22"/>
        </w:rPr>
        <w:t> </w:t>
      </w:r>
      <w:r>
        <w:rPr>
          <w:sz w:val="22"/>
        </w:rPr>
        <w:t>колец</w:t>
      </w:r>
      <w:r>
        <w:rPr>
          <w:spacing w:val="12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единой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траверсе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7200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508" name="Textbox 15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8" name="Textbox 150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№355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329280;mso-wrap-distance-left:0;mso-wrap-distance-right:0" type="#_x0000_t202" id="docshape145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№355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Из</w:t>
      </w:r>
      <w:r>
        <w:rPr>
          <w:spacing w:val="15"/>
        </w:rPr>
        <w:t> </w:t>
      </w:r>
      <w:r>
        <w:rPr/>
        <w:t>каких</w:t>
      </w:r>
      <w:r>
        <w:rPr>
          <w:spacing w:val="10"/>
        </w:rPr>
        <w:t> </w:t>
      </w:r>
      <w:r>
        <w:rPr/>
        <w:t>составных</w:t>
      </w:r>
      <w:r>
        <w:rPr>
          <w:spacing w:val="11"/>
        </w:rPr>
        <w:t> </w:t>
      </w:r>
      <w:r>
        <w:rPr/>
        <w:t>частей</w:t>
      </w:r>
      <w:r>
        <w:rPr>
          <w:spacing w:val="18"/>
        </w:rPr>
        <w:t> </w:t>
      </w:r>
      <w:r>
        <w:rPr/>
        <w:t>состоит</w:t>
      </w:r>
      <w:r>
        <w:rPr>
          <w:spacing w:val="9"/>
        </w:rPr>
        <w:t> </w:t>
      </w:r>
      <w:r>
        <w:rPr/>
        <w:t>зеркальная</w:t>
      </w:r>
      <w:r>
        <w:rPr>
          <w:spacing w:val="15"/>
        </w:rPr>
        <w:t> </w:t>
      </w:r>
      <w:r>
        <w:rPr/>
        <w:t>антенна</w:t>
      </w:r>
      <w:r>
        <w:rPr>
          <w:spacing w:val="14"/>
        </w:rPr>
        <w:t> </w:t>
      </w:r>
      <w:r>
        <w:rPr/>
        <w:t>с</w:t>
      </w:r>
      <w:r>
        <w:rPr>
          <w:spacing w:val="9"/>
        </w:rPr>
        <w:t> </w:t>
      </w:r>
      <w:r>
        <w:rPr/>
        <w:t>параболическим</w:t>
      </w:r>
      <w:r>
        <w:rPr>
          <w:spacing w:val="14"/>
        </w:rPr>
        <w:t> </w:t>
      </w:r>
      <w:r>
        <w:rPr>
          <w:spacing w:val="-2"/>
        </w:rPr>
        <w:t>рефлектором?</w:t>
      </w:r>
    </w:p>
    <w:p>
      <w:pPr>
        <w:pStyle w:val="ListParagraph"/>
        <w:numPr>
          <w:ilvl w:val="0"/>
          <w:numId w:val="774"/>
        </w:numPr>
        <w:tabs>
          <w:tab w:pos="656" w:val="left" w:leader="none"/>
        </w:tabs>
        <w:spacing w:line="240" w:lineRule="auto" w:before="2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Набор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колец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пространстве</w:t>
      </w:r>
    </w:p>
    <w:p>
      <w:pPr>
        <w:pStyle w:val="ListParagraph"/>
        <w:numPr>
          <w:ilvl w:val="0"/>
          <w:numId w:val="77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Параболический</w:t>
      </w:r>
      <w:r>
        <w:rPr>
          <w:spacing w:val="13"/>
          <w:sz w:val="22"/>
        </w:rPr>
        <w:t> </w:t>
      </w:r>
      <w:r>
        <w:rPr>
          <w:sz w:val="22"/>
        </w:rPr>
        <w:t>отражатель,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облучатель</w:t>
      </w:r>
    </w:p>
    <w:p>
      <w:pPr>
        <w:pStyle w:val="ListParagraph"/>
        <w:numPr>
          <w:ilvl w:val="0"/>
          <w:numId w:val="774"/>
        </w:numPr>
        <w:tabs>
          <w:tab w:pos="656" w:val="left" w:leader="none"/>
        </w:tabs>
        <w:spacing w:line="240" w:lineRule="auto" w:before="3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0"/>
          <w:w w:val="110"/>
          <w:sz w:val="22"/>
        </w:rPr>
        <w:t>  </w:t>
      </w:r>
      <w:r>
        <w:rPr>
          <w:w w:val="110"/>
          <w:sz w:val="22"/>
        </w:rPr>
        <w:t>Рупор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кабель</w:t>
      </w:r>
    </w:p>
    <w:p>
      <w:pPr>
        <w:pStyle w:val="ListParagraph"/>
        <w:numPr>
          <w:ilvl w:val="0"/>
          <w:numId w:val="77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Диполь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17"/>
          <w:sz w:val="22"/>
        </w:rPr>
        <w:t> </w:t>
      </w:r>
      <w:r>
        <w:rPr>
          <w:sz w:val="22"/>
        </w:rPr>
        <w:t>уголковый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отражатель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7712">
                <wp:simplePos x="0" y="0"/>
                <wp:positionH relativeFrom="page">
                  <wp:posOffset>1309116</wp:posOffset>
                </wp:positionH>
                <wp:positionV relativeFrom="paragraph">
                  <wp:posOffset>180962</wp:posOffset>
                </wp:positionV>
                <wp:extent cx="5819140" cy="192405"/>
                <wp:effectExtent l="0" t="0" r="0" b="0"/>
                <wp:wrapTopAndBottom/>
                <wp:docPr id="1509" name="Textbox 15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9" name="Textbox 150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№356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49023pt;width:458.2pt;height:15.15pt;mso-position-horizontal-relative:page;mso-position-vertical-relative:paragraph;z-index:-15328768;mso-wrap-distance-left:0;mso-wrap-distance-right:0" type="#_x0000_t202" id="docshape145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№356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line="244" w:lineRule="auto" w:before="78"/>
        <w:ind w:left="503" w:right="720"/>
      </w:pPr>
      <w:r>
        <w:rPr/>
        <w:t>Каково соотношение между шириной основного лепестка диаграммы направленности антенны и её коэффициентом усиления?</w:t>
      </w:r>
    </w:p>
    <w:p>
      <w:pPr>
        <w:pStyle w:val="ListParagraph"/>
        <w:numPr>
          <w:ilvl w:val="0"/>
          <w:numId w:val="775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spacing w:val="-2"/>
          <w:w w:val="105"/>
          <w:sz w:val="22"/>
        </w:rPr>
        <w:t>Чем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уже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направленности,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тем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выше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 усиления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77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Чем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уже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направленности,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тем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ниже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усиления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77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шире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направленности,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выше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77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Коэффициент</w:t>
      </w:r>
      <w:r>
        <w:rPr>
          <w:spacing w:val="26"/>
          <w:sz w:val="22"/>
        </w:rPr>
        <w:t> </w:t>
      </w:r>
      <w:r>
        <w:rPr>
          <w:sz w:val="22"/>
        </w:rPr>
        <w:t>усиления</w:t>
      </w:r>
      <w:r>
        <w:rPr>
          <w:spacing w:val="18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ширины</w:t>
      </w:r>
      <w:r>
        <w:rPr>
          <w:spacing w:val="12"/>
          <w:sz w:val="22"/>
        </w:rPr>
        <w:t> </w:t>
      </w:r>
      <w:r>
        <w:rPr>
          <w:sz w:val="22"/>
        </w:rPr>
        <w:t>диаграммы</w:t>
      </w:r>
      <w:r>
        <w:rPr>
          <w:spacing w:val="12"/>
          <w:sz w:val="22"/>
        </w:rPr>
        <w:t> </w:t>
      </w:r>
      <w:r>
        <w:rPr>
          <w:sz w:val="22"/>
        </w:rPr>
        <w:t>направленности</w:t>
      </w:r>
      <w:r>
        <w:rPr>
          <w:spacing w:val="15"/>
          <w:sz w:val="22"/>
        </w:rPr>
        <w:t> </w:t>
      </w:r>
      <w:r>
        <w:rPr>
          <w:sz w:val="22"/>
        </w:rPr>
        <w:t>антенны</w:t>
      </w:r>
      <w:r>
        <w:rPr>
          <w:spacing w:val="19"/>
          <w:sz w:val="22"/>
        </w:rPr>
        <w:t> </w:t>
      </w:r>
      <w:r>
        <w:rPr>
          <w:sz w:val="22"/>
        </w:rPr>
        <w:t>не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зависит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8224">
                <wp:simplePos x="0" y="0"/>
                <wp:positionH relativeFrom="page">
                  <wp:posOffset>1309116</wp:posOffset>
                </wp:positionH>
                <wp:positionV relativeFrom="paragraph">
                  <wp:posOffset>185172</wp:posOffset>
                </wp:positionV>
                <wp:extent cx="5819140" cy="192405"/>
                <wp:effectExtent l="0" t="0" r="0" b="0"/>
                <wp:wrapTopAndBottom/>
                <wp:docPr id="1510" name="Textbox 15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0" name="Textbox 151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80488pt;width:458.2pt;height:15.15pt;mso-position-horizontal-relative:page;mso-position-vertical-relative:paragraph;z-index:-15328256;mso-wrap-distance-left:0;mso-wrap-distance-right:0" type="#_x0000_t202" id="docshape145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№357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 w:right="720"/>
      </w:pPr>
      <w:r>
        <w:rPr/>
        <w:t>Радиоволны какой поляризации излучает полуволновый диполь, подвешенный </w:t>
      </w:r>
      <w:r>
        <w:rPr>
          <w:spacing w:val="-2"/>
        </w:rPr>
        <w:t>горизонтально?</w:t>
      </w:r>
    </w:p>
    <w:p>
      <w:pPr>
        <w:pStyle w:val="ListParagraph"/>
        <w:numPr>
          <w:ilvl w:val="0"/>
          <w:numId w:val="776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Горизонтальной</w:t>
      </w:r>
    </w:p>
    <w:p>
      <w:pPr>
        <w:pStyle w:val="ListParagraph"/>
        <w:numPr>
          <w:ilvl w:val="0"/>
          <w:numId w:val="776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Вертикальной</w:t>
      </w:r>
    </w:p>
    <w:p>
      <w:pPr>
        <w:pStyle w:val="ListParagraph"/>
        <w:numPr>
          <w:ilvl w:val="0"/>
          <w:numId w:val="77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Эллиптической</w:t>
      </w:r>
    </w:p>
    <w:p>
      <w:pPr>
        <w:pStyle w:val="ListParagraph"/>
        <w:numPr>
          <w:ilvl w:val="0"/>
          <w:numId w:val="77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Круговой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8736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511" name="Textbox 15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1" name="Textbox 151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№358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327744;mso-wrap-distance-left:0;mso-wrap-distance-right:0" type="#_x0000_t202" id="docshape146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№358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Радиоволны</w:t>
      </w:r>
      <w:r>
        <w:rPr>
          <w:spacing w:val="20"/>
        </w:rPr>
        <w:t> </w:t>
      </w:r>
      <w:r>
        <w:rPr/>
        <w:t>какой</w:t>
      </w:r>
      <w:r>
        <w:rPr>
          <w:spacing w:val="17"/>
        </w:rPr>
        <w:t> </w:t>
      </w:r>
      <w:r>
        <w:rPr/>
        <w:t>поляризации</w:t>
      </w:r>
      <w:r>
        <w:rPr>
          <w:spacing w:val="17"/>
        </w:rPr>
        <w:t> </w:t>
      </w:r>
      <w:r>
        <w:rPr/>
        <w:t>излучает</w:t>
      </w:r>
      <w:r>
        <w:rPr>
          <w:spacing w:val="20"/>
        </w:rPr>
        <w:t> </w:t>
      </w:r>
      <w:r>
        <w:rPr/>
        <w:t>четвертьволновая</w:t>
      </w:r>
      <w:r>
        <w:rPr>
          <w:spacing w:val="21"/>
        </w:rPr>
        <w:t> </w:t>
      </w:r>
      <w:r>
        <w:rPr/>
        <w:t>вертикальная</w:t>
      </w:r>
      <w:r>
        <w:rPr>
          <w:spacing w:val="20"/>
        </w:rPr>
        <w:t> </w:t>
      </w:r>
      <w:r>
        <w:rPr>
          <w:spacing w:val="-2"/>
        </w:rPr>
        <w:t>антенна?</w:t>
      </w:r>
    </w:p>
    <w:p>
      <w:pPr>
        <w:pStyle w:val="ListParagraph"/>
        <w:numPr>
          <w:ilvl w:val="0"/>
          <w:numId w:val="777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Горизонтальной</w:t>
      </w:r>
    </w:p>
    <w:p>
      <w:pPr>
        <w:pStyle w:val="ListParagraph"/>
        <w:numPr>
          <w:ilvl w:val="0"/>
          <w:numId w:val="77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Вертикальной</w:t>
      </w:r>
    </w:p>
    <w:p>
      <w:pPr>
        <w:pStyle w:val="ListParagraph"/>
        <w:numPr>
          <w:ilvl w:val="0"/>
          <w:numId w:val="77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Квадратной</w:t>
      </w:r>
    </w:p>
    <w:p>
      <w:pPr>
        <w:pStyle w:val="ListParagraph"/>
        <w:numPr>
          <w:ilvl w:val="0"/>
          <w:numId w:val="77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Круговой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9248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512" name="Group 15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2" name="Group 1512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13" name="Graphic 1513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4" name="Textbox 1514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327232;mso-wrap-distance-left:0;mso-wrap-distance-right:0" id="docshapegroup1461" coordorigin="2054,279" coordsize="9178,312">
                <v:shape style="position:absolute;left:2054;top:278;width:9178;height:312" id="docshape1462" coordorigin="2054,279" coordsize="9178,312" path="m11232,279l11218,279,11218,288,11218,303,11218,576,2069,576,2069,303,2069,288,11218,288,11218,279,2069,279,2054,279,2054,288,2054,303,2054,576,2054,591,2069,591,11218,591,11232,591,11232,576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88" type="#_x0000_t202" id="docshape146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Какая</w:t>
      </w:r>
      <w:r>
        <w:rPr>
          <w:spacing w:val="15"/>
        </w:rPr>
        <w:t> </w:t>
      </w:r>
      <w:r>
        <w:rPr/>
        <w:t>из</w:t>
      </w:r>
      <w:r>
        <w:rPr>
          <w:spacing w:val="16"/>
        </w:rPr>
        <w:t> </w:t>
      </w:r>
      <w:r>
        <w:rPr/>
        <w:t>перечисленных</w:t>
      </w:r>
      <w:r>
        <w:rPr>
          <w:spacing w:val="11"/>
        </w:rPr>
        <w:t> </w:t>
      </w:r>
      <w:r>
        <w:rPr/>
        <w:t>антенн</w:t>
      </w:r>
      <w:r>
        <w:rPr>
          <w:spacing w:val="7"/>
        </w:rPr>
        <w:t> </w:t>
      </w:r>
      <w:r>
        <w:rPr/>
        <w:t>может</w:t>
      </w:r>
      <w:r>
        <w:rPr>
          <w:spacing w:val="16"/>
        </w:rPr>
        <w:t> </w:t>
      </w:r>
      <w:r>
        <w:rPr/>
        <w:t>излучать</w:t>
      </w:r>
      <w:r>
        <w:rPr>
          <w:spacing w:val="11"/>
        </w:rPr>
        <w:t> </w:t>
      </w:r>
      <w:r>
        <w:rPr/>
        <w:t>радиоволны</w:t>
      </w:r>
      <w:r>
        <w:rPr>
          <w:spacing w:val="16"/>
        </w:rPr>
        <w:t> </w:t>
      </w:r>
      <w:r>
        <w:rPr/>
        <w:t>с</w:t>
      </w:r>
      <w:r>
        <w:rPr>
          <w:spacing w:val="15"/>
        </w:rPr>
        <w:t> </w:t>
      </w:r>
      <w:r>
        <w:rPr/>
        <w:t>круговой</w:t>
      </w:r>
      <w:r>
        <w:rPr>
          <w:spacing w:val="12"/>
        </w:rPr>
        <w:t> </w:t>
      </w:r>
      <w:r>
        <w:rPr>
          <w:spacing w:val="-2"/>
        </w:rPr>
        <w:t>поляризацией?</w:t>
      </w:r>
    </w:p>
    <w:p>
      <w:pPr>
        <w:pStyle w:val="ListParagraph"/>
        <w:numPr>
          <w:ilvl w:val="0"/>
          <w:numId w:val="778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Ромбическая</w:t>
      </w:r>
    </w:p>
    <w:p>
      <w:pPr>
        <w:pStyle w:val="ListParagraph"/>
        <w:numPr>
          <w:ilvl w:val="0"/>
          <w:numId w:val="778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Спиральная</w:t>
      </w:r>
    </w:p>
    <w:p>
      <w:pPr>
        <w:pStyle w:val="ListParagraph"/>
        <w:numPr>
          <w:ilvl w:val="0"/>
          <w:numId w:val="77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Телескопическая</w:t>
      </w:r>
    </w:p>
    <w:p>
      <w:pPr>
        <w:pStyle w:val="ListParagraph"/>
        <w:numPr>
          <w:ilvl w:val="0"/>
          <w:numId w:val="77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Дипольная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89760">
                <wp:simplePos x="0" y="0"/>
                <wp:positionH relativeFrom="page">
                  <wp:posOffset>1309116</wp:posOffset>
                </wp:positionH>
                <wp:positionV relativeFrom="paragraph">
                  <wp:posOffset>182059</wp:posOffset>
                </wp:positionV>
                <wp:extent cx="5819140" cy="192405"/>
                <wp:effectExtent l="0" t="0" r="0" b="0"/>
                <wp:wrapTopAndBottom/>
                <wp:docPr id="1515" name="Textbox 15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5" name="Textbox 151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№360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5371pt;width:458.2pt;height:15.15pt;mso-position-horizontal-relative:page;mso-position-vertical-relative:paragraph;z-index:-15326720;mso-wrap-distance-left:0;mso-wrap-distance-right:0" type="#_x0000_t202" id="docshape146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№360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5"/>
        </w:rPr>
        <w:t> </w:t>
      </w:r>
      <w:r>
        <w:rPr/>
        <w:t>какой</w:t>
      </w:r>
      <w:r>
        <w:rPr>
          <w:spacing w:val="12"/>
        </w:rPr>
        <w:t> </w:t>
      </w:r>
      <w:r>
        <w:rPr/>
        <w:t>точке</w:t>
      </w:r>
      <w:r>
        <w:rPr>
          <w:spacing w:val="7"/>
        </w:rPr>
        <w:t> </w:t>
      </w:r>
      <w:r>
        <w:rPr/>
        <w:t>полуволнового</w:t>
      </w:r>
      <w:r>
        <w:rPr>
          <w:spacing w:val="16"/>
        </w:rPr>
        <w:t> </w:t>
      </w:r>
      <w:r>
        <w:rPr/>
        <w:t>диполя</w:t>
      </w:r>
      <w:r>
        <w:rPr>
          <w:spacing w:val="15"/>
        </w:rPr>
        <w:t> </w:t>
      </w:r>
      <w:r>
        <w:rPr/>
        <w:t>имеется</w:t>
      </w:r>
      <w:r>
        <w:rPr>
          <w:spacing w:val="9"/>
        </w:rPr>
        <w:t> </w:t>
      </w:r>
      <w:r>
        <w:rPr/>
        <w:t>максимум</w:t>
      </w:r>
      <w:r>
        <w:rPr>
          <w:spacing w:val="13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779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расстоянии</w:t>
      </w:r>
      <w:r>
        <w:rPr>
          <w:spacing w:val="16"/>
          <w:sz w:val="22"/>
        </w:rPr>
        <w:t> </w:t>
      </w:r>
      <w:r>
        <w:rPr>
          <w:sz w:val="22"/>
        </w:rPr>
        <w:t>λ</w:t>
      </w:r>
      <w:r>
        <w:rPr>
          <w:spacing w:val="3"/>
          <w:sz w:val="22"/>
        </w:rPr>
        <w:t> </w:t>
      </w:r>
      <w:r>
        <w:rPr>
          <w:sz w:val="22"/>
        </w:rPr>
        <w:t>от</w:t>
      </w:r>
      <w:r>
        <w:rPr>
          <w:spacing w:val="9"/>
          <w:sz w:val="22"/>
        </w:rPr>
        <w:t> </w:t>
      </w:r>
      <w:r>
        <w:rPr>
          <w:sz w:val="22"/>
        </w:rPr>
        <w:t>точки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77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10"/>
          <w:sz w:val="22"/>
        </w:rPr>
        <w:t> </w:t>
      </w:r>
      <w:r>
        <w:rPr>
          <w:w w:val="110"/>
          <w:sz w:val="22"/>
        </w:rPr>
        <w:t>Ток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диполе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везде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одинаковый</w:t>
      </w:r>
    </w:p>
    <w:p>
      <w:pPr>
        <w:pStyle w:val="ListParagraph"/>
        <w:numPr>
          <w:ilvl w:val="0"/>
          <w:numId w:val="77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концах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диполя</w:t>
      </w:r>
    </w:p>
    <w:p>
      <w:pPr>
        <w:pStyle w:val="ListParagraph"/>
        <w:numPr>
          <w:ilvl w:val="0"/>
          <w:numId w:val="77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точке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питания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0272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516" name="Textbox 15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6" name="Textbox 151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№361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26208;mso-wrap-distance-left:0;mso-wrap-distance-right:0" type="#_x0000_t202" id="docshape146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№361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4"/>
        </w:rPr>
        <w:t> </w:t>
      </w:r>
      <w:r>
        <w:rPr/>
        <w:t>какой</w:t>
      </w:r>
      <w:r>
        <w:rPr>
          <w:spacing w:val="11"/>
        </w:rPr>
        <w:t> </w:t>
      </w:r>
      <w:r>
        <w:rPr/>
        <w:t>точке</w:t>
      </w:r>
      <w:r>
        <w:rPr>
          <w:spacing w:val="12"/>
        </w:rPr>
        <w:t> </w:t>
      </w:r>
      <w:r>
        <w:rPr/>
        <w:t>полуволнового</w:t>
      </w:r>
      <w:r>
        <w:rPr>
          <w:spacing w:val="15"/>
        </w:rPr>
        <w:t> </w:t>
      </w:r>
      <w:r>
        <w:rPr/>
        <w:t>диполя</w:t>
      </w:r>
      <w:r>
        <w:rPr>
          <w:spacing w:val="14"/>
        </w:rPr>
        <w:t> </w:t>
      </w:r>
      <w:r>
        <w:rPr/>
        <w:t>имеется</w:t>
      </w:r>
      <w:r>
        <w:rPr>
          <w:spacing w:val="8"/>
        </w:rPr>
        <w:t> </w:t>
      </w:r>
      <w:r>
        <w:rPr/>
        <w:t>максимум</w:t>
      </w:r>
      <w:r>
        <w:rPr>
          <w:spacing w:val="12"/>
        </w:rPr>
        <w:t> </w:t>
      </w:r>
      <w:r>
        <w:rPr>
          <w:spacing w:val="-2"/>
        </w:rPr>
        <w:t>напряжения?</w:t>
      </w:r>
    </w:p>
    <w:p>
      <w:pPr>
        <w:pStyle w:val="ListParagraph"/>
        <w:numPr>
          <w:ilvl w:val="0"/>
          <w:numId w:val="780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точке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питания</w:t>
      </w:r>
    </w:p>
    <w:p>
      <w:pPr>
        <w:pStyle w:val="ListParagraph"/>
        <w:numPr>
          <w:ilvl w:val="0"/>
          <w:numId w:val="78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концах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диполя</w:t>
      </w:r>
    </w:p>
    <w:p>
      <w:pPr>
        <w:pStyle w:val="ListParagraph"/>
        <w:numPr>
          <w:ilvl w:val="0"/>
          <w:numId w:val="780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расстоянии</w:t>
      </w:r>
      <w:r>
        <w:rPr>
          <w:spacing w:val="16"/>
          <w:sz w:val="22"/>
        </w:rPr>
        <w:t> </w:t>
      </w:r>
      <w:r>
        <w:rPr>
          <w:sz w:val="22"/>
        </w:rPr>
        <w:t>λ</w:t>
      </w:r>
      <w:r>
        <w:rPr>
          <w:spacing w:val="3"/>
          <w:sz w:val="22"/>
        </w:rPr>
        <w:t> </w:t>
      </w:r>
      <w:r>
        <w:rPr>
          <w:sz w:val="22"/>
        </w:rPr>
        <w:t>от</w:t>
      </w:r>
      <w:r>
        <w:rPr>
          <w:spacing w:val="9"/>
          <w:sz w:val="22"/>
        </w:rPr>
        <w:t> </w:t>
      </w:r>
      <w:r>
        <w:rPr>
          <w:sz w:val="22"/>
        </w:rPr>
        <w:t>точки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780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везде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одинаково,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из-за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малого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сопротивления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полотна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0784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517" name="Textbox 15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7" name="Textbox 151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№362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325696;mso-wrap-distance-left:0;mso-wrap-distance-right:0" type="#_x0000_t202" id="docshape146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№362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9"/>
        </w:rPr>
        <w:t> </w:t>
      </w:r>
      <w:r>
        <w:rPr/>
        <w:t>какой</w:t>
      </w:r>
      <w:r>
        <w:rPr>
          <w:spacing w:val="14"/>
        </w:rPr>
        <w:t> </w:t>
      </w:r>
      <w:r>
        <w:rPr/>
        <w:t>точке</w:t>
      </w:r>
      <w:r>
        <w:rPr>
          <w:spacing w:val="10"/>
        </w:rPr>
        <w:t> </w:t>
      </w:r>
      <w:r>
        <w:rPr/>
        <w:t>четвертьволновой</w:t>
      </w:r>
      <w:r>
        <w:rPr>
          <w:spacing w:val="21"/>
        </w:rPr>
        <w:t> </w:t>
      </w:r>
      <w:r>
        <w:rPr/>
        <w:t>вертикальной</w:t>
      </w:r>
      <w:r>
        <w:rPr>
          <w:spacing w:val="8"/>
        </w:rPr>
        <w:t> </w:t>
      </w:r>
      <w:r>
        <w:rPr/>
        <w:t>антенны</w:t>
      </w:r>
      <w:r>
        <w:rPr>
          <w:spacing w:val="11"/>
        </w:rPr>
        <w:t> </w:t>
      </w:r>
      <w:r>
        <w:rPr/>
        <w:t>имеется</w:t>
      </w:r>
      <w:r>
        <w:rPr>
          <w:spacing w:val="18"/>
        </w:rPr>
        <w:t> </w:t>
      </w:r>
      <w:r>
        <w:rPr/>
        <w:t>максимум</w:t>
      </w:r>
      <w:r>
        <w:rPr>
          <w:spacing w:val="17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781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середине</w:t>
      </w:r>
    </w:p>
    <w:p>
      <w:pPr>
        <w:pStyle w:val="ListParagraph"/>
        <w:numPr>
          <w:ilvl w:val="0"/>
          <w:numId w:val="78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верхней</w:t>
      </w:r>
      <w:r>
        <w:rPr>
          <w:spacing w:val="-13"/>
          <w:w w:val="110"/>
          <w:sz w:val="22"/>
        </w:rPr>
        <w:t> </w:t>
      </w:r>
      <w:r>
        <w:rPr>
          <w:spacing w:val="-4"/>
          <w:w w:val="110"/>
          <w:sz w:val="22"/>
        </w:rPr>
        <w:t>точке</w:t>
      </w:r>
    </w:p>
    <w:p>
      <w:pPr>
        <w:pStyle w:val="ListParagraph"/>
        <w:numPr>
          <w:ilvl w:val="0"/>
          <w:numId w:val="78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1/4</w:t>
      </w:r>
      <w:r>
        <w:rPr>
          <w:spacing w:val="11"/>
          <w:sz w:val="22"/>
        </w:rPr>
        <w:t> </w:t>
      </w:r>
      <w:r>
        <w:rPr>
          <w:sz w:val="22"/>
        </w:rPr>
        <w:t>длины</w:t>
      </w:r>
      <w:r>
        <w:rPr>
          <w:spacing w:val="9"/>
          <w:sz w:val="22"/>
        </w:rPr>
        <w:t> </w:t>
      </w:r>
      <w:r>
        <w:rPr>
          <w:sz w:val="22"/>
        </w:rPr>
        <w:t>антенны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снизу</w:t>
      </w:r>
    </w:p>
    <w:p>
      <w:pPr>
        <w:pStyle w:val="ListParagraph"/>
        <w:numPr>
          <w:ilvl w:val="0"/>
          <w:numId w:val="78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4"/>
          <w:w w:val="115"/>
          <w:sz w:val="22"/>
        </w:rPr>
        <w:t>Внизу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1296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518" name="Textbox 15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8" name="Textbox 151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№363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25184;mso-wrap-distance-left:0;mso-wrap-distance-right:0" type="#_x0000_t202" id="docshape146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№363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9"/>
        </w:rPr>
        <w:t> </w:t>
      </w:r>
      <w:r>
        <w:rPr/>
        <w:t>какой</w:t>
      </w:r>
      <w:r>
        <w:rPr>
          <w:spacing w:val="14"/>
        </w:rPr>
        <w:t> </w:t>
      </w:r>
      <w:r>
        <w:rPr/>
        <w:t>точке</w:t>
      </w:r>
      <w:r>
        <w:rPr>
          <w:spacing w:val="10"/>
        </w:rPr>
        <w:t> </w:t>
      </w:r>
      <w:r>
        <w:rPr/>
        <w:t>четвертьволновой</w:t>
      </w:r>
      <w:r>
        <w:rPr>
          <w:spacing w:val="21"/>
        </w:rPr>
        <w:t> </w:t>
      </w:r>
      <w:r>
        <w:rPr/>
        <w:t>вертикальной</w:t>
      </w:r>
      <w:r>
        <w:rPr>
          <w:spacing w:val="8"/>
        </w:rPr>
        <w:t> </w:t>
      </w:r>
      <w:r>
        <w:rPr/>
        <w:t>антенны</w:t>
      </w:r>
      <w:r>
        <w:rPr>
          <w:spacing w:val="11"/>
        </w:rPr>
        <w:t> </w:t>
      </w:r>
      <w:r>
        <w:rPr/>
        <w:t>имеется</w:t>
      </w:r>
      <w:r>
        <w:rPr>
          <w:spacing w:val="18"/>
        </w:rPr>
        <w:t> </w:t>
      </w:r>
      <w:r>
        <w:rPr/>
        <w:t>максимум</w:t>
      </w:r>
      <w:r>
        <w:rPr>
          <w:spacing w:val="17"/>
        </w:rPr>
        <w:t> </w:t>
      </w:r>
      <w:r>
        <w:rPr>
          <w:spacing w:val="-2"/>
        </w:rPr>
        <w:t>напряжения?</w:t>
      </w:r>
    </w:p>
    <w:p>
      <w:pPr>
        <w:spacing w:after="0"/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782"/>
        </w:numPr>
        <w:tabs>
          <w:tab w:pos="656" w:val="left" w:leader="none"/>
        </w:tabs>
        <w:spacing w:line="240" w:lineRule="auto" w:before="72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везде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одинаково,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из-за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малого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сопротивления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полотна</w:t>
      </w:r>
    </w:p>
    <w:p>
      <w:pPr>
        <w:pStyle w:val="ListParagraph"/>
        <w:numPr>
          <w:ilvl w:val="0"/>
          <w:numId w:val="78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 </w:t>
      </w:r>
      <w:r>
        <w:rPr>
          <w:spacing w:val="-2"/>
          <w:w w:val="110"/>
          <w:sz w:val="22"/>
        </w:rPr>
        <w:t>середине</w:t>
      </w:r>
    </w:p>
    <w:p>
      <w:pPr>
        <w:pStyle w:val="ListParagraph"/>
        <w:numPr>
          <w:ilvl w:val="0"/>
          <w:numId w:val="78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Внизу</w:t>
      </w:r>
    </w:p>
    <w:p>
      <w:pPr>
        <w:pStyle w:val="ListParagraph"/>
        <w:numPr>
          <w:ilvl w:val="0"/>
          <w:numId w:val="782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верхней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1808">
                <wp:simplePos x="0" y="0"/>
                <wp:positionH relativeFrom="page">
                  <wp:posOffset>1304544</wp:posOffset>
                </wp:positionH>
                <wp:positionV relativeFrom="paragraph">
                  <wp:posOffset>180394</wp:posOffset>
                </wp:positionV>
                <wp:extent cx="5828030" cy="198120"/>
                <wp:effectExtent l="0" t="0" r="0" b="0"/>
                <wp:wrapTopAndBottom/>
                <wp:docPr id="1519" name="Group 15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9" name="Group 1519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20" name="Graphic 1520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1" name="Textbox 1521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204297pt;width:458.9pt;height:15.6pt;mso-position-horizontal-relative:page;mso-position-vertical-relative:paragraph;z-index:-15324672;mso-wrap-distance-left:0;mso-wrap-distance-right:0" id="docshapegroup1468" coordorigin="2054,284" coordsize="9178,312">
                <v:shape style="position:absolute;left:2054;top:284;width:9178;height:312" id="docshape1469" coordorigin="2054,284" coordsize="9178,312" path="m11232,284l11218,284,11218,294,11218,308,11218,586,2069,586,2069,308,2069,294,11218,294,11218,284,2069,284,2054,284,2054,294,2054,308,2054,586,2054,596,2069,596,11218,596,11232,596,11232,586,11232,308,11232,294,11232,284xe" filled="true" fillcolor="#000000" stroked="false">
                  <v:path arrowok="t"/>
                  <v:fill type="solid"/>
                </v:shape>
                <v:shape style="position:absolute;left:2068;top:293;width:9149;height:293" type="#_x0000_t202" id="docshape1470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Радиоволны</w:t>
      </w:r>
      <w:r>
        <w:rPr>
          <w:spacing w:val="19"/>
        </w:rPr>
        <w:t> </w:t>
      </w:r>
      <w:r>
        <w:rPr/>
        <w:t>какой</w:t>
      </w:r>
      <w:r>
        <w:rPr>
          <w:spacing w:val="16"/>
        </w:rPr>
        <w:t> </w:t>
      </w:r>
      <w:r>
        <w:rPr/>
        <w:t>поляризации</w:t>
      </w:r>
      <w:r>
        <w:rPr>
          <w:spacing w:val="16"/>
        </w:rPr>
        <w:t> </w:t>
      </w:r>
      <w:r>
        <w:rPr/>
        <w:t>излучает</w:t>
      </w:r>
      <w:r>
        <w:rPr>
          <w:spacing w:val="20"/>
        </w:rPr>
        <w:t> </w:t>
      </w:r>
      <w:r>
        <w:rPr/>
        <w:t>антенна</w:t>
      </w:r>
      <w:r>
        <w:rPr>
          <w:spacing w:val="19"/>
        </w:rPr>
        <w:t> </w:t>
      </w:r>
      <w:r>
        <w:rPr/>
        <w:t>"перевёрнутое</w:t>
      </w:r>
      <w:r>
        <w:rPr>
          <w:spacing w:val="12"/>
        </w:rPr>
        <w:t> </w:t>
      </w:r>
      <w:r>
        <w:rPr>
          <w:spacing w:val="-5"/>
        </w:rPr>
        <w:t>V"?</w:t>
      </w:r>
    </w:p>
    <w:p>
      <w:pPr>
        <w:pStyle w:val="ListParagraph"/>
        <w:numPr>
          <w:ilvl w:val="0"/>
          <w:numId w:val="783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8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вертикальной</w:t>
      </w:r>
    </w:p>
    <w:p>
      <w:pPr>
        <w:pStyle w:val="ListParagraph"/>
        <w:numPr>
          <w:ilvl w:val="0"/>
          <w:numId w:val="78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Горизонтальной</w:t>
      </w:r>
      <w:r>
        <w:rPr>
          <w:spacing w:val="21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вертикальной</w:t>
      </w:r>
    </w:p>
    <w:p>
      <w:pPr>
        <w:pStyle w:val="ListParagraph"/>
        <w:numPr>
          <w:ilvl w:val="0"/>
          <w:numId w:val="78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8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6"/>
          <w:w w:val="110"/>
          <w:sz w:val="22"/>
        </w:rPr>
        <w:t> </w:t>
      </w:r>
      <w:r>
        <w:rPr>
          <w:spacing w:val="-2"/>
          <w:w w:val="110"/>
          <w:sz w:val="22"/>
        </w:rPr>
        <w:t>горизонтальной</w:t>
      </w:r>
    </w:p>
    <w:p>
      <w:pPr>
        <w:pStyle w:val="ListParagraph"/>
        <w:numPr>
          <w:ilvl w:val="0"/>
          <w:numId w:val="78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Круговой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2320">
                <wp:simplePos x="0" y="0"/>
                <wp:positionH relativeFrom="page">
                  <wp:posOffset>1309116</wp:posOffset>
                </wp:positionH>
                <wp:positionV relativeFrom="paragraph">
                  <wp:posOffset>182059</wp:posOffset>
                </wp:positionV>
                <wp:extent cx="5819140" cy="192405"/>
                <wp:effectExtent l="0" t="0" r="0" b="0"/>
                <wp:wrapTopAndBottom/>
                <wp:docPr id="1522" name="Textbox 15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2" name="Textbox 152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№365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5371pt;width:458.2pt;height:15.15pt;mso-position-horizontal-relative:page;mso-position-vertical-relative:paragraph;z-index:-15324160;mso-wrap-distance-left:0;mso-wrap-distance-right:0" type="#_x0000_t202" id="docshape147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№365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288"/>
      </w:pPr>
      <w:r>
        <w:rPr/>
        <w:t>На каких диапазонах российские радиооператоры могут проводить радиосвязи с отражением от Луны?</w:t>
      </w:r>
    </w:p>
    <w:p>
      <w:pPr>
        <w:pStyle w:val="ListParagraph"/>
        <w:numPr>
          <w:ilvl w:val="0"/>
          <w:numId w:val="784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47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ГГц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9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ListParagraph"/>
        <w:numPr>
          <w:ilvl w:val="0"/>
          <w:numId w:val="784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144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МГц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ListParagraph"/>
        <w:numPr>
          <w:ilvl w:val="0"/>
          <w:numId w:val="784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433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МГц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ListParagraph"/>
        <w:numPr>
          <w:ilvl w:val="0"/>
          <w:numId w:val="78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1300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МГц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BodyText"/>
        <w:spacing w:before="23"/>
      </w:pPr>
    </w:p>
    <w:p>
      <w:pPr>
        <w:pStyle w:val="Heading1"/>
        <w:spacing w:line="242" w:lineRule="auto"/>
        <w:ind w:left="3465" w:hanging="2885"/>
      </w:pPr>
      <w:r>
        <w:rPr/>
        <w:t>Параметры и характеристики</w:t>
      </w:r>
      <w:r>
        <w:rPr>
          <w:spacing w:val="40"/>
        </w:rPr>
        <w:t> </w:t>
      </w:r>
      <w:r>
        <w:rPr/>
        <w:t>радиосистем, единицы измерений, приборы для проведения измерений</w:t>
      </w:r>
    </w:p>
    <w:p>
      <w:pPr>
        <w:pStyle w:val="BodyText"/>
        <w:spacing w:before="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2832">
                <wp:simplePos x="0" y="0"/>
                <wp:positionH relativeFrom="page">
                  <wp:posOffset>1309116</wp:posOffset>
                </wp:positionH>
                <wp:positionV relativeFrom="paragraph">
                  <wp:posOffset>171515</wp:posOffset>
                </wp:positionV>
                <wp:extent cx="5819140" cy="192405"/>
                <wp:effectExtent l="0" t="0" r="0" b="0"/>
                <wp:wrapTopAndBottom/>
                <wp:docPr id="1523" name="Textbox 15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3" name="Textbox 152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№366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505127pt;width:458.2pt;height:15.15pt;mso-position-horizontal-relative:page;mso-position-vertical-relative:paragraph;z-index:-15323648;mso-wrap-distance-left:0;mso-wrap-distance-right:0" type="#_x0000_t202" id="docshape147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№366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20"/>
        </w:rPr>
        <w:t> </w:t>
      </w:r>
      <w:r>
        <w:rPr/>
        <w:t>каких</w:t>
      </w:r>
      <w:r>
        <w:rPr>
          <w:spacing w:val="7"/>
        </w:rPr>
        <w:t> </w:t>
      </w:r>
      <w:r>
        <w:rPr/>
        <w:t>единицах</w:t>
      </w:r>
      <w:r>
        <w:rPr>
          <w:spacing w:val="14"/>
        </w:rPr>
        <w:t> </w:t>
      </w:r>
      <w:r>
        <w:rPr/>
        <w:t>измеряется</w:t>
      </w:r>
      <w:r>
        <w:rPr>
          <w:spacing w:val="13"/>
        </w:rPr>
        <w:t> </w:t>
      </w:r>
      <w:r>
        <w:rPr/>
        <w:t>электрическое</w:t>
      </w:r>
      <w:r>
        <w:rPr>
          <w:spacing w:val="18"/>
        </w:rPr>
        <w:t> </w:t>
      </w:r>
      <w:r>
        <w:rPr>
          <w:spacing w:val="-2"/>
        </w:rPr>
        <w:t>напряжение?</w:t>
      </w:r>
    </w:p>
    <w:p>
      <w:pPr>
        <w:pStyle w:val="ListParagraph"/>
        <w:numPr>
          <w:ilvl w:val="0"/>
          <w:numId w:val="785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Вольт</w:t>
      </w:r>
    </w:p>
    <w:p>
      <w:pPr>
        <w:pStyle w:val="ListParagraph"/>
        <w:numPr>
          <w:ilvl w:val="0"/>
          <w:numId w:val="785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ListParagraph"/>
        <w:numPr>
          <w:ilvl w:val="0"/>
          <w:numId w:val="78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4"/>
          <w:w w:val="115"/>
          <w:sz w:val="22"/>
        </w:rPr>
        <w:t>Ватт</w:t>
      </w:r>
    </w:p>
    <w:p>
      <w:pPr>
        <w:pStyle w:val="ListParagraph"/>
        <w:numPr>
          <w:ilvl w:val="0"/>
          <w:numId w:val="785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4"/>
          <w:w w:val="115"/>
          <w:sz w:val="22"/>
        </w:rPr>
        <w:t>Ампер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3344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524" name="Textbox 15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4" name="Textbox 152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№367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323136;mso-wrap-distance-left:0;mso-wrap-distance-right:0" type="#_x0000_t202" id="docshape147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№367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В</w:t>
      </w:r>
      <w:r>
        <w:rPr>
          <w:spacing w:val="18"/>
        </w:rPr>
        <w:t> </w:t>
      </w:r>
      <w:r>
        <w:rPr/>
        <w:t>каких</w:t>
      </w:r>
      <w:r>
        <w:rPr>
          <w:spacing w:val="7"/>
        </w:rPr>
        <w:t> </w:t>
      </w:r>
      <w:r>
        <w:rPr/>
        <w:t>единицах</w:t>
      </w:r>
      <w:r>
        <w:rPr>
          <w:spacing w:val="12"/>
        </w:rPr>
        <w:t> </w:t>
      </w:r>
      <w:r>
        <w:rPr/>
        <w:t>измеряется</w:t>
      </w:r>
      <w:r>
        <w:rPr>
          <w:spacing w:val="18"/>
        </w:rPr>
        <w:t> </w:t>
      </w:r>
      <w:r>
        <w:rPr>
          <w:spacing w:val="-2"/>
        </w:rPr>
        <w:t>сопротивление?</w:t>
      </w:r>
    </w:p>
    <w:p>
      <w:pPr>
        <w:pStyle w:val="ListParagraph"/>
        <w:numPr>
          <w:ilvl w:val="0"/>
          <w:numId w:val="786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Вольт</w:t>
      </w:r>
    </w:p>
    <w:p>
      <w:pPr>
        <w:pStyle w:val="ListParagraph"/>
        <w:numPr>
          <w:ilvl w:val="0"/>
          <w:numId w:val="78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Ватт</w:t>
      </w:r>
    </w:p>
    <w:p>
      <w:pPr>
        <w:pStyle w:val="ListParagraph"/>
        <w:numPr>
          <w:ilvl w:val="0"/>
          <w:numId w:val="78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Фарада</w:t>
      </w:r>
    </w:p>
    <w:p>
      <w:pPr>
        <w:pStyle w:val="ListParagraph"/>
        <w:numPr>
          <w:ilvl w:val="0"/>
          <w:numId w:val="78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3856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525" name="Textbox 15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5" name="Textbox 152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22624;mso-wrap-distance-left:0;mso-wrap-distance-right:0" type="#_x0000_t202" id="docshape147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№368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8"/>
        </w:rPr>
        <w:t> </w:t>
      </w:r>
      <w:r>
        <w:rPr/>
        <w:t>каких</w:t>
      </w:r>
      <w:r>
        <w:rPr>
          <w:spacing w:val="6"/>
        </w:rPr>
        <w:t> </w:t>
      </w:r>
      <w:r>
        <w:rPr/>
        <w:t>единицах</w:t>
      </w:r>
      <w:r>
        <w:rPr>
          <w:spacing w:val="12"/>
        </w:rPr>
        <w:t> </w:t>
      </w:r>
      <w:r>
        <w:rPr/>
        <w:t>измеряется</w:t>
      </w:r>
      <w:r>
        <w:rPr>
          <w:spacing w:val="18"/>
        </w:rPr>
        <w:t> </w:t>
      </w:r>
      <w:r>
        <w:rPr/>
        <w:t>ёмкость</w:t>
      </w:r>
      <w:r>
        <w:rPr>
          <w:spacing w:val="12"/>
        </w:rPr>
        <w:t> </w:t>
      </w:r>
      <w:r>
        <w:rPr>
          <w:spacing w:val="-2"/>
        </w:rPr>
        <w:t>конденсатора?</w:t>
      </w:r>
    </w:p>
    <w:p>
      <w:pPr>
        <w:pStyle w:val="ListParagraph"/>
        <w:numPr>
          <w:ilvl w:val="0"/>
          <w:numId w:val="787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Вольт</w:t>
      </w:r>
    </w:p>
    <w:p>
      <w:pPr>
        <w:pStyle w:val="ListParagraph"/>
        <w:numPr>
          <w:ilvl w:val="0"/>
          <w:numId w:val="78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Ватт</w:t>
      </w:r>
    </w:p>
    <w:p>
      <w:pPr>
        <w:pStyle w:val="ListParagraph"/>
        <w:numPr>
          <w:ilvl w:val="0"/>
          <w:numId w:val="78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ListParagraph"/>
        <w:numPr>
          <w:ilvl w:val="0"/>
          <w:numId w:val="787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Фарада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4368">
                <wp:simplePos x="0" y="0"/>
                <wp:positionH relativeFrom="page">
                  <wp:posOffset>1304544</wp:posOffset>
                </wp:positionH>
                <wp:positionV relativeFrom="paragraph">
                  <wp:posOffset>180154</wp:posOffset>
                </wp:positionV>
                <wp:extent cx="5828030" cy="198120"/>
                <wp:effectExtent l="0" t="0" r="0" b="0"/>
                <wp:wrapTopAndBottom/>
                <wp:docPr id="1526" name="Group 15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26" name="Group 152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27" name="Graphic 152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8" name="Textbox 1528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185371pt;width:458.9pt;height:15.6pt;mso-position-horizontal-relative:page;mso-position-vertical-relative:paragraph;z-index:-15322112;mso-wrap-distance-left:0;mso-wrap-distance-right:0" id="docshapegroup1475" coordorigin="2054,284" coordsize="9178,312">
                <v:shape style="position:absolute;left:2054;top:283;width:9178;height:312" id="docshape1476" coordorigin="2054,284" coordsize="9178,312" path="m11232,284l11218,284,11218,298,11218,308,11218,586,2069,586,2069,308,2069,298,11218,298,11218,284,2069,284,2054,284,2054,596,2069,596,11218,596,11232,596,11232,586,11232,308,11232,298,11232,284xe" filled="true" fillcolor="#000000" stroked="false">
                  <v:path arrowok="t"/>
                  <v:fill type="solid"/>
                </v:shape>
                <v:shape style="position:absolute;left:2068;top:298;width:9149;height:288" type="#_x0000_t202" id="docshape1477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При каком значении коэффициента стоячей волны (КСВ) достигается наиболее полное согласование антенны с линией питания?</w:t>
      </w:r>
    </w:p>
    <w:p>
      <w:pPr>
        <w:pStyle w:val="ListParagraph"/>
        <w:numPr>
          <w:ilvl w:val="0"/>
          <w:numId w:val="788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При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12"/>
          <w:w w:val="110"/>
          <w:sz w:val="22"/>
        </w:rPr>
        <w:t> </w:t>
      </w:r>
      <w:r>
        <w:rPr>
          <w:spacing w:val="-5"/>
          <w:w w:val="110"/>
          <w:sz w:val="22"/>
        </w:rPr>
        <w:t>=2</w:t>
      </w:r>
    </w:p>
    <w:p>
      <w:pPr>
        <w:pStyle w:val="ListParagraph"/>
        <w:numPr>
          <w:ilvl w:val="0"/>
          <w:numId w:val="788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При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12"/>
          <w:w w:val="110"/>
          <w:sz w:val="22"/>
        </w:rPr>
        <w:t> </w:t>
      </w:r>
      <w:r>
        <w:rPr>
          <w:spacing w:val="-4"/>
          <w:w w:val="110"/>
          <w:sz w:val="22"/>
        </w:rPr>
        <w:t>=0,5</w:t>
      </w:r>
    </w:p>
    <w:p>
      <w:pPr>
        <w:pStyle w:val="ListParagraph"/>
        <w:numPr>
          <w:ilvl w:val="0"/>
          <w:numId w:val="78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При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12"/>
          <w:w w:val="110"/>
          <w:sz w:val="22"/>
        </w:rPr>
        <w:t> </w:t>
      </w:r>
      <w:r>
        <w:rPr>
          <w:spacing w:val="-5"/>
          <w:w w:val="110"/>
          <w:sz w:val="22"/>
        </w:rPr>
        <w:t>=3</w:t>
      </w:r>
    </w:p>
    <w:p>
      <w:pPr>
        <w:pStyle w:val="ListParagraph"/>
        <w:numPr>
          <w:ilvl w:val="0"/>
          <w:numId w:val="78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13"/>
          <w:w w:val="110"/>
          <w:sz w:val="22"/>
        </w:rPr>
        <w:t> </w:t>
      </w:r>
      <w:r>
        <w:rPr>
          <w:spacing w:val="-4"/>
          <w:w w:val="110"/>
          <w:sz w:val="22"/>
        </w:rPr>
        <w:t>=1,0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529" name="Textbox 15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9" name="Textbox 152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№370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478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№370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04" w:right="628"/>
      </w:pPr>
      <w:r>
        <w:rPr/>
        <w:t>Куда включается измеритель коэффициента стоячей волны (КСВ) для измерения степени согласования антенны с радиостанцией?</w:t>
      </w:r>
    </w:p>
    <w:p>
      <w:pPr>
        <w:pStyle w:val="ListParagraph"/>
        <w:numPr>
          <w:ilvl w:val="0"/>
          <w:numId w:val="789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4"/>
          <w:sz w:val="22"/>
        </w:rPr>
        <w:t>  </w:t>
      </w:r>
      <w:r>
        <w:rPr>
          <w:sz w:val="22"/>
        </w:rPr>
        <w:t>Между</w:t>
      </w:r>
      <w:r>
        <w:rPr>
          <w:spacing w:val="-3"/>
          <w:sz w:val="22"/>
        </w:rPr>
        <w:t> </w:t>
      </w:r>
      <w:r>
        <w:rPr>
          <w:sz w:val="22"/>
        </w:rPr>
        <w:t>радиостанцией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8"/>
          <w:sz w:val="22"/>
        </w:rPr>
        <w:t> </w:t>
      </w:r>
      <w:r>
        <w:rPr>
          <w:sz w:val="22"/>
        </w:rPr>
        <w:t>источником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789"/>
        </w:numPr>
        <w:tabs>
          <w:tab w:pos="665" w:val="left" w:leader="none"/>
        </w:tabs>
        <w:spacing w:line="240" w:lineRule="auto" w:before="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Между</w:t>
      </w:r>
      <w:r>
        <w:rPr>
          <w:spacing w:val="-3"/>
          <w:sz w:val="22"/>
        </w:rPr>
        <w:t> </w:t>
      </w:r>
      <w:r>
        <w:rPr>
          <w:sz w:val="22"/>
        </w:rPr>
        <w:t>антенной</w:t>
      </w:r>
      <w:r>
        <w:rPr>
          <w:spacing w:val="23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эквивалентом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ListParagraph"/>
        <w:numPr>
          <w:ilvl w:val="0"/>
          <w:numId w:val="789"/>
        </w:numPr>
        <w:tabs>
          <w:tab w:pos="655" w:val="left" w:leader="none"/>
          <w:tab w:pos="1031" w:val="left" w:leader="none"/>
        </w:tabs>
        <w:spacing w:line="240" w:lineRule="auto" w:before="35" w:after="0"/>
        <w:ind w:left="1031" w:right="944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радиостанцией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линией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идущей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антенне,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линией питания,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идущей к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антенне, 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антенной,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либо 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разрыв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питания</w:t>
      </w:r>
    </w:p>
    <w:p>
      <w:pPr>
        <w:pStyle w:val="ListParagraph"/>
        <w:numPr>
          <w:ilvl w:val="0"/>
          <w:numId w:val="789"/>
        </w:numPr>
        <w:tabs>
          <w:tab w:pos="670" w:val="left" w:leader="none"/>
        </w:tabs>
        <w:spacing w:line="240" w:lineRule="auto" w:before="37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Между</w:t>
      </w:r>
      <w:r>
        <w:rPr>
          <w:spacing w:val="-3"/>
          <w:sz w:val="22"/>
        </w:rPr>
        <w:t> </w:t>
      </w:r>
      <w:r>
        <w:rPr>
          <w:sz w:val="22"/>
        </w:rPr>
        <w:t>радиостанцией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24"/>
          <w:sz w:val="22"/>
        </w:rPr>
        <w:t> </w:t>
      </w:r>
      <w:r>
        <w:rPr>
          <w:sz w:val="22"/>
        </w:rPr>
        <w:t>эквивалентом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5392">
                <wp:simplePos x="0" y="0"/>
                <wp:positionH relativeFrom="page">
                  <wp:posOffset>1309116</wp:posOffset>
                </wp:positionH>
                <wp:positionV relativeFrom="paragraph">
                  <wp:posOffset>181681</wp:posOffset>
                </wp:positionV>
                <wp:extent cx="5819140" cy="192405"/>
                <wp:effectExtent l="0" t="0" r="0" b="0"/>
                <wp:wrapTopAndBottom/>
                <wp:docPr id="1530" name="Textbox 15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0" name="Textbox 153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№371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606pt;width:458.2pt;height:15.15pt;mso-position-horizontal-relative:page;mso-position-vertical-relative:paragraph;z-index:-15321088;mso-wrap-distance-left:0;mso-wrap-distance-right:0" type="#_x0000_t202" id="docshape147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№371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  <w:jc w:val="both"/>
      </w:pPr>
      <w:r>
        <w:rPr/>
        <w:t>Как</w:t>
      </w:r>
      <w:r>
        <w:rPr>
          <w:spacing w:val="22"/>
        </w:rPr>
        <w:t> </w:t>
      </w:r>
      <w:r>
        <w:rPr/>
        <w:t>Регламентом</w:t>
      </w:r>
      <w:r>
        <w:rPr>
          <w:spacing w:val="16"/>
        </w:rPr>
        <w:t> </w:t>
      </w:r>
      <w:r>
        <w:rPr/>
        <w:t>радиосвязи</w:t>
      </w:r>
      <w:r>
        <w:rPr>
          <w:spacing w:val="15"/>
        </w:rPr>
        <w:t> </w:t>
      </w:r>
      <w:r>
        <w:rPr/>
        <w:t>Международного</w:t>
      </w:r>
      <w:r>
        <w:rPr>
          <w:spacing w:val="18"/>
        </w:rPr>
        <w:t> </w:t>
      </w:r>
      <w:r>
        <w:rPr/>
        <w:t>союза</w:t>
      </w:r>
      <w:r>
        <w:rPr>
          <w:spacing w:val="22"/>
        </w:rPr>
        <w:t> </w:t>
      </w:r>
      <w:r>
        <w:rPr/>
        <w:t>электросвязи</w:t>
      </w:r>
      <w:r>
        <w:rPr>
          <w:spacing w:val="8"/>
        </w:rPr>
        <w:t> </w:t>
      </w:r>
      <w:r>
        <w:rPr/>
        <w:t>определен</w:t>
      </w:r>
      <w:r>
        <w:rPr>
          <w:spacing w:val="19"/>
        </w:rPr>
        <w:t> </w:t>
      </w:r>
      <w:r>
        <w:rPr>
          <w:spacing w:val="-2"/>
        </w:rPr>
        <w:t>термин</w:t>
      </w:r>
    </w:p>
    <w:p>
      <w:pPr>
        <w:pStyle w:val="BodyText"/>
        <w:spacing w:before="11"/>
        <w:ind w:left="503"/>
        <w:jc w:val="both"/>
      </w:pPr>
      <w:r>
        <w:rPr/>
        <w:t>«пиковая</w:t>
      </w:r>
      <w:r>
        <w:rPr>
          <w:spacing w:val="22"/>
        </w:rPr>
        <w:t> </w:t>
      </w:r>
      <w:r>
        <w:rPr/>
        <w:t>мощность</w:t>
      </w:r>
      <w:r>
        <w:rPr>
          <w:spacing w:val="10"/>
        </w:rPr>
        <w:t> </w:t>
      </w:r>
      <w:r>
        <w:rPr/>
        <w:t>огибающей</w:t>
      </w:r>
      <w:r>
        <w:rPr>
          <w:spacing w:val="20"/>
        </w:rPr>
        <w:t> </w:t>
      </w:r>
      <w:r>
        <w:rPr>
          <w:spacing w:val="-2"/>
        </w:rPr>
        <w:t>радиостанции»?</w:t>
      </w:r>
    </w:p>
    <w:p>
      <w:pPr>
        <w:pStyle w:val="ListParagraph"/>
        <w:numPr>
          <w:ilvl w:val="0"/>
          <w:numId w:val="790"/>
        </w:numPr>
        <w:tabs>
          <w:tab w:pos="655" w:val="left" w:leader="none"/>
          <w:tab w:pos="1031" w:val="left" w:leader="none"/>
        </w:tabs>
        <w:spacing w:line="249" w:lineRule="auto" w:before="16" w:after="0"/>
        <w:ind w:left="1031" w:right="306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одного радиочастотного периода при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отсутствии модуляции</w:t>
      </w:r>
    </w:p>
    <w:p>
      <w:pPr>
        <w:pStyle w:val="ListParagraph"/>
        <w:numPr>
          <w:ilvl w:val="0"/>
          <w:numId w:val="790"/>
        </w:numPr>
        <w:tabs>
          <w:tab w:pos="664" w:val="left" w:leader="none"/>
          <w:tab w:pos="1031" w:val="left" w:leader="none"/>
        </w:tabs>
        <w:spacing w:line="244" w:lineRule="auto" w:before="21" w:after="0"/>
        <w:ind w:left="1031" w:right="261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одного </w:t>
      </w:r>
      <w:r>
        <w:rPr>
          <w:sz w:val="22"/>
        </w:rPr>
        <w:t>радиочастотного периода, соответствующего максимальной амплитуде модуляционной </w:t>
      </w:r>
      <w:r>
        <w:rPr>
          <w:w w:val="105"/>
          <w:sz w:val="22"/>
        </w:rPr>
        <w:t>огибающей при нормальных условиях работы</w:t>
      </w:r>
    </w:p>
    <w:p>
      <w:pPr>
        <w:pStyle w:val="ListParagraph"/>
        <w:numPr>
          <w:ilvl w:val="0"/>
          <w:numId w:val="790"/>
        </w:numPr>
        <w:tabs>
          <w:tab w:pos="656" w:val="left" w:leader="none"/>
        </w:tabs>
        <w:spacing w:line="240" w:lineRule="auto" w:before="32" w:after="0"/>
        <w:ind w:left="656" w:right="0" w:hanging="143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pStyle w:val="BodyText"/>
        <w:spacing w:before="11"/>
        <w:ind w:left="1031"/>
      </w:pPr>
      <w:r>
        <w:rPr>
          <w:spacing w:val="-2"/>
        </w:rPr>
        <w:t>миллисекунд</w:t>
      </w:r>
    </w:p>
    <w:p>
      <w:pPr>
        <w:pStyle w:val="ListParagraph"/>
        <w:numPr>
          <w:ilvl w:val="0"/>
          <w:numId w:val="790"/>
        </w:numPr>
        <w:tabs>
          <w:tab w:pos="669" w:val="left" w:leader="none"/>
          <w:tab w:pos="1031" w:val="left" w:leader="none"/>
        </w:tabs>
        <w:spacing w:line="244" w:lineRule="auto" w:before="30" w:after="0"/>
        <w:ind w:left="1031" w:right="12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от передатчика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 фидеру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антенны мощность, усреднённая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течение </w:t>
      </w:r>
      <w:r>
        <w:rPr>
          <w:sz w:val="22"/>
        </w:rPr>
        <w:t>достаточно длительного промежутка времени по сравнению с наиболее низкой частотой, </w:t>
      </w:r>
      <w:r>
        <w:rPr>
          <w:w w:val="105"/>
          <w:sz w:val="22"/>
        </w:rPr>
        <w:t>встречающейся при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нормальных условиях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работы</w:t>
      </w:r>
    </w:p>
    <w:p>
      <w:pPr>
        <w:pStyle w:val="BodyText"/>
        <w:spacing w:before="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5904">
                <wp:simplePos x="0" y="0"/>
                <wp:positionH relativeFrom="page">
                  <wp:posOffset>1304544</wp:posOffset>
                </wp:positionH>
                <wp:positionV relativeFrom="paragraph">
                  <wp:posOffset>178728</wp:posOffset>
                </wp:positionV>
                <wp:extent cx="5828030" cy="198120"/>
                <wp:effectExtent l="0" t="0" r="0" b="0"/>
                <wp:wrapTopAndBottom/>
                <wp:docPr id="1531" name="Group 15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1" name="Group 1531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32" name="Graphic 1532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" name="Textbox 1533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4.073106pt;width:458.9pt;height:15.6pt;mso-position-horizontal-relative:page;mso-position-vertical-relative:paragraph;z-index:-15320576;mso-wrap-distance-left:0;mso-wrap-distance-right:0" id="docshapegroup1480" coordorigin="2054,281" coordsize="9178,312">
                <v:shape style="position:absolute;left:2054;top:281;width:9178;height:312" id="docshape1481" coordorigin="2054,281" coordsize="9178,312" path="m11232,281l11218,281,11218,291,11218,305,11218,584,2069,584,2069,305,2069,291,11218,291,11218,281,2069,281,2054,281,2054,291,2054,305,2054,584,2054,593,2069,593,11218,593,11232,593,11232,584,11232,305,11232,291,11232,281xe" filled="true" fillcolor="#000000" stroked="false">
                  <v:path arrowok="t"/>
                  <v:fill type="solid"/>
                </v:shape>
                <v:shape style="position:absolute;left:2068;top:291;width:9149;height:293" type="#_x0000_t202" id="docshape148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  <w:jc w:val="both"/>
      </w:pPr>
      <w:r>
        <w:rPr/>
        <w:t>Как</w:t>
      </w:r>
      <w:r>
        <w:rPr>
          <w:spacing w:val="22"/>
        </w:rPr>
        <w:t> </w:t>
      </w:r>
      <w:r>
        <w:rPr/>
        <w:t>Регламентом</w:t>
      </w:r>
      <w:r>
        <w:rPr>
          <w:spacing w:val="16"/>
        </w:rPr>
        <w:t> </w:t>
      </w:r>
      <w:r>
        <w:rPr/>
        <w:t>радиосвязи</w:t>
      </w:r>
      <w:r>
        <w:rPr>
          <w:spacing w:val="15"/>
        </w:rPr>
        <w:t> </w:t>
      </w:r>
      <w:r>
        <w:rPr/>
        <w:t>Международного</w:t>
      </w:r>
      <w:r>
        <w:rPr>
          <w:spacing w:val="18"/>
        </w:rPr>
        <w:t> </w:t>
      </w:r>
      <w:r>
        <w:rPr/>
        <w:t>союза</w:t>
      </w:r>
      <w:r>
        <w:rPr>
          <w:spacing w:val="22"/>
        </w:rPr>
        <w:t> </w:t>
      </w:r>
      <w:r>
        <w:rPr/>
        <w:t>электросвязи</w:t>
      </w:r>
      <w:r>
        <w:rPr>
          <w:spacing w:val="8"/>
        </w:rPr>
        <w:t> </w:t>
      </w:r>
      <w:r>
        <w:rPr/>
        <w:t>определен</w:t>
      </w:r>
      <w:r>
        <w:rPr>
          <w:spacing w:val="19"/>
        </w:rPr>
        <w:t> </w:t>
      </w:r>
      <w:r>
        <w:rPr>
          <w:spacing w:val="-2"/>
        </w:rPr>
        <w:t>термин</w:t>
      </w:r>
    </w:p>
    <w:p>
      <w:pPr>
        <w:pStyle w:val="BodyText"/>
        <w:spacing w:before="1"/>
        <w:ind w:left="503"/>
        <w:jc w:val="both"/>
      </w:pPr>
      <w:r>
        <w:rPr/>
        <w:t>«средняя</w:t>
      </w:r>
      <w:r>
        <w:rPr>
          <w:spacing w:val="20"/>
        </w:rPr>
        <w:t> </w:t>
      </w:r>
      <w:r>
        <w:rPr/>
        <w:t>мощность</w:t>
      </w:r>
      <w:r>
        <w:rPr>
          <w:spacing w:val="8"/>
        </w:rPr>
        <w:t> </w:t>
      </w:r>
      <w:r>
        <w:rPr>
          <w:spacing w:val="-2"/>
        </w:rPr>
        <w:t>радиостанции»?</w:t>
      </w:r>
    </w:p>
    <w:p>
      <w:pPr>
        <w:pStyle w:val="ListParagraph"/>
        <w:numPr>
          <w:ilvl w:val="0"/>
          <w:numId w:val="791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261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одного </w:t>
      </w:r>
      <w:r>
        <w:rPr>
          <w:sz w:val="22"/>
        </w:rPr>
        <w:t>радиочастотного периода, соответствующего максимальной амплитуде модуляционной </w:t>
      </w:r>
      <w:r>
        <w:rPr>
          <w:w w:val="105"/>
          <w:sz w:val="22"/>
        </w:rPr>
        <w:t>огибающей при нормальных условиях работы</w:t>
      </w:r>
    </w:p>
    <w:p>
      <w:pPr>
        <w:pStyle w:val="ListParagraph"/>
        <w:numPr>
          <w:ilvl w:val="0"/>
          <w:numId w:val="791"/>
        </w:numPr>
        <w:tabs>
          <w:tab w:pos="664" w:val="left" w:leader="none"/>
          <w:tab w:pos="1031" w:val="left" w:leader="none"/>
        </w:tabs>
        <w:spacing w:line="244" w:lineRule="auto" w:before="32" w:after="0"/>
        <w:ind w:left="1031" w:right="306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одного радиочастотного периода при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отсутствии модуляции</w:t>
      </w:r>
    </w:p>
    <w:p>
      <w:pPr>
        <w:pStyle w:val="ListParagraph"/>
        <w:numPr>
          <w:ilvl w:val="0"/>
          <w:numId w:val="791"/>
        </w:numPr>
        <w:tabs>
          <w:tab w:pos="656" w:val="left" w:leader="none"/>
        </w:tabs>
        <w:spacing w:line="240" w:lineRule="auto" w:before="31" w:after="0"/>
        <w:ind w:left="656" w:right="0" w:hanging="143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pStyle w:val="BodyText"/>
        <w:spacing w:before="6"/>
        <w:ind w:left="1031"/>
      </w:pPr>
      <w:r>
        <w:rPr>
          <w:spacing w:val="-2"/>
        </w:rPr>
        <w:t>миллисекунд</w:t>
      </w:r>
    </w:p>
    <w:p>
      <w:pPr>
        <w:pStyle w:val="ListParagraph"/>
        <w:numPr>
          <w:ilvl w:val="0"/>
          <w:numId w:val="791"/>
        </w:numPr>
        <w:tabs>
          <w:tab w:pos="669" w:val="left" w:leader="none"/>
          <w:tab w:pos="1031" w:val="left" w:leader="none"/>
        </w:tabs>
        <w:spacing w:line="244" w:lineRule="auto" w:before="35" w:after="0"/>
        <w:ind w:left="1031" w:right="12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от передатчика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 фидеру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антенны мощность, усреднённая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течение </w:t>
      </w:r>
      <w:r>
        <w:rPr>
          <w:sz w:val="22"/>
        </w:rPr>
        <w:t>достаточно длительного промежутка времени по сравнению с наиболее низкой частотой, </w:t>
      </w:r>
      <w:r>
        <w:rPr>
          <w:w w:val="105"/>
          <w:sz w:val="22"/>
        </w:rPr>
        <w:t>встречающейся при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нормальных условиях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работы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6416">
                <wp:simplePos x="0" y="0"/>
                <wp:positionH relativeFrom="page">
                  <wp:posOffset>1309116</wp:posOffset>
                </wp:positionH>
                <wp:positionV relativeFrom="paragraph">
                  <wp:posOffset>180201</wp:posOffset>
                </wp:positionV>
                <wp:extent cx="5819140" cy="192405"/>
                <wp:effectExtent l="0" t="0" r="0" b="0"/>
                <wp:wrapTopAndBottom/>
                <wp:docPr id="1534" name="Textbox 15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4" name="Textbox 153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№373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189062pt;width:458.2pt;height:15.15pt;mso-position-horizontal-relative:page;mso-position-vertical-relative:paragraph;z-index:-15320064;mso-wrap-distance-left:0;mso-wrap-distance-right:0" type="#_x0000_t202" id="docshape148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№373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</w:t>
      </w:r>
      <w:r>
        <w:rPr>
          <w:spacing w:val="22"/>
        </w:rPr>
        <w:t> </w:t>
      </w:r>
      <w:r>
        <w:rPr/>
        <w:t>Регламентом</w:t>
      </w:r>
      <w:r>
        <w:rPr>
          <w:spacing w:val="16"/>
        </w:rPr>
        <w:t> </w:t>
      </w:r>
      <w:r>
        <w:rPr/>
        <w:t>радиосвязи</w:t>
      </w:r>
      <w:r>
        <w:rPr>
          <w:spacing w:val="15"/>
        </w:rPr>
        <w:t> </w:t>
      </w:r>
      <w:r>
        <w:rPr/>
        <w:t>Международного</w:t>
      </w:r>
      <w:r>
        <w:rPr>
          <w:spacing w:val="18"/>
        </w:rPr>
        <w:t> </w:t>
      </w:r>
      <w:r>
        <w:rPr/>
        <w:t>союза</w:t>
      </w:r>
      <w:r>
        <w:rPr>
          <w:spacing w:val="22"/>
        </w:rPr>
        <w:t> </w:t>
      </w:r>
      <w:r>
        <w:rPr/>
        <w:t>электросвязи</w:t>
      </w:r>
      <w:r>
        <w:rPr>
          <w:spacing w:val="8"/>
        </w:rPr>
        <w:t> </w:t>
      </w:r>
      <w:r>
        <w:rPr/>
        <w:t>определен</w:t>
      </w:r>
      <w:r>
        <w:rPr>
          <w:spacing w:val="19"/>
        </w:rPr>
        <w:t> </w:t>
      </w:r>
      <w:r>
        <w:rPr>
          <w:spacing w:val="-2"/>
        </w:rPr>
        <w:t>термин</w:t>
      </w:r>
    </w:p>
    <w:p>
      <w:pPr>
        <w:pStyle w:val="BodyText"/>
        <w:spacing w:before="6"/>
        <w:ind w:left="503"/>
      </w:pPr>
      <w:r>
        <w:rPr/>
        <w:t>«мощность</w:t>
      </w:r>
      <w:r>
        <w:rPr>
          <w:spacing w:val="14"/>
        </w:rPr>
        <w:t> </w:t>
      </w:r>
      <w:r>
        <w:rPr/>
        <w:t>несущей</w:t>
      </w:r>
      <w:r>
        <w:rPr>
          <w:spacing w:val="17"/>
        </w:rPr>
        <w:t> </w:t>
      </w:r>
      <w:r>
        <w:rPr>
          <w:spacing w:val="-2"/>
        </w:rPr>
        <w:t>радиостанции»?</w:t>
      </w:r>
    </w:p>
    <w:p>
      <w:pPr>
        <w:pStyle w:val="ListParagraph"/>
        <w:numPr>
          <w:ilvl w:val="0"/>
          <w:numId w:val="792"/>
        </w:numPr>
        <w:tabs>
          <w:tab w:pos="655" w:val="left" w:leader="none"/>
          <w:tab w:pos="1031" w:val="left" w:leader="none"/>
        </w:tabs>
        <w:spacing w:line="244" w:lineRule="auto" w:before="21" w:after="0"/>
        <w:ind w:left="1031" w:right="30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одного радиочастотного периода при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отсутствии модуляции</w:t>
      </w:r>
    </w:p>
    <w:p>
      <w:pPr>
        <w:pStyle w:val="ListParagraph"/>
        <w:numPr>
          <w:ilvl w:val="0"/>
          <w:numId w:val="792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spacing w:val="-2"/>
          <w:w w:val="105"/>
          <w:sz w:val="22"/>
        </w:rPr>
        <w:t>Подводимая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передатчика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фидеру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мощность,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усреднённая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pStyle w:val="BodyText"/>
        <w:spacing w:before="6"/>
        <w:ind w:left="1031"/>
      </w:pPr>
      <w:r>
        <w:rPr>
          <w:spacing w:val="-2"/>
        </w:rPr>
        <w:t>миллисекунд</w:t>
      </w:r>
    </w:p>
    <w:p>
      <w:pPr>
        <w:pStyle w:val="ListParagraph"/>
        <w:numPr>
          <w:ilvl w:val="0"/>
          <w:numId w:val="792"/>
        </w:numPr>
        <w:tabs>
          <w:tab w:pos="655" w:val="left" w:leader="none"/>
          <w:tab w:pos="1031" w:val="left" w:leader="none"/>
        </w:tabs>
        <w:spacing w:line="247" w:lineRule="auto" w:before="30" w:after="0"/>
        <w:ind w:left="1031" w:right="12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от передатчика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 фидеру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антенны мощность, усреднённая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течение </w:t>
      </w:r>
      <w:r>
        <w:rPr>
          <w:sz w:val="22"/>
        </w:rPr>
        <w:t>достаточно длительного промежутка времени по сравнению с наиболее низкой частотой, </w:t>
      </w:r>
      <w:r>
        <w:rPr>
          <w:w w:val="105"/>
          <w:sz w:val="22"/>
        </w:rPr>
        <w:t>встречающейся при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нормальных условиях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работы</w:t>
      </w:r>
    </w:p>
    <w:p>
      <w:pPr>
        <w:pStyle w:val="ListParagraph"/>
        <w:numPr>
          <w:ilvl w:val="0"/>
          <w:numId w:val="792"/>
        </w:numPr>
        <w:tabs>
          <w:tab w:pos="669" w:val="left" w:leader="none"/>
          <w:tab w:pos="1031" w:val="left" w:leader="none"/>
        </w:tabs>
        <w:spacing w:line="244" w:lineRule="auto" w:before="30" w:after="0"/>
        <w:ind w:left="1031" w:right="261" w:hanging="51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одного </w:t>
      </w:r>
      <w:r>
        <w:rPr>
          <w:sz w:val="22"/>
        </w:rPr>
        <w:t>радиочастотного периода, соответствующего максимальной амплитуде модуляционной </w:t>
      </w:r>
      <w:r>
        <w:rPr>
          <w:w w:val="105"/>
          <w:sz w:val="22"/>
        </w:rPr>
        <w:t>огибающей при нормальных условиях работы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6928">
                <wp:simplePos x="0" y="0"/>
                <wp:positionH relativeFrom="page">
                  <wp:posOffset>1309116</wp:posOffset>
                </wp:positionH>
                <wp:positionV relativeFrom="paragraph">
                  <wp:posOffset>176905</wp:posOffset>
                </wp:positionV>
                <wp:extent cx="5819140" cy="192405"/>
                <wp:effectExtent l="0" t="0" r="0" b="0"/>
                <wp:wrapTopAndBottom/>
                <wp:docPr id="1535" name="Textbox 15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5" name="Textbox 153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№374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929595pt;width:458.2pt;height:15.15pt;mso-position-horizontal-relative:page;mso-position-vertical-relative:paragraph;z-index:-15319552;mso-wrap-distance-left:0;mso-wrap-distance-right:0" type="#_x0000_t202" id="docshape148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№374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3"/>
        <w:ind w:left="503"/>
      </w:pPr>
      <w:r>
        <w:rPr/>
        <w:t>Какова частота зеркального канала супергетеродинного приёмника, осуществляющего приём телеграфных сигналов</w:t>
      </w:r>
      <w:r>
        <w:rPr>
          <w:spacing w:val="25"/>
        </w:rPr>
        <w:t> </w:t>
      </w:r>
      <w:r>
        <w:rPr/>
        <w:t>на</w:t>
      </w:r>
      <w:r>
        <w:rPr>
          <w:spacing w:val="28"/>
        </w:rPr>
        <w:t> </w:t>
      </w:r>
      <w:r>
        <w:rPr/>
        <w:t>частоте 14060 кГц</w:t>
      </w:r>
      <w:r>
        <w:rPr>
          <w:spacing w:val="32"/>
        </w:rPr>
        <w:t> </w:t>
      </w:r>
      <w:r>
        <w:rPr/>
        <w:t>при</w:t>
      </w:r>
      <w:r>
        <w:rPr>
          <w:spacing w:val="25"/>
        </w:rPr>
        <w:t> </w:t>
      </w:r>
      <w:r>
        <w:rPr/>
        <w:t>промежуточной частоте 8000</w:t>
      </w:r>
      <w:r>
        <w:rPr>
          <w:spacing w:val="36"/>
        </w:rPr>
        <w:t> </w:t>
      </w:r>
      <w:r>
        <w:rPr/>
        <w:t>кГц и</w:t>
      </w:r>
      <w:r>
        <w:rPr>
          <w:spacing w:val="25"/>
        </w:rPr>
        <w:t> </w:t>
      </w:r>
      <w:r>
        <w:rPr/>
        <w:t>частоте</w:t>
      </w:r>
    </w:p>
    <w:p>
      <w:pPr>
        <w:spacing w:after="0" w:line="244" w:lineRule="auto"/>
        <w:sectPr>
          <w:pgSz w:w="12240" w:h="15840"/>
          <w:pgMar w:top="560" w:bottom="280" w:left="1560" w:right="900"/>
        </w:sectPr>
      </w:pPr>
    </w:p>
    <w:p>
      <w:pPr>
        <w:pStyle w:val="BodyText"/>
        <w:spacing w:before="78"/>
        <w:ind w:left="504"/>
      </w:pPr>
      <w:r>
        <w:rPr/>
        <w:t>гетеродина</w:t>
      </w:r>
      <w:r>
        <w:rPr>
          <w:spacing w:val="6"/>
        </w:rPr>
        <w:t> </w:t>
      </w:r>
      <w:r>
        <w:rPr/>
        <w:t>22060</w:t>
      </w:r>
      <w:r>
        <w:rPr>
          <w:spacing w:val="27"/>
        </w:rPr>
        <w:t> </w:t>
      </w:r>
      <w:r>
        <w:rPr>
          <w:spacing w:val="-4"/>
        </w:rPr>
        <w:t>кГц?</w:t>
      </w:r>
    </w:p>
    <w:p>
      <w:pPr>
        <w:pStyle w:val="ListParagraph"/>
        <w:numPr>
          <w:ilvl w:val="0"/>
          <w:numId w:val="793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6040</w:t>
      </w:r>
      <w:r>
        <w:rPr>
          <w:spacing w:val="-6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793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таком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соотношении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зеркального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канала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существует</w:t>
      </w:r>
    </w:p>
    <w:p>
      <w:pPr>
        <w:pStyle w:val="ListParagraph"/>
        <w:numPr>
          <w:ilvl w:val="0"/>
          <w:numId w:val="79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30060</w:t>
      </w:r>
      <w:r>
        <w:rPr>
          <w:spacing w:val="-5"/>
          <w:w w:val="110"/>
          <w:sz w:val="22"/>
        </w:rPr>
        <w:t> кГц</w:t>
      </w:r>
    </w:p>
    <w:p>
      <w:pPr>
        <w:pStyle w:val="ListParagraph"/>
        <w:numPr>
          <w:ilvl w:val="0"/>
          <w:numId w:val="793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44120</w:t>
      </w:r>
      <w:r>
        <w:rPr>
          <w:spacing w:val="-5"/>
          <w:w w:val="110"/>
          <w:sz w:val="22"/>
        </w:rPr>
        <w:t> кГц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7440">
                <wp:simplePos x="0" y="0"/>
                <wp:positionH relativeFrom="page">
                  <wp:posOffset>1309116</wp:posOffset>
                </wp:positionH>
                <wp:positionV relativeFrom="paragraph">
                  <wp:posOffset>178884</wp:posOffset>
                </wp:positionV>
                <wp:extent cx="5819140" cy="192405"/>
                <wp:effectExtent l="0" t="0" r="0" b="0"/>
                <wp:wrapTopAndBottom/>
                <wp:docPr id="1536" name="Textbox 15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6" name="Textbox 153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№375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85371pt;width:458.2pt;height:15.15pt;mso-position-horizontal-relative:page;mso-position-vertical-relative:paragraph;z-index:-15319040;mso-wrap-distance-left:0;mso-wrap-distance-right:0" type="#_x0000_t202" id="docshape148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№375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486"/>
      </w:pPr>
      <w:r>
        <w:rPr/>
        <w:t>Какие частоты из перечисленных являются частотами «соседнего канала» супергетеродинного приёмника, осуществляющего приём однополосных сигналов в полосе 7060 -</w:t>
      </w:r>
      <w:r>
        <w:rPr>
          <w:spacing w:val="30"/>
        </w:rPr>
        <w:t> </w:t>
      </w:r>
      <w:r>
        <w:rPr/>
        <w:t>7063</w:t>
      </w:r>
      <w:r>
        <w:rPr>
          <w:spacing w:val="31"/>
        </w:rPr>
        <w:t> </w:t>
      </w:r>
      <w:r>
        <w:rPr/>
        <w:t>кГц при промежуточной частоте 8000</w:t>
      </w:r>
      <w:r>
        <w:rPr>
          <w:spacing w:val="31"/>
        </w:rPr>
        <w:t> </w:t>
      </w:r>
      <w:r>
        <w:rPr/>
        <w:t>кГц</w:t>
      </w:r>
      <w:r>
        <w:rPr>
          <w:spacing w:val="32"/>
        </w:rPr>
        <w:t> </w:t>
      </w:r>
      <w:r>
        <w:rPr/>
        <w:t>и частоте</w:t>
      </w:r>
      <w:r>
        <w:rPr>
          <w:spacing w:val="28"/>
        </w:rPr>
        <w:t> </w:t>
      </w:r>
      <w:r>
        <w:rPr/>
        <w:t>гетеродина 15060</w:t>
      </w:r>
      <w:r>
        <w:rPr>
          <w:spacing w:val="37"/>
        </w:rPr>
        <w:t> </w:t>
      </w:r>
      <w:r>
        <w:rPr/>
        <w:t>кГц?</w:t>
      </w:r>
    </w:p>
    <w:p>
      <w:pPr>
        <w:pStyle w:val="ListParagraph"/>
        <w:numPr>
          <w:ilvl w:val="0"/>
          <w:numId w:val="794"/>
        </w:numPr>
        <w:tabs>
          <w:tab w:pos="656" w:val="left" w:leader="none"/>
        </w:tabs>
        <w:spacing w:line="240" w:lineRule="auto" w:before="2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7999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кГц,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8001</w:t>
      </w:r>
      <w:r>
        <w:rPr>
          <w:spacing w:val="-12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794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22060кГц,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22063кГц</w:t>
      </w:r>
    </w:p>
    <w:p>
      <w:pPr>
        <w:pStyle w:val="ListParagraph"/>
        <w:numPr>
          <w:ilvl w:val="0"/>
          <w:numId w:val="79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15059кГц,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15061кГц</w:t>
      </w:r>
    </w:p>
    <w:p>
      <w:pPr>
        <w:pStyle w:val="ListParagraph"/>
        <w:numPr>
          <w:ilvl w:val="0"/>
          <w:numId w:val="79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7064кГц,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7059кГц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7952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92405"/>
                <wp:effectExtent l="0" t="0" r="0" b="0"/>
                <wp:wrapTopAndBottom/>
                <wp:docPr id="1537" name="Textbox 15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7" name="Textbox 153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№376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84pt;width:458.2pt;height:15.15pt;mso-position-horizontal-relative:page;mso-position-vertical-relative:paragraph;z-index:-15318528;mso-wrap-distance-left:0;mso-wrap-distance-right:0" type="#_x0000_t202" id="docshape148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№376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Какова максимально допустимая суммарная паспортная мощность рассеивания на анодах одной или несколькими генераторных ламп, используемых в усилителе мощности любительской радиостанции?</w:t>
      </w:r>
    </w:p>
    <w:p>
      <w:pPr>
        <w:pStyle w:val="ListParagraph"/>
        <w:numPr>
          <w:ilvl w:val="0"/>
          <w:numId w:val="795"/>
        </w:numPr>
        <w:tabs>
          <w:tab w:pos="656" w:val="left" w:leader="none"/>
        </w:tabs>
        <w:spacing w:line="240" w:lineRule="auto" w:before="18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мощности,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умноженной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-12"/>
          <w:w w:val="105"/>
          <w:sz w:val="22"/>
        </w:rPr>
        <w:t> </w:t>
      </w:r>
      <w:r>
        <w:rPr>
          <w:spacing w:val="-4"/>
          <w:w w:val="105"/>
          <w:sz w:val="22"/>
        </w:rPr>
        <w:t>(три)</w:t>
      </w:r>
    </w:p>
    <w:p>
      <w:pPr>
        <w:pStyle w:val="ListParagraph"/>
        <w:numPr>
          <w:ilvl w:val="0"/>
          <w:numId w:val="79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умноженной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(пять)</w:t>
      </w:r>
    </w:p>
    <w:p>
      <w:pPr>
        <w:pStyle w:val="ListParagraph"/>
        <w:numPr>
          <w:ilvl w:val="0"/>
          <w:numId w:val="79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z w:val="22"/>
        </w:rPr>
        <w:t>более</w:t>
      </w:r>
      <w:r>
        <w:rPr>
          <w:spacing w:val="15"/>
          <w:sz w:val="22"/>
        </w:rPr>
        <w:t> </w:t>
      </w:r>
      <w:r>
        <w:rPr>
          <w:sz w:val="22"/>
        </w:rPr>
        <w:t>разрешенной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79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Такого</w:t>
      </w:r>
      <w:r>
        <w:rPr>
          <w:spacing w:val="16"/>
          <w:sz w:val="22"/>
        </w:rPr>
        <w:t> </w:t>
      </w:r>
      <w:r>
        <w:rPr>
          <w:sz w:val="22"/>
        </w:rPr>
        <w:t>ограничения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8464">
                <wp:simplePos x="0" y="0"/>
                <wp:positionH relativeFrom="page">
                  <wp:posOffset>1304544</wp:posOffset>
                </wp:positionH>
                <wp:positionV relativeFrom="paragraph">
                  <wp:posOffset>177147</wp:posOffset>
                </wp:positionV>
                <wp:extent cx="5828030" cy="198120"/>
                <wp:effectExtent l="0" t="0" r="0" b="0"/>
                <wp:wrapTopAndBottom/>
                <wp:docPr id="1538" name="Group 15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8" name="Group 153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39" name="Graphic 153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" name="Textbox 1540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8584pt;width:458.9pt;height:15.6pt;mso-position-horizontal-relative:page;mso-position-vertical-relative:paragraph;z-index:-15318016;mso-wrap-distance-left:0;mso-wrap-distance-right:0" id="docshapegroup1487" coordorigin="2054,279" coordsize="9178,312">
                <v:shape style="position:absolute;left:2054;top:278;width:9178;height:312" id="docshape1488" coordorigin="2054,279" coordsize="9178,312" path="m11232,279l11218,279,11218,289,11218,303,11218,581,2069,581,2069,303,2069,289,11218,289,11218,279,2069,279,2054,279,2054,289,2054,303,2054,581,2054,591,2069,591,11218,591,11232,591,11232,581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489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Какой</w:t>
      </w:r>
      <w:r>
        <w:rPr>
          <w:spacing w:val="17"/>
        </w:rPr>
        <w:t> </w:t>
      </w:r>
      <w:r>
        <w:rPr/>
        <w:t>параметр</w:t>
      </w:r>
      <w:r>
        <w:rPr>
          <w:spacing w:val="11"/>
        </w:rPr>
        <w:t> </w:t>
      </w:r>
      <w:r>
        <w:rPr/>
        <w:t>радиоприёмника</w:t>
      </w:r>
      <w:r>
        <w:rPr>
          <w:spacing w:val="14"/>
        </w:rPr>
        <w:t> </w:t>
      </w:r>
      <w:r>
        <w:rPr/>
        <w:t>характеризует</w:t>
      </w:r>
      <w:r>
        <w:rPr>
          <w:spacing w:val="15"/>
        </w:rPr>
        <w:t> </w:t>
      </w:r>
      <w:r>
        <w:rPr/>
        <w:t>его</w:t>
      </w:r>
      <w:r>
        <w:rPr>
          <w:spacing w:val="21"/>
        </w:rPr>
        <w:t> </w:t>
      </w:r>
      <w:r>
        <w:rPr/>
        <w:t>шумовая</w:t>
      </w:r>
      <w:r>
        <w:rPr>
          <w:spacing w:val="15"/>
        </w:rPr>
        <w:t> </w:t>
      </w:r>
      <w:r>
        <w:rPr>
          <w:spacing w:val="-2"/>
        </w:rPr>
        <w:t>температура?</w:t>
      </w:r>
    </w:p>
    <w:p>
      <w:pPr>
        <w:pStyle w:val="ListParagraph"/>
        <w:numPr>
          <w:ilvl w:val="0"/>
          <w:numId w:val="796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радиоприёмника</w:t>
      </w:r>
    </w:p>
    <w:p>
      <w:pPr>
        <w:pStyle w:val="ListParagraph"/>
        <w:numPr>
          <w:ilvl w:val="0"/>
          <w:numId w:val="79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Акустический</w:t>
      </w:r>
      <w:r>
        <w:rPr>
          <w:spacing w:val="19"/>
          <w:sz w:val="22"/>
        </w:rPr>
        <w:t> </w:t>
      </w:r>
      <w:r>
        <w:rPr>
          <w:sz w:val="22"/>
        </w:rPr>
        <w:t>шум,</w:t>
      </w:r>
      <w:r>
        <w:rPr>
          <w:spacing w:val="19"/>
          <w:sz w:val="22"/>
        </w:rPr>
        <w:t> </w:t>
      </w:r>
      <w:r>
        <w:rPr>
          <w:sz w:val="22"/>
        </w:rPr>
        <w:t>производимый</w:t>
      </w:r>
      <w:r>
        <w:rPr>
          <w:spacing w:val="18"/>
          <w:sz w:val="22"/>
        </w:rPr>
        <w:t> </w:t>
      </w:r>
      <w:r>
        <w:rPr>
          <w:sz w:val="22"/>
        </w:rPr>
        <w:t>вентиляторами</w:t>
      </w:r>
      <w:r>
        <w:rPr>
          <w:spacing w:val="17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охлаждении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радиоприёмника</w:t>
      </w:r>
    </w:p>
    <w:p>
      <w:pPr>
        <w:pStyle w:val="ListParagraph"/>
        <w:numPr>
          <w:ilvl w:val="0"/>
          <w:numId w:val="79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Избирательность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радиоприёмника</w:t>
      </w:r>
    </w:p>
    <w:p>
      <w:pPr>
        <w:pStyle w:val="ListParagraph"/>
        <w:numPr>
          <w:ilvl w:val="0"/>
          <w:numId w:val="796"/>
        </w:numPr>
        <w:tabs>
          <w:tab w:pos="669" w:val="left" w:leader="none"/>
          <w:tab w:pos="1031" w:val="left" w:leader="none"/>
        </w:tabs>
        <w:spacing w:line="240" w:lineRule="auto" w:before="40" w:after="0"/>
        <w:ind w:left="1031" w:right="682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радиоприёмника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повышенных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пониженных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значениях температуры окружающей среды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8976">
                <wp:simplePos x="0" y="0"/>
                <wp:positionH relativeFrom="page">
                  <wp:posOffset>1309116</wp:posOffset>
                </wp:positionH>
                <wp:positionV relativeFrom="paragraph">
                  <wp:posOffset>182834</wp:posOffset>
                </wp:positionV>
                <wp:extent cx="5819140" cy="192405"/>
                <wp:effectExtent l="0" t="0" r="0" b="0"/>
                <wp:wrapTopAndBottom/>
                <wp:docPr id="1541" name="Textbox 15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1" name="Textbox 154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№378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96445pt;width:458.2pt;height:15.15pt;mso-position-horizontal-relative:page;mso-position-vertical-relative:paragraph;z-index:-15317504;mso-wrap-distance-left:0;mso-wrap-distance-right:0" type="#_x0000_t202" id="docshape149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№378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Усилитель мощности усиливает сигнал на 20 Дб. Какая мощность будет на выходе идеального</w:t>
      </w:r>
      <w:r>
        <w:rPr>
          <w:spacing w:val="26"/>
        </w:rPr>
        <w:t> </w:t>
      </w:r>
      <w:r>
        <w:rPr/>
        <w:t>усилителя</w:t>
      </w:r>
      <w:r>
        <w:rPr>
          <w:spacing w:val="13"/>
        </w:rPr>
        <w:t> </w:t>
      </w:r>
      <w:r>
        <w:rPr/>
        <w:t>при</w:t>
      </w:r>
      <w:r>
        <w:rPr>
          <w:spacing w:val="10"/>
        </w:rPr>
        <w:t> </w:t>
      </w:r>
      <w:r>
        <w:rPr/>
        <w:t>мощности,</w:t>
      </w:r>
      <w:r>
        <w:rPr>
          <w:spacing w:val="13"/>
        </w:rPr>
        <w:t> </w:t>
      </w:r>
      <w:r>
        <w:rPr/>
        <w:t>подаваемой</w:t>
      </w:r>
      <w:r>
        <w:rPr>
          <w:spacing w:val="5"/>
        </w:rPr>
        <w:t> </w:t>
      </w:r>
      <w:r>
        <w:rPr/>
        <w:t>на</w:t>
      </w:r>
      <w:r>
        <w:rPr>
          <w:spacing w:val="12"/>
        </w:rPr>
        <w:t> </w:t>
      </w:r>
      <w:r>
        <w:rPr/>
        <w:t>вход</w:t>
      </w:r>
      <w:r>
        <w:rPr>
          <w:spacing w:val="17"/>
        </w:rPr>
        <w:t> </w:t>
      </w:r>
      <w:r>
        <w:rPr/>
        <w:t>усилителя,</w:t>
      </w:r>
      <w:r>
        <w:rPr>
          <w:spacing w:val="13"/>
        </w:rPr>
        <w:t> </w:t>
      </w:r>
      <w:r>
        <w:rPr/>
        <w:t>равной</w:t>
      </w:r>
      <w:r>
        <w:rPr>
          <w:spacing w:val="10"/>
        </w:rPr>
        <w:t> </w:t>
      </w:r>
      <w:r>
        <w:rPr/>
        <w:t>5</w:t>
      </w:r>
      <w:r>
        <w:rPr>
          <w:spacing w:val="9"/>
        </w:rPr>
        <w:t> </w:t>
      </w:r>
      <w:r>
        <w:rPr>
          <w:spacing w:val="-5"/>
        </w:rPr>
        <w:t>Вт?</w:t>
      </w:r>
    </w:p>
    <w:p>
      <w:pPr>
        <w:pStyle w:val="ListParagraph"/>
        <w:numPr>
          <w:ilvl w:val="0"/>
          <w:numId w:val="797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79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25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79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500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79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100 </w:t>
      </w:r>
      <w:r>
        <w:rPr>
          <w:spacing w:val="-7"/>
          <w:w w:val="110"/>
          <w:sz w:val="22"/>
        </w:rPr>
        <w:t>Вт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999488">
                <wp:simplePos x="0" y="0"/>
                <wp:positionH relativeFrom="page">
                  <wp:posOffset>1309116</wp:posOffset>
                </wp:positionH>
                <wp:positionV relativeFrom="paragraph">
                  <wp:posOffset>181616</wp:posOffset>
                </wp:positionV>
                <wp:extent cx="5819140" cy="192405"/>
                <wp:effectExtent l="0" t="0" r="0" b="0"/>
                <wp:wrapTopAndBottom/>
                <wp:docPr id="1542" name="Textbox 15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2" name="Textbox 154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0488pt;width:458.2pt;height:15.15pt;mso-position-horizontal-relative:page;mso-position-vertical-relative:paragraph;z-index:-15316992;mso-wrap-distance-left:0;mso-wrap-distance-right:0" type="#_x0000_t202" id="docshape149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№379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486"/>
      </w:pPr>
      <w:r>
        <w:rPr/>
        <w:t>К трансиверу, имеющему выходную мощность 5 Вт последовательно подключены два идеальных усилителя мощности с коэффициентами усиления 3 Дб и 20 Дб. Какая мощность будет на выходе второго усилителя?</w:t>
      </w:r>
    </w:p>
    <w:p>
      <w:pPr>
        <w:pStyle w:val="ListParagraph"/>
        <w:numPr>
          <w:ilvl w:val="0"/>
          <w:numId w:val="798"/>
        </w:numPr>
        <w:tabs>
          <w:tab w:pos="656" w:val="left" w:leader="none"/>
        </w:tabs>
        <w:spacing w:line="240" w:lineRule="auto" w:before="1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1000</w:t>
      </w:r>
      <w:r>
        <w:rPr>
          <w:spacing w:val="-6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798"/>
        </w:numPr>
        <w:tabs>
          <w:tab w:pos="665" w:val="left" w:leader="none"/>
        </w:tabs>
        <w:spacing w:line="240" w:lineRule="auto" w:before="4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25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79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100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79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500 </w:t>
      </w:r>
      <w:r>
        <w:rPr>
          <w:spacing w:val="-7"/>
          <w:w w:val="110"/>
          <w:sz w:val="22"/>
        </w:rPr>
        <w:t>Вт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0000">
                <wp:simplePos x="0" y="0"/>
                <wp:positionH relativeFrom="page">
                  <wp:posOffset>1304544</wp:posOffset>
                </wp:positionH>
                <wp:positionV relativeFrom="paragraph">
                  <wp:posOffset>177147</wp:posOffset>
                </wp:positionV>
                <wp:extent cx="5828030" cy="198120"/>
                <wp:effectExtent l="0" t="0" r="0" b="0"/>
                <wp:wrapTopAndBottom/>
                <wp:docPr id="1543" name="Group 15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3" name="Group 154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44" name="Graphic 154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3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5" name="Textbox 1545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8584pt;width:458.9pt;height:15.6pt;mso-position-horizontal-relative:page;mso-position-vertical-relative:paragraph;z-index:-15316480;mso-wrap-distance-left:0;mso-wrap-distance-right:0" id="docshapegroup1492" coordorigin="2054,279" coordsize="9178,312">
                <v:shape style="position:absolute;left:2054;top:278;width:9178;height:312" id="docshape1493" coordorigin="2054,279" coordsize="9178,312" path="m11232,279l11218,279,11218,289,11218,303,11218,581,2069,581,2069,303,2069,289,11218,289,11218,279,2069,279,2054,279,2054,591,2069,591,11218,591,11232,591,11232,581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49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</w:t>
      </w:r>
      <w:r>
        <w:rPr>
          <w:spacing w:val="15"/>
        </w:rPr>
        <w:t> </w:t>
      </w:r>
      <w:r>
        <w:rPr/>
        <w:t>связаны</w:t>
      </w:r>
      <w:r>
        <w:rPr>
          <w:spacing w:val="18"/>
        </w:rPr>
        <w:t> </w:t>
      </w:r>
      <w:r>
        <w:rPr/>
        <w:t>между собой</w:t>
      </w:r>
      <w:r>
        <w:rPr>
          <w:spacing w:val="8"/>
        </w:rPr>
        <w:t> </w:t>
      </w:r>
      <w:r>
        <w:rPr/>
        <w:t>пиковая</w:t>
      </w:r>
      <w:r>
        <w:rPr>
          <w:spacing w:val="11"/>
        </w:rPr>
        <w:t> </w:t>
      </w:r>
      <w:r>
        <w:rPr/>
        <w:t>и</w:t>
      </w:r>
      <w:r>
        <w:rPr>
          <w:spacing w:val="14"/>
        </w:rPr>
        <w:t> </w:t>
      </w:r>
      <w:r>
        <w:rPr/>
        <w:t>средняя</w:t>
      </w:r>
      <w:r>
        <w:rPr>
          <w:spacing w:val="12"/>
        </w:rPr>
        <w:t> </w:t>
      </w:r>
      <w:r>
        <w:rPr/>
        <w:t>мощность</w:t>
      </w:r>
      <w:r>
        <w:rPr>
          <w:spacing w:val="12"/>
        </w:rPr>
        <w:t> </w:t>
      </w:r>
      <w:r>
        <w:rPr/>
        <w:t>однополосного</w:t>
      </w:r>
      <w:r>
        <w:rPr>
          <w:spacing w:val="13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2"/>
        </w:rPr>
        <w:t>передатчика?</w:t>
      </w:r>
    </w:p>
    <w:p>
      <w:pPr>
        <w:pStyle w:val="BodyText"/>
        <w:spacing w:line="20" w:lineRule="exact" w:before="0"/>
        <w:ind w:left="100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492750" cy="9525"/>
                <wp:effectExtent l="0" t="0" r="0" b="0"/>
                <wp:docPr id="1546" name="Group 15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6" name="Group 1546"/>
                      <wpg:cNvGrpSpPr/>
                      <wpg:grpSpPr>
                        <a:xfrm>
                          <a:off x="0" y="0"/>
                          <a:ext cx="5492750" cy="9525"/>
                          <a:chExt cx="5492750" cy="9525"/>
                        </a:xfrm>
                      </wpg:grpSpPr>
                      <wps:wsp>
                        <wps:cNvPr id="1547" name="Graphic 1547"/>
                        <wps:cNvSpPr/>
                        <wps:spPr>
                          <a:xfrm>
                            <a:off x="0" y="0"/>
                            <a:ext cx="54927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2750" h="9525">
                                <a:moveTo>
                                  <a:pt x="54924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92496" y="9144"/>
                                </a:lnTo>
                                <a:lnTo>
                                  <a:pt x="54924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2.5pt;height:.75pt;mso-position-horizontal-relative:char;mso-position-vertical-relative:line" id="docshapegroup1495" coordorigin="0,0" coordsize="8650,15">
                <v:rect style="position:absolute;left:0;top:0;width:8650;height:15" id="docshape1496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799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Pср=Pmax/(2/p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),</w:t>
      </w:r>
      <w:r>
        <w:rPr>
          <w:spacing w:val="-13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где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Рср</w:t>
      </w:r>
      <w:r>
        <w:rPr>
          <w:spacing w:val="-1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1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средняя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мощность,</w:t>
      </w:r>
      <w:r>
        <w:rPr>
          <w:spacing w:val="-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Pmax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пиковая</w:t>
      </w:r>
      <w:r>
        <w:rPr>
          <w:spacing w:val="-1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</w:t>
      </w:r>
      <w:r>
        <w:rPr>
          <w:spacing w:val="-14"/>
          <w:w w:val="105"/>
          <w:sz w:val="22"/>
          <w:vertAlign w:val="baseline"/>
        </w:rPr>
        <w:t> </w:t>
      </w:r>
      <w:r>
        <w:rPr>
          <w:spacing w:val="-10"/>
          <w:w w:val="105"/>
          <w:sz w:val="22"/>
          <w:vertAlign w:val="baseline"/>
        </w:rPr>
        <w:t>–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72"/>
        <w:ind w:left="10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1024">
                <wp:simplePos x="0" y="0"/>
                <wp:positionH relativeFrom="page">
                  <wp:posOffset>1630679</wp:posOffset>
                </wp:positionH>
                <wp:positionV relativeFrom="paragraph">
                  <wp:posOffset>218947</wp:posOffset>
                </wp:positionV>
                <wp:extent cx="5492750" cy="6350"/>
                <wp:effectExtent l="0" t="0" r="0" b="0"/>
                <wp:wrapTopAndBottom/>
                <wp:docPr id="1548" name="Graphic 15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8" name="Graphic 1548"/>
                      <wps:cNvSpPr/>
                      <wps:spPr>
                        <a:xfrm>
                          <a:off x="0" y="0"/>
                          <a:ext cx="54927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6350">
                              <a:moveTo>
                                <a:pt x="549249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92496" y="6096"/>
                              </a:lnTo>
                              <a:lnTo>
                                <a:pt x="549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8.399994pt;margin-top:17.240pt;width:432.48pt;height:.48pt;mso-position-horizontal-relative:page;mso-position-vertical-relative:paragraph;z-index:-15315456;mso-wrap-distance-left:0;mso-wrap-distance-right:0" id="docshape1497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/>
        <w:t>пикфактор,</w:t>
      </w:r>
      <w:r>
        <w:rPr>
          <w:spacing w:val="15"/>
        </w:rPr>
        <w:t> </w:t>
      </w:r>
      <w:r>
        <w:rPr/>
        <w:t>значение</w:t>
      </w:r>
      <w:r>
        <w:rPr>
          <w:spacing w:val="15"/>
        </w:rPr>
        <w:t> </w:t>
      </w:r>
      <w:r>
        <w:rPr/>
        <w:t>которого</w:t>
      </w:r>
      <w:r>
        <w:rPr>
          <w:spacing w:val="23"/>
        </w:rPr>
        <w:t> </w:t>
      </w:r>
      <w:r>
        <w:rPr/>
        <w:t>у естественного</w:t>
      </w:r>
      <w:r>
        <w:rPr>
          <w:spacing w:val="6"/>
        </w:rPr>
        <w:t> </w:t>
      </w:r>
      <w:r>
        <w:rPr/>
        <w:t>голоса</w:t>
      </w:r>
      <w:r>
        <w:rPr>
          <w:spacing w:val="15"/>
        </w:rPr>
        <w:t> </w:t>
      </w:r>
      <w:r>
        <w:rPr/>
        <w:t>=</w:t>
      </w:r>
      <w:r>
        <w:rPr>
          <w:spacing w:val="12"/>
        </w:rPr>
        <w:t> </w:t>
      </w:r>
      <w:r>
        <w:rPr>
          <w:spacing w:val="-2"/>
        </w:rPr>
        <w:t>10…15</w:t>
      </w:r>
    </w:p>
    <w:p>
      <w:pPr>
        <w:pStyle w:val="ListParagraph"/>
        <w:numPr>
          <w:ilvl w:val="0"/>
          <w:numId w:val="799"/>
        </w:numPr>
        <w:tabs>
          <w:tab w:pos="665" w:val="left" w:leader="none"/>
        </w:tabs>
        <w:spacing w:line="240" w:lineRule="auto" w:before="6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Pср=Pmax/(2/p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),</w:t>
      </w:r>
      <w:r>
        <w:rPr>
          <w:spacing w:val="-13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где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Рср</w:t>
      </w:r>
      <w:r>
        <w:rPr>
          <w:spacing w:val="-1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1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средняя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мощность,</w:t>
      </w:r>
      <w:r>
        <w:rPr>
          <w:spacing w:val="-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Pmax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пиковая</w:t>
      </w:r>
      <w:r>
        <w:rPr>
          <w:spacing w:val="-1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</w:t>
      </w:r>
      <w:r>
        <w:rPr>
          <w:spacing w:val="-14"/>
          <w:w w:val="105"/>
          <w:sz w:val="22"/>
          <w:vertAlign w:val="baseline"/>
        </w:rPr>
        <w:t> </w:t>
      </w:r>
      <w:r>
        <w:rPr>
          <w:spacing w:val="-10"/>
          <w:w w:val="105"/>
          <w:sz w:val="22"/>
          <w:vertAlign w:val="baseline"/>
        </w:rPr>
        <w:t>–</w:t>
      </w:r>
    </w:p>
    <w:p>
      <w:pPr>
        <w:pStyle w:val="BodyText"/>
        <w:spacing w:before="1"/>
        <w:ind w:left="103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1536">
                <wp:simplePos x="0" y="0"/>
                <wp:positionH relativeFrom="page">
                  <wp:posOffset>1630679</wp:posOffset>
                </wp:positionH>
                <wp:positionV relativeFrom="paragraph">
                  <wp:posOffset>173876</wp:posOffset>
                </wp:positionV>
                <wp:extent cx="5492750" cy="9525"/>
                <wp:effectExtent l="0" t="0" r="0" b="0"/>
                <wp:wrapTopAndBottom/>
                <wp:docPr id="1549" name="Graphic 15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9" name="Graphic 1549"/>
                      <wps:cNvSpPr/>
                      <wps:spPr>
                        <a:xfrm>
                          <a:off x="0" y="0"/>
                          <a:ext cx="5492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0" h="9525">
                              <a:moveTo>
                                <a:pt x="549249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92496" y="9144"/>
                              </a:lnTo>
                              <a:lnTo>
                                <a:pt x="54924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8.399994pt;margin-top:13.691074pt;width:432.48pt;height:.72pt;mso-position-horizontal-relative:page;mso-position-vertical-relative:paragraph;z-index:-15314944;mso-wrap-distance-left:0;mso-wrap-distance-right:0" id="docshape1498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/>
        <w:t>пикфактор,</w:t>
      </w:r>
      <w:r>
        <w:rPr>
          <w:spacing w:val="15"/>
        </w:rPr>
        <w:t> </w:t>
      </w:r>
      <w:r>
        <w:rPr/>
        <w:t>значение</w:t>
      </w:r>
      <w:r>
        <w:rPr>
          <w:spacing w:val="15"/>
        </w:rPr>
        <w:t> </w:t>
      </w:r>
      <w:r>
        <w:rPr/>
        <w:t>которого</w:t>
      </w:r>
      <w:r>
        <w:rPr>
          <w:spacing w:val="23"/>
        </w:rPr>
        <w:t> </w:t>
      </w:r>
      <w:r>
        <w:rPr/>
        <w:t>у естественного</w:t>
      </w:r>
      <w:r>
        <w:rPr>
          <w:spacing w:val="6"/>
        </w:rPr>
        <w:t> </w:t>
      </w:r>
      <w:r>
        <w:rPr/>
        <w:t>голоса</w:t>
      </w:r>
      <w:r>
        <w:rPr>
          <w:spacing w:val="15"/>
        </w:rPr>
        <w:t> </w:t>
      </w:r>
      <w:r>
        <w:rPr/>
        <w:t>=</w:t>
      </w:r>
      <w:r>
        <w:rPr>
          <w:spacing w:val="12"/>
        </w:rPr>
        <w:t> </w:t>
      </w:r>
      <w:r>
        <w:rPr>
          <w:spacing w:val="-2"/>
        </w:rPr>
        <w:t>1…1,5</w:t>
      </w:r>
    </w:p>
    <w:p>
      <w:pPr>
        <w:pStyle w:val="ListParagraph"/>
        <w:numPr>
          <w:ilvl w:val="0"/>
          <w:numId w:val="799"/>
        </w:numPr>
        <w:tabs>
          <w:tab w:pos="655" w:val="left" w:leader="none"/>
          <w:tab w:pos="1031" w:val="left" w:leader="none"/>
        </w:tabs>
        <w:spacing w:line="247" w:lineRule="auto" w:before="1" w:after="0"/>
        <w:ind w:left="1031" w:right="936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Pср=(2/p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)*Pmax, где</w:t>
      </w:r>
      <w:r>
        <w:rPr>
          <w:spacing w:val="-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Рср</w:t>
      </w:r>
      <w:r>
        <w:rPr>
          <w:spacing w:val="-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 средняя</w:t>
      </w:r>
      <w:r>
        <w:rPr>
          <w:spacing w:val="-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мощность, Pmax</w:t>
      </w:r>
      <w:r>
        <w:rPr>
          <w:spacing w:val="-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 пиковая мощность</w:t>
      </w:r>
      <w:r>
        <w:rPr>
          <w:spacing w:val="-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</w:t>
      </w:r>
      <w:r>
        <w:rPr>
          <w:spacing w:val="-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 – </w:t>
      </w:r>
      <w:r>
        <w:rPr>
          <w:sz w:val="22"/>
          <w:vertAlign w:val="baseline"/>
        </w:rPr>
        <w:t>пикфактор. Значение пикфактора у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естественного голоса = 3,3, при этом средняя </w:t>
      </w:r>
      <w:r>
        <w:rPr>
          <w:w w:val="105"/>
          <w:sz w:val="22"/>
          <w:vertAlign w:val="baseline"/>
        </w:rPr>
        <w:t>мощность в пять раз ниже пиковой</w:t>
      </w:r>
    </w:p>
    <w:p>
      <w:pPr>
        <w:pStyle w:val="ListParagraph"/>
        <w:numPr>
          <w:ilvl w:val="0"/>
          <w:numId w:val="799"/>
        </w:numPr>
        <w:tabs>
          <w:tab w:pos="669" w:val="left" w:leader="none"/>
          <w:tab w:pos="1031" w:val="left" w:leader="none"/>
        </w:tabs>
        <w:spacing w:line="240" w:lineRule="auto" w:before="29" w:after="0"/>
        <w:ind w:left="1031" w:right="65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Пиковая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средняя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однополосного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никак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связаны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 </w:t>
      </w:r>
      <w:r>
        <w:rPr>
          <w:spacing w:val="-2"/>
          <w:w w:val="105"/>
          <w:sz w:val="22"/>
        </w:rPr>
        <w:t>другом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2048">
                <wp:simplePos x="0" y="0"/>
                <wp:positionH relativeFrom="page">
                  <wp:posOffset>1309116</wp:posOffset>
                </wp:positionH>
                <wp:positionV relativeFrom="paragraph">
                  <wp:posOffset>185889</wp:posOffset>
                </wp:positionV>
                <wp:extent cx="5819140" cy="192405"/>
                <wp:effectExtent l="0" t="0" r="0" b="0"/>
                <wp:wrapTopAndBottom/>
                <wp:docPr id="1550" name="Textbox 15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0" name="Textbox 155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№381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636968pt;width:458.2pt;height:15.15pt;mso-position-horizontal-relative:page;mso-position-vertical-relative:paragraph;z-index:-15314432;mso-wrap-distance-left:0;mso-wrap-distance-right:0" type="#_x0000_t202" id="docshape149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№381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9"/>
        </w:rPr>
        <w:t> </w:t>
      </w:r>
      <w:r>
        <w:rPr/>
        <w:t>каких</w:t>
      </w:r>
      <w:r>
        <w:rPr>
          <w:spacing w:val="8"/>
        </w:rPr>
        <w:t> </w:t>
      </w:r>
      <w:r>
        <w:rPr/>
        <w:t>единицах</w:t>
      </w:r>
      <w:r>
        <w:rPr>
          <w:spacing w:val="14"/>
        </w:rPr>
        <w:t> </w:t>
      </w:r>
      <w:r>
        <w:rPr/>
        <w:t>измеряется</w:t>
      </w:r>
      <w:r>
        <w:rPr>
          <w:spacing w:val="12"/>
        </w:rPr>
        <w:t> </w:t>
      </w:r>
      <w:r>
        <w:rPr/>
        <w:t>частота</w:t>
      </w:r>
      <w:r>
        <w:rPr>
          <w:spacing w:val="17"/>
        </w:rPr>
        <w:t> </w:t>
      </w:r>
      <w:r>
        <w:rPr/>
        <w:t>синусоидального</w:t>
      </w:r>
      <w:r>
        <w:rPr>
          <w:spacing w:val="20"/>
        </w:rPr>
        <w:t> </w:t>
      </w:r>
      <w:r>
        <w:rPr>
          <w:spacing w:val="-2"/>
        </w:rPr>
        <w:t>сигнала?</w:t>
      </w:r>
    </w:p>
    <w:p>
      <w:pPr>
        <w:pStyle w:val="ListParagraph"/>
        <w:numPr>
          <w:ilvl w:val="0"/>
          <w:numId w:val="800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(Вольт)</w:t>
      </w:r>
    </w:p>
    <w:p>
      <w:pPr>
        <w:pStyle w:val="ListParagraph"/>
        <w:numPr>
          <w:ilvl w:val="0"/>
          <w:numId w:val="80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7"/>
          <w:w w:val="110"/>
          <w:sz w:val="22"/>
        </w:rPr>
        <w:t>  </w:t>
      </w:r>
      <w:r>
        <w:rPr>
          <w:w w:val="110"/>
          <w:sz w:val="22"/>
        </w:rPr>
        <w:t>Гц</w:t>
      </w:r>
      <w:r>
        <w:rPr>
          <w:spacing w:val="3"/>
          <w:w w:val="110"/>
          <w:sz w:val="22"/>
        </w:rPr>
        <w:t> </w:t>
      </w:r>
      <w:r>
        <w:rPr>
          <w:spacing w:val="-2"/>
          <w:w w:val="110"/>
          <w:sz w:val="22"/>
        </w:rPr>
        <w:t>(Герц)</w:t>
      </w:r>
    </w:p>
    <w:p>
      <w:pPr>
        <w:pStyle w:val="ListParagraph"/>
        <w:numPr>
          <w:ilvl w:val="0"/>
          <w:numId w:val="800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Гн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(Генри)</w:t>
      </w:r>
    </w:p>
    <w:p>
      <w:pPr>
        <w:pStyle w:val="ListParagraph"/>
        <w:numPr>
          <w:ilvl w:val="0"/>
          <w:numId w:val="800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7"/>
          <w:w w:val="110"/>
          <w:sz w:val="22"/>
        </w:rPr>
        <w:t>  </w:t>
      </w:r>
      <w:r>
        <w:rPr>
          <w:w w:val="110"/>
          <w:sz w:val="22"/>
        </w:rPr>
        <w:t>А</w:t>
      </w:r>
      <w:r>
        <w:rPr>
          <w:spacing w:val="2"/>
          <w:w w:val="110"/>
          <w:sz w:val="22"/>
        </w:rPr>
        <w:t> </w:t>
      </w:r>
      <w:r>
        <w:rPr>
          <w:spacing w:val="-2"/>
          <w:w w:val="110"/>
          <w:sz w:val="22"/>
        </w:rPr>
        <w:t>(Ампер)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2560">
                <wp:simplePos x="0" y="0"/>
                <wp:positionH relativeFrom="page">
                  <wp:posOffset>1309116</wp:posOffset>
                </wp:positionH>
                <wp:positionV relativeFrom="paragraph">
                  <wp:posOffset>181678</wp:posOffset>
                </wp:positionV>
                <wp:extent cx="5819140" cy="192405"/>
                <wp:effectExtent l="0" t="0" r="0" b="0"/>
                <wp:wrapTopAndBottom/>
                <wp:docPr id="1551" name="Textbox 1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1" name="Textbox 155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№382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5371pt;width:458.2pt;height:15.15pt;mso-position-horizontal-relative:page;mso-position-vertical-relative:paragraph;z-index:-15313920;mso-wrap-distance-left:0;mso-wrap-distance-right:0" type="#_x0000_t202" id="docshape150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№382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В</w:t>
      </w:r>
      <w:r>
        <w:rPr>
          <w:spacing w:val="17"/>
        </w:rPr>
        <w:t> </w:t>
      </w:r>
      <w:r>
        <w:rPr/>
        <w:t>каких</w:t>
      </w:r>
      <w:r>
        <w:rPr>
          <w:spacing w:val="6"/>
        </w:rPr>
        <w:t> </w:t>
      </w:r>
      <w:r>
        <w:rPr/>
        <w:t>единицах</w:t>
      </w:r>
      <w:r>
        <w:rPr>
          <w:spacing w:val="11"/>
        </w:rPr>
        <w:t> </w:t>
      </w:r>
      <w:r>
        <w:rPr/>
        <w:t>измеряется</w:t>
      </w:r>
      <w:r>
        <w:rPr>
          <w:spacing w:val="17"/>
        </w:rPr>
        <w:t> </w:t>
      </w:r>
      <w:r>
        <w:rPr/>
        <w:t>период</w:t>
      </w:r>
      <w:r>
        <w:rPr>
          <w:spacing w:val="20"/>
        </w:rPr>
        <w:t> </w:t>
      </w:r>
      <w:r>
        <w:rPr/>
        <w:t>синусоидального</w:t>
      </w:r>
      <w:r>
        <w:rPr>
          <w:spacing w:val="24"/>
        </w:rPr>
        <w:t> </w:t>
      </w:r>
      <w:r>
        <w:rPr>
          <w:spacing w:val="-2"/>
        </w:rPr>
        <w:t>сигнала?</w:t>
      </w:r>
    </w:p>
    <w:p>
      <w:pPr>
        <w:pStyle w:val="ListParagraph"/>
        <w:numPr>
          <w:ilvl w:val="0"/>
          <w:numId w:val="801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Ампер</w:t>
      </w:r>
      <w:r>
        <w:rPr>
          <w:spacing w:val="19"/>
          <w:sz w:val="22"/>
        </w:rPr>
        <w:t> </w:t>
      </w:r>
      <w:r>
        <w:rPr>
          <w:sz w:val="22"/>
        </w:rPr>
        <w:t>(миллиампер,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килоампер)</w:t>
      </w:r>
    </w:p>
    <w:p>
      <w:pPr>
        <w:pStyle w:val="ListParagraph"/>
        <w:numPr>
          <w:ilvl w:val="0"/>
          <w:numId w:val="80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Герц</w:t>
      </w:r>
      <w:r>
        <w:rPr>
          <w:spacing w:val="10"/>
          <w:sz w:val="22"/>
        </w:rPr>
        <w:t> </w:t>
      </w:r>
      <w:r>
        <w:rPr>
          <w:sz w:val="22"/>
        </w:rPr>
        <w:t>(миллигерц,</w:t>
      </w:r>
      <w:r>
        <w:rPr>
          <w:spacing w:val="12"/>
          <w:sz w:val="22"/>
        </w:rPr>
        <w:t> </w:t>
      </w:r>
      <w:r>
        <w:rPr>
          <w:sz w:val="22"/>
        </w:rPr>
        <w:t>Мегагерц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т.п.)</w:t>
      </w:r>
    </w:p>
    <w:p>
      <w:pPr>
        <w:pStyle w:val="ListParagraph"/>
        <w:numPr>
          <w:ilvl w:val="0"/>
          <w:numId w:val="801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Секунда</w:t>
      </w:r>
      <w:r>
        <w:rPr>
          <w:spacing w:val="17"/>
          <w:sz w:val="22"/>
        </w:rPr>
        <w:t> </w:t>
      </w:r>
      <w:r>
        <w:rPr>
          <w:sz w:val="22"/>
        </w:rPr>
        <w:t>(миллисекунда,</w:t>
      </w:r>
      <w:r>
        <w:rPr>
          <w:spacing w:val="16"/>
          <w:sz w:val="22"/>
        </w:rPr>
        <w:t> </w:t>
      </w:r>
      <w:r>
        <w:rPr>
          <w:sz w:val="22"/>
        </w:rPr>
        <w:t>микросекунда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т.п.)</w:t>
      </w:r>
    </w:p>
    <w:p>
      <w:pPr>
        <w:pStyle w:val="ListParagraph"/>
        <w:numPr>
          <w:ilvl w:val="0"/>
          <w:numId w:val="801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Вольт</w:t>
      </w:r>
      <w:r>
        <w:rPr>
          <w:spacing w:val="16"/>
          <w:sz w:val="22"/>
        </w:rPr>
        <w:t> </w:t>
      </w:r>
      <w:r>
        <w:rPr>
          <w:sz w:val="22"/>
        </w:rPr>
        <w:t>(милливольт,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киловольт)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3072">
                <wp:simplePos x="0" y="0"/>
                <wp:positionH relativeFrom="page">
                  <wp:posOffset>1309116</wp:posOffset>
                </wp:positionH>
                <wp:positionV relativeFrom="paragraph">
                  <wp:posOffset>184726</wp:posOffset>
                </wp:positionV>
                <wp:extent cx="5819140" cy="192405"/>
                <wp:effectExtent l="0" t="0" r="0" b="0"/>
                <wp:wrapTopAndBottom/>
                <wp:docPr id="1552" name="Textbox 15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2" name="Textbox 155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№383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5371pt;width:458.2pt;height:15.15pt;mso-position-horizontal-relative:page;mso-position-vertical-relative:paragraph;z-index:-15313408;mso-wrap-distance-left:0;mso-wrap-distance-right:0" type="#_x0000_t202" id="docshape150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№383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Каким способом можно точно измерить эффективное значение напряжения сигнала, имеющего сложную форму?</w:t>
      </w:r>
    </w:p>
    <w:p>
      <w:pPr>
        <w:pStyle w:val="ListParagraph"/>
        <w:numPr>
          <w:ilvl w:val="0"/>
          <w:numId w:val="802"/>
        </w:numPr>
        <w:tabs>
          <w:tab w:pos="655" w:val="left" w:leader="none"/>
          <w:tab w:pos="1031" w:val="left" w:leader="none"/>
        </w:tabs>
        <w:spacing w:line="249" w:lineRule="auto" w:before="12" w:after="0"/>
        <w:ind w:left="1031" w:right="79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Измерить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эффективное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имеющего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сложную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форму можно при помощи пикового детектора</w:t>
      </w:r>
    </w:p>
    <w:p>
      <w:pPr>
        <w:pStyle w:val="ListParagraph"/>
        <w:numPr>
          <w:ilvl w:val="0"/>
          <w:numId w:val="802"/>
        </w:numPr>
        <w:tabs>
          <w:tab w:pos="664" w:val="left" w:leader="none"/>
          <w:tab w:pos="1031" w:val="left" w:leader="none"/>
        </w:tabs>
        <w:spacing w:line="240" w:lineRule="auto" w:before="26" w:after="0"/>
        <w:ind w:left="1031" w:right="79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Измерить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эффективное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имеющего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сложную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форму можно при помощи абсорбционного волномера</w:t>
      </w:r>
    </w:p>
    <w:p>
      <w:pPr>
        <w:pStyle w:val="ListParagraph"/>
        <w:numPr>
          <w:ilvl w:val="0"/>
          <w:numId w:val="802"/>
        </w:numPr>
        <w:tabs>
          <w:tab w:pos="655" w:val="left" w:leader="none"/>
          <w:tab w:pos="1031" w:val="left" w:leader="none"/>
        </w:tabs>
        <w:spacing w:line="240" w:lineRule="auto" w:before="41" w:after="0"/>
        <w:ind w:left="1031" w:right="798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Измерить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эффективное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имеющего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сложную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форму невозможно. Нужно проводить математический расчёт</w:t>
      </w:r>
    </w:p>
    <w:p>
      <w:pPr>
        <w:pStyle w:val="ListParagraph"/>
        <w:numPr>
          <w:ilvl w:val="0"/>
          <w:numId w:val="802"/>
        </w:numPr>
        <w:tabs>
          <w:tab w:pos="669" w:val="left" w:leader="none"/>
          <w:tab w:pos="1031" w:val="left" w:leader="none"/>
        </w:tabs>
        <w:spacing w:line="247" w:lineRule="auto" w:before="36" w:after="0"/>
        <w:ind w:left="1031" w:right="249" w:hanging="51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Измерить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эффективное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сигнала, имеющего сложную форму можно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путём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подбора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такого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постоянного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напряжения,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приложение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которого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 </w:t>
      </w:r>
      <w:r>
        <w:rPr>
          <w:sz w:val="22"/>
        </w:rPr>
        <w:t>известному резистору вызывало бы такое же выделение тепла в единицу времени, как и </w:t>
      </w:r>
      <w:r>
        <w:rPr>
          <w:w w:val="105"/>
          <w:sz w:val="22"/>
        </w:rPr>
        <w:t>исследуемого напряжения сложной формы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3584">
                <wp:simplePos x="0" y="0"/>
                <wp:positionH relativeFrom="page">
                  <wp:posOffset>1304544</wp:posOffset>
                </wp:positionH>
                <wp:positionV relativeFrom="paragraph">
                  <wp:posOffset>173064</wp:posOffset>
                </wp:positionV>
                <wp:extent cx="5828030" cy="198120"/>
                <wp:effectExtent l="0" t="0" r="0" b="0"/>
                <wp:wrapTopAndBottom/>
                <wp:docPr id="1553" name="Group 15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53" name="Group 155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54" name="Graphic 155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88976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5" name="Textbox 1555"/>
                        <wps:cNvSpPr txBox="1"/>
                        <wps:spPr>
                          <a:xfrm>
                            <a:off x="9144" y="6095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627149pt;width:458.9pt;height:15.6pt;mso-position-horizontal-relative:page;mso-position-vertical-relative:paragraph;z-index:-15312896;mso-wrap-distance-left:0;mso-wrap-distance-right:0" id="docshapegroup1502" coordorigin="2054,273" coordsize="9178,312">
                <v:shape style="position:absolute;left:2054;top:272;width:9178;height:312" id="docshape1503" coordorigin="2054,273" coordsize="9178,312" path="m11232,273l11218,273,11218,282,11218,297,11218,570,2069,570,2069,297,2069,282,11218,282,11218,273,2069,273,2054,273,2054,282,2054,297,2054,570,2054,585,2069,585,11218,585,11232,585,11232,570,11232,297,11232,282,11232,273xe" filled="true" fillcolor="#000000" stroked="false">
                  <v:path arrowok="t"/>
                  <v:fill type="solid"/>
                </v:shape>
                <v:shape style="position:absolute;left:2068;top:282;width:9149;height:288" type="#_x0000_t202" id="docshape1504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04"/>
      </w:pPr>
      <w:r>
        <w:rPr/>
        <w:t>Какие</w:t>
      </w:r>
      <w:r>
        <w:rPr>
          <w:spacing w:val="14"/>
        </w:rPr>
        <w:t> </w:t>
      </w:r>
      <w:r>
        <w:rPr/>
        <w:t>единицы</w:t>
      </w:r>
      <w:r>
        <w:rPr>
          <w:spacing w:val="17"/>
        </w:rPr>
        <w:t> </w:t>
      </w:r>
      <w:r>
        <w:rPr/>
        <w:t>измерения</w:t>
      </w:r>
      <w:r>
        <w:rPr>
          <w:spacing w:val="4"/>
        </w:rPr>
        <w:t> </w:t>
      </w:r>
      <w:r>
        <w:rPr/>
        <w:t>относятся</w:t>
      </w:r>
      <w:r>
        <w:rPr>
          <w:spacing w:val="16"/>
        </w:rPr>
        <w:t> </w:t>
      </w:r>
      <w:r>
        <w:rPr/>
        <w:t>к</w:t>
      </w:r>
      <w:r>
        <w:rPr>
          <w:spacing w:val="15"/>
        </w:rPr>
        <w:t> </w:t>
      </w:r>
      <w:r>
        <w:rPr/>
        <w:t>единицам</w:t>
      </w:r>
      <w:r>
        <w:rPr>
          <w:spacing w:val="22"/>
        </w:rPr>
        <w:t> </w:t>
      </w:r>
      <w:r>
        <w:rPr/>
        <w:t>измерения</w:t>
      </w:r>
      <w:r>
        <w:rPr>
          <w:spacing w:val="10"/>
        </w:rPr>
        <w:t> </w:t>
      </w:r>
      <w:r>
        <w:rPr>
          <w:spacing w:val="-2"/>
        </w:rPr>
        <w:t>индуктивности?</w:t>
      </w:r>
    </w:p>
    <w:p>
      <w:pPr>
        <w:pStyle w:val="ListParagraph"/>
        <w:numPr>
          <w:ilvl w:val="0"/>
          <w:numId w:val="803"/>
        </w:numPr>
        <w:tabs>
          <w:tab w:pos="656" w:val="left" w:leader="none"/>
        </w:tabs>
        <w:spacing w:line="240" w:lineRule="auto" w:before="1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Гн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(Генри)</w:t>
      </w:r>
    </w:p>
    <w:p>
      <w:pPr>
        <w:pStyle w:val="ListParagraph"/>
        <w:numPr>
          <w:ilvl w:val="0"/>
          <w:numId w:val="80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 </w:t>
      </w:r>
      <w:r>
        <w:rPr>
          <w:spacing w:val="-2"/>
          <w:w w:val="110"/>
          <w:sz w:val="22"/>
        </w:rPr>
        <w:t>(Вольт)</w:t>
      </w:r>
    </w:p>
    <w:p>
      <w:pPr>
        <w:pStyle w:val="ListParagraph"/>
        <w:numPr>
          <w:ilvl w:val="0"/>
          <w:numId w:val="80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4"/>
          <w:w w:val="110"/>
          <w:sz w:val="22"/>
        </w:rPr>
        <w:t>  </w:t>
      </w:r>
      <w:r>
        <w:rPr>
          <w:w w:val="110"/>
          <w:sz w:val="22"/>
        </w:rPr>
        <w:t>А</w:t>
      </w:r>
      <w:r>
        <w:rPr>
          <w:spacing w:val="2"/>
          <w:w w:val="110"/>
          <w:sz w:val="22"/>
        </w:rPr>
        <w:t> </w:t>
      </w:r>
      <w:r>
        <w:rPr>
          <w:spacing w:val="-2"/>
          <w:w w:val="110"/>
          <w:sz w:val="22"/>
        </w:rPr>
        <w:t>(Ампер)</w:t>
      </w:r>
    </w:p>
    <w:p>
      <w:pPr>
        <w:pStyle w:val="ListParagraph"/>
        <w:numPr>
          <w:ilvl w:val="0"/>
          <w:numId w:val="80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7"/>
          <w:w w:val="110"/>
          <w:sz w:val="22"/>
        </w:rPr>
        <w:t>  </w:t>
      </w:r>
      <w:r>
        <w:rPr>
          <w:w w:val="110"/>
          <w:sz w:val="22"/>
        </w:rPr>
        <w:t>Ф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(Фарада)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4096">
                <wp:simplePos x="0" y="0"/>
                <wp:positionH relativeFrom="page">
                  <wp:posOffset>1309116</wp:posOffset>
                </wp:positionH>
                <wp:positionV relativeFrom="paragraph">
                  <wp:posOffset>182059</wp:posOffset>
                </wp:positionV>
                <wp:extent cx="5819140" cy="192405"/>
                <wp:effectExtent l="0" t="0" r="0" b="0"/>
                <wp:wrapTopAndBottom/>
                <wp:docPr id="1556" name="Textbox 15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6" name="Textbox 155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№385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5371pt;width:458.2pt;height:15.15pt;mso-position-horizontal-relative:page;mso-position-vertical-relative:paragraph;z-index:-15312384;mso-wrap-distance-left:0;mso-wrap-distance-right:0" type="#_x0000_t202" id="docshape1505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№385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На каком из рисунков изображена правильная схема проверки линейности однополосного передатчика (трансивера) с применением звукового двухтонального генератора?</w:t>
      </w:r>
    </w:p>
    <w:p>
      <w:pPr>
        <w:spacing w:after="0" w:line="244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60"/>
        <w:rPr>
          <w:sz w:val="20"/>
        </w:rPr>
      </w:pPr>
      <w:r>
        <w:rPr>
          <w:sz w:val="20"/>
        </w:rPr>
        <w:drawing>
          <wp:inline distT="0" distB="0" distL="0" distR="0">
            <wp:extent cx="3556028" cy="3473958"/>
            <wp:effectExtent l="0" t="0" r="0" b="0"/>
            <wp:docPr id="1557" name="Image 15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7" name="Image 1557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28" cy="3473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804"/>
        </w:numPr>
        <w:tabs>
          <w:tab w:pos="656" w:val="left" w:leader="none"/>
        </w:tabs>
        <w:spacing w:line="240" w:lineRule="auto" w:before="13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2</w:t>
      </w:r>
    </w:p>
    <w:p>
      <w:pPr>
        <w:pStyle w:val="ListParagraph"/>
        <w:numPr>
          <w:ilvl w:val="0"/>
          <w:numId w:val="804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80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Оба</w:t>
      </w:r>
      <w:r>
        <w:rPr>
          <w:spacing w:val="-2"/>
          <w:w w:val="110"/>
          <w:sz w:val="22"/>
        </w:rPr>
        <w:t> варианта</w:t>
      </w:r>
    </w:p>
    <w:p>
      <w:pPr>
        <w:pStyle w:val="ListParagraph"/>
        <w:numPr>
          <w:ilvl w:val="0"/>
          <w:numId w:val="80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один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вариантов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4608">
                <wp:simplePos x="0" y="0"/>
                <wp:positionH relativeFrom="page">
                  <wp:posOffset>1309116</wp:posOffset>
                </wp:positionH>
                <wp:positionV relativeFrom="paragraph">
                  <wp:posOffset>181918</wp:posOffset>
                </wp:positionV>
                <wp:extent cx="5819140" cy="192405"/>
                <wp:effectExtent l="0" t="0" r="0" b="0"/>
                <wp:wrapTopAndBottom/>
                <wp:docPr id="1558" name="Textbox 15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8" name="Textbox 1558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№386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24297pt;width:458.2pt;height:15.15pt;mso-position-horizontal-relative:page;mso-position-vertical-relative:paragraph;z-index:-15311872;mso-wrap-distance-left:0;mso-wrap-distance-right:0" type="#_x0000_t202" id="docshape150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№386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 w:right="720"/>
      </w:pPr>
      <w:r>
        <w:rPr/>
        <w:t>На каком из рисунков изображена осциллограмма выходного сигнала однополосного передатчика (трансивера), имеющего хорошую линейность, при его испытаниях с применением двухтонального генератора?</w:t>
      </w:r>
    </w:p>
    <w:p>
      <w:pPr>
        <w:spacing w:after="0" w:line="244" w:lineRule="auto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591"/>
        <w:rPr>
          <w:sz w:val="20"/>
        </w:rPr>
      </w:pPr>
      <w:r>
        <w:rPr>
          <w:sz w:val="20"/>
        </w:rPr>
        <w:drawing>
          <wp:inline distT="0" distB="0" distL="0" distR="0">
            <wp:extent cx="4135306" cy="4557331"/>
            <wp:effectExtent l="0" t="0" r="0" b="0"/>
            <wp:docPr id="1559" name="Image 15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59" name="Image 155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306" cy="455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805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1</w:t>
      </w:r>
    </w:p>
    <w:p>
      <w:pPr>
        <w:pStyle w:val="ListParagraph"/>
        <w:numPr>
          <w:ilvl w:val="0"/>
          <w:numId w:val="805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80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2"/>
          <w:w w:val="110"/>
          <w:sz w:val="22"/>
        </w:rPr>
        <w:t> 3</w:t>
      </w:r>
    </w:p>
    <w:p>
      <w:pPr>
        <w:pStyle w:val="ListParagraph"/>
        <w:numPr>
          <w:ilvl w:val="0"/>
          <w:numId w:val="80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5120">
                <wp:simplePos x="0" y="0"/>
                <wp:positionH relativeFrom="page">
                  <wp:posOffset>1309116</wp:posOffset>
                </wp:positionH>
                <wp:positionV relativeFrom="paragraph">
                  <wp:posOffset>181664</wp:posOffset>
                </wp:positionV>
                <wp:extent cx="5819140" cy="192405"/>
                <wp:effectExtent l="0" t="0" r="0" b="0"/>
                <wp:wrapTopAndBottom/>
                <wp:docPr id="1560" name="Textbox 15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0" name="Textbox 156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4296pt;width:458.2pt;height:15.15pt;mso-position-horizontal-relative:page;mso-position-vertical-relative:paragraph;z-index:-15311360;mso-wrap-distance-left:0;mso-wrap-distance-right:0" type="#_x0000_t202" id="docshape150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№387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/>
      </w:pPr>
      <w:r>
        <w:rPr/>
        <w:t>Для каких целей при проверке однополосных радиопередатчиков (трансиверов) используется двухтональный генератор?</w:t>
      </w:r>
    </w:p>
    <w:p>
      <w:pPr>
        <w:pStyle w:val="ListParagraph"/>
        <w:numPr>
          <w:ilvl w:val="0"/>
          <w:numId w:val="806"/>
        </w:numPr>
        <w:tabs>
          <w:tab w:pos="656" w:val="left" w:leader="none"/>
        </w:tabs>
        <w:spacing w:line="240" w:lineRule="auto" w:before="1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измерения</w:t>
      </w:r>
      <w:r>
        <w:rPr>
          <w:spacing w:val="11"/>
          <w:sz w:val="22"/>
        </w:rPr>
        <w:t> </w:t>
      </w:r>
      <w:r>
        <w:rPr>
          <w:sz w:val="22"/>
        </w:rPr>
        <w:t>текущего</w:t>
      </w:r>
      <w:r>
        <w:rPr>
          <w:spacing w:val="23"/>
          <w:sz w:val="22"/>
        </w:rPr>
        <w:t> </w:t>
      </w:r>
      <w:r>
        <w:rPr>
          <w:sz w:val="22"/>
        </w:rPr>
        <w:t>значения</w:t>
      </w:r>
      <w:r>
        <w:rPr>
          <w:spacing w:val="10"/>
          <w:sz w:val="22"/>
        </w:rPr>
        <w:t> </w:t>
      </w:r>
      <w:r>
        <w:rPr>
          <w:sz w:val="22"/>
        </w:rPr>
        <w:t>выходной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80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проверки</w:t>
      </w:r>
      <w:r>
        <w:rPr>
          <w:spacing w:val="17"/>
          <w:sz w:val="22"/>
        </w:rPr>
        <w:t> </w:t>
      </w:r>
      <w:r>
        <w:rPr>
          <w:sz w:val="22"/>
        </w:rPr>
        <w:t>степени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линейности</w:t>
      </w:r>
    </w:p>
    <w:p>
      <w:pPr>
        <w:pStyle w:val="ListParagraph"/>
        <w:numPr>
          <w:ilvl w:val="0"/>
          <w:numId w:val="806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проверки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пропускания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усилителем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мощности</w:t>
      </w:r>
    </w:p>
    <w:p>
      <w:pPr>
        <w:pStyle w:val="ListParagraph"/>
        <w:numPr>
          <w:ilvl w:val="0"/>
          <w:numId w:val="806"/>
        </w:numPr>
        <w:tabs>
          <w:tab w:pos="670" w:val="left" w:leader="none"/>
        </w:tabs>
        <w:spacing w:line="240" w:lineRule="auto" w:before="40" w:after="0"/>
        <w:ind w:left="670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spacing w:val="-2"/>
          <w:w w:val="105"/>
          <w:sz w:val="22"/>
        </w:rPr>
        <w:t>Для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проверки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стабильности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частоты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усилителем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мощности</w:t>
      </w:r>
    </w:p>
    <w:p>
      <w:pPr>
        <w:pStyle w:val="BodyText"/>
        <w:spacing w:before="23"/>
      </w:pPr>
    </w:p>
    <w:p>
      <w:pPr>
        <w:pStyle w:val="Heading1"/>
        <w:spacing w:line="242" w:lineRule="auto"/>
        <w:ind w:right="256"/>
        <w:jc w:val="center"/>
      </w:pPr>
      <w:r>
        <w:rPr/>
        <w:t>Безопасность при эксплуатации РЭС любительской службы (излучение радиоволн, электро и пожарная безопасность, оказание первой медицинской помощи)</w:t>
      </w:r>
    </w:p>
    <w:p>
      <w:pPr>
        <w:pStyle w:val="BodyText"/>
        <w:spacing w:before="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5632">
                <wp:simplePos x="0" y="0"/>
                <wp:positionH relativeFrom="page">
                  <wp:posOffset>1309116</wp:posOffset>
                </wp:positionH>
                <wp:positionV relativeFrom="paragraph">
                  <wp:posOffset>171791</wp:posOffset>
                </wp:positionV>
                <wp:extent cx="5819140" cy="192405"/>
                <wp:effectExtent l="0" t="0" r="0" b="0"/>
                <wp:wrapTopAndBottom/>
                <wp:docPr id="1561" name="Textbox 15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1" name="Textbox 156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526909pt;width:458.2pt;height:15.15pt;mso-position-horizontal-relative:page;mso-position-vertical-relative:paragraph;z-index:-15310848;mso-wrap-distance-left:0;mso-wrap-distance-right:0" type="#_x0000_t202" id="docshape150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№388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3" w:right="628"/>
      </w:pPr>
      <w:r>
        <w:rPr/>
        <w:t>Как лучше всего защитить антенну радиостанции от поражения молнией и воздействия статического электричества?</w:t>
      </w:r>
    </w:p>
    <w:p>
      <w:pPr>
        <w:pStyle w:val="ListParagraph"/>
        <w:numPr>
          <w:ilvl w:val="0"/>
          <w:numId w:val="807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30"/>
          <w:w w:val="105"/>
          <w:sz w:val="22"/>
        </w:rPr>
        <w:t>  </w:t>
      </w:r>
      <w:r>
        <w:rPr>
          <w:w w:val="105"/>
          <w:sz w:val="22"/>
        </w:rPr>
        <w:t>Заземлить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антенны,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когда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они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используются</w:t>
      </w:r>
    </w:p>
    <w:p>
      <w:pPr>
        <w:pStyle w:val="ListParagraph"/>
        <w:numPr>
          <w:ilvl w:val="0"/>
          <w:numId w:val="80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ВЧ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дроссель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807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Установить</w:t>
      </w:r>
      <w:r>
        <w:rPr>
          <w:spacing w:val="14"/>
          <w:sz w:val="22"/>
        </w:rPr>
        <w:t> </w:t>
      </w:r>
      <w:r>
        <w:rPr>
          <w:sz w:val="22"/>
        </w:rPr>
        <w:t>предохранитель</w:t>
      </w:r>
      <w:r>
        <w:rPr>
          <w:spacing w:val="13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линии</w:t>
      </w:r>
      <w:r>
        <w:rPr>
          <w:spacing w:val="15"/>
          <w:sz w:val="22"/>
        </w:rPr>
        <w:t> </w:t>
      </w:r>
      <w:r>
        <w:rPr>
          <w:sz w:val="22"/>
        </w:rPr>
        <w:t>питания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807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согласующее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устройство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точке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6144">
                <wp:simplePos x="0" y="0"/>
                <wp:positionH relativeFrom="page">
                  <wp:posOffset>1309116</wp:posOffset>
                </wp:positionH>
                <wp:positionV relativeFrom="paragraph">
                  <wp:posOffset>181597</wp:posOffset>
                </wp:positionV>
                <wp:extent cx="5819140" cy="192405"/>
                <wp:effectExtent l="0" t="0" r="0" b="0"/>
                <wp:wrapTopAndBottom/>
                <wp:docPr id="1562" name="Textbox 15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2" name="Textbox 156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№389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9024pt;width:458.2pt;height:15.15pt;mso-position-horizontal-relative:page;mso-position-vertical-relative:paragraph;z-index:-15310336;mso-wrap-distance-left:0;mso-wrap-distance-right:0" type="#_x0000_t202" id="docshape150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№389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line="244" w:lineRule="auto" w:before="78"/>
        <w:ind w:left="504"/>
      </w:pPr>
      <w:r>
        <w:rPr/>
        <w:t>Как лучше всего защитить радиостанцию от поражения молнией и воздействия статического </w:t>
      </w:r>
      <w:r>
        <w:rPr>
          <w:spacing w:val="-2"/>
        </w:rPr>
        <w:t>электричества?</w:t>
      </w:r>
    </w:p>
    <w:p>
      <w:pPr>
        <w:pStyle w:val="ListParagraph"/>
        <w:numPr>
          <w:ilvl w:val="0"/>
          <w:numId w:val="808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Тщательной</w:t>
      </w:r>
      <w:r>
        <w:rPr>
          <w:spacing w:val="19"/>
          <w:sz w:val="22"/>
        </w:rPr>
        <w:t> </w:t>
      </w:r>
      <w:r>
        <w:rPr>
          <w:sz w:val="22"/>
        </w:rPr>
        <w:t>изоляцией</w:t>
      </w:r>
      <w:r>
        <w:rPr>
          <w:spacing w:val="13"/>
          <w:sz w:val="22"/>
        </w:rPr>
        <w:t> </w:t>
      </w:r>
      <w:r>
        <w:rPr>
          <w:sz w:val="22"/>
        </w:rPr>
        <w:t>всей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электропроводки</w:t>
      </w:r>
    </w:p>
    <w:p>
      <w:pPr>
        <w:pStyle w:val="ListParagraph"/>
        <w:numPr>
          <w:ilvl w:val="0"/>
          <w:numId w:val="808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Никогда</w:t>
      </w:r>
      <w:r>
        <w:rPr>
          <w:spacing w:val="15"/>
          <w:sz w:val="22"/>
        </w:rPr>
        <w:t> </w:t>
      </w:r>
      <w:r>
        <w:rPr>
          <w:sz w:val="22"/>
        </w:rPr>
        <w:t>не</w:t>
      </w:r>
      <w:r>
        <w:rPr>
          <w:spacing w:val="14"/>
          <w:sz w:val="22"/>
        </w:rPr>
        <w:t> </w:t>
      </w:r>
      <w:r>
        <w:rPr>
          <w:sz w:val="22"/>
        </w:rPr>
        <w:t>выключать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80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05"/>
          <w:sz w:val="22"/>
        </w:rPr>
        <w:t>Отключить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радиостанцию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линий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антенных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кабелей</w:t>
      </w:r>
    </w:p>
    <w:p>
      <w:pPr>
        <w:pStyle w:val="ListParagraph"/>
        <w:numPr>
          <w:ilvl w:val="0"/>
          <w:numId w:val="808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Отключить</w:t>
      </w:r>
      <w:r>
        <w:rPr>
          <w:spacing w:val="16"/>
          <w:sz w:val="22"/>
        </w:rPr>
        <w:t> </w:t>
      </w:r>
      <w:r>
        <w:rPr>
          <w:sz w:val="22"/>
        </w:rPr>
        <w:t>заземляющую</w:t>
      </w:r>
      <w:r>
        <w:rPr>
          <w:spacing w:val="17"/>
          <w:sz w:val="22"/>
        </w:rPr>
        <w:t> </w:t>
      </w:r>
      <w:r>
        <w:rPr>
          <w:sz w:val="22"/>
        </w:rPr>
        <w:t>систему</w:t>
      </w:r>
      <w:r>
        <w:rPr>
          <w:spacing w:val="3"/>
          <w:sz w:val="22"/>
        </w:rPr>
        <w:t> </w:t>
      </w:r>
      <w:r>
        <w:rPr>
          <w:sz w:val="22"/>
        </w:rPr>
        <w:t>от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6656">
                <wp:simplePos x="0" y="0"/>
                <wp:positionH relativeFrom="page">
                  <wp:posOffset>1309116</wp:posOffset>
                </wp:positionH>
                <wp:positionV relativeFrom="paragraph">
                  <wp:posOffset>185172</wp:posOffset>
                </wp:positionV>
                <wp:extent cx="5819140" cy="192405"/>
                <wp:effectExtent l="0" t="0" r="0" b="0"/>
                <wp:wrapTopAndBottom/>
                <wp:docPr id="1563" name="Textbox 15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3" name="Textbox 156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№390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80488pt;width:458.2pt;height:15.15pt;mso-position-horizontal-relative:page;mso-position-vertical-relative:paragraph;z-index:-15309824;mso-wrap-distance-left:0;mso-wrap-distance-right:0" type="#_x0000_t202" id="docshape151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№390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3"/>
      </w:pPr>
      <w:r>
        <w:rPr/>
        <w:t>В какую погоду зимой наиболее вероятно воздействие статического электричества на антенну любительской радиостанции?</w:t>
      </w:r>
    </w:p>
    <w:p>
      <w:pPr>
        <w:pStyle w:val="ListParagraph"/>
        <w:numPr>
          <w:ilvl w:val="0"/>
          <w:numId w:val="809"/>
        </w:numPr>
        <w:tabs>
          <w:tab w:pos="656" w:val="left" w:leader="none"/>
        </w:tabs>
        <w:spacing w:line="240" w:lineRule="auto" w:before="2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оттепель</w:t>
      </w:r>
    </w:p>
    <w:p>
      <w:pPr>
        <w:pStyle w:val="ListParagraph"/>
        <w:numPr>
          <w:ilvl w:val="0"/>
          <w:numId w:val="809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падении</w:t>
      </w:r>
      <w:r>
        <w:rPr>
          <w:spacing w:val="19"/>
          <w:sz w:val="22"/>
        </w:rPr>
        <w:t> </w:t>
      </w:r>
      <w:r>
        <w:rPr>
          <w:sz w:val="22"/>
        </w:rPr>
        <w:t>атмосферного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давления</w:t>
      </w:r>
    </w:p>
    <w:p>
      <w:pPr>
        <w:pStyle w:val="ListParagraph"/>
        <w:numPr>
          <w:ilvl w:val="0"/>
          <w:numId w:val="80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метель</w:t>
      </w:r>
      <w:r>
        <w:rPr>
          <w:spacing w:val="10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низкой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влажности</w:t>
      </w:r>
    </w:p>
    <w:p>
      <w:pPr>
        <w:pStyle w:val="ListParagraph"/>
        <w:numPr>
          <w:ilvl w:val="0"/>
          <w:numId w:val="80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туман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7168">
                <wp:simplePos x="0" y="0"/>
                <wp:positionH relativeFrom="page">
                  <wp:posOffset>1309116</wp:posOffset>
                </wp:positionH>
                <wp:positionV relativeFrom="paragraph">
                  <wp:posOffset>181818</wp:posOffset>
                </wp:positionV>
                <wp:extent cx="5819140" cy="192405"/>
                <wp:effectExtent l="0" t="0" r="0" b="0"/>
                <wp:wrapTopAndBottom/>
                <wp:docPr id="1564" name="Textbox 15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4" name="Textbox 1564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16445pt;width:458.2pt;height:15.15pt;mso-position-horizontal-relative:page;mso-position-vertical-relative:paragraph;z-index:-15309312;mso-wrap-distance-left:0;mso-wrap-distance-right:0" type="#_x0000_t202" id="docshape1511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№391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4" w:right="720"/>
      </w:pPr>
      <w:r>
        <w:rPr/>
        <w:t>Что должно быть заземлено на любительской радиостанции для лучшей защиты от удара </w:t>
      </w:r>
      <w:r>
        <w:rPr>
          <w:spacing w:val="-2"/>
        </w:rPr>
        <w:t>током?</w:t>
      </w:r>
    </w:p>
    <w:p>
      <w:pPr>
        <w:pStyle w:val="ListParagraph"/>
        <w:numPr>
          <w:ilvl w:val="0"/>
          <w:numId w:val="810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Линия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питания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антенны</w:t>
      </w:r>
    </w:p>
    <w:p>
      <w:pPr>
        <w:pStyle w:val="ListParagraph"/>
        <w:numPr>
          <w:ilvl w:val="0"/>
          <w:numId w:val="81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Источник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питания</w:t>
      </w:r>
    </w:p>
    <w:p>
      <w:pPr>
        <w:pStyle w:val="ListParagraph"/>
        <w:numPr>
          <w:ilvl w:val="0"/>
          <w:numId w:val="81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Вся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электропроводка</w:t>
      </w:r>
    </w:p>
    <w:p>
      <w:pPr>
        <w:pStyle w:val="ListParagraph"/>
        <w:numPr>
          <w:ilvl w:val="0"/>
          <w:numId w:val="810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05"/>
          <w:sz w:val="22"/>
        </w:rPr>
        <w:t>Корпуса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устройств,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которых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состоит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радиостанция</w:t>
      </w:r>
    </w:p>
    <w:p>
      <w:pPr>
        <w:pStyle w:val="BodyText"/>
        <w:spacing w:before="2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7680">
                <wp:simplePos x="0" y="0"/>
                <wp:positionH relativeFrom="page">
                  <wp:posOffset>1309116</wp:posOffset>
                </wp:positionH>
                <wp:positionV relativeFrom="paragraph">
                  <wp:posOffset>184715</wp:posOffset>
                </wp:positionV>
                <wp:extent cx="5819140" cy="192405"/>
                <wp:effectExtent l="0" t="0" r="0" b="0"/>
                <wp:wrapTopAndBottom/>
                <wp:docPr id="1565" name="Textbox 15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5" name="Textbox 1565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№392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4531pt;width:458.2pt;height:15.15pt;mso-position-horizontal-relative:page;mso-position-vertical-relative:paragraph;z-index:-15308800;mso-wrap-distance-left:0;mso-wrap-distance-right:0" type="#_x0000_t202" id="docshape1512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№392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Ток</w:t>
      </w:r>
      <w:r>
        <w:rPr>
          <w:spacing w:val="9"/>
        </w:rPr>
        <w:t> </w:t>
      </w:r>
      <w:r>
        <w:rPr/>
        <w:t>какой</w:t>
      </w:r>
      <w:r>
        <w:rPr>
          <w:spacing w:val="15"/>
        </w:rPr>
        <w:t> </w:t>
      </w:r>
      <w:r>
        <w:rPr/>
        <w:t>величины,</w:t>
      </w:r>
      <w:r>
        <w:rPr>
          <w:spacing w:val="16"/>
        </w:rPr>
        <w:t> </w:t>
      </w:r>
      <w:r>
        <w:rPr/>
        <w:t>протекающий</w:t>
      </w:r>
      <w:r>
        <w:rPr>
          <w:spacing w:val="14"/>
        </w:rPr>
        <w:t> </w:t>
      </w:r>
      <w:r>
        <w:rPr/>
        <w:t>через</w:t>
      </w:r>
      <w:r>
        <w:rPr>
          <w:spacing w:val="11"/>
        </w:rPr>
        <w:t> </w:t>
      </w:r>
      <w:r>
        <w:rPr/>
        <w:t>человеческое</w:t>
      </w:r>
      <w:r>
        <w:rPr>
          <w:spacing w:val="16"/>
        </w:rPr>
        <w:t> </w:t>
      </w:r>
      <w:r>
        <w:rPr/>
        <w:t>тело,</w:t>
      </w:r>
      <w:r>
        <w:rPr>
          <w:spacing w:val="11"/>
        </w:rPr>
        <w:t> </w:t>
      </w:r>
      <w:r>
        <w:rPr/>
        <w:t>может</w:t>
      </w:r>
      <w:r>
        <w:rPr>
          <w:spacing w:val="13"/>
        </w:rPr>
        <w:t> </w:t>
      </w:r>
      <w:r>
        <w:rPr/>
        <w:t>оказаться</w:t>
      </w:r>
      <w:r>
        <w:rPr>
          <w:spacing w:val="17"/>
        </w:rPr>
        <w:t> </w:t>
      </w:r>
      <w:r>
        <w:rPr>
          <w:spacing w:val="-2"/>
        </w:rPr>
        <w:t>смертельным?</w:t>
      </w:r>
    </w:p>
    <w:p>
      <w:pPr>
        <w:pStyle w:val="ListParagraph"/>
        <w:numPr>
          <w:ilvl w:val="0"/>
          <w:numId w:val="811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Приблизительно</w:t>
      </w:r>
      <w:r>
        <w:rPr>
          <w:spacing w:val="24"/>
          <w:sz w:val="22"/>
        </w:rPr>
        <w:t> </w:t>
      </w:r>
      <w:r>
        <w:rPr>
          <w:sz w:val="22"/>
        </w:rPr>
        <w:t>5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Ампер</w:t>
      </w:r>
    </w:p>
    <w:p>
      <w:pPr>
        <w:pStyle w:val="ListParagraph"/>
        <w:numPr>
          <w:ilvl w:val="0"/>
          <w:numId w:val="811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Более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0,1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Ампера</w:t>
      </w:r>
    </w:p>
    <w:p>
      <w:pPr>
        <w:pStyle w:val="ListParagraph"/>
        <w:numPr>
          <w:ilvl w:val="0"/>
          <w:numId w:val="811"/>
        </w:numPr>
        <w:tabs>
          <w:tab w:pos="656" w:val="left" w:leader="none"/>
        </w:tabs>
        <w:spacing w:line="240" w:lineRule="auto" w:before="3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Ток</w:t>
      </w:r>
      <w:r>
        <w:rPr>
          <w:spacing w:val="6"/>
          <w:sz w:val="22"/>
        </w:rPr>
        <w:t> </w:t>
      </w:r>
      <w:r>
        <w:rPr>
          <w:sz w:val="22"/>
        </w:rPr>
        <w:t>через</w:t>
      </w:r>
      <w:r>
        <w:rPr>
          <w:spacing w:val="6"/>
          <w:sz w:val="22"/>
        </w:rPr>
        <w:t> </w:t>
      </w:r>
      <w:r>
        <w:rPr>
          <w:sz w:val="22"/>
        </w:rPr>
        <w:t>человеческое</w:t>
      </w:r>
      <w:r>
        <w:rPr>
          <w:spacing w:val="11"/>
          <w:sz w:val="22"/>
        </w:rPr>
        <w:t> </w:t>
      </w:r>
      <w:r>
        <w:rPr>
          <w:sz w:val="22"/>
        </w:rPr>
        <w:t>тело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безопасен</w:t>
      </w:r>
    </w:p>
    <w:p>
      <w:pPr>
        <w:pStyle w:val="ListParagraph"/>
        <w:numPr>
          <w:ilvl w:val="0"/>
          <w:numId w:val="811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100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Ампер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8192">
                <wp:simplePos x="0" y="0"/>
                <wp:positionH relativeFrom="page">
                  <wp:posOffset>1304544</wp:posOffset>
                </wp:positionH>
                <wp:positionV relativeFrom="paragraph">
                  <wp:posOffset>177106</wp:posOffset>
                </wp:positionV>
                <wp:extent cx="5828030" cy="198120"/>
                <wp:effectExtent l="0" t="0" r="0" b="0"/>
                <wp:wrapTopAndBottom/>
                <wp:docPr id="1566" name="Group 15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66" name="Group 1566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67" name="Graphic 1567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9144"/>
                                </a:lnTo>
                                <a:lnTo>
                                  <a:pt x="5818632" y="9144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9144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" name="Textbox 1568"/>
                        <wps:cNvSpPr txBox="1"/>
                        <wps:spPr>
                          <a:xfrm>
                            <a:off x="9144" y="9144"/>
                            <a:ext cx="580961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5371pt;width:458.9pt;height:15.6pt;mso-position-horizontal-relative:page;mso-position-vertical-relative:paragraph;z-index:-15308288;mso-wrap-distance-left:0;mso-wrap-distance-right:0" id="docshapegroup1513" coordorigin="2054,279" coordsize="9178,312">
                <v:shape style="position:absolute;left:2054;top:278;width:9178;height:312" id="docshape1514" coordorigin="2054,279" coordsize="9178,312" path="m11232,279l11218,279,11218,293,11218,303,11218,581,2069,581,2069,303,2069,293,11218,293,11218,279,2069,279,2054,279,2054,591,2069,591,11218,591,11232,591,11232,581,11232,303,11232,293,11232,279xe" filled="true" fillcolor="#000000" stroked="false">
                  <v:path arrowok="t"/>
                  <v:fill type="solid"/>
                </v:shape>
                <v:shape style="position:absolute;left:2068;top:293;width:9149;height:288" type="#_x0000_t202" id="docshape1515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 w:right="720"/>
      </w:pPr>
      <w:r>
        <w:rPr/>
        <w:t>Воздействие на какой орган человеческого тела электрического тока очень маленькой величины может привести к смертельному исходу?</w:t>
      </w:r>
    </w:p>
    <w:p>
      <w:pPr>
        <w:pStyle w:val="ListParagraph"/>
        <w:numPr>
          <w:ilvl w:val="0"/>
          <w:numId w:val="812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2"/>
          <w:w w:val="110"/>
          <w:sz w:val="22"/>
        </w:rPr>
        <w:t>сердце</w:t>
      </w:r>
    </w:p>
    <w:p>
      <w:pPr>
        <w:pStyle w:val="ListParagraph"/>
        <w:numPr>
          <w:ilvl w:val="0"/>
          <w:numId w:val="81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мозг</w:t>
      </w:r>
    </w:p>
    <w:p>
      <w:pPr>
        <w:pStyle w:val="ListParagraph"/>
        <w:numPr>
          <w:ilvl w:val="0"/>
          <w:numId w:val="812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легкие</w:t>
      </w:r>
    </w:p>
    <w:p>
      <w:pPr>
        <w:pStyle w:val="ListParagraph"/>
        <w:numPr>
          <w:ilvl w:val="0"/>
          <w:numId w:val="812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2"/>
          <w:w w:val="110"/>
          <w:sz w:val="22"/>
        </w:rPr>
        <w:t>печень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8704">
                <wp:simplePos x="0" y="0"/>
                <wp:positionH relativeFrom="page">
                  <wp:posOffset>1309116</wp:posOffset>
                </wp:positionH>
                <wp:positionV relativeFrom="paragraph">
                  <wp:posOffset>181997</wp:posOffset>
                </wp:positionV>
                <wp:extent cx="5819140" cy="192405"/>
                <wp:effectExtent l="0" t="0" r="0" b="0"/>
                <wp:wrapTopAndBottom/>
                <wp:docPr id="1569" name="Textbox 15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9" name="Textbox 1569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30488pt;width:458.2pt;height:15.15pt;mso-position-horizontal-relative:page;mso-position-vertical-relative:paragraph;z-index:-15307776;mso-wrap-distance-left:0;mso-wrap-distance-right:0" type="#_x0000_t202" id="docshape1516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№394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В</w:t>
      </w:r>
      <w:r>
        <w:rPr>
          <w:spacing w:val="14"/>
        </w:rPr>
        <w:t> </w:t>
      </w:r>
      <w:r>
        <w:rPr/>
        <w:t>каком</w:t>
      </w:r>
      <w:r>
        <w:rPr>
          <w:spacing w:val="12"/>
        </w:rPr>
        <w:t> </w:t>
      </w:r>
      <w:r>
        <w:rPr/>
        <w:t>случае</w:t>
      </w:r>
      <w:r>
        <w:rPr>
          <w:spacing w:val="12"/>
        </w:rPr>
        <w:t> </w:t>
      </w:r>
      <w:r>
        <w:rPr/>
        <w:t>требуется</w:t>
      </w:r>
      <w:r>
        <w:rPr>
          <w:spacing w:val="13"/>
        </w:rPr>
        <w:t> </w:t>
      </w:r>
      <w:r>
        <w:rPr/>
        <w:t>заземление</w:t>
      </w:r>
      <w:r>
        <w:rPr>
          <w:spacing w:val="11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813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эксплуатации</w:t>
      </w:r>
      <w:r>
        <w:rPr>
          <w:spacing w:val="20"/>
          <w:sz w:val="22"/>
        </w:rPr>
        <w:t> </w:t>
      </w:r>
      <w:r>
        <w:rPr>
          <w:sz w:val="22"/>
        </w:rPr>
        <w:t>радиостанции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полевых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условиях</w:t>
      </w:r>
    </w:p>
    <w:p>
      <w:pPr>
        <w:pStyle w:val="ListParagraph"/>
        <w:numPr>
          <w:ilvl w:val="0"/>
          <w:numId w:val="813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При</w:t>
      </w:r>
      <w:r>
        <w:rPr>
          <w:spacing w:val="18"/>
          <w:sz w:val="22"/>
        </w:rPr>
        <w:t> </w:t>
      </w:r>
      <w:r>
        <w:rPr>
          <w:sz w:val="22"/>
        </w:rPr>
        <w:t>эксплуатации</w:t>
      </w:r>
      <w:r>
        <w:rPr>
          <w:spacing w:val="21"/>
          <w:sz w:val="22"/>
        </w:rPr>
        <w:t> </w:t>
      </w:r>
      <w:r>
        <w:rPr>
          <w:sz w:val="22"/>
        </w:rPr>
        <w:t>радиостанции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деревянном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здании</w:t>
      </w:r>
    </w:p>
    <w:p>
      <w:pPr>
        <w:pStyle w:val="ListParagraph"/>
        <w:numPr>
          <w:ilvl w:val="0"/>
          <w:numId w:val="813"/>
        </w:numPr>
        <w:tabs>
          <w:tab w:pos="656" w:val="left" w:leader="none"/>
        </w:tabs>
        <w:spacing w:line="240" w:lineRule="auto" w:before="40" w:after="0"/>
        <w:ind w:left="656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эксплуатации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условиях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повышенной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влажности</w:t>
      </w:r>
    </w:p>
    <w:p>
      <w:pPr>
        <w:pStyle w:val="ListParagraph"/>
        <w:numPr>
          <w:ilvl w:val="0"/>
          <w:numId w:val="81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Всегда,</w:t>
      </w:r>
      <w:r>
        <w:rPr>
          <w:spacing w:val="18"/>
          <w:sz w:val="22"/>
        </w:rPr>
        <w:t> </w:t>
      </w:r>
      <w:r>
        <w:rPr>
          <w:sz w:val="22"/>
        </w:rPr>
        <w:t>за</w:t>
      </w:r>
      <w:r>
        <w:rPr>
          <w:spacing w:val="16"/>
          <w:sz w:val="22"/>
        </w:rPr>
        <w:t> </w:t>
      </w:r>
      <w:r>
        <w:rPr>
          <w:sz w:val="22"/>
        </w:rPr>
        <w:t>исключением</w:t>
      </w:r>
      <w:r>
        <w:rPr>
          <w:spacing w:val="16"/>
          <w:sz w:val="22"/>
        </w:rPr>
        <w:t> </w:t>
      </w:r>
      <w:r>
        <w:rPr>
          <w:sz w:val="22"/>
        </w:rPr>
        <w:t>мобильных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09216">
                <wp:simplePos x="0" y="0"/>
                <wp:positionH relativeFrom="page">
                  <wp:posOffset>1309116</wp:posOffset>
                </wp:positionH>
                <wp:positionV relativeFrom="paragraph">
                  <wp:posOffset>178503</wp:posOffset>
                </wp:positionV>
                <wp:extent cx="5819140" cy="192405"/>
                <wp:effectExtent l="0" t="0" r="0" b="0"/>
                <wp:wrapTopAndBottom/>
                <wp:docPr id="1570" name="Textbox 15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0" name="Textbox 1570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№395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055371pt;width:458.2pt;height:15.15pt;mso-position-horizontal-relative:page;mso-position-vertical-relative:paragraph;z-index:-15307264;mso-wrap-distance-left:0;mso-wrap-distance-right:0" type="#_x0000_t202" id="docshape1517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№395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Каким</w:t>
      </w:r>
      <w:r>
        <w:rPr>
          <w:spacing w:val="18"/>
        </w:rPr>
        <w:t> </w:t>
      </w:r>
      <w:r>
        <w:rPr/>
        <w:t>образом</w:t>
      </w:r>
      <w:r>
        <w:rPr>
          <w:spacing w:val="14"/>
        </w:rPr>
        <w:t> </w:t>
      </w:r>
      <w:r>
        <w:rPr/>
        <w:t>производится</w:t>
      </w:r>
      <w:r>
        <w:rPr>
          <w:spacing w:val="20"/>
        </w:rPr>
        <w:t> </w:t>
      </w:r>
      <w:r>
        <w:rPr/>
        <w:t>заземление</w:t>
      </w:r>
      <w:r>
        <w:rPr>
          <w:spacing w:val="19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814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Подключением</w:t>
      </w:r>
      <w:r>
        <w:rPr>
          <w:spacing w:val="16"/>
          <w:sz w:val="22"/>
        </w:rPr>
        <w:t> </w:t>
      </w:r>
      <w:r>
        <w:rPr>
          <w:sz w:val="22"/>
        </w:rPr>
        <w:t>к</w:t>
      </w:r>
      <w:r>
        <w:rPr>
          <w:spacing w:val="16"/>
          <w:sz w:val="22"/>
        </w:rPr>
        <w:t> </w:t>
      </w:r>
      <w:r>
        <w:rPr>
          <w:sz w:val="22"/>
        </w:rPr>
        <w:t>батарее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отопления</w:t>
      </w:r>
    </w:p>
    <w:p>
      <w:pPr>
        <w:pStyle w:val="ListParagraph"/>
        <w:numPr>
          <w:ilvl w:val="0"/>
          <w:numId w:val="814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Подключением</w:t>
      </w:r>
      <w:r>
        <w:rPr>
          <w:spacing w:val="20"/>
          <w:sz w:val="22"/>
        </w:rPr>
        <w:t> </w:t>
      </w:r>
      <w:r>
        <w:rPr>
          <w:sz w:val="22"/>
        </w:rPr>
        <w:t>к</w:t>
      </w:r>
      <w:r>
        <w:rPr>
          <w:spacing w:val="17"/>
          <w:sz w:val="22"/>
        </w:rPr>
        <w:t> </w:t>
      </w:r>
      <w:r>
        <w:rPr>
          <w:sz w:val="22"/>
        </w:rPr>
        <w:t>внешнему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заземлению</w:t>
      </w:r>
    </w:p>
    <w:p>
      <w:pPr>
        <w:pStyle w:val="ListParagraph"/>
        <w:numPr>
          <w:ilvl w:val="0"/>
          <w:numId w:val="814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Подключением</w:t>
      </w:r>
      <w:r>
        <w:rPr>
          <w:spacing w:val="20"/>
          <w:sz w:val="22"/>
        </w:rPr>
        <w:t> </w:t>
      </w:r>
      <w:r>
        <w:rPr>
          <w:sz w:val="22"/>
        </w:rPr>
        <w:t>к</w:t>
      </w:r>
      <w:r>
        <w:rPr>
          <w:spacing w:val="18"/>
          <w:sz w:val="22"/>
        </w:rPr>
        <w:t> </w:t>
      </w:r>
      <w:r>
        <w:rPr>
          <w:sz w:val="22"/>
        </w:rPr>
        <w:t>контуру</w:t>
      </w:r>
      <w:r>
        <w:rPr>
          <w:spacing w:val="1"/>
          <w:sz w:val="22"/>
        </w:rPr>
        <w:t> </w:t>
      </w:r>
      <w:r>
        <w:rPr>
          <w:sz w:val="22"/>
        </w:rPr>
        <w:t>заземления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здания</w:t>
      </w:r>
    </w:p>
    <w:p>
      <w:pPr>
        <w:pStyle w:val="ListParagraph"/>
        <w:numPr>
          <w:ilvl w:val="0"/>
          <w:numId w:val="814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Подключением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внешнему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заземлению,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контуру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заземления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здания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493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819140" cy="192405"/>
                <wp:effectExtent l="9525" t="0" r="635" b="7619"/>
                <wp:docPr id="1571" name="Textbox 15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1" name="Textbox 157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8.2pt;height:15.15pt;mso-position-horizontal-relative:char;mso-position-vertical-relative:line" type="#_x0000_t202" id="docshape1518" filled="false" stroked="true" strokeweight=".72pt" strokecolor="#000000">
                <w10:anchorlock/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№396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04"/>
      </w:pPr>
      <w:r>
        <w:rPr/>
        <w:t>Допускается</w:t>
      </w:r>
      <w:r>
        <w:rPr>
          <w:spacing w:val="11"/>
        </w:rPr>
        <w:t> </w:t>
      </w:r>
      <w:r>
        <w:rPr/>
        <w:t>ли</w:t>
      </w:r>
      <w:r>
        <w:rPr>
          <w:spacing w:val="20"/>
        </w:rPr>
        <w:t> </w:t>
      </w:r>
      <w:r>
        <w:rPr/>
        <w:t>заземление</w:t>
      </w:r>
      <w:r>
        <w:rPr>
          <w:spacing w:val="17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подключением</w:t>
      </w:r>
      <w:r>
        <w:rPr>
          <w:spacing w:val="17"/>
        </w:rPr>
        <w:t> </w:t>
      </w:r>
      <w:r>
        <w:rPr/>
        <w:t>к</w:t>
      </w:r>
      <w:r>
        <w:rPr>
          <w:spacing w:val="17"/>
        </w:rPr>
        <w:t> </w:t>
      </w:r>
      <w:r>
        <w:rPr/>
        <w:t>батарее</w:t>
      </w:r>
      <w:r>
        <w:rPr>
          <w:spacing w:val="10"/>
        </w:rPr>
        <w:t> </w:t>
      </w:r>
      <w:r>
        <w:rPr>
          <w:spacing w:val="-2"/>
        </w:rPr>
        <w:t>отопления?</w:t>
      </w:r>
    </w:p>
    <w:p>
      <w:pPr>
        <w:pStyle w:val="ListParagraph"/>
        <w:numPr>
          <w:ilvl w:val="0"/>
          <w:numId w:val="815"/>
        </w:numPr>
        <w:tabs>
          <w:tab w:pos="656" w:val="left" w:leader="none"/>
        </w:tabs>
        <w:spacing w:line="240" w:lineRule="auto" w:before="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Зависит</w:t>
      </w:r>
      <w:r>
        <w:rPr>
          <w:spacing w:val="13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категории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помещения</w:t>
      </w:r>
    </w:p>
    <w:p>
      <w:pPr>
        <w:pStyle w:val="ListParagraph"/>
        <w:numPr>
          <w:ilvl w:val="0"/>
          <w:numId w:val="815"/>
        </w:numPr>
        <w:tabs>
          <w:tab w:pos="665" w:val="left" w:leader="none"/>
        </w:tabs>
        <w:spacing w:line="240" w:lineRule="auto" w:before="1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Зависит</w:t>
      </w:r>
      <w:r>
        <w:rPr>
          <w:spacing w:val="12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типа</w:t>
      </w:r>
      <w:r>
        <w:rPr>
          <w:spacing w:val="10"/>
          <w:sz w:val="22"/>
        </w:rPr>
        <w:t> </w:t>
      </w:r>
      <w:r>
        <w:rPr>
          <w:sz w:val="22"/>
        </w:rPr>
        <w:t>батарей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отопления</w:t>
      </w:r>
    </w:p>
    <w:p>
      <w:pPr>
        <w:pStyle w:val="ListParagraph"/>
        <w:numPr>
          <w:ilvl w:val="0"/>
          <w:numId w:val="815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Категорически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запрещено</w:t>
      </w:r>
    </w:p>
    <w:p>
      <w:pPr>
        <w:pStyle w:val="ListParagraph"/>
        <w:numPr>
          <w:ilvl w:val="0"/>
          <w:numId w:val="815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0"/>
          <w:w w:val="115"/>
          <w:sz w:val="22"/>
        </w:rPr>
        <w:t>  </w:t>
      </w:r>
      <w:r>
        <w:rPr>
          <w:spacing w:val="-2"/>
          <w:w w:val="115"/>
          <w:sz w:val="22"/>
        </w:rPr>
        <w:t>Допускается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0240">
                <wp:simplePos x="0" y="0"/>
                <wp:positionH relativeFrom="page">
                  <wp:posOffset>1309116</wp:posOffset>
                </wp:positionH>
                <wp:positionV relativeFrom="paragraph">
                  <wp:posOffset>181551</wp:posOffset>
                </wp:positionV>
                <wp:extent cx="5819140" cy="192405"/>
                <wp:effectExtent l="0" t="0" r="0" b="0"/>
                <wp:wrapTopAndBottom/>
                <wp:docPr id="1572" name="Textbox 15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2" name="Textbox 157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№397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5371pt;width:458.2pt;height:15.15pt;mso-position-horizontal-relative:page;mso-position-vertical-relative:paragraph;z-index:-15306240;mso-wrap-distance-left:0;mso-wrap-distance-right:0" type="#_x0000_t202" id="docshape151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№397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"/>
        <w:ind w:left="504"/>
      </w:pPr>
      <w:r>
        <w:rPr/>
        <w:t>Допускается</w:t>
      </w:r>
      <w:r>
        <w:rPr>
          <w:spacing w:val="12"/>
        </w:rPr>
        <w:t> </w:t>
      </w:r>
      <w:r>
        <w:rPr/>
        <w:t>ли</w:t>
      </w:r>
      <w:r>
        <w:rPr>
          <w:spacing w:val="20"/>
        </w:rPr>
        <w:t> </w:t>
      </w:r>
      <w:r>
        <w:rPr/>
        <w:t>заземление</w:t>
      </w:r>
      <w:r>
        <w:rPr>
          <w:spacing w:val="17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/>
        <w:t>подключением</w:t>
      </w:r>
      <w:r>
        <w:rPr>
          <w:spacing w:val="18"/>
        </w:rPr>
        <w:t> </w:t>
      </w:r>
      <w:r>
        <w:rPr/>
        <w:t>к</w:t>
      </w:r>
      <w:r>
        <w:rPr>
          <w:spacing w:val="17"/>
        </w:rPr>
        <w:t> </w:t>
      </w:r>
      <w:r>
        <w:rPr/>
        <w:t>газовым</w:t>
      </w:r>
      <w:r>
        <w:rPr>
          <w:spacing w:val="13"/>
        </w:rPr>
        <w:t> </w:t>
      </w:r>
      <w:r>
        <w:rPr>
          <w:spacing w:val="-2"/>
        </w:rPr>
        <w:t>трубам?</w:t>
      </w:r>
    </w:p>
    <w:p>
      <w:pPr>
        <w:pStyle w:val="ListParagraph"/>
        <w:numPr>
          <w:ilvl w:val="0"/>
          <w:numId w:val="816"/>
        </w:numPr>
        <w:tabs>
          <w:tab w:pos="656" w:val="left" w:leader="none"/>
        </w:tabs>
        <w:spacing w:line="240" w:lineRule="auto" w:before="21" w:after="0"/>
        <w:ind w:left="656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7"/>
          <w:w w:val="115"/>
          <w:sz w:val="22"/>
        </w:rPr>
        <w:t>  </w:t>
      </w:r>
      <w:r>
        <w:rPr>
          <w:spacing w:val="-2"/>
          <w:w w:val="115"/>
          <w:sz w:val="22"/>
        </w:rPr>
        <w:t>Допускается</w:t>
      </w:r>
    </w:p>
    <w:p>
      <w:pPr>
        <w:pStyle w:val="ListParagraph"/>
        <w:numPr>
          <w:ilvl w:val="0"/>
          <w:numId w:val="816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Зависит</w:t>
      </w:r>
      <w:r>
        <w:rPr>
          <w:spacing w:val="13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категории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помещения</w:t>
      </w:r>
    </w:p>
    <w:p>
      <w:pPr>
        <w:pStyle w:val="ListParagraph"/>
        <w:numPr>
          <w:ilvl w:val="0"/>
          <w:numId w:val="816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Категорически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запрещено</w:t>
      </w:r>
    </w:p>
    <w:p>
      <w:pPr>
        <w:pStyle w:val="ListParagraph"/>
        <w:numPr>
          <w:ilvl w:val="0"/>
          <w:numId w:val="816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Запрещается</w:t>
      </w:r>
      <w:r>
        <w:rPr>
          <w:spacing w:val="18"/>
          <w:sz w:val="22"/>
        </w:rPr>
        <w:t> </w:t>
      </w:r>
      <w:r>
        <w:rPr>
          <w:sz w:val="22"/>
        </w:rPr>
        <w:t>только</w:t>
      </w:r>
      <w:r>
        <w:rPr>
          <w:spacing w:val="24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использовании</w:t>
      </w:r>
      <w:r>
        <w:rPr>
          <w:spacing w:val="15"/>
          <w:sz w:val="22"/>
        </w:rPr>
        <w:t> </w:t>
      </w:r>
      <w:r>
        <w:rPr>
          <w:sz w:val="22"/>
        </w:rPr>
        <w:t>«баллонного»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газа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0752">
                <wp:simplePos x="0" y="0"/>
                <wp:positionH relativeFrom="page">
                  <wp:posOffset>1304544</wp:posOffset>
                </wp:positionH>
                <wp:positionV relativeFrom="paragraph">
                  <wp:posOffset>176979</wp:posOffset>
                </wp:positionV>
                <wp:extent cx="5828030" cy="198120"/>
                <wp:effectExtent l="0" t="0" r="0" b="0"/>
                <wp:wrapTopAndBottom/>
                <wp:docPr id="1573" name="Group 15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3" name="Group 1573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74" name="Graphic 1574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15252"/>
                                </a:moveTo>
                                <a:lnTo>
                                  <a:pt x="5818632" y="15252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52"/>
                                </a:ln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52"/>
                                </a:lnTo>
                                <a:close/>
                              </a:path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5" name="Textbox 1575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35371pt;width:458.9pt;height:15.6pt;mso-position-horizontal-relative:page;mso-position-vertical-relative:paragraph;z-index:-15305728;mso-wrap-distance-left:0;mso-wrap-distance-right:0" id="docshapegroup1520" coordorigin="2054,279" coordsize="9178,312">
                <v:shape style="position:absolute;left:2054;top:278;width:9178;height:312" id="docshape1521" coordorigin="2054,279" coordsize="9178,312" path="m11232,303l11218,303,11218,581,2069,581,2069,303,2054,303,2054,581,2054,591,2069,591,11218,591,11232,591,11232,581,11232,303xm11232,279l11218,279,2069,279,2054,279,2054,288,2054,303,2069,303,2069,288,11218,288,11218,303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522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/>
      </w:pPr>
      <w:r>
        <w:rPr/>
        <w:t>Какие первичные средства пожаротушения должны использоваться в помещении, в котором установлена радиостанция?</w:t>
      </w:r>
    </w:p>
    <w:p>
      <w:pPr>
        <w:pStyle w:val="ListParagraph"/>
        <w:numPr>
          <w:ilvl w:val="0"/>
          <w:numId w:val="817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Углекислотные</w:t>
      </w:r>
      <w:r>
        <w:rPr>
          <w:spacing w:val="19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порошковые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817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Только</w:t>
      </w:r>
      <w:r>
        <w:rPr>
          <w:spacing w:val="26"/>
          <w:sz w:val="22"/>
        </w:rPr>
        <w:t> </w:t>
      </w:r>
      <w:r>
        <w:rPr>
          <w:sz w:val="22"/>
        </w:rPr>
        <w:t>углекислотные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817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Только</w:t>
      </w:r>
      <w:r>
        <w:rPr>
          <w:spacing w:val="20"/>
          <w:sz w:val="22"/>
        </w:rPr>
        <w:t> </w:t>
      </w:r>
      <w:r>
        <w:rPr>
          <w:sz w:val="22"/>
        </w:rPr>
        <w:t>порошковые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817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Углекислотные</w:t>
      </w:r>
      <w:r>
        <w:rPr>
          <w:spacing w:val="18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пенные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BodyText"/>
        <w:spacing w:before="33"/>
      </w:pPr>
    </w:p>
    <w:p>
      <w:pPr>
        <w:pStyle w:val="Heading1"/>
        <w:spacing w:line="242" w:lineRule="auto"/>
        <w:ind w:left="4368" w:hanging="3240"/>
      </w:pPr>
      <w:r>
        <w:rPr/>
        <w:t>Электромагнитная совместимость, предотвращение и устранение </w:t>
      </w:r>
      <w:r>
        <w:rPr>
          <w:spacing w:val="-2"/>
        </w:rPr>
        <w:t>радиопомех</w:t>
      </w:r>
    </w:p>
    <w:p>
      <w:pPr>
        <w:pStyle w:val="BodyText"/>
        <w:spacing w:before="10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1264">
                <wp:simplePos x="0" y="0"/>
                <wp:positionH relativeFrom="page">
                  <wp:posOffset>1309116</wp:posOffset>
                </wp:positionH>
                <wp:positionV relativeFrom="paragraph">
                  <wp:posOffset>165673</wp:posOffset>
                </wp:positionV>
                <wp:extent cx="5819140" cy="192405"/>
                <wp:effectExtent l="0" t="0" r="0" b="0"/>
                <wp:wrapTopAndBottom/>
                <wp:docPr id="1576" name="Textbox 15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6" name="Textbox 1576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№399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045127pt;width:458.2pt;height:15.15pt;mso-position-horizontal-relative:page;mso-position-vertical-relative:paragraph;z-index:-15305216;mso-wrap-distance-left:0;mso-wrap-distance-right:0" type="#_x0000_t202" id="docshape1523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№399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3"/>
      </w:pPr>
      <w:r>
        <w:rPr/>
        <w:t>Ваш сосед жалуется на помехи телевизионному приёму по всем каналам тогда, когда Вы передаете с Вашей любительской радиостанции на любом диапазоне. Что является наиболее вероятной причиной помех?</w:t>
      </w:r>
    </w:p>
    <w:p>
      <w:pPr>
        <w:pStyle w:val="ListParagraph"/>
        <w:numPr>
          <w:ilvl w:val="0"/>
          <w:numId w:val="818"/>
        </w:numPr>
        <w:tabs>
          <w:tab w:pos="656" w:val="left" w:leader="none"/>
        </w:tabs>
        <w:spacing w:line="240" w:lineRule="auto" w:before="23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Антенна</w:t>
      </w:r>
      <w:r>
        <w:rPr>
          <w:spacing w:val="12"/>
          <w:sz w:val="22"/>
        </w:rPr>
        <w:t> </w:t>
      </w:r>
      <w:r>
        <w:rPr>
          <w:sz w:val="22"/>
        </w:rPr>
        <w:t>любительской</w:t>
      </w:r>
      <w:r>
        <w:rPr>
          <w:spacing w:val="11"/>
          <w:sz w:val="22"/>
        </w:rPr>
        <w:t> </w:t>
      </w:r>
      <w:r>
        <w:rPr>
          <w:sz w:val="22"/>
        </w:rPr>
        <w:t>радиостанции</w:t>
      </w:r>
      <w:r>
        <w:rPr>
          <w:spacing w:val="16"/>
          <w:sz w:val="22"/>
        </w:rPr>
        <w:t> </w:t>
      </w:r>
      <w:r>
        <w:rPr>
          <w:sz w:val="22"/>
        </w:rPr>
        <w:t>имеет</w:t>
      </w:r>
      <w:r>
        <w:rPr>
          <w:spacing w:val="14"/>
          <w:sz w:val="22"/>
        </w:rPr>
        <w:t> </w:t>
      </w:r>
      <w:r>
        <w:rPr>
          <w:sz w:val="22"/>
        </w:rPr>
        <w:t>неверную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длину</w:t>
      </w:r>
    </w:p>
    <w:p>
      <w:pPr>
        <w:pStyle w:val="ListParagraph"/>
        <w:numPr>
          <w:ilvl w:val="0"/>
          <w:numId w:val="818"/>
        </w:numPr>
        <w:tabs>
          <w:tab w:pos="665" w:val="left" w:leader="none"/>
        </w:tabs>
        <w:spacing w:line="240" w:lineRule="auto" w:before="30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05"/>
          <w:sz w:val="22"/>
        </w:rPr>
        <w:t>Перегрузка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приемника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антенного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усилителя</w:t>
      </w:r>
    </w:p>
    <w:p>
      <w:pPr>
        <w:pStyle w:val="ListParagraph"/>
        <w:numPr>
          <w:ilvl w:val="0"/>
          <w:numId w:val="818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Низкая</w:t>
      </w:r>
      <w:r>
        <w:rPr>
          <w:spacing w:val="12"/>
          <w:sz w:val="22"/>
        </w:rPr>
        <w:t> </w:t>
      </w:r>
      <w:r>
        <w:rPr>
          <w:sz w:val="22"/>
        </w:rPr>
        <w:t>высота</w:t>
      </w:r>
      <w:r>
        <w:rPr>
          <w:spacing w:val="15"/>
          <w:sz w:val="22"/>
        </w:rPr>
        <w:t> </w:t>
      </w:r>
      <w:r>
        <w:rPr>
          <w:sz w:val="22"/>
        </w:rPr>
        <w:t>антенны</w:t>
      </w:r>
      <w:r>
        <w:rPr>
          <w:spacing w:val="11"/>
          <w:sz w:val="22"/>
        </w:rPr>
        <w:t> </w:t>
      </w:r>
      <w:r>
        <w:rPr>
          <w:sz w:val="22"/>
        </w:rPr>
        <w:t>ТВ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приемника</w:t>
      </w:r>
    </w:p>
    <w:p>
      <w:pPr>
        <w:pStyle w:val="ListParagraph"/>
        <w:numPr>
          <w:ilvl w:val="0"/>
          <w:numId w:val="818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Слишком</w:t>
      </w:r>
      <w:r>
        <w:rPr>
          <w:spacing w:val="17"/>
          <w:sz w:val="22"/>
        </w:rPr>
        <w:t> </w:t>
      </w:r>
      <w:r>
        <w:rPr>
          <w:sz w:val="22"/>
        </w:rPr>
        <w:t>низкий</w:t>
      </w:r>
      <w:r>
        <w:rPr>
          <w:spacing w:val="21"/>
          <w:sz w:val="22"/>
        </w:rPr>
        <w:t> </w:t>
      </w:r>
      <w:r>
        <w:rPr>
          <w:sz w:val="22"/>
        </w:rPr>
        <w:t>уровень</w:t>
      </w:r>
      <w:r>
        <w:rPr>
          <w:spacing w:val="6"/>
          <w:sz w:val="22"/>
        </w:rPr>
        <w:t> </w:t>
      </w:r>
      <w:r>
        <w:rPr>
          <w:sz w:val="22"/>
        </w:rPr>
        <w:t>подавления</w:t>
      </w:r>
      <w:r>
        <w:rPr>
          <w:spacing w:val="18"/>
          <w:sz w:val="22"/>
        </w:rPr>
        <w:t> </w:t>
      </w:r>
      <w:r>
        <w:rPr>
          <w:sz w:val="22"/>
        </w:rPr>
        <w:t>гармоник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1776">
                <wp:simplePos x="0" y="0"/>
                <wp:positionH relativeFrom="page">
                  <wp:posOffset>1309116</wp:posOffset>
                </wp:positionH>
                <wp:positionV relativeFrom="paragraph">
                  <wp:posOffset>181719</wp:posOffset>
                </wp:positionV>
                <wp:extent cx="5819140" cy="192405"/>
                <wp:effectExtent l="0" t="0" r="0" b="0"/>
                <wp:wrapTopAndBottom/>
                <wp:docPr id="1577" name="Textbox 15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7" name="Textbox 1577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№400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308584pt;width:458.2pt;height:15.15pt;mso-position-horizontal-relative:page;mso-position-vertical-relative:paragraph;z-index:-15304704;mso-wrap-distance-left:0;mso-wrap-distance-right:0" type="#_x0000_t202" id="docshape1524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№400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8"/>
        <w:ind w:left="504" w:right="720"/>
      </w:pPr>
      <w:r>
        <w:rPr/>
        <w:t>Ваш сосед жалуется на помехи телевизионному приёму на одном или двух каналах тогда, когда Вы передаете только на диапазоне 2 м. Что обычно является наиболее вероятной причиной помех?</w:t>
      </w:r>
    </w:p>
    <w:p>
      <w:pPr>
        <w:pStyle w:val="ListParagraph"/>
        <w:numPr>
          <w:ilvl w:val="0"/>
          <w:numId w:val="819"/>
        </w:numPr>
        <w:tabs>
          <w:tab w:pos="656" w:val="left" w:leader="none"/>
        </w:tabs>
        <w:spacing w:line="240" w:lineRule="auto" w:before="18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Перегрузка</w:t>
      </w:r>
      <w:r>
        <w:rPr>
          <w:spacing w:val="14"/>
          <w:sz w:val="22"/>
        </w:rPr>
        <w:t> </w:t>
      </w:r>
      <w:r>
        <w:rPr>
          <w:sz w:val="22"/>
        </w:rPr>
        <w:t>ТВ</w:t>
      </w:r>
      <w:r>
        <w:rPr>
          <w:spacing w:val="11"/>
          <w:sz w:val="22"/>
        </w:rPr>
        <w:t> </w:t>
      </w:r>
      <w:r>
        <w:rPr>
          <w:sz w:val="22"/>
        </w:rPr>
        <w:t>приемника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входу</w:t>
      </w:r>
    </w:p>
    <w:p>
      <w:pPr>
        <w:pStyle w:val="ListParagraph"/>
        <w:numPr>
          <w:ilvl w:val="0"/>
          <w:numId w:val="819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Изменение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состояния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ионосферы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вокруг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соседа</w:t>
      </w:r>
    </w:p>
    <w:p>
      <w:pPr>
        <w:pStyle w:val="ListParagraph"/>
        <w:numPr>
          <w:ilvl w:val="0"/>
          <w:numId w:val="819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Гармонические</w:t>
      </w:r>
      <w:r>
        <w:rPr>
          <w:spacing w:val="16"/>
          <w:sz w:val="22"/>
        </w:rPr>
        <w:t> </w:t>
      </w:r>
      <w:r>
        <w:rPr>
          <w:sz w:val="22"/>
        </w:rPr>
        <w:t>излучения</w:t>
      </w:r>
      <w:r>
        <w:rPr>
          <w:spacing w:val="17"/>
          <w:sz w:val="22"/>
        </w:rPr>
        <w:t> </w:t>
      </w:r>
      <w:r>
        <w:rPr>
          <w:sz w:val="22"/>
        </w:rPr>
        <w:t>Вашей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819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Плохая</w:t>
      </w:r>
      <w:r>
        <w:rPr>
          <w:spacing w:val="17"/>
          <w:sz w:val="22"/>
        </w:rPr>
        <w:t> </w:t>
      </w:r>
      <w:r>
        <w:rPr>
          <w:sz w:val="22"/>
        </w:rPr>
        <w:t>фильтрация</w:t>
      </w:r>
      <w:r>
        <w:rPr>
          <w:spacing w:val="16"/>
          <w:sz w:val="22"/>
        </w:rPr>
        <w:t> </w:t>
      </w:r>
      <w:r>
        <w:rPr>
          <w:sz w:val="22"/>
        </w:rPr>
        <w:t>средних</w:t>
      </w:r>
      <w:r>
        <w:rPr>
          <w:spacing w:val="11"/>
          <w:sz w:val="22"/>
        </w:rPr>
        <w:t> </w:t>
      </w:r>
      <w:r>
        <w:rPr>
          <w:sz w:val="22"/>
        </w:rPr>
        <w:t>частот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2288">
                <wp:simplePos x="0" y="0"/>
                <wp:positionH relativeFrom="page">
                  <wp:posOffset>1304544</wp:posOffset>
                </wp:positionH>
                <wp:positionV relativeFrom="paragraph">
                  <wp:posOffset>177147</wp:posOffset>
                </wp:positionV>
                <wp:extent cx="5828030" cy="198120"/>
                <wp:effectExtent l="0" t="0" r="0" b="0"/>
                <wp:wrapTopAndBottom/>
                <wp:docPr id="1578" name="Group 15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8" name="Group 1578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79" name="Graphic 1579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0" name="Textbox 1580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8584pt;width:458.9pt;height:15.6pt;mso-position-horizontal-relative:page;mso-position-vertical-relative:paragraph;z-index:-15304192;mso-wrap-distance-left:0;mso-wrap-distance-right:0" id="docshapegroup1525" coordorigin="2054,279" coordsize="9178,312">
                <v:shape style="position:absolute;left:2054;top:278;width:9178;height:312" id="docshape1526" coordorigin="2054,279" coordsize="9178,312" path="m11232,279l11218,279,11218,289,11218,303,11218,581,2069,581,2069,303,2069,289,11218,289,11218,279,2069,279,2054,279,2054,591,2069,591,11218,591,11232,591,11232,581,11232,303,11232,289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527" filled="false" stroked="false">
                  <v:textbox inset="0,0,0,0">
                    <w:txbxContent>
                      <w:p>
                        <w:pPr>
                          <w:spacing w:before="25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03"/>
      </w:pPr>
      <w:r>
        <w:rPr/>
        <w:t>Как можно минимизировать помехи другим радиооператорам любительских радиостанций во время длительной проверки радиостанции в режиме передачи?</w:t>
      </w:r>
    </w:p>
    <w:p>
      <w:pPr>
        <w:pStyle w:val="ListParagraph"/>
        <w:numPr>
          <w:ilvl w:val="0"/>
          <w:numId w:val="820"/>
        </w:numPr>
        <w:tabs>
          <w:tab w:pos="656" w:val="left" w:leader="none"/>
        </w:tabs>
        <w:spacing w:line="240" w:lineRule="auto" w:before="1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Использовать</w:t>
      </w:r>
      <w:r>
        <w:rPr>
          <w:spacing w:val="16"/>
          <w:sz w:val="22"/>
        </w:rPr>
        <w:t> </w:t>
      </w:r>
      <w:r>
        <w:rPr>
          <w:sz w:val="22"/>
        </w:rPr>
        <w:t>резонансную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ListParagraph"/>
        <w:numPr>
          <w:ilvl w:val="0"/>
          <w:numId w:val="820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Использовать</w:t>
      </w:r>
      <w:r>
        <w:rPr>
          <w:spacing w:val="17"/>
          <w:sz w:val="22"/>
        </w:rPr>
        <w:t> </w:t>
      </w:r>
      <w:r>
        <w:rPr>
          <w:sz w:val="22"/>
        </w:rPr>
        <w:t>нерезонансную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ListParagraph"/>
        <w:numPr>
          <w:ilvl w:val="0"/>
          <w:numId w:val="820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Использовать</w:t>
      </w:r>
      <w:r>
        <w:rPr>
          <w:spacing w:val="16"/>
          <w:sz w:val="22"/>
        </w:rPr>
        <w:t> </w:t>
      </w:r>
      <w:r>
        <w:rPr>
          <w:sz w:val="22"/>
        </w:rPr>
        <w:t>эквивалент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ListParagraph"/>
        <w:numPr>
          <w:ilvl w:val="0"/>
          <w:numId w:val="820"/>
        </w:numPr>
        <w:tabs>
          <w:tab w:pos="670" w:val="left" w:leader="none"/>
        </w:tabs>
        <w:spacing w:line="240" w:lineRule="auto" w:before="30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Выбрать</w:t>
      </w:r>
      <w:r>
        <w:rPr>
          <w:spacing w:val="10"/>
          <w:sz w:val="22"/>
        </w:rPr>
        <w:t> </w:t>
      </w:r>
      <w:r>
        <w:rPr>
          <w:sz w:val="22"/>
        </w:rPr>
        <w:t>свободную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частоту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2800">
                <wp:simplePos x="0" y="0"/>
                <wp:positionH relativeFrom="page">
                  <wp:posOffset>1309116</wp:posOffset>
                </wp:positionH>
                <wp:positionV relativeFrom="paragraph">
                  <wp:posOffset>184772</wp:posOffset>
                </wp:positionV>
                <wp:extent cx="5819140" cy="192405"/>
                <wp:effectExtent l="0" t="0" r="0" b="0"/>
                <wp:wrapTopAndBottom/>
                <wp:docPr id="1581" name="Textbox 15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1" name="Textbox 1581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№402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549024pt;width:458.2pt;height:15.15pt;mso-position-horizontal-relative:page;mso-position-vertical-relative:paragraph;z-index:-15303680;mso-wrap-distance-left:0;mso-wrap-distance-right:0" type="#_x0000_t202" id="docshape1528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№402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78"/>
        <w:ind w:left="504"/>
      </w:pPr>
      <w:r>
        <w:rPr/>
        <w:t>Каковы</w:t>
      </w:r>
      <w:r>
        <w:rPr>
          <w:spacing w:val="18"/>
        </w:rPr>
        <w:t> </w:t>
      </w:r>
      <w:r>
        <w:rPr/>
        <w:t>основные</w:t>
      </w:r>
      <w:r>
        <w:rPr>
          <w:spacing w:val="16"/>
        </w:rPr>
        <w:t> </w:t>
      </w:r>
      <w:r>
        <w:rPr/>
        <w:t>причины</w:t>
      </w:r>
      <w:r>
        <w:rPr>
          <w:spacing w:val="19"/>
        </w:rPr>
        <w:t> </w:t>
      </w:r>
      <w:r>
        <w:rPr/>
        <w:t>побочных</w:t>
      </w:r>
      <w:r>
        <w:rPr>
          <w:spacing w:val="13"/>
        </w:rPr>
        <w:t> </w:t>
      </w:r>
      <w:r>
        <w:rPr/>
        <w:t>излучений</w:t>
      </w:r>
      <w:r>
        <w:rPr>
          <w:spacing w:val="14"/>
        </w:rPr>
        <w:t> </w:t>
      </w:r>
      <w:r>
        <w:rPr>
          <w:spacing w:val="-2"/>
        </w:rPr>
        <w:t>радиопередатчика?</w:t>
      </w:r>
    </w:p>
    <w:p>
      <w:pPr>
        <w:pStyle w:val="ListParagraph"/>
        <w:numPr>
          <w:ilvl w:val="0"/>
          <w:numId w:val="821"/>
        </w:numPr>
        <w:tabs>
          <w:tab w:pos="656" w:val="left" w:leader="none"/>
        </w:tabs>
        <w:spacing w:line="240" w:lineRule="auto" w:before="20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Применение</w:t>
      </w:r>
      <w:r>
        <w:rPr>
          <w:spacing w:val="13"/>
          <w:sz w:val="22"/>
        </w:rPr>
        <w:t> </w:t>
      </w:r>
      <w:r>
        <w:rPr>
          <w:sz w:val="22"/>
        </w:rPr>
        <w:t>кварцевых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резонаторов</w:t>
      </w:r>
    </w:p>
    <w:p>
      <w:pPr>
        <w:pStyle w:val="ListParagraph"/>
        <w:numPr>
          <w:ilvl w:val="0"/>
          <w:numId w:val="821"/>
        </w:numPr>
        <w:tabs>
          <w:tab w:pos="664" w:val="left" w:leader="none"/>
          <w:tab w:pos="1031" w:val="left" w:leader="none"/>
        </w:tabs>
        <w:spacing w:line="249" w:lineRule="auto" w:before="30" w:after="0"/>
        <w:ind w:left="1031" w:right="140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Превышение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паспортной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мощности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выходного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каскада, использование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несогласованных антенн</w:t>
      </w:r>
    </w:p>
    <w:p>
      <w:pPr>
        <w:pStyle w:val="ListParagraph"/>
        <w:numPr>
          <w:ilvl w:val="0"/>
          <w:numId w:val="821"/>
        </w:numPr>
        <w:tabs>
          <w:tab w:pos="656" w:val="left" w:leader="none"/>
        </w:tabs>
        <w:spacing w:line="240" w:lineRule="auto" w:before="26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Использование</w:t>
      </w:r>
      <w:r>
        <w:rPr>
          <w:spacing w:val="17"/>
          <w:sz w:val="22"/>
        </w:rPr>
        <w:t> </w:t>
      </w:r>
      <w:r>
        <w:rPr>
          <w:sz w:val="22"/>
        </w:rPr>
        <w:t>некачественного</w:t>
      </w:r>
      <w:r>
        <w:rPr>
          <w:spacing w:val="24"/>
          <w:sz w:val="22"/>
        </w:rPr>
        <w:t> </w:t>
      </w:r>
      <w:r>
        <w:rPr>
          <w:sz w:val="22"/>
        </w:rPr>
        <w:t>сетевого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кабеля</w:t>
      </w:r>
    </w:p>
    <w:p>
      <w:pPr>
        <w:pStyle w:val="ListParagraph"/>
        <w:numPr>
          <w:ilvl w:val="0"/>
          <w:numId w:val="821"/>
        </w:numPr>
        <w:tabs>
          <w:tab w:pos="669" w:val="left" w:leader="none"/>
          <w:tab w:pos="1031" w:val="left" w:leader="none"/>
        </w:tabs>
        <w:spacing w:line="249" w:lineRule="auto" w:before="30" w:after="0"/>
        <w:ind w:left="1031" w:right="817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Нелинейность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передающего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тракта,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неверная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настройка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частотозависимых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цепей, </w:t>
      </w:r>
      <w:r>
        <w:rPr>
          <w:w w:val="105"/>
          <w:sz w:val="22"/>
        </w:rPr>
        <w:t>паразитная генерация</w:t>
      </w: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3312">
                <wp:simplePos x="0" y="0"/>
                <wp:positionH relativeFrom="page">
                  <wp:posOffset>1309116</wp:posOffset>
                </wp:positionH>
                <wp:positionV relativeFrom="paragraph">
                  <wp:posOffset>173147</wp:posOffset>
                </wp:positionV>
                <wp:extent cx="5819140" cy="192405"/>
                <wp:effectExtent l="0" t="0" r="0" b="0"/>
                <wp:wrapTopAndBottom/>
                <wp:docPr id="1582" name="Textbox 15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2" name="Textbox 1582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№403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3.633692pt;width:458.2pt;height:15.15pt;mso-position-horizontal-relative:page;mso-position-vertical-relative:paragraph;z-index:-15303168;mso-wrap-distance-left:0;mso-wrap-distance-right:0" type="#_x0000_t202" id="docshape1529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№403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8"/>
        <w:ind w:left="503" w:right="628"/>
      </w:pPr>
      <w:r>
        <w:rPr/>
        <w:t>Каковы основные причины возникновения щелчков при работе радиопередатчика </w:t>
      </w:r>
      <w:r>
        <w:rPr>
          <w:spacing w:val="-2"/>
        </w:rPr>
        <w:t>телеграфом?</w:t>
      </w:r>
    </w:p>
    <w:p>
      <w:pPr>
        <w:pStyle w:val="ListParagraph"/>
        <w:numPr>
          <w:ilvl w:val="0"/>
          <w:numId w:val="822"/>
        </w:numPr>
        <w:tabs>
          <w:tab w:pos="656" w:val="left" w:leader="none"/>
        </w:tabs>
        <w:spacing w:line="240" w:lineRule="auto" w:before="7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Высокая</w:t>
      </w:r>
      <w:r>
        <w:rPr>
          <w:spacing w:val="15"/>
          <w:sz w:val="22"/>
        </w:rPr>
        <w:t> </w:t>
      </w:r>
      <w:r>
        <w:rPr>
          <w:sz w:val="22"/>
        </w:rPr>
        <w:t>скорость</w:t>
      </w:r>
      <w:r>
        <w:rPr>
          <w:spacing w:val="15"/>
          <w:sz w:val="22"/>
        </w:rPr>
        <w:t> </w:t>
      </w:r>
      <w:r>
        <w:rPr>
          <w:sz w:val="22"/>
        </w:rPr>
        <w:t>нарастания/спада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ListParagraph"/>
        <w:numPr>
          <w:ilvl w:val="0"/>
          <w:numId w:val="822"/>
        </w:numPr>
        <w:tabs>
          <w:tab w:pos="665" w:val="left" w:leader="none"/>
        </w:tabs>
        <w:spacing w:line="240" w:lineRule="auto" w:before="35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Низкая</w:t>
      </w:r>
      <w:r>
        <w:rPr>
          <w:spacing w:val="12"/>
          <w:sz w:val="22"/>
        </w:rPr>
        <w:t> </w:t>
      </w:r>
      <w:r>
        <w:rPr>
          <w:sz w:val="22"/>
        </w:rPr>
        <w:t>скорость</w:t>
      </w:r>
      <w:r>
        <w:rPr>
          <w:spacing w:val="14"/>
          <w:sz w:val="22"/>
        </w:rPr>
        <w:t> </w:t>
      </w:r>
      <w:r>
        <w:rPr>
          <w:sz w:val="22"/>
        </w:rPr>
        <w:t>нарастания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ListParagraph"/>
        <w:numPr>
          <w:ilvl w:val="0"/>
          <w:numId w:val="822"/>
        </w:numPr>
        <w:tabs>
          <w:tab w:pos="656" w:val="left" w:leader="none"/>
        </w:tabs>
        <w:spacing w:line="240" w:lineRule="auto" w:before="39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Неравномерная</w:t>
      </w:r>
      <w:r>
        <w:rPr>
          <w:spacing w:val="21"/>
          <w:sz w:val="22"/>
        </w:rPr>
        <w:t> </w:t>
      </w:r>
      <w:r>
        <w:rPr>
          <w:sz w:val="22"/>
        </w:rPr>
        <w:t>скорость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822"/>
        </w:numPr>
        <w:tabs>
          <w:tab w:pos="670" w:val="left" w:leader="none"/>
        </w:tabs>
        <w:spacing w:line="240" w:lineRule="auto" w:before="31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Использование</w:t>
      </w:r>
      <w:r>
        <w:rPr>
          <w:spacing w:val="21"/>
          <w:sz w:val="22"/>
        </w:rPr>
        <w:t> </w:t>
      </w:r>
      <w:r>
        <w:rPr>
          <w:sz w:val="22"/>
        </w:rPr>
        <w:t>манипуляции</w:t>
      </w:r>
      <w:r>
        <w:rPr>
          <w:spacing w:val="24"/>
          <w:sz w:val="22"/>
        </w:rPr>
        <w:t> </w:t>
      </w:r>
      <w:r>
        <w:rPr>
          <w:sz w:val="22"/>
        </w:rPr>
        <w:t>колоколообразной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формы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3824">
                <wp:simplePos x="0" y="0"/>
                <wp:positionH relativeFrom="page">
                  <wp:posOffset>1309116</wp:posOffset>
                </wp:positionH>
                <wp:positionV relativeFrom="paragraph">
                  <wp:posOffset>181540</wp:posOffset>
                </wp:positionV>
                <wp:extent cx="5819140" cy="192405"/>
                <wp:effectExtent l="0" t="0" r="0" b="0"/>
                <wp:wrapTopAndBottom/>
                <wp:docPr id="1583" name="Textbox 15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3" name="Textbox 1583"/>
                      <wps:cNvSpPr txBox="1"/>
                      <wps:spPr>
                        <a:xfrm>
                          <a:off x="0" y="0"/>
                          <a:ext cx="5819140" cy="192405"/>
                        </a:xfrm>
                        <a:prstGeom prst="rect">
                          <a:avLst/>
                        </a:pr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" w:right="0" w:firstLine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Вопрос</w:t>
                            </w:r>
                            <w:r>
                              <w:rPr>
                                <w:b/>
                                <w:spacing w:val="2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№404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080002pt;margin-top:14.294531pt;width:458.2pt;height:15.15pt;mso-position-horizontal-relative:page;mso-position-vertical-relative:paragraph;z-index:-15302656;mso-wrap-distance-left:0;mso-wrap-distance-right:0" type="#_x0000_t202" id="docshape1530" filled="false" stroked="true" strokeweight=".72pt" strokecolor="#000000">
                <v:textbox inset="0,0,0,0">
                  <w:txbxContent>
                    <w:p>
                      <w:pPr>
                        <w:spacing w:before="20"/>
                        <w:ind w:left="4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Вопрос</w:t>
                      </w:r>
                      <w:r>
                        <w:rPr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№404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"/>
        <w:ind w:left="504"/>
      </w:pPr>
      <w:r>
        <w:rPr/>
        <w:t>Каковы</w:t>
      </w:r>
      <w:r>
        <w:rPr>
          <w:spacing w:val="18"/>
        </w:rPr>
        <w:t> </w:t>
      </w:r>
      <w:r>
        <w:rPr/>
        <w:t>основные</w:t>
      </w:r>
      <w:r>
        <w:rPr>
          <w:spacing w:val="17"/>
        </w:rPr>
        <w:t> </w:t>
      </w:r>
      <w:r>
        <w:rPr/>
        <w:t>причины</w:t>
      </w:r>
      <w:r>
        <w:rPr>
          <w:spacing w:val="18"/>
        </w:rPr>
        <w:t> </w:t>
      </w:r>
      <w:r>
        <w:rPr/>
        <w:t>нестабильности</w:t>
      </w:r>
      <w:r>
        <w:rPr>
          <w:spacing w:val="16"/>
        </w:rPr>
        <w:t> </w:t>
      </w:r>
      <w:r>
        <w:rPr/>
        <w:t>частоты</w:t>
      </w:r>
      <w:r>
        <w:rPr>
          <w:spacing w:val="12"/>
        </w:rPr>
        <w:t> </w:t>
      </w:r>
      <w:r>
        <w:rPr>
          <w:spacing w:val="-2"/>
        </w:rPr>
        <w:t>радиопередатчика?</w:t>
      </w:r>
    </w:p>
    <w:p>
      <w:pPr>
        <w:pStyle w:val="ListParagraph"/>
        <w:numPr>
          <w:ilvl w:val="0"/>
          <w:numId w:val="823"/>
        </w:numPr>
        <w:tabs>
          <w:tab w:pos="655" w:val="left" w:leader="none"/>
          <w:tab w:pos="1031" w:val="left" w:leader="none"/>
        </w:tabs>
        <w:spacing w:line="244" w:lineRule="auto" w:before="16" w:after="0"/>
        <w:ind w:left="1031" w:right="329" w:hanging="51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Нестабильность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любого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генератора участвующего в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формировании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выходного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сигнала передатчика</w:t>
      </w:r>
    </w:p>
    <w:p>
      <w:pPr>
        <w:pStyle w:val="ListParagraph"/>
        <w:numPr>
          <w:ilvl w:val="0"/>
          <w:numId w:val="823"/>
        </w:numPr>
        <w:tabs>
          <w:tab w:pos="665" w:val="left" w:leader="none"/>
        </w:tabs>
        <w:spacing w:line="240" w:lineRule="auto" w:before="31" w:after="0"/>
        <w:ind w:left="665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Неверная</w:t>
      </w:r>
      <w:r>
        <w:rPr>
          <w:spacing w:val="13"/>
          <w:sz w:val="22"/>
        </w:rPr>
        <w:t> </w:t>
      </w:r>
      <w:r>
        <w:rPr>
          <w:sz w:val="22"/>
        </w:rPr>
        <w:t>настройка</w:t>
      </w:r>
      <w:r>
        <w:rPr>
          <w:spacing w:val="17"/>
          <w:sz w:val="22"/>
        </w:rPr>
        <w:t> </w:t>
      </w:r>
      <w:r>
        <w:rPr>
          <w:sz w:val="22"/>
        </w:rPr>
        <w:t>анодного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контура</w:t>
      </w:r>
    </w:p>
    <w:p>
      <w:pPr>
        <w:pStyle w:val="ListParagraph"/>
        <w:numPr>
          <w:ilvl w:val="0"/>
          <w:numId w:val="823"/>
        </w:numPr>
        <w:tabs>
          <w:tab w:pos="656" w:val="left" w:leader="none"/>
        </w:tabs>
        <w:spacing w:line="240" w:lineRule="auto" w:before="35" w:after="0"/>
        <w:ind w:left="656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Неверная</w:t>
      </w:r>
      <w:r>
        <w:rPr>
          <w:spacing w:val="13"/>
          <w:sz w:val="22"/>
        </w:rPr>
        <w:t> </w:t>
      </w:r>
      <w:r>
        <w:rPr>
          <w:sz w:val="22"/>
        </w:rPr>
        <w:t>настройка</w:t>
      </w:r>
      <w:r>
        <w:rPr>
          <w:spacing w:val="18"/>
          <w:sz w:val="22"/>
        </w:rPr>
        <w:t> </w:t>
      </w:r>
      <w:r>
        <w:rPr>
          <w:sz w:val="22"/>
        </w:rPr>
        <w:t>полосовых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фильтров</w:t>
      </w:r>
    </w:p>
    <w:p>
      <w:pPr>
        <w:pStyle w:val="ListParagraph"/>
        <w:numPr>
          <w:ilvl w:val="0"/>
          <w:numId w:val="823"/>
        </w:numPr>
        <w:tabs>
          <w:tab w:pos="670" w:val="left" w:leader="none"/>
        </w:tabs>
        <w:spacing w:line="240" w:lineRule="auto" w:before="35" w:after="0"/>
        <w:ind w:left="670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Применение</w:t>
      </w:r>
      <w:r>
        <w:rPr>
          <w:spacing w:val="15"/>
          <w:sz w:val="22"/>
        </w:rPr>
        <w:t> </w:t>
      </w:r>
      <w:r>
        <w:rPr>
          <w:sz w:val="22"/>
        </w:rPr>
        <w:t>несогласованной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4336">
                <wp:simplePos x="0" y="0"/>
                <wp:positionH relativeFrom="page">
                  <wp:posOffset>1304544</wp:posOffset>
                </wp:positionH>
                <wp:positionV relativeFrom="paragraph">
                  <wp:posOffset>177044</wp:posOffset>
                </wp:positionV>
                <wp:extent cx="5828030" cy="198120"/>
                <wp:effectExtent l="0" t="0" r="0" b="0"/>
                <wp:wrapTopAndBottom/>
                <wp:docPr id="1584" name="Group 15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4" name="Group 1584"/>
                      <wpg:cNvGrpSpPr/>
                      <wpg:grpSpPr>
                        <a:xfrm>
                          <a:off x="0" y="0"/>
                          <a:ext cx="5828030" cy="198120"/>
                          <a:chExt cx="5828030" cy="198120"/>
                        </a:xfrm>
                      </wpg:grpSpPr>
                      <wps:wsp>
                        <wps:cNvPr id="1585" name="Graphic 1585"/>
                        <wps:cNvSpPr/>
                        <wps:spPr>
                          <a:xfrm>
                            <a:off x="0" y="0"/>
                            <a:ext cx="5828030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8030" h="198120">
                                <a:moveTo>
                                  <a:pt x="5827776" y="0"/>
                                </a:moveTo>
                                <a:lnTo>
                                  <a:pt x="5818632" y="0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15240"/>
                                </a:lnTo>
                                <a:lnTo>
                                  <a:pt x="581863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5240"/>
                                </a:lnTo>
                                <a:lnTo>
                                  <a:pt x="9144" y="6096"/>
                                </a:lnTo>
                                <a:lnTo>
                                  <a:pt x="5818632" y="6096"/>
                                </a:lnTo>
                                <a:lnTo>
                                  <a:pt x="5818632" y="0"/>
                                </a:ln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44" y="198120"/>
                                </a:lnTo>
                                <a:lnTo>
                                  <a:pt x="5818632" y="198120"/>
                                </a:lnTo>
                                <a:lnTo>
                                  <a:pt x="5827776" y="198120"/>
                                </a:lnTo>
                                <a:lnTo>
                                  <a:pt x="5827776" y="192024"/>
                                </a:lnTo>
                                <a:lnTo>
                                  <a:pt x="5827776" y="15240"/>
                                </a:lnTo>
                                <a:lnTo>
                                  <a:pt x="5827776" y="6096"/>
                                </a:lnTo>
                                <a:lnTo>
                                  <a:pt x="5827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" name="Textbox 1586"/>
                        <wps:cNvSpPr txBox="1"/>
                        <wps:spPr>
                          <a:xfrm>
                            <a:off x="9144" y="6095"/>
                            <a:ext cx="580961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4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2.720001pt;margin-top:13.940488pt;width:458.9pt;height:15.6pt;mso-position-horizontal-relative:page;mso-position-vertical-relative:paragraph;z-index:-15302144;mso-wrap-distance-left:0;mso-wrap-distance-right:0" id="docshapegroup1531" coordorigin="2054,279" coordsize="9178,312">
                <v:shape style="position:absolute;left:2054;top:278;width:9178;height:312" id="docshape1532" coordorigin="2054,279" coordsize="9178,312" path="m11232,279l11218,279,11218,288,11218,303,11218,581,2069,581,2069,303,2069,288,11218,288,11218,279,2069,279,2054,279,2054,288,2054,303,2054,581,2054,591,2069,591,11218,591,11232,591,11232,581,11232,303,11232,288,11232,279xe" filled="true" fillcolor="#000000" stroked="false">
                  <v:path arrowok="t"/>
                  <v:fill type="solid"/>
                </v:shape>
                <v:shape style="position:absolute;left:2068;top:288;width:9149;height:293" type="#_x0000_t202" id="docshape1533" filled="false" stroked="false">
                  <v:textbox inset="0,0,0,0">
                    <w:txbxContent>
                      <w:p>
                        <w:pPr>
                          <w:spacing w:before="20"/>
                          <w:ind w:left="4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 w:after="31"/>
        <w:ind w:left="504" w:right="486"/>
      </w:pPr>
      <w:r>
        <w:rPr/>
        <w:t>Какова частота третьей гармоники на выходе усилителя мощности, на вход которого подан сигнал частотой 14 МГц?</w: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1009"/>
        <w:gridCol w:w="6135"/>
        <w:gridCol w:w="656"/>
      </w:tblGrid>
      <w:tr>
        <w:trPr>
          <w:trHeight w:val="1252" w:hRule="atLeast"/>
        </w:trPr>
        <w:tc>
          <w:tcPr>
            <w:tcW w:w="822" w:type="dxa"/>
          </w:tcPr>
          <w:p>
            <w:pPr>
              <w:pStyle w:val="TableParagraph"/>
              <w:spacing w:line="249" w:lineRule="exact"/>
              <w:ind w:left="395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a)</w:t>
            </w:r>
            <w:r>
              <w:rPr>
                <w:spacing w:val="-5"/>
                <w:w w:val="115"/>
                <w:sz w:val="22"/>
              </w:rPr>
              <w:t>□</w:t>
            </w:r>
          </w:p>
          <w:p>
            <w:pPr>
              <w:pStyle w:val="TableParagraph"/>
              <w:spacing w:line="240" w:lineRule="auto" w:before="35"/>
              <w:ind w:left="395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b)</w:t>
            </w:r>
            <w:r>
              <w:rPr>
                <w:spacing w:val="-5"/>
                <w:w w:val="115"/>
                <w:sz w:val="22"/>
              </w:rPr>
              <w:t>□</w:t>
            </w:r>
          </w:p>
          <w:p>
            <w:pPr>
              <w:pStyle w:val="TableParagraph"/>
              <w:spacing w:line="240" w:lineRule="auto" w:before="30"/>
              <w:ind w:left="395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c)</w:t>
            </w:r>
            <w:r>
              <w:rPr>
                <w:spacing w:val="-5"/>
                <w:w w:val="115"/>
                <w:sz w:val="22"/>
              </w:rPr>
              <w:t>□</w:t>
            </w:r>
          </w:p>
          <w:p>
            <w:pPr>
              <w:pStyle w:val="TableParagraph"/>
              <w:spacing w:line="240" w:lineRule="auto" w:before="35"/>
              <w:ind w:left="395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d)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1009" w:type="dxa"/>
          </w:tcPr>
          <w:p>
            <w:pPr>
              <w:pStyle w:val="TableParagraph"/>
              <w:spacing w:line="249" w:lineRule="exact"/>
              <w:ind w:left="92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МГц</w:t>
            </w:r>
          </w:p>
          <w:p>
            <w:pPr>
              <w:pStyle w:val="TableParagraph"/>
              <w:spacing w:line="240" w:lineRule="auto" w:before="35"/>
              <w:ind w:left="92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МГц</w:t>
            </w:r>
          </w:p>
          <w:p>
            <w:pPr>
              <w:pStyle w:val="TableParagraph"/>
              <w:spacing w:line="240" w:lineRule="auto" w:before="30"/>
              <w:ind w:left="92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МГц</w:t>
            </w:r>
          </w:p>
          <w:p>
            <w:pPr>
              <w:pStyle w:val="TableParagraph"/>
              <w:spacing w:line="240" w:lineRule="auto" w:before="35"/>
              <w:ind w:left="92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5"/>
                <w:sz w:val="22"/>
              </w:rPr>
              <w:t>МГц</w:t>
            </w:r>
          </w:p>
        </w:tc>
        <w:tc>
          <w:tcPr>
            <w:tcW w:w="6135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56" w:type="dxa"/>
            <w:vMerge w:val="restart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8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spacing w:line="291" w:lineRule="exact" w:before="131"/>
              <w:ind w:left="177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номера</w:t>
            </w:r>
            <w:r>
              <w:rPr>
                <w:spacing w:val="6"/>
                <w:sz w:val="26"/>
              </w:rPr>
              <w:t> </w:t>
            </w:r>
            <w:r>
              <w:rPr>
                <w:sz w:val="26"/>
              </w:rPr>
              <w:t>вопроса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68"/>
                <w:sz w:val="26"/>
              </w:rPr>
              <w:t> </w:t>
            </w:r>
            <w:r>
              <w:rPr>
                <w:sz w:val="26"/>
              </w:rPr>
              <w:t>правильного</w:t>
            </w:r>
            <w:r>
              <w:rPr>
                <w:spacing w:val="1"/>
                <w:sz w:val="26"/>
              </w:rPr>
              <w:t> </w:t>
            </w:r>
            <w:r>
              <w:rPr>
                <w:spacing w:val="-2"/>
                <w:sz w:val="26"/>
              </w:rPr>
              <w:t>ответа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82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spacing w:line="240" w:lineRule="auto"/>
              <w:ind w:left="1123"/>
              <w:rPr>
                <w:b/>
                <w:sz w:val="26"/>
              </w:rPr>
            </w:pPr>
            <w:r>
              <w:rPr>
                <w:b/>
                <w:sz w:val="26"/>
              </w:rPr>
              <w:t>([№</w:t>
            </w:r>
            <w:r>
              <w:rPr>
                <w:b/>
                <w:spacing w:val="7"/>
                <w:sz w:val="26"/>
              </w:rPr>
              <w:t> </w:t>
            </w:r>
            <w:r>
              <w:rPr>
                <w:b/>
                <w:sz w:val="26"/>
              </w:rPr>
              <w:t>вопроса],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правильный</w:t>
            </w:r>
            <w:r>
              <w:rPr>
                <w:b/>
                <w:spacing w:val="3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ответ)</w:t>
            </w:r>
          </w:p>
        </w:tc>
        <w:tc>
          <w:tcPr>
            <w:tcW w:w="6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7" w:hRule="atLeast"/>
        </w:trPr>
        <w:tc>
          <w:tcPr>
            <w:tcW w:w="822" w:type="dxa"/>
          </w:tcPr>
          <w:p>
            <w:pPr>
              <w:pStyle w:val="TableParagraph"/>
              <w:spacing w:before="128"/>
              <w:ind w:left="50"/>
              <w:rPr>
                <w:sz w:val="22"/>
              </w:rPr>
            </w:pPr>
            <w:r>
              <w:rPr>
                <w:sz w:val="22"/>
              </w:rPr>
              <w:t>[1]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before="128"/>
              <w:ind w:left="249"/>
              <w:rPr>
                <w:sz w:val="22"/>
              </w:rPr>
            </w:pPr>
            <w:r>
              <w:rPr>
                <w:sz w:val="22"/>
              </w:rPr>
              <w:t>[20]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[39]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[58]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56" w:type="dxa"/>
          </w:tcPr>
          <w:p>
            <w:pPr>
              <w:pStyle w:val="TableParagraph"/>
              <w:spacing w:before="128"/>
              <w:ind w:left="61"/>
              <w:rPr>
                <w:sz w:val="22"/>
              </w:rPr>
            </w:pPr>
            <w:r>
              <w:rPr>
                <w:sz w:val="22"/>
              </w:rPr>
              <w:t>[77]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8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[2]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ind w:left="249"/>
              <w:rPr>
                <w:sz w:val="22"/>
              </w:rPr>
            </w:pPr>
            <w:r>
              <w:rPr>
                <w:sz w:val="22"/>
              </w:rPr>
              <w:t>[21]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[40]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[59]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65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[78]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8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[3]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ind w:left="249"/>
              <w:rPr>
                <w:sz w:val="22"/>
              </w:rPr>
            </w:pPr>
            <w:r>
              <w:rPr>
                <w:sz w:val="22"/>
              </w:rPr>
              <w:t>[22]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[41]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[60]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65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[79]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8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[4]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ind w:left="249"/>
              <w:rPr>
                <w:sz w:val="22"/>
              </w:rPr>
            </w:pPr>
            <w:r>
              <w:rPr>
                <w:sz w:val="22"/>
              </w:rPr>
              <w:t>[23]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[42]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[61]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65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[80]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8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[5]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ind w:left="249"/>
              <w:rPr>
                <w:sz w:val="22"/>
              </w:rPr>
            </w:pPr>
            <w:r>
              <w:rPr>
                <w:sz w:val="22"/>
              </w:rPr>
              <w:t>[24]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[43]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[62]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65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[81]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8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[6]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ind w:left="249"/>
              <w:rPr>
                <w:sz w:val="22"/>
              </w:rPr>
            </w:pPr>
            <w:r>
              <w:rPr>
                <w:sz w:val="22"/>
              </w:rPr>
              <w:t>[25]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[44]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[63]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65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[82]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8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[7]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ind w:left="249"/>
              <w:rPr>
                <w:sz w:val="22"/>
              </w:rPr>
            </w:pPr>
            <w:r>
              <w:rPr>
                <w:sz w:val="22"/>
              </w:rPr>
              <w:t>[26]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[45]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[64]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65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[83]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8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[8]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ind w:left="249"/>
              <w:rPr>
                <w:sz w:val="22"/>
              </w:rPr>
            </w:pPr>
            <w:r>
              <w:rPr>
                <w:sz w:val="22"/>
              </w:rPr>
              <w:t>[27]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[46]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[65]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5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[84]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8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[9]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ind w:left="249"/>
              <w:rPr>
                <w:sz w:val="22"/>
              </w:rPr>
            </w:pPr>
            <w:r>
              <w:rPr>
                <w:sz w:val="22"/>
              </w:rPr>
              <w:t>[28]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[47]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[66]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5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[85]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822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ind w:left="249"/>
              <w:rPr>
                <w:sz w:val="22"/>
              </w:rPr>
            </w:pPr>
            <w:r>
              <w:rPr>
                <w:sz w:val="22"/>
              </w:rPr>
              <w:t>[29]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[48]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[67]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656" w:type="dxa"/>
          </w:tcPr>
          <w:p>
            <w:pPr>
              <w:pStyle w:val="TableParagraph"/>
              <w:ind w:left="61"/>
              <w:rPr>
                <w:sz w:val="22"/>
              </w:rPr>
            </w:pPr>
            <w:r>
              <w:rPr>
                <w:sz w:val="22"/>
              </w:rPr>
              <w:t>[86]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61" w:hRule="atLeast"/>
        </w:trPr>
        <w:tc>
          <w:tcPr>
            <w:tcW w:w="822" w:type="dxa"/>
          </w:tcPr>
          <w:p>
            <w:pPr>
              <w:pStyle w:val="TableParagraph"/>
              <w:spacing w:line="241" w:lineRule="exact"/>
              <w:ind w:left="50"/>
              <w:rPr>
                <w:sz w:val="22"/>
              </w:rPr>
            </w:pPr>
            <w:r>
              <w:rPr>
                <w:sz w:val="22"/>
              </w:rPr>
              <w:t>[11]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line="241" w:lineRule="exact"/>
              <w:ind w:left="249"/>
              <w:rPr>
                <w:sz w:val="22"/>
              </w:rPr>
            </w:pPr>
            <w:r>
              <w:rPr>
                <w:sz w:val="22"/>
              </w:rPr>
              <w:t>[30]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[49]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[68]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656" w:type="dxa"/>
          </w:tcPr>
          <w:p>
            <w:pPr>
              <w:pStyle w:val="TableParagraph"/>
              <w:spacing w:line="241" w:lineRule="exact"/>
              <w:ind w:left="61"/>
              <w:rPr>
                <w:sz w:val="22"/>
              </w:rPr>
            </w:pPr>
            <w:r>
              <w:rPr>
                <w:sz w:val="22"/>
              </w:rPr>
              <w:t>[87]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518" w:hRule="atLeast"/>
        </w:trPr>
        <w:tc>
          <w:tcPr>
            <w:tcW w:w="822" w:type="dxa"/>
          </w:tcPr>
          <w:p>
            <w:pPr>
              <w:pStyle w:val="TableParagraph"/>
              <w:spacing w:line="240" w:lineRule="auto" w:before="2"/>
              <w:ind w:left="50"/>
              <w:rPr>
                <w:sz w:val="22"/>
              </w:rPr>
            </w:pPr>
            <w:r>
              <w:rPr>
                <w:sz w:val="22"/>
              </w:rPr>
              <w:t>[12]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1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line="240" w:lineRule="auto" w:before="2"/>
              <w:ind w:left="249"/>
              <w:rPr>
                <w:sz w:val="22"/>
              </w:rPr>
            </w:pPr>
            <w:r>
              <w:rPr>
                <w:sz w:val="22"/>
              </w:rPr>
              <w:t>[31]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[50]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[69]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line="241" w:lineRule="exact" w:before="2"/>
              <w:ind w:left="249"/>
              <w:rPr>
                <w:sz w:val="22"/>
              </w:rPr>
            </w:pPr>
            <w:r>
              <w:rPr>
                <w:sz w:val="22"/>
              </w:rPr>
              <w:t>[32]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[51]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[70]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2"/>
              <w:ind w:left="61"/>
              <w:rPr>
                <w:sz w:val="22"/>
              </w:rPr>
            </w:pPr>
            <w:r>
              <w:rPr>
                <w:sz w:val="22"/>
              </w:rPr>
              <w:t>[88]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1" w:lineRule="exact" w:before="2"/>
              <w:ind w:left="61"/>
              <w:rPr>
                <w:sz w:val="22"/>
              </w:rPr>
            </w:pPr>
            <w:r>
              <w:rPr>
                <w:sz w:val="22"/>
              </w:rPr>
              <w:t>[89]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518" w:hRule="atLeast"/>
        </w:trPr>
        <w:tc>
          <w:tcPr>
            <w:tcW w:w="822" w:type="dxa"/>
          </w:tcPr>
          <w:p>
            <w:pPr>
              <w:pStyle w:val="TableParagraph"/>
              <w:spacing w:line="240" w:lineRule="auto" w:before="2"/>
              <w:ind w:left="50"/>
              <w:rPr>
                <w:sz w:val="22"/>
              </w:rPr>
            </w:pPr>
            <w:r>
              <w:rPr>
                <w:sz w:val="22"/>
              </w:rPr>
              <w:t>[14]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1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line="240" w:lineRule="auto" w:before="2"/>
              <w:ind w:left="249"/>
              <w:rPr>
                <w:sz w:val="22"/>
              </w:rPr>
            </w:pPr>
            <w:r>
              <w:rPr>
                <w:sz w:val="22"/>
              </w:rPr>
              <w:t>[33]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[52]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[71]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line="241" w:lineRule="exact" w:before="2"/>
              <w:ind w:left="249"/>
              <w:rPr>
                <w:sz w:val="22"/>
              </w:rPr>
            </w:pPr>
            <w:r>
              <w:rPr>
                <w:sz w:val="22"/>
              </w:rPr>
              <w:t>[34]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[53]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[72]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2"/>
              <w:ind w:left="61"/>
              <w:rPr>
                <w:sz w:val="22"/>
              </w:rPr>
            </w:pPr>
            <w:r>
              <w:rPr>
                <w:sz w:val="22"/>
              </w:rPr>
              <w:t>[90]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1" w:lineRule="exact" w:before="2"/>
              <w:ind w:left="61"/>
              <w:rPr>
                <w:sz w:val="22"/>
              </w:rPr>
            </w:pPr>
            <w:r>
              <w:rPr>
                <w:sz w:val="22"/>
              </w:rPr>
              <w:t>[91]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518" w:hRule="atLeast"/>
        </w:trPr>
        <w:tc>
          <w:tcPr>
            <w:tcW w:w="822" w:type="dxa"/>
          </w:tcPr>
          <w:p>
            <w:pPr>
              <w:pStyle w:val="TableParagraph"/>
              <w:spacing w:line="240" w:lineRule="auto" w:before="2"/>
              <w:ind w:left="50"/>
              <w:rPr>
                <w:sz w:val="22"/>
              </w:rPr>
            </w:pPr>
            <w:r>
              <w:rPr>
                <w:sz w:val="22"/>
              </w:rPr>
              <w:t>[16]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1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line="240" w:lineRule="auto" w:before="2"/>
              <w:ind w:left="249"/>
              <w:rPr>
                <w:sz w:val="22"/>
              </w:rPr>
            </w:pPr>
            <w:r>
              <w:rPr>
                <w:sz w:val="22"/>
              </w:rPr>
              <w:t>[35]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[54]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[73]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line="241" w:lineRule="exact" w:before="2"/>
              <w:ind w:left="249"/>
              <w:rPr>
                <w:sz w:val="22"/>
              </w:rPr>
            </w:pPr>
            <w:r>
              <w:rPr>
                <w:sz w:val="22"/>
              </w:rPr>
              <w:t>[36]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[55]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[74]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2"/>
              <w:ind w:left="61"/>
              <w:rPr>
                <w:sz w:val="22"/>
              </w:rPr>
            </w:pPr>
            <w:r>
              <w:rPr>
                <w:sz w:val="22"/>
              </w:rPr>
              <w:t>[92]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1" w:lineRule="exact" w:before="2"/>
              <w:ind w:left="61"/>
              <w:rPr>
                <w:sz w:val="22"/>
              </w:rPr>
            </w:pPr>
            <w:r>
              <w:rPr>
                <w:sz w:val="22"/>
              </w:rPr>
              <w:t>[93]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511" w:hRule="atLeast"/>
        </w:trPr>
        <w:tc>
          <w:tcPr>
            <w:tcW w:w="822" w:type="dxa"/>
          </w:tcPr>
          <w:p>
            <w:pPr>
              <w:pStyle w:val="TableParagraph"/>
              <w:spacing w:line="240" w:lineRule="auto" w:before="2"/>
              <w:ind w:left="50"/>
              <w:rPr>
                <w:sz w:val="22"/>
              </w:rPr>
            </w:pPr>
            <w:r>
              <w:rPr>
                <w:sz w:val="22"/>
              </w:rPr>
              <w:t>[18]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  <w:p>
            <w:pPr>
              <w:pStyle w:val="TableParagraph"/>
              <w:spacing w:line="234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[19]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0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135" w:type="dxa"/>
          </w:tcPr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line="240" w:lineRule="auto" w:before="2"/>
              <w:ind w:left="249"/>
              <w:rPr>
                <w:sz w:val="22"/>
              </w:rPr>
            </w:pPr>
            <w:r>
              <w:rPr>
                <w:sz w:val="22"/>
              </w:rPr>
              <w:t>[37]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[56]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[75]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tabs>
                <w:tab w:pos="2279" w:val="left" w:leader="none"/>
                <w:tab w:pos="4310" w:val="left" w:leader="none"/>
              </w:tabs>
              <w:spacing w:line="234" w:lineRule="exact" w:before="2"/>
              <w:ind w:left="249"/>
              <w:rPr>
                <w:sz w:val="22"/>
              </w:rPr>
            </w:pPr>
            <w:r>
              <w:rPr>
                <w:sz w:val="22"/>
              </w:rPr>
              <w:t>[38]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[57]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[76]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656" w:type="dxa"/>
          </w:tcPr>
          <w:p>
            <w:pPr>
              <w:pStyle w:val="TableParagraph"/>
              <w:spacing w:line="240" w:lineRule="auto" w:before="2"/>
              <w:ind w:left="61"/>
              <w:rPr>
                <w:sz w:val="22"/>
              </w:rPr>
            </w:pPr>
            <w:r>
              <w:rPr>
                <w:sz w:val="22"/>
              </w:rPr>
              <w:t>[94]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34" w:lineRule="exact" w:before="2"/>
              <w:ind w:left="61"/>
              <w:rPr>
                <w:sz w:val="22"/>
              </w:rPr>
            </w:pPr>
            <w:r>
              <w:rPr>
                <w:sz w:val="22"/>
              </w:rPr>
              <w:t>[95]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</w:tbl>
    <w:p>
      <w:pPr>
        <w:spacing w:after="0" w:line="234" w:lineRule="exact"/>
        <w:rPr>
          <w:sz w:val="22"/>
        </w:rPr>
        <w:sectPr>
          <w:pgSz w:w="12240" w:h="15840"/>
          <w:pgMar w:top="480" w:bottom="454" w:left="1560" w:right="90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2030"/>
        <w:gridCol w:w="2030"/>
        <w:gridCol w:w="1958"/>
        <w:gridCol w:w="1318"/>
      </w:tblGrid>
      <w:tr>
        <w:trPr>
          <w:trHeight w:val="254" w:hRule="atLeast"/>
        </w:trPr>
        <w:tc>
          <w:tcPr>
            <w:tcW w:w="1395" w:type="dxa"/>
          </w:tcPr>
          <w:p>
            <w:pPr>
              <w:pStyle w:val="TableParagraph"/>
              <w:spacing w:line="235" w:lineRule="exact"/>
              <w:ind w:left="50"/>
              <w:rPr>
                <w:sz w:val="22"/>
              </w:rPr>
            </w:pPr>
            <w:r>
              <w:rPr>
                <w:sz w:val="22"/>
              </w:rPr>
              <w:t>[96]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spacing w:line="235" w:lineRule="exact"/>
              <w:ind w:left="685"/>
              <w:rPr>
                <w:sz w:val="22"/>
              </w:rPr>
            </w:pPr>
            <w:r>
              <w:rPr>
                <w:sz w:val="22"/>
              </w:rPr>
              <w:t>[152]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5" w:lineRule="exact"/>
              <w:ind w:left="685"/>
              <w:rPr>
                <w:sz w:val="22"/>
              </w:rPr>
            </w:pPr>
            <w:r>
              <w:rPr>
                <w:sz w:val="22"/>
              </w:rPr>
              <w:t>[208]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spacing w:line="235" w:lineRule="exact"/>
              <w:ind w:left="686"/>
              <w:rPr>
                <w:sz w:val="22"/>
              </w:rPr>
            </w:pPr>
            <w:r>
              <w:rPr>
                <w:sz w:val="22"/>
              </w:rPr>
              <w:t>[264]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35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[320]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[97]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[153]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[209]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[265]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[321]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[98]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[154]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[210]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[266]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[322]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[99]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[155]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[211]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[267]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[323]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[100]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[156]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[212]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[268]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[324]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[101]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[157]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[213]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[269]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[325]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1" w:hRule="atLeast"/>
        </w:trPr>
        <w:tc>
          <w:tcPr>
            <w:tcW w:w="1395" w:type="dxa"/>
          </w:tcPr>
          <w:p>
            <w:pPr>
              <w:pStyle w:val="TableParagraph"/>
              <w:spacing w:line="241" w:lineRule="exact"/>
              <w:ind w:left="50"/>
              <w:rPr>
                <w:sz w:val="22"/>
              </w:rPr>
            </w:pPr>
            <w:r>
              <w:rPr>
                <w:sz w:val="22"/>
              </w:rPr>
              <w:t>[102]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spacing w:line="241" w:lineRule="exact"/>
              <w:ind w:left="685"/>
              <w:rPr>
                <w:sz w:val="22"/>
              </w:rPr>
            </w:pPr>
            <w:r>
              <w:rPr>
                <w:sz w:val="22"/>
              </w:rPr>
              <w:t>[158]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spacing w:line="241" w:lineRule="exact"/>
              <w:ind w:left="685"/>
              <w:rPr>
                <w:sz w:val="22"/>
              </w:rPr>
            </w:pPr>
            <w:r>
              <w:rPr>
                <w:sz w:val="22"/>
              </w:rPr>
              <w:t>[214]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spacing w:line="241" w:lineRule="exact"/>
              <w:ind w:left="686"/>
              <w:rPr>
                <w:sz w:val="22"/>
              </w:rPr>
            </w:pPr>
            <w:r>
              <w:rPr>
                <w:sz w:val="22"/>
              </w:rPr>
              <w:t>[270]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41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[326]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[103]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[159]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[215]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 w:before="2"/>
              <w:ind w:left="686"/>
              <w:rPr>
                <w:sz w:val="22"/>
              </w:rPr>
            </w:pPr>
            <w:r>
              <w:rPr>
                <w:sz w:val="22"/>
              </w:rPr>
              <w:t>[271]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spacing w:line="236" w:lineRule="exact" w:before="2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[327]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[104]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[160]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[216]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[272]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[328]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[105]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[161]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[217]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 w:before="2"/>
              <w:ind w:left="686"/>
              <w:rPr>
                <w:sz w:val="22"/>
              </w:rPr>
            </w:pPr>
            <w:r>
              <w:rPr>
                <w:sz w:val="22"/>
              </w:rPr>
              <w:t>[273]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spacing w:line="236" w:lineRule="exact" w:before="2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[329]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[106]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[162]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[218]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[274]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[330]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[107]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[163]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[219]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 w:before="2"/>
              <w:ind w:left="686"/>
              <w:rPr>
                <w:sz w:val="22"/>
              </w:rPr>
            </w:pPr>
            <w:r>
              <w:rPr>
                <w:sz w:val="22"/>
              </w:rPr>
              <w:t>[275]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36" w:lineRule="exact" w:before="2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[331]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[108]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[164]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[220]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[276]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[332]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[109]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[165]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[221]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 w:before="2"/>
              <w:ind w:left="686"/>
              <w:rPr>
                <w:sz w:val="22"/>
              </w:rPr>
            </w:pPr>
            <w:r>
              <w:rPr>
                <w:sz w:val="22"/>
              </w:rPr>
              <w:t>[277]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36" w:lineRule="exact" w:before="2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[333]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[110]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[166]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[222]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[278]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[334]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[111]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[167]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[223]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 w:before="2"/>
              <w:ind w:left="686"/>
              <w:rPr>
                <w:sz w:val="22"/>
              </w:rPr>
            </w:pPr>
            <w:r>
              <w:rPr>
                <w:sz w:val="22"/>
              </w:rPr>
              <w:t>[279]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36" w:lineRule="exact" w:before="2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[335]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[112]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[168]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[224]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[280]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[336]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61" w:hRule="atLeast"/>
        </w:trPr>
        <w:tc>
          <w:tcPr>
            <w:tcW w:w="1395" w:type="dxa"/>
          </w:tcPr>
          <w:p>
            <w:pPr>
              <w:pStyle w:val="TableParagraph"/>
              <w:spacing w:before="2"/>
              <w:ind w:left="50"/>
              <w:rPr>
                <w:sz w:val="22"/>
              </w:rPr>
            </w:pPr>
            <w:r>
              <w:rPr>
                <w:sz w:val="22"/>
              </w:rPr>
              <w:t>[113]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spacing w:before="2"/>
              <w:ind w:left="685"/>
              <w:rPr>
                <w:sz w:val="22"/>
              </w:rPr>
            </w:pPr>
            <w:r>
              <w:rPr>
                <w:sz w:val="22"/>
              </w:rPr>
              <w:t>[169]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before="2"/>
              <w:ind w:left="685"/>
              <w:rPr>
                <w:sz w:val="22"/>
              </w:rPr>
            </w:pPr>
            <w:r>
              <w:rPr>
                <w:sz w:val="22"/>
              </w:rPr>
              <w:t>[225]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spacing w:before="2"/>
              <w:ind w:left="686"/>
              <w:rPr>
                <w:sz w:val="22"/>
              </w:rPr>
            </w:pPr>
            <w:r>
              <w:rPr>
                <w:sz w:val="22"/>
              </w:rPr>
              <w:t>[281]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spacing w:before="2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[337]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[114]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[226]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[282]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[338]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[115]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[227]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[283]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[339]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[116]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[228]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[284]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[340]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[117]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[229]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[285]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[341]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[118]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[286]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[342]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[119]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[287]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[343]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[288]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[344]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[289]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[345]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[346]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[179]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[347]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[180]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[348]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[181]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[349]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[182]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[350]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[183]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[239]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[351]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[184]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[240]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[352]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[129]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[185]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[241]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[353]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[186]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[242]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[354]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[187]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[243]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[299]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[355]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[188]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[244]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[300]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[356]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1" w:hRule="atLeast"/>
        </w:trPr>
        <w:tc>
          <w:tcPr>
            <w:tcW w:w="1395" w:type="dxa"/>
          </w:tcPr>
          <w:p>
            <w:pPr>
              <w:pStyle w:val="TableParagraph"/>
              <w:spacing w:line="241" w:lineRule="exact"/>
              <w:ind w:left="50"/>
              <w:rPr>
                <w:sz w:val="22"/>
              </w:rPr>
            </w:pPr>
            <w:r>
              <w:rPr>
                <w:sz w:val="22"/>
              </w:rPr>
              <w:t>[133]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spacing w:line="241" w:lineRule="exact"/>
              <w:ind w:left="685"/>
              <w:rPr>
                <w:sz w:val="22"/>
              </w:rPr>
            </w:pPr>
            <w:r>
              <w:rPr>
                <w:sz w:val="22"/>
              </w:rPr>
              <w:t>[189]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spacing w:line="241" w:lineRule="exact"/>
              <w:ind w:left="685"/>
              <w:rPr>
                <w:sz w:val="22"/>
              </w:rPr>
            </w:pPr>
            <w:r>
              <w:rPr>
                <w:sz w:val="22"/>
              </w:rPr>
              <w:t>[245]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spacing w:line="241" w:lineRule="exact"/>
              <w:ind w:left="686"/>
              <w:rPr>
                <w:sz w:val="22"/>
              </w:rPr>
            </w:pPr>
            <w:r>
              <w:rPr>
                <w:sz w:val="22"/>
              </w:rPr>
              <w:t>[301]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spacing w:line="241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[357]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[134]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[190]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[246]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 w:before="2"/>
              <w:ind w:left="686"/>
              <w:rPr>
                <w:sz w:val="22"/>
              </w:rPr>
            </w:pPr>
            <w:r>
              <w:rPr>
                <w:sz w:val="22"/>
              </w:rPr>
              <w:t>[302]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36" w:lineRule="exact" w:before="2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[358]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[191]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[247]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[303]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[359]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[136]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[192]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[248]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 w:before="2"/>
              <w:ind w:left="686"/>
              <w:rPr>
                <w:sz w:val="22"/>
              </w:rPr>
            </w:pPr>
            <w:r>
              <w:rPr>
                <w:sz w:val="22"/>
              </w:rPr>
              <w:t>[304]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36" w:lineRule="exact" w:before="2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[360]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[193]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[249]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[305]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[361]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[138]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[194]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[250]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 w:before="2"/>
              <w:ind w:left="686"/>
              <w:rPr>
                <w:sz w:val="22"/>
              </w:rPr>
            </w:pPr>
            <w:r>
              <w:rPr>
                <w:sz w:val="22"/>
              </w:rPr>
              <w:t>[306]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36" w:lineRule="exact" w:before="2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[362]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[195]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[251]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[307]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[363]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[140]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[196]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spacing w:line="236" w:lineRule="exact" w:before="2"/>
              <w:ind w:left="685"/>
              <w:rPr>
                <w:sz w:val="22"/>
              </w:rPr>
            </w:pPr>
            <w:r>
              <w:rPr>
                <w:sz w:val="22"/>
              </w:rPr>
              <w:t>[252]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spacing w:line="236" w:lineRule="exact" w:before="2"/>
              <w:ind w:left="686"/>
              <w:rPr>
                <w:sz w:val="22"/>
              </w:rPr>
            </w:pPr>
            <w:r>
              <w:rPr>
                <w:sz w:val="22"/>
              </w:rPr>
              <w:t>[308]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36" w:lineRule="exact" w:before="2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[364]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[197]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[253]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[309]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[365]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61" w:hRule="atLeast"/>
        </w:trPr>
        <w:tc>
          <w:tcPr>
            <w:tcW w:w="1395" w:type="dxa"/>
          </w:tcPr>
          <w:p>
            <w:pPr>
              <w:pStyle w:val="TableParagraph"/>
              <w:spacing w:before="2"/>
              <w:ind w:left="50"/>
              <w:rPr>
                <w:sz w:val="22"/>
              </w:rPr>
            </w:pPr>
            <w:r>
              <w:rPr>
                <w:sz w:val="22"/>
              </w:rPr>
              <w:t>[142]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spacing w:before="2"/>
              <w:ind w:left="685"/>
              <w:rPr>
                <w:sz w:val="22"/>
              </w:rPr>
            </w:pPr>
            <w:r>
              <w:rPr>
                <w:sz w:val="22"/>
              </w:rPr>
              <w:t>[198]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spacing w:before="2"/>
              <w:ind w:left="685"/>
              <w:rPr>
                <w:sz w:val="22"/>
              </w:rPr>
            </w:pPr>
            <w:r>
              <w:rPr>
                <w:sz w:val="22"/>
              </w:rPr>
              <w:t>[254]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spacing w:before="2"/>
              <w:ind w:left="686"/>
              <w:rPr>
                <w:sz w:val="22"/>
              </w:rPr>
            </w:pPr>
            <w:r>
              <w:rPr>
                <w:sz w:val="22"/>
              </w:rPr>
              <w:t>[310]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spacing w:before="2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[366]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[199]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[255]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[311]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[367]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[200]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[256]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[312]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[368]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[201]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[257]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[313]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[369]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[202]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[258]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[314]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[370]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[147]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[203]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[259]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[315]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[371]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[204]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[260]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[316]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[372]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[205]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[261]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[317]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[373]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[206]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[262]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[318]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[374]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4" w:hRule="atLeast"/>
        </w:trPr>
        <w:tc>
          <w:tcPr>
            <w:tcW w:w="139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[151]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spacing w:line="234" w:lineRule="exact"/>
              <w:ind w:left="685"/>
              <w:rPr>
                <w:sz w:val="22"/>
              </w:rPr>
            </w:pPr>
            <w:r>
              <w:rPr>
                <w:sz w:val="22"/>
              </w:rPr>
              <w:t>[207]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spacing w:line="234" w:lineRule="exact"/>
              <w:ind w:left="685"/>
              <w:rPr>
                <w:sz w:val="22"/>
              </w:rPr>
            </w:pPr>
            <w:r>
              <w:rPr>
                <w:sz w:val="22"/>
              </w:rPr>
              <w:t>[263]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spacing w:line="234" w:lineRule="exact"/>
              <w:ind w:left="686"/>
              <w:rPr>
                <w:sz w:val="22"/>
              </w:rPr>
            </w:pPr>
            <w:r>
              <w:rPr>
                <w:sz w:val="22"/>
              </w:rPr>
              <w:t>[319]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spacing w:line="234" w:lineRule="exact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[375]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</w:tbl>
    <w:p>
      <w:pPr>
        <w:spacing w:after="0" w:line="234" w:lineRule="exact"/>
        <w:jc w:val="right"/>
        <w:rPr>
          <w:sz w:val="22"/>
        </w:rPr>
        <w:sectPr>
          <w:type w:val="continuous"/>
          <w:pgSz w:w="12240" w:h="15840"/>
          <w:pgMar w:top="540" w:bottom="670" w:left="1560" w:right="90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5"/>
        <w:gridCol w:w="2030"/>
        <w:gridCol w:w="2030"/>
        <w:gridCol w:w="1958"/>
        <w:gridCol w:w="1318"/>
      </w:tblGrid>
      <w:tr>
        <w:trPr>
          <w:trHeight w:val="254" w:hRule="atLeast"/>
        </w:trPr>
        <w:tc>
          <w:tcPr>
            <w:tcW w:w="1395" w:type="dxa"/>
          </w:tcPr>
          <w:p>
            <w:pPr>
              <w:pStyle w:val="TableParagraph"/>
              <w:spacing w:line="235" w:lineRule="exact"/>
              <w:ind w:left="50"/>
              <w:rPr>
                <w:sz w:val="22"/>
              </w:rPr>
            </w:pPr>
            <w:r>
              <w:rPr>
                <w:sz w:val="22"/>
              </w:rPr>
              <w:t>[376]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spacing w:line="235" w:lineRule="exact"/>
              <w:ind w:left="685"/>
              <w:rPr>
                <w:sz w:val="22"/>
              </w:rPr>
            </w:pPr>
            <w:r>
              <w:rPr>
                <w:sz w:val="22"/>
              </w:rPr>
              <w:t>[382]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spacing w:line="235" w:lineRule="exact"/>
              <w:ind w:left="685"/>
              <w:rPr>
                <w:sz w:val="22"/>
              </w:rPr>
            </w:pPr>
            <w:r>
              <w:rPr>
                <w:sz w:val="22"/>
              </w:rPr>
              <w:t>[388]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spacing w:line="235" w:lineRule="exact"/>
              <w:ind w:left="686"/>
              <w:rPr>
                <w:sz w:val="22"/>
              </w:rPr>
            </w:pPr>
            <w:r>
              <w:rPr>
                <w:sz w:val="22"/>
              </w:rPr>
              <w:t>[394]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spacing w:line="235" w:lineRule="exact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[400]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[377]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[383]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[389]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[395]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[401]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[378]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[384]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[390]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[396]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[402]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[379]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[385]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[391]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[397]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[403]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395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[380]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[386]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2030" w:type="dxa"/>
          </w:tcPr>
          <w:p>
            <w:pPr>
              <w:pStyle w:val="TableParagraph"/>
              <w:ind w:left="685"/>
              <w:rPr>
                <w:sz w:val="22"/>
              </w:rPr>
            </w:pPr>
            <w:r>
              <w:rPr>
                <w:sz w:val="22"/>
              </w:rPr>
              <w:t>[392]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958" w:type="dxa"/>
          </w:tcPr>
          <w:p>
            <w:pPr>
              <w:pStyle w:val="TableParagraph"/>
              <w:ind w:left="686"/>
              <w:rPr>
                <w:sz w:val="22"/>
              </w:rPr>
            </w:pPr>
            <w:r>
              <w:rPr>
                <w:sz w:val="22"/>
              </w:rPr>
              <w:t>[398]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318" w:type="dxa"/>
          </w:tcPr>
          <w:p>
            <w:pPr>
              <w:pStyle w:val="TableParagraph"/>
              <w:ind w:right="54"/>
              <w:jc w:val="right"/>
              <w:rPr>
                <w:sz w:val="22"/>
              </w:rPr>
            </w:pPr>
            <w:r>
              <w:rPr>
                <w:sz w:val="22"/>
              </w:rPr>
              <w:t>[404]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4" w:hRule="atLeast"/>
        </w:trPr>
        <w:tc>
          <w:tcPr>
            <w:tcW w:w="1395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[381]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4" w:lineRule="exact"/>
              <w:ind w:left="685"/>
              <w:rPr>
                <w:sz w:val="22"/>
              </w:rPr>
            </w:pPr>
            <w:r>
              <w:rPr>
                <w:sz w:val="22"/>
              </w:rPr>
              <w:t>[387]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2030" w:type="dxa"/>
          </w:tcPr>
          <w:p>
            <w:pPr>
              <w:pStyle w:val="TableParagraph"/>
              <w:spacing w:line="234" w:lineRule="exact"/>
              <w:ind w:left="685"/>
              <w:rPr>
                <w:sz w:val="22"/>
              </w:rPr>
            </w:pPr>
            <w:r>
              <w:rPr>
                <w:sz w:val="22"/>
              </w:rPr>
              <w:t>[393]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958" w:type="dxa"/>
          </w:tcPr>
          <w:p>
            <w:pPr>
              <w:pStyle w:val="TableParagraph"/>
              <w:spacing w:line="234" w:lineRule="exact"/>
              <w:ind w:left="686"/>
              <w:rPr>
                <w:sz w:val="22"/>
              </w:rPr>
            </w:pPr>
            <w:r>
              <w:rPr>
                <w:sz w:val="22"/>
              </w:rPr>
              <w:t>[399]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318" w:type="dxa"/>
          </w:tcPr>
          <w:p>
            <w:pPr>
              <w:pStyle w:val="TableParagraph"/>
              <w:spacing w:line="234" w:lineRule="exact"/>
              <w:ind w:right="46"/>
              <w:jc w:val="right"/>
              <w:rPr>
                <w:sz w:val="22"/>
              </w:rPr>
            </w:pPr>
            <w:r>
              <w:rPr>
                <w:sz w:val="22"/>
              </w:rPr>
              <w:t>[405]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</w:tbl>
    <w:p>
      <w:pPr>
        <w:pStyle w:val="BodyText"/>
        <w:spacing w:before="0"/>
        <w:rPr>
          <w:sz w:val="26"/>
        </w:rPr>
      </w:pPr>
    </w:p>
    <w:p>
      <w:pPr>
        <w:pStyle w:val="BodyText"/>
        <w:spacing w:before="248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2002" w:val="left" w:leader="none"/>
        </w:tabs>
        <w:spacing w:line="242" w:lineRule="auto" w:before="0" w:after="0"/>
        <w:ind w:left="575" w:right="130" w:firstLine="676"/>
        <w:jc w:val="both"/>
        <w:rPr>
          <w:sz w:val="26"/>
        </w:rPr>
      </w:pPr>
      <w:r>
        <w:rPr>
          <w:sz w:val="26"/>
        </w:rPr>
        <w:t>для первой квалификационной категории (соответствуют Рекомендации CEPT T/R 61-02 (HAREC) Европейской конференции администраций почт и электросвязи). Соответствие минимальным требованиям подтверждается при правильном ответе в течении не более двух часов на 36 и более из</w:t>
      </w:r>
      <w:r>
        <w:rPr>
          <w:spacing w:val="40"/>
          <w:sz w:val="26"/>
        </w:rPr>
        <w:t> </w:t>
      </w:r>
      <w:r>
        <w:rPr>
          <w:sz w:val="26"/>
        </w:rPr>
        <w:t>45</w:t>
      </w:r>
      <w:r>
        <w:rPr>
          <w:spacing w:val="40"/>
          <w:sz w:val="26"/>
        </w:rPr>
        <w:t> </w:t>
      </w:r>
      <w:r>
        <w:rPr>
          <w:sz w:val="26"/>
        </w:rPr>
        <w:t>вопросов</w:t>
      </w:r>
      <w:r>
        <w:rPr>
          <w:spacing w:val="40"/>
          <w:sz w:val="26"/>
        </w:rPr>
        <w:t> </w:t>
      </w:r>
      <w:r>
        <w:rPr>
          <w:sz w:val="26"/>
        </w:rPr>
        <w:t>и</w:t>
      </w:r>
      <w:r>
        <w:rPr>
          <w:spacing w:val="40"/>
          <w:sz w:val="26"/>
        </w:rPr>
        <w:t> </w:t>
      </w:r>
      <w:r>
        <w:rPr>
          <w:sz w:val="26"/>
        </w:rPr>
        <w:t>приеме на</w:t>
      </w:r>
      <w:r>
        <w:rPr>
          <w:spacing w:val="40"/>
          <w:sz w:val="26"/>
        </w:rPr>
        <w:t> </w:t>
      </w:r>
      <w:r>
        <w:rPr>
          <w:sz w:val="26"/>
        </w:rPr>
        <w:t>слух</w:t>
      </w:r>
      <w:r>
        <w:rPr>
          <w:spacing w:val="40"/>
          <w:sz w:val="26"/>
        </w:rPr>
        <w:t> </w:t>
      </w:r>
      <w:r>
        <w:rPr>
          <w:sz w:val="26"/>
        </w:rPr>
        <w:t>сигналов</w:t>
      </w:r>
      <w:r>
        <w:rPr>
          <w:spacing w:val="40"/>
          <w:sz w:val="26"/>
        </w:rPr>
        <w:t> </w:t>
      </w:r>
      <w:r>
        <w:rPr>
          <w:sz w:val="26"/>
        </w:rPr>
        <w:t>кода Морзе объемом 250 знаков со скоростью 60 знаков в минуту, при этом допускается</w:t>
      </w:r>
      <w:r>
        <w:rPr>
          <w:spacing w:val="40"/>
          <w:sz w:val="26"/>
        </w:rPr>
        <w:t> </w:t>
      </w:r>
      <w:r>
        <w:rPr>
          <w:sz w:val="26"/>
        </w:rPr>
        <w:t>не более трёх </w:t>
      </w:r>
      <w:r>
        <w:rPr>
          <w:spacing w:val="-2"/>
          <w:sz w:val="26"/>
        </w:rPr>
        <w:t>ошибок.</w:t>
      </w:r>
    </w:p>
    <w:p>
      <w:pPr>
        <w:pStyle w:val="Heading1"/>
        <w:spacing w:line="242" w:lineRule="auto" w:before="8"/>
        <w:ind w:left="3796" w:right="724" w:hanging="2636"/>
        <w:jc w:val="both"/>
      </w:pPr>
      <w:r>
        <w:rPr/>
        <w:t>Международные правила, нормы и терминология, относящиеся к любительской службе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4848">
                <wp:simplePos x="0" y="0"/>
                <wp:positionH relativeFrom="page">
                  <wp:posOffset>1350263</wp:posOffset>
                </wp:positionH>
                <wp:positionV relativeFrom="paragraph">
                  <wp:posOffset>163811</wp:posOffset>
                </wp:positionV>
                <wp:extent cx="5779135" cy="201295"/>
                <wp:effectExtent l="0" t="0" r="0" b="0"/>
                <wp:wrapTopAndBottom/>
                <wp:docPr id="1587" name="Group 15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87" name="Group 158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588" name="Graphic 158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9" name="Textbox 158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2.898579pt;width:455.05pt;height:15.85pt;mso-position-horizontal-relative:page;mso-position-vertical-relative:paragraph;z-index:-15301632;mso-wrap-distance-left:0;mso-wrap-distance-right:0" id="docshapegroup1534" coordorigin="2126,258" coordsize="9101,317">
                <v:shape style="position:absolute;left:2126;top:257;width:9101;height:317" id="docshape1535" coordorigin="2126,258" coordsize="9101,317" path="m2141,258l2126,258,2126,272,2126,287,2126,560,2126,575,2141,575,2141,560,2141,287,2141,272,2141,258xm11227,258l11218,258,2141,258,2141,272,11218,272,11218,287,11218,560,2141,560,2141,575,11218,575,11227,575,11227,560,11227,287,11227,272,11227,258xe" filled="true" fillcolor="#000000" stroked="false">
                  <v:path arrowok="t"/>
                  <v:fill type="solid"/>
                </v:shape>
                <v:shape style="position:absolute;left:2140;top:272;width:9077;height:288" type="#_x0000_t202" id="docshape153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С какими радиостанциями может проводить радиосвязи любительская станция, если она НЕ участвует в проведении аварийно-спасательных работ?</w:t>
      </w:r>
    </w:p>
    <w:p>
      <w:pPr>
        <w:pStyle w:val="ListParagraph"/>
        <w:numPr>
          <w:ilvl w:val="0"/>
          <w:numId w:val="824"/>
        </w:numPr>
        <w:tabs>
          <w:tab w:pos="733" w:val="left" w:leader="none"/>
          <w:tab w:pos="1099" w:val="left" w:leader="none"/>
        </w:tabs>
        <w:spacing w:line="249" w:lineRule="auto" w:before="6" w:after="0"/>
        <w:ind w:left="1099" w:right="109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любительскими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радиостанциями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радиостанциями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гражданского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«Си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Би» диапазона (27 МГц)</w:t>
      </w:r>
    </w:p>
    <w:p>
      <w:pPr>
        <w:pStyle w:val="ListParagraph"/>
        <w:numPr>
          <w:ilvl w:val="0"/>
          <w:numId w:val="824"/>
        </w:numPr>
        <w:tabs>
          <w:tab w:pos="742" w:val="left" w:leader="none"/>
        </w:tabs>
        <w:spacing w:line="240" w:lineRule="auto" w:before="26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с</w:t>
      </w:r>
      <w:r>
        <w:rPr>
          <w:spacing w:val="15"/>
          <w:sz w:val="22"/>
        </w:rPr>
        <w:t> </w:t>
      </w:r>
      <w:r>
        <w:rPr>
          <w:sz w:val="22"/>
        </w:rPr>
        <w:t>любительскими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радиостанциями</w:t>
      </w:r>
    </w:p>
    <w:p>
      <w:pPr>
        <w:pStyle w:val="ListParagraph"/>
        <w:numPr>
          <w:ilvl w:val="0"/>
          <w:numId w:val="824"/>
        </w:numPr>
        <w:tabs>
          <w:tab w:pos="733" w:val="left" w:leader="none"/>
          <w:tab w:pos="1099" w:val="left" w:leader="none"/>
        </w:tabs>
        <w:spacing w:line="249" w:lineRule="auto" w:before="30" w:after="0"/>
        <w:ind w:left="1099" w:right="83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любительскими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радиостанциями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радиостанциями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стандартов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LPD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(433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МГц, 10мВт) и PMR (446 МГц, 0,5 Вт)</w:t>
      </w:r>
    </w:p>
    <w:p>
      <w:pPr>
        <w:pStyle w:val="ListParagraph"/>
        <w:numPr>
          <w:ilvl w:val="0"/>
          <w:numId w:val="824"/>
        </w:numPr>
        <w:tabs>
          <w:tab w:pos="747" w:val="left" w:leader="none"/>
          <w:tab w:pos="1099" w:val="left" w:leader="none"/>
        </w:tabs>
        <w:spacing w:line="244" w:lineRule="auto" w:before="26" w:after="0"/>
        <w:ind w:left="1099" w:right="17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любительскими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радиостанциями,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радиостанциями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гражданского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«Си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Би»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диапазона (27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МГц),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радиостанциями стандартов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LPD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(433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МГц,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10мВт)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PMR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(446 МГц, 0,5 Вт)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5360">
                <wp:simplePos x="0" y="0"/>
                <wp:positionH relativeFrom="page">
                  <wp:posOffset>1350263</wp:posOffset>
                </wp:positionH>
                <wp:positionV relativeFrom="paragraph">
                  <wp:posOffset>172543</wp:posOffset>
                </wp:positionV>
                <wp:extent cx="5779135" cy="201295"/>
                <wp:effectExtent l="0" t="0" r="0" b="0"/>
                <wp:wrapTopAndBottom/>
                <wp:docPr id="1590" name="Group 15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0" name="Group 159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591" name="Graphic 159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2" name="Textbox 159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586064pt;width:455.05pt;height:15.85pt;mso-position-horizontal-relative:page;mso-position-vertical-relative:paragraph;z-index:-15301120;mso-wrap-distance-left:0;mso-wrap-distance-right:0" id="docshapegroup1537" coordorigin="2126,272" coordsize="9101,317">
                <v:shape style="position:absolute;left:2126;top:271;width:9101;height:317" id="docshape1538" coordorigin="2126,272" coordsize="9101,317" path="m2141,272l2126,272,2126,286,2126,301,2126,574,2126,589,2141,589,2141,574,2141,301,2141,286,2141,272xm11227,272l11218,272,2141,272,2141,286,11218,286,11218,301,11218,574,2141,574,2141,589,11218,589,11227,589,11227,574,11227,301,11227,286,11227,272xe" filled="true" fillcolor="#000000" stroked="false">
                  <v:path arrowok="t"/>
                  <v:fill type="solid"/>
                </v:shape>
                <v:shape style="position:absolute;left:2140;top:286;width:9077;height:288" type="#_x0000_t202" id="docshape153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В</w:t>
      </w:r>
      <w:r>
        <w:rPr>
          <w:spacing w:val="20"/>
        </w:rPr>
        <w:t> </w:t>
      </w:r>
      <w:r>
        <w:rPr/>
        <w:t>каких</w:t>
      </w:r>
      <w:r>
        <w:rPr>
          <w:spacing w:val="7"/>
        </w:rPr>
        <w:t> </w:t>
      </w:r>
      <w:r>
        <w:rPr/>
        <w:t>случаях</w:t>
      </w:r>
      <w:r>
        <w:rPr>
          <w:spacing w:val="20"/>
        </w:rPr>
        <w:t> </w:t>
      </w:r>
      <w:r>
        <w:rPr/>
        <w:t>любительская</w:t>
      </w:r>
      <w:r>
        <w:rPr>
          <w:spacing w:val="19"/>
        </w:rPr>
        <w:t> </w:t>
      </w:r>
      <w:r>
        <w:rPr/>
        <w:t>радиостанция</w:t>
      </w:r>
      <w:r>
        <w:rPr>
          <w:spacing w:val="12"/>
        </w:rPr>
        <w:t> </w:t>
      </w:r>
      <w:r>
        <w:rPr/>
        <w:t>может</w:t>
      </w:r>
      <w:r>
        <w:rPr>
          <w:spacing w:val="19"/>
        </w:rPr>
        <w:t> </w:t>
      </w:r>
      <w:r>
        <w:rPr/>
        <w:t>передавать</w:t>
      </w:r>
      <w:r>
        <w:rPr>
          <w:spacing w:val="14"/>
        </w:rPr>
        <w:t> </w:t>
      </w:r>
      <w:r>
        <w:rPr/>
        <w:t>кодированные</w:t>
      </w:r>
      <w:r>
        <w:rPr>
          <w:spacing w:val="18"/>
        </w:rPr>
        <w:t> </w:t>
      </w:r>
      <w:r>
        <w:rPr>
          <w:spacing w:val="-2"/>
        </w:rPr>
        <w:t>сообщения?</w:t>
      </w:r>
    </w:p>
    <w:p>
      <w:pPr>
        <w:pStyle w:val="ListParagraph"/>
        <w:numPr>
          <w:ilvl w:val="0"/>
          <w:numId w:val="825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При</w:t>
      </w:r>
      <w:r>
        <w:rPr>
          <w:spacing w:val="16"/>
          <w:sz w:val="22"/>
        </w:rPr>
        <w:t> </w:t>
      </w:r>
      <w:r>
        <w:rPr>
          <w:sz w:val="22"/>
        </w:rPr>
        <w:t>участии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аварийно-спасательной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связи</w:t>
      </w:r>
    </w:p>
    <w:p>
      <w:pPr>
        <w:pStyle w:val="ListParagraph"/>
        <w:numPr>
          <w:ilvl w:val="0"/>
          <w:numId w:val="82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Только</w:t>
      </w:r>
      <w:r>
        <w:rPr>
          <w:spacing w:val="20"/>
          <w:sz w:val="22"/>
        </w:rPr>
        <w:t>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работе</w:t>
      </w:r>
      <w:r>
        <w:rPr>
          <w:spacing w:val="10"/>
          <w:sz w:val="22"/>
        </w:rPr>
        <w:t> </w:t>
      </w:r>
      <w:r>
        <w:rPr>
          <w:sz w:val="22"/>
        </w:rPr>
        <w:t>вне</w:t>
      </w:r>
      <w:r>
        <w:rPr>
          <w:spacing w:val="17"/>
          <w:sz w:val="22"/>
        </w:rPr>
        <w:t> </w:t>
      </w:r>
      <w:r>
        <w:rPr>
          <w:sz w:val="22"/>
        </w:rPr>
        <w:t>любительских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ListParagraph"/>
        <w:numPr>
          <w:ilvl w:val="0"/>
          <w:numId w:val="82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регламентируется</w:t>
      </w:r>
    </w:p>
    <w:p>
      <w:pPr>
        <w:pStyle w:val="ListParagraph"/>
        <w:numPr>
          <w:ilvl w:val="0"/>
          <w:numId w:val="825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17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каких,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этом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передача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контрольного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номера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соревнованиях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радиоспорту,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а также управляющих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команд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телеметрии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любительских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наземного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 космического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базирования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относится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передачам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использованием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кодировки </w:t>
      </w:r>
      <w:r>
        <w:rPr>
          <w:spacing w:val="-2"/>
          <w:w w:val="105"/>
          <w:sz w:val="22"/>
        </w:rPr>
        <w:t>сигнала</w:t>
      </w:r>
    </w:p>
    <w:p>
      <w:pPr>
        <w:pStyle w:val="BodyText"/>
        <w:spacing w:before="2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5872">
                <wp:simplePos x="0" y="0"/>
                <wp:positionH relativeFrom="page">
                  <wp:posOffset>1350263</wp:posOffset>
                </wp:positionH>
                <wp:positionV relativeFrom="paragraph">
                  <wp:posOffset>176487</wp:posOffset>
                </wp:positionV>
                <wp:extent cx="5779135" cy="201295"/>
                <wp:effectExtent l="0" t="0" r="0" b="0"/>
                <wp:wrapTopAndBottom/>
                <wp:docPr id="1593" name="Group 15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3" name="Group 159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594" name="Graphic 159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5" name="Textbox 159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9668pt;width:455.05pt;height:15.85pt;mso-position-horizontal-relative:page;mso-position-vertical-relative:paragraph;z-index:-15300608;mso-wrap-distance-left:0;mso-wrap-distance-right:0" id="docshapegroup1540" coordorigin="2126,278" coordsize="9101,317">
                <v:shape style="position:absolute;left:2126;top:277;width:9101;height:317" id="docshape1541" coordorigin="2126,278" coordsize="9101,317" path="m2141,278l2126,278,2126,292,2126,302,2126,580,2126,595,2141,595,2141,580,2141,302,2141,292,2141,278xm11227,278l11218,278,2141,278,2141,292,11218,292,11218,302,11218,580,2141,580,2141,595,11218,595,11227,595,11227,580,11227,302,11227,292,11227,278xe" filled="true" fillcolor="#000000" stroked="false">
                  <v:path arrowok="t"/>
                  <v:fill type="solid"/>
                </v:shape>
                <v:shape style="position:absolute;left:2140;top:292;width:9077;height:288" type="#_x0000_t202" id="docshape154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Разрешено ли радиостанции любительской службы создание преднамеренных помех другим </w:t>
      </w:r>
      <w:r>
        <w:rPr>
          <w:spacing w:val="-2"/>
        </w:rPr>
        <w:t>радиостанциям?</w:t>
      </w:r>
    </w:p>
    <w:p>
      <w:pPr>
        <w:pStyle w:val="ListParagraph"/>
        <w:numPr>
          <w:ilvl w:val="0"/>
          <w:numId w:val="826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разрешено</w:t>
      </w:r>
    </w:p>
    <w:p>
      <w:pPr>
        <w:pStyle w:val="ListParagraph"/>
        <w:numPr>
          <w:ilvl w:val="0"/>
          <w:numId w:val="82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Разрешено,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станция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службы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работает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основе</w:t>
      </w:r>
    </w:p>
    <w:p>
      <w:pPr>
        <w:pStyle w:val="ListParagraph"/>
        <w:numPr>
          <w:ilvl w:val="0"/>
          <w:numId w:val="826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33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Разрешено,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«радиохулиган»,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реагирует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требования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прекратить </w:t>
      </w:r>
      <w:r>
        <w:rPr>
          <w:spacing w:val="-2"/>
          <w:w w:val="105"/>
          <w:sz w:val="22"/>
        </w:rPr>
        <w:t>передачу</w:t>
      </w:r>
    </w:p>
    <w:p>
      <w:pPr>
        <w:pStyle w:val="ListParagraph"/>
        <w:numPr>
          <w:ilvl w:val="0"/>
          <w:numId w:val="826"/>
        </w:numPr>
        <w:tabs>
          <w:tab w:pos="747" w:val="left" w:leader="none"/>
        </w:tabs>
        <w:spacing w:line="240" w:lineRule="auto" w:before="32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spacing w:val="-2"/>
          <w:w w:val="105"/>
          <w:sz w:val="22"/>
        </w:rPr>
        <w:t>Не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разрешено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диапазонах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совместного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использования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другими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службами</w:t>
      </w:r>
      <w:r>
        <w:rPr>
          <w:spacing w:val="-3"/>
          <w:w w:val="105"/>
          <w:sz w:val="22"/>
        </w:rPr>
        <w:t> </w:t>
      </w:r>
      <w:r>
        <w:rPr>
          <w:spacing w:val="-4"/>
          <w:w w:val="105"/>
          <w:sz w:val="22"/>
        </w:rPr>
        <w:t>связи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6384">
                <wp:simplePos x="0" y="0"/>
                <wp:positionH relativeFrom="page">
                  <wp:posOffset>1350263</wp:posOffset>
                </wp:positionH>
                <wp:positionV relativeFrom="paragraph">
                  <wp:posOffset>173934</wp:posOffset>
                </wp:positionV>
                <wp:extent cx="5779135" cy="201295"/>
                <wp:effectExtent l="0" t="0" r="0" b="0"/>
                <wp:wrapTopAndBottom/>
                <wp:docPr id="1596" name="Group 15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6" name="Group 159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597" name="Graphic 159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8" name="Textbox 159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5605pt;width:455.05pt;height:15.85pt;mso-position-horizontal-relative:page;mso-position-vertical-relative:paragraph;z-index:-15300096;mso-wrap-distance-left:0;mso-wrap-distance-right:0" id="docshapegroup1543" coordorigin="2126,274" coordsize="9101,317">
                <v:shape style="position:absolute;left:2126;top:273;width:9101;height:317" id="docshape1544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54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720"/>
      </w:pPr>
      <w:r>
        <w:rPr/>
        <w:t>Разрешено ли радиостанции любительской службы передавать какие-либо сообщения за </w:t>
      </w:r>
      <w:r>
        <w:rPr>
          <w:spacing w:val="-2"/>
        </w:rPr>
        <w:t>плату?</w:t>
      </w:r>
    </w:p>
    <w:p>
      <w:pPr>
        <w:spacing w:after="0" w:line="244" w:lineRule="auto"/>
        <w:sectPr>
          <w:type w:val="continuous"/>
          <w:pgSz w:w="12240" w:h="15840"/>
          <w:pgMar w:top="540" w:bottom="280" w:left="1560" w:right="900"/>
        </w:sectPr>
      </w:pPr>
    </w:p>
    <w:p>
      <w:pPr>
        <w:pStyle w:val="ListParagraph"/>
        <w:numPr>
          <w:ilvl w:val="0"/>
          <w:numId w:val="827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разрешено</w:t>
      </w:r>
    </w:p>
    <w:p>
      <w:pPr>
        <w:pStyle w:val="ListParagraph"/>
        <w:numPr>
          <w:ilvl w:val="0"/>
          <w:numId w:val="82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частотах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ниже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5"/>
          <w:w w:val="105"/>
          <w:sz w:val="22"/>
        </w:rPr>
        <w:t> МГц</w:t>
      </w:r>
    </w:p>
    <w:p>
      <w:pPr>
        <w:pStyle w:val="ListParagraph"/>
        <w:numPr>
          <w:ilvl w:val="0"/>
          <w:numId w:val="82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Разрешено,</w:t>
      </w:r>
      <w:r>
        <w:rPr>
          <w:spacing w:val="10"/>
          <w:sz w:val="22"/>
        </w:rPr>
        <w:t> </w:t>
      </w:r>
      <w:r>
        <w:rPr>
          <w:sz w:val="22"/>
        </w:rPr>
        <w:t>если</w:t>
      </w:r>
      <w:r>
        <w:rPr>
          <w:spacing w:val="17"/>
          <w:sz w:val="22"/>
        </w:rPr>
        <w:t> </w:t>
      </w:r>
      <w:r>
        <w:rPr>
          <w:sz w:val="22"/>
        </w:rPr>
        <w:t>это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реклама</w:t>
      </w:r>
    </w:p>
    <w:p>
      <w:pPr>
        <w:pStyle w:val="ListParagraph"/>
        <w:numPr>
          <w:ilvl w:val="0"/>
          <w:numId w:val="827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Разрешено,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телеграммы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труднодоступные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районы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страны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6896">
                <wp:simplePos x="0" y="0"/>
                <wp:positionH relativeFrom="page">
                  <wp:posOffset>1350263</wp:posOffset>
                </wp:positionH>
                <wp:positionV relativeFrom="paragraph">
                  <wp:posOffset>180394</wp:posOffset>
                </wp:positionV>
                <wp:extent cx="5779135" cy="198120"/>
                <wp:effectExtent l="0" t="0" r="0" b="0"/>
                <wp:wrapTopAndBottom/>
                <wp:docPr id="1599" name="Group 15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9" name="Group 159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600" name="Graphic 160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1" name="Textbox 160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297pt;width:455.05pt;height:15.6pt;mso-position-horizontal-relative:page;mso-position-vertical-relative:paragraph;z-index:-15299584;mso-wrap-distance-left:0;mso-wrap-distance-right:0" id="docshapegroup1546" coordorigin="2126,284" coordsize="9101,312">
                <v:shape style="position:absolute;left:2126;top:284;width:9101;height:312" id="docshape1547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154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 называется любительская радиостанция, производящая односторонние передачи в целях изучения условий распространения радиоволн?</w:t>
      </w:r>
    </w:p>
    <w:p>
      <w:pPr>
        <w:pStyle w:val="ListParagraph"/>
        <w:numPr>
          <w:ilvl w:val="0"/>
          <w:numId w:val="828"/>
        </w:numPr>
        <w:tabs>
          <w:tab w:pos="733" w:val="left" w:leader="none"/>
        </w:tabs>
        <w:spacing w:line="240" w:lineRule="auto" w:before="2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Ретранслятор</w:t>
      </w:r>
    </w:p>
    <w:p>
      <w:pPr>
        <w:pStyle w:val="ListParagraph"/>
        <w:numPr>
          <w:ilvl w:val="0"/>
          <w:numId w:val="828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Цифровая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станция</w:t>
      </w:r>
    </w:p>
    <w:p>
      <w:pPr>
        <w:pStyle w:val="ListParagraph"/>
        <w:numPr>
          <w:ilvl w:val="0"/>
          <w:numId w:val="82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Станция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радиоуправления</w:t>
      </w:r>
    </w:p>
    <w:p>
      <w:pPr>
        <w:pStyle w:val="ListParagraph"/>
        <w:numPr>
          <w:ilvl w:val="0"/>
          <w:numId w:val="82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Радиомаяк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7408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1602" name="Group 16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2" name="Group 160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03" name="Graphic 160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4" name="Textbox 160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299072;mso-wrap-distance-left:0;mso-wrap-distance-right:0" id="docshapegroup1549" coordorigin="2126,279" coordsize="9101,317">
                <v:shape style="position:absolute;left:2126;top:278;width:9101;height:317" id="docshape1550" coordorigin="2126,279" coordsize="9101,317" path="m2141,303l2126,303,2126,581,2126,596,2141,596,2141,581,2141,303xm2141,279l2126,279,2126,293,2126,303,2141,303,2141,293,2141,279xm11227,303l11218,303,11218,581,2141,581,2141,596,11218,596,11227,596,11227,581,11227,303xm11227,279l11218,279,2141,279,2141,293,11218,293,11218,303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55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Может ли станция любительской службы проводить радиосвязи с радиостанциями, не имеющими отношения к любительской службе?</w:t>
      </w:r>
    </w:p>
    <w:p>
      <w:pPr>
        <w:pStyle w:val="ListParagraph"/>
        <w:numPr>
          <w:ilvl w:val="0"/>
          <w:numId w:val="829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82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выяснения,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какой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(первичной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вторичной)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работают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эти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829"/>
        </w:numPr>
        <w:tabs>
          <w:tab w:pos="742" w:val="left" w:leader="none"/>
        </w:tabs>
        <w:spacing w:line="240" w:lineRule="auto" w:before="32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Может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случае</w:t>
      </w:r>
      <w:r>
        <w:rPr>
          <w:spacing w:val="17"/>
          <w:sz w:val="22"/>
        </w:rPr>
        <w:t> </w:t>
      </w:r>
      <w:r>
        <w:rPr>
          <w:sz w:val="22"/>
        </w:rPr>
        <w:t>стихийных</w:t>
      </w:r>
      <w:r>
        <w:rPr>
          <w:spacing w:val="7"/>
          <w:sz w:val="22"/>
        </w:rPr>
        <w:t> </w:t>
      </w:r>
      <w:r>
        <w:rPr>
          <w:sz w:val="22"/>
        </w:rPr>
        <w:t>бедствий,</w:t>
      </w:r>
      <w:r>
        <w:rPr>
          <w:spacing w:val="12"/>
          <w:sz w:val="22"/>
        </w:rPr>
        <w:t>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проведении</w:t>
      </w:r>
      <w:r>
        <w:rPr>
          <w:spacing w:val="22"/>
          <w:sz w:val="22"/>
        </w:rPr>
        <w:t> </w:t>
      </w:r>
      <w:r>
        <w:rPr>
          <w:sz w:val="22"/>
        </w:rPr>
        <w:t>аварийно-спасательных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работ</w:t>
      </w:r>
    </w:p>
    <w:p>
      <w:pPr>
        <w:pStyle w:val="ListParagraph"/>
        <w:numPr>
          <w:ilvl w:val="0"/>
          <w:numId w:val="82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Может,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Свидетельства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РЭС</w:t>
      </w:r>
    </w:p>
    <w:p>
      <w:pPr>
        <w:pStyle w:val="ListParagraph"/>
        <w:numPr>
          <w:ilvl w:val="0"/>
          <w:numId w:val="82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может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7920">
                <wp:simplePos x="0" y="0"/>
                <wp:positionH relativeFrom="page">
                  <wp:posOffset>1350263</wp:posOffset>
                </wp:positionH>
                <wp:positionV relativeFrom="paragraph">
                  <wp:posOffset>176982</wp:posOffset>
                </wp:positionV>
                <wp:extent cx="5779135" cy="198120"/>
                <wp:effectExtent l="0" t="0" r="0" b="0"/>
                <wp:wrapTopAndBottom/>
                <wp:docPr id="1605" name="Group 16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5" name="Group 1605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606" name="Graphic 1606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7" name="Textbox 1607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5605pt;width:455.05pt;height:15.6pt;mso-position-horizontal-relative:page;mso-position-vertical-relative:paragraph;z-index:-15298560;mso-wrap-distance-left:0;mso-wrap-distance-right:0" id="docshapegroup1552" coordorigin="2126,279" coordsize="9101,312">
                <v:shape style="position:absolute;left:2126;top:278;width:9101;height:312" id="docshape1553" coordorigin="2126,279" coordsize="9101,312" path="m2141,279l2126,279,2126,288,2126,303,2126,576,2126,591,2141,591,2141,576,2141,303,2141,288,2141,279xm11227,279l11218,279,2141,279,2141,288,11218,288,11218,303,11218,576,2141,576,2141,591,11218,591,11227,591,11227,576,11227,303,11227,288,11227,279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55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255"/>
      </w:pPr>
      <w:r>
        <w:rPr/>
        <w:t>Если радиооператор любительской радиостанции слышит сигнал бедствия на частоте, на которой он не имеете права осуществлять передачу, что ему разрешено сделать для помощи станции, терпящей бедствие?</w:t>
      </w:r>
    </w:p>
    <w:p>
      <w:pPr>
        <w:pStyle w:val="ListParagraph"/>
        <w:numPr>
          <w:ilvl w:val="0"/>
          <w:numId w:val="830"/>
        </w:numPr>
        <w:tabs>
          <w:tab w:pos="733" w:val="left" w:leader="none"/>
          <w:tab w:pos="1099" w:val="left" w:leader="none"/>
        </w:tabs>
        <w:spacing w:line="249" w:lineRule="auto" w:before="13" w:after="0"/>
        <w:ind w:left="1099" w:right="24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помогать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разрешённых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использует международный код Морзе</w:t>
      </w:r>
    </w:p>
    <w:p>
      <w:pPr>
        <w:pStyle w:val="ListParagraph"/>
        <w:numPr>
          <w:ilvl w:val="0"/>
          <w:numId w:val="830"/>
        </w:numPr>
        <w:tabs>
          <w:tab w:pos="742" w:val="left" w:leader="none"/>
          <w:tab w:pos="1099" w:val="left" w:leader="none"/>
        </w:tabs>
        <w:spacing w:line="240" w:lineRule="auto" w:before="25" w:after="0"/>
        <w:ind w:left="1099" w:right="33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помогать,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будут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ближайшей частоте в разрешенных границах</w:t>
      </w:r>
    </w:p>
    <w:p>
      <w:pPr>
        <w:pStyle w:val="ListParagraph"/>
        <w:numPr>
          <w:ilvl w:val="0"/>
          <w:numId w:val="830"/>
        </w:numPr>
        <w:tabs>
          <w:tab w:pos="733" w:val="left" w:leader="none"/>
          <w:tab w:pos="1099" w:val="left" w:leader="none"/>
        </w:tabs>
        <w:spacing w:line="240" w:lineRule="auto" w:before="42" w:after="0"/>
        <w:ind w:left="1099" w:right="78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помогать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терпящей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бедствие,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любым доступным способом</w:t>
      </w:r>
    </w:p>
    <w:p>
      <w:pPr>
        <w:pStyle w:val="ListParagraph"/>
        <w:numPr>
          <w:ilvl w:val="0"/>
          <w:numId w:val="830"/>
        </w:numPr>
        <w:tabs>
          <w:tab w:pos="747" w:val="left" w:leader="none"/>
          <w:tab w:pos="1099" w:val="left" w:leader="none"/>
        </w:tabs>
        <w:spacing w:line="249" w:lineRule="auto" w:before="36" w:after="0"/>
        <w:ind w:left="1099" w:right="56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разрешено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помогать,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потому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сигнал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лежит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границ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разрешенных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ему </w:t>
      </w:r>
      <w:r>
        <w:rPr>
          <w:spacing w:val="-2"/>
          <w:w w:val="105"/>
          <w:sz w:val="22"/>
        </w:rPr>
        <w:t>частот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8432">
                <wp:simplePos x="0" y="0"/>
                <wp:positionH relativeFrom="page">
                  <wp:posOffset>1350263</wp:posOffset>
                </wp:positionH>
                <wp:positionV relativeFrom="paragraph">
                  <wp:posOffset>168389</wp:posOffset>
                </wp:positionV>
                <wp:extent cx="5779135" cy="201295"/>
                <wp:effectExtent l="0" t="0" r="0" b="0"/>
                <wp:wrapTopAndBottom/>
                <wp:docPr id="1608" name="Group 16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08" name="Group 160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09" name="Graphic 160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0" name="Textbox 161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259052pt;width:455.05pt;height:15.85pt;mso-position-horizontal-relative:page;mso-position-vertical-relative:paragraph;z-index:-15298048;mso-wrap-distance-left:0;mso-wrap-distance-right:0" id="docshapegroup1555" coordorigin="2126,265" coordsize="9101,317">
                <v:shape style="position:absolute;left:2126;top:265;width:9101;height:317" id="docshape1556" coordorigin="2126,265" coordsize="9101,317" path="m2141,265l2126,265,2126,280,2126,294,2126,568,2126,582,2141,582,2141,568,2141,294,2141,280,2141,265xm11227,265l11218,265,2141,265,2141,280,11218,280,11218,294,11218,568,2141,568,2141,582,11218,582,11227,582,11227,568,11227,294,11227,280,11227,265xe" filled="true" fillcolor="#000000" stroked="false">
                  <v:path arrowok="t"/>
                  <v:fill type="solid"/>
                </v:shape>
                <v:shape style="position:absolute;left:2140;top:279;width:9077;height:288" type="#_x0000_t202" id="docshape155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На сколько условных районов разделён земной шар по схеме деления на районы IARU </w:t>
      </w:r>
      <w:r>
        <w:rPr>
          <w:spacing w:val="-2"/>
        </w:rPr>
        <w:t>(ITU)?</w:t>
      </w:r>
    </w:p>
    <w:p>
      <w:pPr>
        <w:pStyle w:val="ListParagraph"/>
        <w:numPr>
          <w:ilvl w:val="0"/>
          <w:numId w:val="83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1"/>
          <w:w w:val="110"/>
          <w:sz w:val="22"/>
        </w:rPr>
        <w:t> </w:t>
      </w:r>
      <w:r>
        <w:rPr>
          <w:spacing w:val="-4"/>
          <w:w w:val="110"/>
          <w:sz w:val="22"/>
        </w:rPr>
        <w:t>пять</w:t>
      </w:r>
    </w:p>
    <w:p>
      <w:pPr>
        <w:pStyle w:val="ListParagraph"/>
        <w:numPr>
          <w:ilvl w:val="0"/>
          <w:numId w:val="831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0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три</w:t>
      </w:r>
    </w:p>
    <w:p>
      <w:pPr>
        <w:pStyle w:val="ListParagraph"/>
        <w:numPr>
          <w:ilvl w:val="0"/>
          <w:numId w:val="831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четыре</w:t>
      </w:r>
    </w:p>
    <w:p>
      <w:pPr>
        <w:pStyle w:val="ListParagraph"/>
        <w:numPr>
          <w:ilvl w:val="0"/>
          <w:numId w:val="83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5"/>
          <w:w w:val="110"/>
          <w:sz w:val="22"/>
        </w:rPr>
        <w:t>два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8944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198120"/>
                <wp:effectExtent l="0" t="0" r="0" b="0"/>
                <wp:wrapTopAndBottom/>
                <wp:docPr id="1611" name="Group 16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1" name="Group 1611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612" name="Graphic 1612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3" name="Textbox 1613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6pt;mso-position-horizontal-relative:page;mso-position-vertical-relative:paragraph;z-index:-15297536;mso-wrap-distance-left:0;mso-wrap-distance-right:0" id="docshapegroup1558" coordorigin="2126,280" coordsize="9101,312">
                <v:shape style="position:absolute;left:2126;top:279;width:9101;height:312" id="docshape1559" coordorigin="2126,280" coordsize="9101,312" path="m2141,304l2126,304,2126,582,2126,592,2141,592,2141,582,2141,304xm2141,280l2126,280,2126,289,2126,304,2141,304,2141,289,2141,280xm11227,304l11218,304,11218,582,2141,582,2141,592,11218,592,11227,592,11227,582,11227,304xm11227,280l11218,280,2141,280,2141,289,11218,289,11218,304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156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Какие</w:t>
      </w:r>
      <w:r>
        <w:rPr>
          <w:spacing w:val="12"/>
        </w:rPr>
        <w:t> </w:t>
      </w:r>
      <w:r>
        <w:rPr/>
        <w:t>территории</w:t>
      </w:r>
      <w:r>
        <w:rPr>
          <w:spacing w:val="11"/>
        </w:rPr>
        <w:t> </w:t>
      </w:r>
      <w:r>
        <w:rPr/>
        <w:t>входят</w:t>
      </w:r>
      <w:r>
        <w:rPr>
          <w:spacing w:val="9"/>
        </w:rPr>
        <w:t> </w:t>
      </w:r>
      <w:r>
        <w:rPr/>
        <w:t>в</w:t>
      </w:r>
      <w:r>
        <w:rPr>
          <w:spacing w:val="11"/>
        </w:rPr>
        <w:t> </w:t>
      </w:r>
      <w:r>
        <w:rPr/>
        <w:t>первый</w:t>
      </w:r>
      <w:r>
        <w:rPr>
          <w:spacing w:val="11"/>
        </w:rPr>
        <w:t> </w:t>
      </w:r>
      <w:r>
        <w:rPr/>
        <w:t>район</w:t>
      </w:r>
      <w:r>
        <w:rPr>
          <w:spacing w:val="10"/>
        </w:rPr>
        <w:t> </w:t>
      </w:r>
      <w:r>
        <w:rPr/>
        <w:t>IARU</w:t>
      </w:r>
      <w:r>
        <w:rPr>
          <w:spacing w:val="12"/>
        </w:rPr>
        <w:t> </w:t>
      </w:r>
      <w:r>
        <w:rPr>
          <w:spacing w:val="-2"/>
        </w:rPr>
        <w:t>(ITU)?</w:t>
      </w:r>
    </w:p>
    <w:p>
      <w:pPr>
        <w:pStyle w:val="ListParagraph"/>
        <w:numPr>
          <w:ilvl w:val="0"/>
          <w:numId w:val="832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10"/>
          <w:sz w:val="22"/>
        </w:rPr>
        <w:t>Австралия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Океания</w:t>
      </w:r>
    </w:p>
    <w:p>
      <w:pPr>
        <w:pStyle w:val="ListParagraph"/>
        <w:numPr>
          <w:ilvl w:val="0"/>
          <w:numId w:val="83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Африка,</w:t>
      </w:r>
      <w:r>
        <w:rPr>
          <w:spacing w:val="16"/>
          <w:sz w:val="22"/>
        </w:rPr>
        <w:t> </w:t>
      </w:r>
      <w:r>
        <w:rPr>
          <w:sz w:val="22"/>
        </w:rPr>
        <w:t>Европа,</w:t>
      </w:r>
      <w:r>
        <w:rPr>
          <w:spacing w:val="15"/>
          <w:sz w:val="22"/>
        </w:rPr>
        <w:t> </w:t>
      </w:r>
      <w:r>
        <w:rPr>
          <w:sz w:val="22"/>
        </w:rPr>
        <w:t>страны</w:t>
      </w:r>
      <w:r>
        <w:rPr>
          <w:spacing w:val="11"/>
          <w:sz w:val="22"/>
        </w:rPr>
        <w:t> </w:t>
      </w:r>
      <w:r>
        <w:rPr>
          <w:sz w:val="22"/>
        </w:rPr>
        <w:t>бывшего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СССР</w:t>
      </w:r>
    </w:p>
    <w:p>
      <w:pPr>
        <w:pStyle w:val="ListParagraph"/>
        <w:numPr>
          <w:ilvl w:val="0"/>
          <w:numId w:val="832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Северная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Америка</w:t>
      </w:r>
    </w:p>
    <w:p>
      <w:pPr>
        <w:pStyle w:val="ListParagraph"/>
        <w:numPr>
          <w:ilvl w:val="0"/>
          <w:numId w:val="832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Южная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Америка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9456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1614" name="Group 16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4" name="Group 161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15" name="Graphic 161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6" name="Textbox 161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97024;mso-wrap-distance-left:0;mso-wrap-distance-right:0" id="docshapegroup1561" coordorigin="2126,275" coordsize="9101,317">
                <v:shape style="position:absolute;left:2126;top:274;width:9101;height:317" id="docshape1562" coordorigin="2126,275" coordsize="9101,317" path="m2141,303l2126,303,2126,577,2126,591,2141,591,2141,577,2141,303xm2141,275l2126,275,2126,289,2126,303,2141,303,2141,289,2141,275xm11227,303l11218,303,11218,577,2141,577,2141,591,11218,591,11227,591,11227,577,11227,303xm11227,275l11218,275,2141,275,2141,289,11218,289,11218,303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56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16"/>
        </w:rPr>
        <w:t> </w:t>
      </w:r>
      <w:r>
        <w:rPr/>
        <w:t>основании</w:t>
      </w:r>
      <w:r>
        <w:rPr>
          <w:spacing w:val="8"/>
        </w:rPr>
        <w:t> </w:t>
      </w:r>
      <w:r>
        <w:rPr/>
        <w:t>рекомендаций</w:t>
      </w:r>
      <w:r>
        <w:rPr>
          <w:spacing w:val="20"/>
        </w:rPr>
        <w:t> </w:t>
      </w:r>
      <w:r>
        <w:rPr/>
        <w:t>какой</w:t>
      </w:r>
      <w:r>
        <w:rPr>
          <w:spacing w:val="14"/>
        </w:rPr>
        <w:t> </w:t>
      </w:r>
      <w:r>
        <w:rPr/>
        <w:t>организации</w:t>
      </w:r>
      <w:r>
        <w:rPr>
          <w:spacing w:val="20"/>
        </w:rPr>
        <w:t> </w:t>
      </w:r>
      <w:r>
        <w:rPr/>
        <w:t>в</w:t>
      </w:r>
      <w:r>
        <w:rPr>
          <w:spacing w:val="7"/>
        </w:rPr>
        <w:t> </w:t>
      </w:r>
      <w:r>
        <w:rPr/>
        <w:t>различных</w:t>
      </w:r>
      <w:r>
        <w:rPr>
          <w:spacing w:val="13"/>
        </w:rPr>
        <w:t> </w:t>
      </w:r>
      <w:r>
        <w:rPr/>
        <w:t>странах</w:t>
      </w:r>
      <w:r>
        <w:rPr>
          <w:spacing w:val="6"/>
        </w:rPr>
        <w:t> </w:t>
      </w:r>
      <w:r>
        <w:rPr/>
        <w:t>Европы</w:t>
      </w:r>
      <w:r>
        <w:rPr>
          <w:spacing w:val="12"/>
        </w:rPr>
        <w:t> </w:t>
      </w:r>
      <w:r>
        <w:rPr/>
        <w:t>и</w:t>
      </w:r>
      <w:r>
        <w:rPr>
          <w:spacing w:val="13"/>
        </w:rPr>
        <w:t> </w:t>
      </w:r>
      <w:r>
        <w:rPr>
          <w:spacing w:val="-4"/>
        </w:rPr>
        <w:t>ряде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75"/>
      </w:pPr>
      <w:r>
        <w:rPr/>
        <w:t>неевропейских</w:t>
      </w:r>
      <w:r>
        <w:rPr>
          <w:spacing w:val="9"/>
        </w:rPr>
        <w:t> </w:t>
      </w:r>
      <w:r>
        <w:rPr/>
        <w:t>стран</w:t>
      </w:r>
      <w:r>
        <w:rPr>
          <w:spacing w:val="23"/>
        </w:rPr>
        <w:t> </w:t>
      </w:r>
      <w:r>
        <w:rPr/>
        <w:t>устанавливаются</w:t>
      </w:r>
      <w:r>
        <w:rPr>
          <w:spacing w:val="20"/>
        </w:rPr>
        <w:t> </w:t>
      </w:r>
      <w:r>
        <w:rPr/>
        <w:t>единые</w:t>
      </w:r>
      <w:r>
        <w:rPr>
          <w:spacing w:val="13"/>
        </w:rPr>
        <w:t> </w:t>
      </w:r>
      <w:r>
        <w:rPr/>
        <w:t>требования</w:t>
      </w:r>
      <w:r>
        <w:rPr>
          <w:spacing w:val="14"/>
        </w:rPr>
        <w:t> </w:t>
      </w:r>
      <w:r>
        <w:rPr/>
        <w:t>к</w:t>
      </w:r>
      <w:r>
        <w:rPr>
          <w:spacing w:val="20"/>
        </w:rPr>
        <w:t> </w:t>
      </w:r>
      <w:r>
        <w:rPr/>
        <w:t>квалификации</w:t>
      </w:r>
      <w:r>
        <w:rPr>
          <w:spacing w:val="16"/>
        </w:rPr>
        <w:t> </w:t>
      </w:r>
      <w:r>
        <w:rPr>
          <w:spacing w:val="-2"/>
        </w:rPr>
        <w:t>радиолюбителей?</w:t>
      </w:r>
    </w:p>
    <w:p>
      <w:pPr>
        <w:pStyle w:val="ListParagraph"/>
        <w:numPr>
          <w:ilvl w:val="0"/>
          <w:numId w:val="83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(Европейская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конференция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администраций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почт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электросвязи)</w:t>
      </w:r>
    </w:p>
    <w:p>
      <w:pPr>
        <w:pStyle w:val="ListParagraph"/>
        <w:numPr>
          <w:ilvl w:val="0"/>
          <w:numId w:val="833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WRL</w:t>
      </w:r>
      <w:r>
        <w:rPr>
          <w:spacing w:val="16"/>
          <w:sz w:val="22"/>
        </w:rPr>
        <w:t> </w:t>
      </w:r>
      <w:r>
        <w:rPr>
          <w:sz w:val="22"/>
        </w:rPr>
        <w:t>(Всемирная</w:t>
      </w:r>
      <w:r>
        <w:rPr>
          <w:spacing w:val="14"/>
          <w:sz w:val="22"/>
        </w:rPr>
        <w:t> </w:t>
      </w:r>
      <w:r>
        <w:rPr>
          <w:sz w:val="22"/>
        </w:rPr>
        <w:t>радиолюбительская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лига)</w:t>
      </w:r>
    </w:p>
    <w:p>
      <w:pPr>
        <w:pStyle w:val="ListParagraph"/>
        <w:numPr>
          <w:ilvl w:val="0"/>
          <w:numId w:val="83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ITU</w:t>
      </w:r>
      <w:r>
        <w:rPr>
          <w:spacing w:val="11"/>
          <w:sz w:val="22"/>
        </w:rPr>
        <w:t> </w:t>
      </w:r>
      <w:r>
        <w:rPr>
          <w:sz w:val="22"/>
        </w:rPr>
        <w:t>(МСЭ,</w:t>
      </w:r>
      <w:r>
        <w:rPr>
          <w:spacing w:val="16"/>
          <w:sz w:val="22"/>
        </w:rPr>
        <w:t> </w:t>
      </w:r>
      <w:r>
        <w:rPr>
          <w:sz w:val="22"/>
        </w:rPr>
        <w:t>Международный</w:t>
      </w:r>
      <w:r>
        <w:rPr>
          <w:spacing w:val="20"/>
          <w:sz w:val="22"/>
        </w:rPr>
        <w:t> </w:t>
      </w:r>
      <w:r>
        <w:rPr>
          <w:sz w:val="22"/>
        </w:rPr>
        <w:t>союз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ListParagraph"/>
        <w:numPr>
          <w:ilvl w:val="0"/>
          <w:numId w:val="833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СРР</w:t>
      </w:r>
      <w:r>
        <w:rPr>
          <w:spacing w:val="15"/>
          <w:sz w:val="22"/>
        </w:rPr>
        <w:t> </w:t>
      </w:r>
      <w:r>
        <w:rPr>
          <w:sz w:val="22"/>
        </w:rPr>
        <w:t>(Союз</w:t>
      </w:r>
      <w:r>
        <w:rPr>
          <w:spacing w:val="12"/>
          <w:sz w:val="22"/>
        </w:rPr>
        <w:t> </w:t>
      </w:r>
      <w:r>
        <w:rPr>
          <w:sz w:val="22"/>
        </w:rPr>
        <w:t>радиолюбителей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России)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19968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1617" name="Group 1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17" name="Group 161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18" name="Graphic 161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" name="Textbox 161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96512;mso-wrap-distance-left:0;mso-wrap-distance-right:0" id="docshapegroup1564" coordorigin="2126,275" coordsize="9101,317">
                <v:shape style="position:absolute;left:2126;top:274;width:9101;height:317" id="docshape1565" coordorigin="2126,275" coordsize="9101,317" path="m2141,303l2126,303,2126,577,2126,591,2141,591,2141,577,2141,303xm2141,275l2126,275,2126,289,2126,303,2141,303,2141,289,2141,275xm11227,303l11218,303,11218,577,2141,577,2141,591,11218,591,11227,591,11227,577,11227,303xm11227,275l11218,275,2141,275,2141,289,11218,289,11218,303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56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19"/>
        </w:rPr>
        <w:t> </w:t>
      </w:r>
      <w:r>
        <w:rPr/>
        <w:t>из</w:t>
      </w:r>
      <w:r>
        <w:rPr>
          <w:spacing w:val="10"/>
        </w:rPr>
        <w:t> </w:t>
      </w:r>
      <w:r>
        <w:rPr/>
        <w:t>перечисленных</w:t>
      </w:r>
      <w:r>
        <w:rPr>
          <w:spacing w:val="12"/>
        </w:rPr>
        <w:t> </w:t>
      </w:r>
      <w:r>
        <w:rPr/>
        <w:t>позывных</w:t>
      </w:r>
      <w:r>
        <w:rPr>
          <w:spacing w:val="12"/>
        </w:rPr>
        <w:t> </w:t>
      </w:r>
      <w:r>
        <w:rPr/>
        <w:t>сигналов</w:t>
      </w:r>
      <w:r>
        <w:rPr>
          <w:spacing w:val="14"/>
        </w:rPr>
        <w:t> </w:t>
      </w:r>
      <w:r>
        <w:rPr/>
        <w:t>образован</w:t>
      </w:r>
      <w:r>
        <w:rPr>
          <w:spacing w:val="20"/>
        </w:rPr>
        <w:t> </w:t>
      </w:r>
      <w:r>
        <w:rPr/>
        <w:t>для</w:t>
      </w:r>
      <w:r>
        <w:rPr>
          <w:spacing w:val="17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834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RA3A</w:t>
      </w:r>
    </w:p>
    <w:p>
      <w:pPr>
        <w:pStyle w:val="ListParagraph"/>
        <w:numPr>
          <w:ilvl w:val="0"/>
          <w:numId w:val="834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RIT</w:t>
      </w:r>
    </w:p>
    <w:p>
      <w:pPr>
        <w:pStyle w:val="ListParagraph"/>
        <w:numPr>
          <w:ilvl w:val="0"/>
          <w:numId w:val="83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БЕРЁЗА</w:t>
      </w:r>
    </w:p>
    <w:p>
      <w:pPr>
        <w:pStyle w:val="ListParagraph"/>
        <w:numPr>
          <w:ilvl w:val="0"/>
          <w:numId w:val="83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АТ-</w:t>
      </w:r>
      <w:r>
        <w:rPr>
          <w:spacing w:val="-5"/>
          <w:w w:val="110"/>
          <w:sz w:val="22"/>
        </w:rPr>
        <w:t>321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048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620" name="Group 16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0" name="Group 162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21" name="Graphic 162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2" name="Textbox 162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96000;mso-wrap-distance-left:0;mso-wrap-distance-right:0" id="docshapegroup1567" coordorigin="2126,280" coordsize="9101,317">
                <v:shape style="position:absolute;left:2126;top:279;width:9101;height:317" id="docshape1568" coordorigin="2126,280" coordsize="9101,317" path="m2141,304l2126,304,2126,582,2126,596,2141,596,2141,582,2141,304xm2141,280l2126,280,2126,294,2126,304,2141,304,2141,294,2141,280xm11227,304l11218,304,11218,582,2141,582,2141,596,11218,596,11227,596,11227,582,11227,304xm11227,280l11218,280,2141,280,2141,294,11218,294,11218,304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56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19"/>
        </w:rPr>
        <w:t> </w:t>
      </w:r>
      <w:r>
        <w:rPr/>
        <w:t>из</w:t>
      </w:r>
      <w:r>
        <w:rPr>
          <w:spacing w:val="10"/>
        </w:rPr>
        <w:t> </w:t>
      </w:r>
      <w:r>
        <w:rPr/>
        <w:t>перечисленных</w:t>
      </w:r>
      <w:r>
        <w:rPr>
          <w:spacing w:val="12"/>
        </w:rPr>
        <w:t> </w:t>
      </w:r>
      <w:r>
        <w:rPr/>
        <w:t>позывных</w:t>
      </w:r>
      <w:r>
        <w:rPr>
          <w:spacing w:val="12"/>
        </w:rPr>
        <w:t> </w:t>
      </w:r>
      <w:r>
        <w:rPr/>
        <w:t>сигналов</w:t>
      </w:r>
      <w:r>
        <w:rPr>
          <w:spacing w:val="14"/>
        </w:rPr>
        <w:t> </w:t>
      </w:r>
      <w:r>
        <w:rPr/>
        <w:t>образован</w:t>
      </w:r>
      <w:r>
        <w:rPr>
          <w:spacing w:val="20"/>
        </w:rPr>
        <w:t> </w:t>
      </w:r>
      <w:r>
        <w:rPr/>
        <w:t>для</w:t>
      </w:r>
      <w:r>
        <w:rPr>
          <w:spacing w:val="17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835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ФОНАРЬ</w:t>
      </w:r>
    </w:p>
    <w:p>
      <w:pPr>
        <w:pStyle w:val="ListParagraph"/>
        <w:numPr>
          <w:ilvl w:val="0"/>
          <w:numId w:val="835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RMT</w:t>
      </w:r>
    </w:p>
    <w:p>
      <w:pPr>
        <w:pStyle w:val="ListParagraph"/>
        <w:numPr>
          <w:ilvl w:val="0"/>
          <w:numId w:val="835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MO13</w:t>
      </w:r>
    </w:p>
    <w:p>
      <w:pPr>
        <w:pStyle w:val="ListParagraph"/>
        <w:numPr>
          <w:ilvl w:val="0"/>
          <w:numId w:val="83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4"/>
          <w:w w:val="115"/>
          <w:sz w:val="22"/>
        </w:rPr>
        <w:t>RA9EM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0992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1623" name="Group 16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3" name="Group 162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24" name="Graphic 162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5" name="Textbox 162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295488;mso-wrap-distance-left:0;mso-wrap-distance-right:0" id="docshapegroup1570" coordorigin="2126,275" coordsize="9101,317">
                <v:shape style="position:absolute;left:2126;top:274;width:9101;height:317" id="docshape1571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57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16"/>
        </w:rPr>
        <w:t> </w:t>
      </w:r>
      <w:r>
        <w:rPr/>
        <w:t>позывной</w:t>
      </w:r>
      <w:r>
        <w:rPr>
          <w:spacing w:val="12"/>
        </w:rPr>
        <w:t> </w:t>
      </w:r>
      <w:r>
        <w:rPr/>
        <w:t>сигнал</w:t>
      </w:r>
      <w:r>
        <w:rPr>
          <w:spacing w:val="10"/>
        </w:rPr>
        <w:t> </w:t>
      </w:r>
      <w:r>
        <w:rPr/>
        <w:t>не</w:t>
      </w:r>
      <w:r>
        <w:rPr>
          <w:spacing w:val="7"/>
        </w:rPr>
        <w:t> </w:t>
      </w:r>
      <w:r>
        <w:rPr/>
        <w:t>относится</w:t>
      </w:r>
      <w:r>
        <w:rPr>
          <w:spacing w:val="14"/>
        </w:rPr>
        <w:t> </w:t>
      </w:r>
      <w:r>
        <w:rPr/>
        <w:t>к</w:t>
      </w:r>
      <w:r>
        <w:rPr>
          <w:spacing w:val="13"/>
        </w:rPr>
        <w:t> </w:t>
      </w:r>
      <w:r>
        <w:rPr/>
        <w:t>любительской</w:t>
      </w:r>
      <w:r>
        <w:rPr>
          <w:spacing w:val="18"/>
        </w:rPr>
        <w:t> </w:t>
      </w:r>
      <w:r>
        <w:rPr>
          <w:spacing w:val="-2"/>
        </w:rPr>
        <w:t>службе?</w:t>
      </w:r>
    </w:p>
    <w:p>
      <w:pPr>
        <w:pStyle w:val="ListParagraph"/>
        <w:numPr>
          <w:ilvl w:val="0"/>
          <w:numId w:val="836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R4IT</w:t>
      </w:r>
    </w:p>
    <w:p>
      <w:pPr>
        <w:pStyle w:val="ListParagraph"/>
        <w:numPr>
          <w:ilvl w:val="0"/>
          <w:numId w:val="836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R44ITU</w:t>
      </w:r>
    </w:p>
    <w:p>
      <w:pPr>
        <w:pStyle w:val="ListParagraph"/>
        <w:numPr>
          <w:ilvl w:val="0"/>
          <w:numId w:val="83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R8SRR</w:t>
      </w:r>
    </w:p>
    <w:p>
      <w:pPr>
        <w:pStyle w:val="ListParagraph"/>
        <w:numPr>
          <w:ilvl w:val="0"/>
          <w:numId w:val="83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RIT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150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626" name="Group 16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6" name="Group 162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27" name="Graphic 162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" name="Textbox 162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94976;mso-wrap-distance-left:0;mso-wrap-distance-right:0" id="docshapegroup1573" coordorigin="2126,280" coordsize="9101,317">
                <v:shape style="position:absolute;left:2126;top:279;width:9101;height:317" id="docshape1574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57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9"/>
        </w:rPr>
        <w:t> </w:t>
      </w:r>
      <w:r>
        <w:rPr/>
        <w:t>называется</w:t>
      </w:r>
      <w:r>
        <w:rPr>
          <w:spacing w:val="22"/>
        </w:rPr>
        <w:t> </w:t>
      </w:r>
      <w:r>
        <w:rPr/>
        <w:t>международная</w:t>
      </w:r>
      <w:r>
        <w:rPr>
          <w:spacing w:val="14"/>
        </w:rPr>
        <w:t> </w:t>
      </w:r>
      <w:r>
        <w:rPr/>
        <w:t>организация</w:t>
      </w:r>
      <w:r>
        <w:rPr>
          <w:spacing w:val="15"/>
        </w:rPr>
        <w:t> </w:t>
      </w:r>
      <w:r>
        <w:rPr>
          <w:spacing w:val="-2"/>
        </w:rPr>
        <w:t>радиолюбителей?</w:t>
      </w:r>
    </w:p>
    <w:p>
      <w:pPr>
        <w:pStyle w:val="ListParagraph"/>
        <w:numPr>
          <w:ilvl w:val="0"/>
          <w:numId w:val="837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WRL</w:t>
      </w:r>
      <w:r>
        <w:rPr>
          <w:spacing w:val="15"/>
          <w:sz w:val="22"/>
        </w:rPr>
        <w:t> </w:t>
      </w:r>
      <w:r>
        <w:rPr>
          <w:sz w:val="22"/>
        </w:rPr>
        <w:t>(Всемирная</w:t>
      </w:r>
      <w:r>
        <w:rPr>
          <w:spacing w:val="13"/>
          <w:sz w:val="22"/>
        </w:rPr>
        <w:t> </w:t>
      </w:r>
      <w:r>
        <w:rPr>
          <w:sz w:val="22"/>
        </w:rPr>
        <w:t>радиолюбительская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лига)</w:t>
      </w:r>
    </w:p>
    <w:p>
      <w:pPr>
        <w:pStyle w:val="ListParagraph"/>
        <w:numPr>
          <w:ilvl w:val="0"/>
          <w:numId w:val="837"/>
        </w:numPr>
        <w:tabs>
          <w:tab w:pos="742" w:val="left" w:leader="none"/>
        </w:tabs>
        <w:spacing w:line="240" w:lineRule="auto" w:before="39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ITU</w:t>
      </w:r>
      <w:r>
        <w:rPr>
          <w:spacing w:val="10"/>
          <w:sz w:val="22"/>
        </w:rPr>
        <w:t> </w:t>
      </w:r>
      <w:r>
        <w:rPr>
          <w:sz w:val="22"/>
        </w:rPr>
        <w:t>(МСЭ,</w:t>
      </w:r>
      <w:r>
        <w:rPr>
          <w:spacing w:val="16"/>
          <w:sz w:val="22"/>
        </w:rPr>
        <w:t> </w:t>
      </w:r>
      <w:r>
        <w:rPr>
          <w:sz w:val="22"/>
        </w:rPr>
        <w:t>Международный</w:t>
      </w:r>
      <w:r>
        <w:rPr>
          <w:spacing w:val="20"/>
          <w:sz w:val="22"/>
        </w:rPr>
        <w:t> </w:t>
      </w:r>
      <w:r>
        <w:rPr>
          <w:sz w:val="22"/>
        </w:rPr>
        <w:t>союз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электросвязи)</w:t>
      </w:r>
    </w:p>
    <w:p>
      <w:pPr>
        <w:pStyle w:val="ListParagraph"/>
        <w:numPr>
          <w:ilvl w:val="0"/>
          <w:numId w:val="83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(Европейская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конференция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администраций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почт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электросвязи)</w:t>
      </w:r>
    </w:p>
    <w:p>
      <w:pPr>
        <w:pStyle w:val="ListParagraph"/>
        <w:numPr>
          <w:ilvl w:val="0"/>
          <w:numId w:val="83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IARU</w:t>
      </w:r>
      <w:r>
        <w:rPr>
          <w:spacing w:val="17"/>
          <w:sz w:val="22"/>
        </w:rPr>
        <w:t> </w:t>
      </w:r>
      <w:r>
        <w:rPr>
          <w:sz w:val="22"/>
        </w:rPr>
        <w:t>(Международный</w:t>
      </w:r>
      <w:r>
        <w:rPr>
          <w:spacing w:val="19"/>
          <w:sz w:val="22"/>
        </w:rPr>
        <w:t> </w:t>
      </w:r>
      <w:r>
        <w:rPr>
          <w:sz w:val="22"/>
        </w:rPr>
        <w:t>радиолюбительский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союз)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201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1629" name="Group 16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29" name="Group 162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630" name="Graphic 163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1" name="Textbox 163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294464;mso-wrap-distance-left:0;mso-wrap-distance-right:0" id="docshapegroup1576" coordorigin="2126,280" coordsize="9101,312">
                <v:shape style="position:absolute;left:2126;top:279;width:9101;height:312" id="docshape1577" coordorigin="2126,280" coordsize="9101,312" path="m2141,280l2126,280,2126,289,2126,304,2126,582,2126,592,2141,592,2141,582,2141,304,2141,289,2141,280xm11227,280l11218,280,2141,280,2141,289,11218,289,11218,304,11218,582,2141,582,2141,592,11218,592,11227,592,11227,582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157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Что</w:t>
      </w:r>
      <w:r>
        <w:rPr>
          <w:spacing w:val="17"/>
        </w:rPr>
        <w:t> </w:t>
      </w:r>
      <w:r>
        <w:rPr/>
        <w:t>обозначает</w:t>
      </w:r>
      <w:r>
        <w:rPr>
          <w:spacing w:val="18"/>
        </w:rPr>
        <w:t> </w:t>
      </w:r>
      <w:r>
        <w:rPr/>
        <w:t>сокращение</w:t>
      </w:r>
      <w:r>
        <w:rPr>
          <w:spacing w:val="15"/>
        </w:rPr>
        <w:t> </w:t>
      </w:r>
      <w:r>
        <w:rPr>
          <w:spacing w:val="-4"/>
        </w:rPr>
        <w:t>«DX»?</w:t>
      </w:r>
    </w:p>
    <w:p>
      <w:pPr>
        <w:pStyle w:val="ListParagraph"/>
        <w:numPr>
          <w:ilvl w:val="0"/>
          <w:numId w:val="838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Радиостанцию,</w:t>
      </w:r>
      <w:r>
        <w:rPr>
          <w:spacing w:val="7"/>
          <w:sz w:val="22"/>
        </w:rPr>
        <w:t> </w:t>
      </w:r>
      <w:r>
        <w:rPr>
          <w:sz w:val="22"/>
        </w:rPr>
        <w:t>работающую</w:t>
      </w:r>
      <w:r>
        <w:rPr>
          <w:spacing w:val="18"/>
          <w:sz w:val="22"/>
        </w:rPr>
        <w:t> </w:t>
      </w:r>
      <w:r>
        <w:rPr>
          <w:sz w:val="22"/>
        </w:rPr>
        <w:t>малой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мощностью</w:t>
      </w:r>
    </w:p>
    <w:p>
      <w:pPr>
        <w:pStyle w:val="ListParagraph"/>
        <w:numPr>
          <w:ilvl w:val="0"/>
          <w:numId w:val="83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Радиостанцию,</w:t>
      </w:r>
      <w:r>
        <w:rPr>
          <w:spacing w:val="8"/>
          <w:sz w:val="22"/>
        </w:rPr>
        <w:t> </w:t>
      </w:r>
      <w:r>
        <w:rPr>
          <w:sz w:val="22"/>
        </w:rPr>
        <w:t>работающую</w:t>
      </w:r>
      <w:r>
        <w:rPr>
          <w:spacing w:val="24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83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Дальнюю</w:t>
      </w:r>
      <w:r>
        <w:rPr>
          <w:spacing w:val="11"/>
          <w:sz w:val="22"/>
        </w:rPr>
        <w:t> </w:t>
      </w:r>
      <w:r>
        <w:rPr>
          <w:sz w:val="22"/>
        </w:rPr>
        <w:t>или</w:t>
      </w:r>
      <w:r>
        <w:rPr>
          <w:spacing w:val="17"/>
          <w:sz w:val="22"/>
        </w:rPr>
        <w:t> </w:t>
      </w:r>
      <w:r>
        <w:rPr>
          <w:sz w:val="22"/>
        </w:rPr>
        <w:t>редкую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838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Радиостанцию,</w:t>
      </w:r>
      <w:r>
        <w:rPr>
          <w:spacing w:val="6"/>
          <w:sz w:val="22"/>
        </w:rPr>
        <w:t> </w:t>
      </w:r>
      <w:r>
        <w:rPr>
          <w:sz w:val="22"/>
        </w:rPr>
        <w:t>работающую</w:t>
      </w:r>
      <w:r>
        <w:rPr>
          <w:spacing w:val="23"/>
          <w:sz w:val="22"/>
        </w:rPr>
        <w:t> </w:t>
      </w:r>
      <w:r>
        <w:rPr>
          <w:sz w:val="22"/>
        </w:rPr>
        <w:t>с</w:t>
      </w:r>
      <w:r>
        <w:rPr>
          <w:spacing w:val="17"/>
          <w:sz w:val="22"/>
        </w:rPr>
        <w:t> </w:t>
      </w:r>
      <w:r>
        <w:rPr>
          <w:sz w:val="22"/>
        </w:rPr>
        <w:t>плохим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сигналом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2528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1632" name="Group 16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2" name="Group 163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33" name="Graphic 163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4" name="Textbox 163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93952;mso-wrap-distance-left:0;mso-wrap-distance-right:0" id="docshapegroup1579" coordorigin="2126,275" coordsize="9101,317">
                <v:shape style="position:absolute;left:2126;top:274;width:9101;height:317" id="docshape1580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58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486"/>
      </w:pPr>
      <w:r>
        <w:rPr/>
        <w:t>При каких условиях любительская радиостанция может использоваться на борту морского или воздушного судна</w:t>
      </w:r>
    </w:p>
    <w:p>
      <w:pPr>
        <w:pStyle w:val="ListParagraph"/>
        <w:numPr>
          <w:ilvl w:val="0"/>
          <w:numId w:val="83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С</w:t>
      </w:r>
      <w:r>
        <w:rPr>
          <w:spacing w:val="16"/>
          <w:sz w:val="22"/>
        </w:rPr>
        <w:t> </w:t>
      </w:r>
      <w:r>
        <w:rPr>
          <w:sz w:val="22"/>
        </w:rPr>
        <w:t>согласия</w:t>
      </w:r>
      <w:r>
        <w:rPr>
          <w:spacing w:val="14"/>
          <w:sz w:val="22"/>
        </w:rPr>
        <w:t> </w:t>
      </w:r>
      <w:r>
        <w:rPr>
          <w:sz w:val="22"/>
        </w:rPr>
        <w:t>владельца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судна</w:t>
      </w:r>
    </w:p>
    <w:p>
      <w:pPr>
        <w:pStyle w:val="ListParagraph"/>
        <w:numPr>
          <w:ilvl w:val="0"/>
          <w:numId w:val="839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44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командира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судна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соблюдения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правил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обеспечению безопасности полетов или мореплавания</w:t>
      </w:r>
    </w:p>
    <w:p>
      <w:pPr>
        <w:pStyle w:val="ListParagraph"/>
        <w:numPr>
          <w:ilvl w:val="0"/>
          <w:numId w:val="839"/>
        </w:numPr>
        <w:tabs>
          <w:tab w:pos="733" w:val="left" w:leader="none"/>
        </w:tabs>
        <w:spacing w:line="240" w:lineRule="auto" w:before="32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Морского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Воздушного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Регистров</w:t>
      </w:r>
    </w:p>
    <w:p>
      <w:pPr>
        <w:pStyle w:val="ListParagraph"/>
        <w:numPr>
          <w:ilvl w:val="0"/>
          <w:numId w:val="83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любых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условиях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3040">
                <wp:simplePos x="0" y="0"/>
                <wp:positionH relativeFrom="page">
                  <wp:posOffset>1350263</wp:posOffset>
                </wp:positionH>
                <wp:positionV relativeFrom="paragraph">
                  <wp:posOffset>176982</wp:posOffset>
                </wp:positionV>
                <wp:extent cx="5779135" cy="201295"/>
                <wp:effectExtent l="0" t="0" r="0" b="0"/>
                <wp:wrapTopAndBottom/>
                <wp:docPr id="1635" name="Group 16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5" name="Group 163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36" name="Graphic 163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7" name="Textbox 163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5605pt;width:455.05pt;height:15.85pt;mso-position-horizontal-relative:page;mso-position-vertical-relative:paragraph;z-index:-15293440;mso-wrap-distance-left:0;mso-wrap-distance-right:0" id="docshapegroup1582" coordorigin="2126,279" coordsize="9101,317">
                <v:shape style="position:absolute;left:2126;top:278;width:9101;height:317" id="docshape1583" coordorigin="2126,279" coordsize="9101,317" path="m2141,308l2126,308,2126,581,2126,596,2141,596,2141,581,2141,308xm2141,279l2126,279,2126,293,2126,308,2141,308,2141,293,2141,279xm11227,308l11218,308,11218,581,2141,581,2141,596,11218,596,11227,596,11227,581,11227,308xm11227,279l11218,279,2141,279,2141,293,11218,293,11218,308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58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Разрешается</w:t>
      </w:r>
      <w:r>
        <w:rPr>
          <w:spacing w:val="8"/>
        </w:rPr>
        <w:t> </w:t>
      </w:r>
      <w:r>
        <w:rPr/>
        <w:t>ли</w:t>
      </w:r>
      <w:r>
        <w:rPr>
          <w:spacing w:val="17"/>
        </w:rPr>
        <w:t> </w:t>
      </w:r>
      <w:r>
        <w:rPr/>
        <w:t>допуск</w:t>
      </w:r>
      <w:r>
        <w:rPr>
          <w:spacing w:val="14"/>
        </w:rPr>
        <w:t> </w:t>
      </w:r>
      <w:r>
        <w:rPr/>
        <w:t>на</w:t>
      </w:r>
      <w:r>
        <w:rPr>
          <w:spacing w:val="13"/>
        </w:rPr>
        <w:t> </w:t>
      </w:r>
      <w:r>
        <w:rPr/>
        <w:t>любительскую</w:t>
      </w:r>
      <w:r>
        <w:rPr>
          <w:spacing w:val="12"/>
        </w:rPr>
        <w:t> </w:t>
      </w:r>
      <w:r>
        <w:rPr/>
        <w:t>радиостанцию</w:t>
      </w:r>
      <w:r>
        <w:rPr>
          <w:spacing w:val="12"/>
        </w:rPr>
        <w:t> </w:t>
      </w:r>
      <w:r>
        <w:rPr/>
        <w:t>лица,</w:t>
      </w:r>
      <w:r>
        <w:rPr>
          <w:spacing w:val="20"/>
        </w:rPr>
        <w:t> </w:t>
      </w:r>
      <w:r>
        <w:rPr/>
        <w:t>не</w:t>
      </w:r>
      <w:r>
        <w:rPr>
          <w:spacing w:val="7"/>
        </w:rPr>
        <w:t> </w:t>
      </w:r>
      <w:r>
        <w:rPr/>
        <w:t>имеющего</w:t>
      </w:r>
      <w:r>
        <w:rPr>
          <w:spacing w:val="21"/>
        </w:rPr>
        <w:t> </w:t>
      </w:r>
      <w:r>
        <w:rPr>
          <w:spacing w:val="-2"/>
        </w:rPr>
        <w:t>квалификацию</w:t>
      </w:r>
    </w:p>
    <w:p>
      <w:pPr>
        <w:spacing w:after="0"/>
        <w:sectPr>
          <w:pgSz w:w="12240" w:h="15840"/>
          <w:pgMar w:top="480" w:bottom="280" w:left="1560" w:right="900"/>
        </w:sectPr>
      </w:pPr>
    </w:p>
    <w:p>
      <w:pPr>
        <w:pStyle w:val="BodyText"/>
        <w:spacing w:before="78"/>
        <w:ind w:left="575"/>
      </w:pPr>
      <w:r>
        <w:rPr/>
        <w:t>или</w:t>
      </w:r>
      <w:r>
        <w:rPr>
          <w:spacing w:val="17"/>
        </w:rPr>
        <w:t> </w:t>
      </w:r>
      <w:r>
        <w:rPr/>
        <w:t>имеющего</w:t>
      </w:r>
      <w:r>
        <w:rPr>
          <w:spacing w:val="21"/>
        </w:rPr>
        <w:t> </w:t>
      </w:r>
      <w:r>
        <w:rPr/>
        <w:t>квалификацию</w:t>
      </w:r>
      <w:r>
        <w:rPr>
          <w:spacing w:val="13"/>
        </w:rPr>
        <w:t> </w:t>
      </w:r>
      <w:r>
        <w:rPr/>
        <w:t>более</w:t>
      </w:r>
      <w:r>
        <w:rPr>
          <w:spacing w:val="13"/>
        </w:rPr>
        <w:t> </w:t>
      </w:r>
      <w:r>
        <w:rPr/>
        <w:t>низкой</w:t>
      </w:r>
      <w:r>
        <w:rPr>
          <w:spacing w:val="12"/>
        </w:rPr>
        <w:t> </w:t>
      </w:r>
      <w:r>
        <w:rPr>
          <w:spacing w:val="-2"/>
        </w:rPr>
        <w:t>категории?</w:t>
      </w:r>
    </w:p>
    <w:p>
      <w:pPr>
        <w:pStyle w:val="ListParagraph"/>
        <w:numPr>
          <w:ilvl w:val="0"/>
          <w:numId w:val="840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149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Допускается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исключительно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целях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обучения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обеспечения непрерывного контроля за его работой</w:t>
      </w:r>
    </w:p>
    <w:p>
      <w:pPr>
        <w:pStyle w:val="ListParagraph"/>
        <w:numPr>
          <w:ilvl w:val="0"/>
          <w:numId w:val="840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Допускается</w:t>
      </w:r>
      <w:r>
        <w:rPr>
          <w:spacing w:val="9"/>
          <w:sz w:val="22"/>
        </w:rPr>
        <w:t> </w:t>
      </w:r>
      <w:r>
        <w:rPr>
          <w:sz w:val="22"/>
        </w:rPr>
        <w:t>только</w:t>
      </w:r>
      <w:r>
        <w:rPr>
          <w:spacing w:val="20"/>
          <w:sz w:val="22"/>
        </w:rPr>
        <w:t> </w:t>
      </w:r>
      <w:r>
        <w:rPr>
          <w:sz w:val="22"/>
        </w:rPr>
        <w:t>при</w:t>
      </w:r>
      <w:r>
        <w:rPr>
          <w:spacing w:val="17"/>
          <w:sz w:val="22"/>
        </w:rPr>
        <w:t> </w:t>
      </w:r>
      <w:r>
        <w:rPr>
          <w:sz w:val="22"/>
        </w:rPr>
        <w:t>участии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84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05"/>
          <w:sz w:val="22"/>
        </w:rPr>
        <w:t>Допускаются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лица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старше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19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лет</w:t>
      </w:r>
    </w:p>
    <w:p>
      <w:pPr>
        <w:pStyle w:val="ListParagraph"/>
        <w:numPr>
          <w:ilvl w:val="0"/>
          <w:numId w:val="840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Не </w:t>
      </w:r>
      <w:r>
        <w:rPr>
          <w:spacing w:val="-2"/>
          <w:w w:val="110"/>
          <w:sz w:val="22"/>
        </w:rPr>
        <w:t>допускается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3552">
                <wp:simplePos x="0" y="0"/>
                <wp:positionH relativeFrom="page">
                  <wp:posOffset>1350263</wp:posOffset>
                </wp:positionH>
                <wp:positionV relativeFrom="paragraph">
                  <wp:posOffset>180600</wp:posOffset>
                </wp:positionV>
                <wp:extent cx="5779135" cy="201295"/>
                <wp:effectExtent l="0" t="0" r="0" b="0"/>
                <wp:wrapTopAndBottom/>
                <wp:docPr id="1638" name="Group 16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38" name="Group 163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39" name="Graphic 163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0" name="Textbox 164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20489pt;width:455.05pt;height:15.85pt;mso-position-horizontal-relative:page;mso-position-vertical-relative:paragraph;z-index:-15292928;mso-wrap-distance-left:0;mso-wrap-distance-right:0" id="docshapegroup1585" coordorigin="2126,284" coordsize="9101,317">
                <v:shape style="position:absolute;left:2126;top:284;width:9101;height:317" id="docshape1586" coordorigin="2126,284" coordsize="9101,317" path="m2141,308l2126,308,2126,587,2126,601,2141,601,2141,587,2141,308xm2141,284l2126,284,2126,299,2126,308,2141,308,2141,299,2141,284xm11227,308l11218,308,11218,587,2141,587,2141,601,11218,601,11227,601,11227,587,11227,308xm11227,284l11218,284,2141,284,2141,299,11218,299,11218,308,11227,308,11227,299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158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14"/>
        </w:rPr>
        <w:t> </w:t>
      </w:r>
      <w:r>
        <w:rPr/>
        <w:t>российский</w:t>
      </w:r>
      <w:r>
        <w:rPr>
          <w:spacing w:val="14"/>
        </w:rPr>
        <w:t> </w:t>
      </w:r>
      <w:r>
        <w:rPr/>
        <w:t>документ</w:t>
      </w:r>
      <w:r>
        <w:rPr>
          <w:spacing w:val="18"/>
        </w:rPr>
        <w:t> </w:t>
      </w:r>
      <w:r>
        <w:rPr/>
        <w:t>имеет</w:t>
      </w:r>
      <w:r>
        <w:rPr>
          <w:spacing w:val="17"/>
        </w:rPr>
        <w:t> </w:t>
      </w:r>
      <w:r>
        <w:rPr/>
        <w:t>силу</w:t>
      </w:r>
      <w:r>
        <w:rPr>
          <w:spacing w:val="7"/>
        </w:rPr>
        <w:t> </w:t>
      </w:r>
      <w:r>
        <w:rPr/>
        <w:t>полной</w:t>
      </w:r>
      <w:r>
        <w:rPr>
          <w:spacing w:val="13"/>
        </w:rPr>
        <w:t> </w:t>
      </w:r>
      <w:r>
        <w:rPr/>
        <w:t>лицензии</w:t>
      </w:r>
      <w:r>
        <w:rPr>
          <w:spacing w:val="14"/>
        </w:rPr>
        <w:t> </w:t>
      </w:r>
      <w:r>
        <w:rPr>
          <w:spacing w:val="-2"/>
        </w:rPr>
        <w:t>СЕРТ?</w:t>
      </w:r>
    </w:p>
    <w:p>
      <w:pPr>
        <w:pStyle w:val="ListParagraph"/>
        <w:numPr>
          <w:ilvl w:val="0"/>
          <w:numId w:val="841"/>
        </w:numPr>
        <w:tabs>
          <w:tab w:pos="733" w:val="left" w:leader="none"/>
          <w:tab w:pos="1099" w:val="left" w:leader="none"/>
        </w:tabs>
        <w:spacing w:line="249" w:lineRule="auto" w:before="16" w:after="0"/>
        <w:ind w:left="1099" w:right="27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Свидетельство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образовании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опознавания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радиолюбителя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первой </w:t>
      </w:r>
      <w:r>
        <w:rPr>
          <w:spacing w:val="-2"/>
          <w:w w:val="105"/>
          <w:sz w:val="22"/>
        </w:rPr>
        <w:t>категории</w:t>
      </w:r>
    </w:p>
    <w:p>
      <w:pPr>
        <w:pStyle w:val="ListParagraph"/>
        <w:numPr>
          <w:ilvl w:val="0"/>
          <w:numId w:val="841"/>
        </w:numPr>
        <w:tabs>
          <w:tab w:pos="742" w:val="left" w:leader="none"/>
        </w:tabs>
        <w:spacing w:line="240" w:lineRule="auto" w:before="2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Свидетельство</w:t>
      </w:r>
      <w:r>
        <w:rPr>
          <w:spacing w:val="19"/>
          <w:sz w:val="22"/>
        </w:rPr>
        <w:t> </w:t>
      </w:r>
      <w:r>
        <w:rPr>
          <w:sz w:val="22"/>
        </w:rPr>
        <w:t>о</w:t>
      </w:r>
      <w:r>
        <w:rPr>
          <w:spacing w:val="13"/>
          <w:sz w:val="22"/>
        </w:rPr>
        <w:t> </w:t>
      </w:r>
      <w:r>
        <w:rPr>
          <w:sz w:val="22"/>
        </w:rPr>
        <w:t>регистрации</w:t>
      </w:r>
      <w:r>
        <w:rPr>
          <w:spacing w:val="14"/>
          <w:sz w:val="22"/>
        </w:rPr>
        <w:t> </w:t>
      </w:r>
      <w:r>
        <w:rPr>
          <w:sz w:val="22"/>
        </w:rPr>
        <w:t>РЭС</w:t>
      </w:r>
      <w:r>
        <w:rPr>
          <w:spacing w:val="13"/>
          <w:sz w:val="22"/>
        </w:rPr>
        <w:t> </w:t>
      </w:r>
      <w:r>
        <w:rPr>
          <w:sz w:val="22"/>
        </w:rPr>
        <w:t>первой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категории</w:t>
      </w:r>
    </w:p>
    <w:p>
      <w:pPr>
        <w:pStyle w:val="ListParagraph"/>
        <w:numPr>
          <w:ilvl w:val="0"/>
          <w:numId w:val="841"/>
        </w:numPr>
        <w:tabs>
          <w:tab w:pos="733" w:val="left" w:leader="none"/>
          <w:tab w:pos="1099" w:val="left" w:leader="none"/>
        </w:tabs>
        <w:spacing w:line="249" w:lineRule="auto" w:before="35" w:after="0"/>
        <w:ind w:left="1099" w:right="27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Свидетельство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образовании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опознавания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радиолюбителя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первой или второй квалификационной категории</w:t>
      </w:r>
    </w:p>
    <w:p>
      <w:pPr>
        <w:pStyle w:val="ListParagraph"/>
        <w:numPr>
          <w:ilvl w:val="0"/>
          <w:numId w:val="841"/>
        </w:numPr>
        <w:tabs>
          <w:tab w:pos="747" w:val="left" w:leader="none"/>
          <w:tab w:pos="1099" w:val="left" w:leader="none"/>
        </w:tabs>
        <w:spacing w:line="244" w:lineRule="auto" w:before="21" w:after="0"/>
        <w:ind w:left="1099" w:right="224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Свидетельство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об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образовании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позывного сигнала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опознавания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третьей </w:t>
      </w:r>
      <w:r>
        <w:rPr>
          <w:w w:val="105"/>
          <w:sz w:val="22"/>
        </w:rPr>
        <w:t>квалификационной категории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4064">
                <wp:simplePos x="0" y="0"/>
                <wp:positionH relativeFrom="page">
                  <wp:posOffset>1350263</wp:posOffset>
                </wp:positionH>
                <wp:positionV relativeFrom="paragraph">
                  <wp:posOffset>174482</wp:posOffset>
                </wp:positionV>
                <wp:extent cx="5779135" cy="201295"/>
                <wp:effectExtent l="0" t="0" r="0" b="0"/>
                <wp:wrapTopAndBottom/>
                <wp:docPr id="1641" name="Group 16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1" name="Group 164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42" name="Graphic 164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36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36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3" name="Textbox 164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8809pt;width:455.05pt;height:15.85pt;mso-position-horizontal-relative:page;mso-position-vertical-relative:paragraph;z-index:-15292416;mso-wrap-distance-left:0;mso-wrap-distance-right:0" id="docshapegroup1588" coordorigin="2126,275" coordsize="9101,317">
                <v:shape style="position:absolute;left:2126;top:274;width:9101;height:317" id="docshape1589" coordorigin="2126,275" coordsize="9101,317" path="m2141,304l2126,304,2126,577,2126,577,2126,592,2141,592,2141,577,2141,577,2141,304xm2141,275l2126,275,2126,289,2126,304,2141,304,2141,289,2141,275xm11227,304l11218,304,11218,577,2141,577,2141,592,11218,592,11227,592,11227,577,11227,577,11227,304xm11227,275l11218,275,2141,275,2141,289,11218,289,11218,304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59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№19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14"/>
        </w:rPr>
        <w:t> </w:t>
      </w:r>
      <w:r>
        <w:rPr/>
        <w:t>российский</w:t>
      </w:r>
      <w:r>
        <w:rPr>
          <w:spacing w:val="12"/>
        </w:rPr>
        <w:t> </w:t>
      </w:r>
      <w:r>
        <w:rPr/>
        <w:t>документ</w:t>
      </w:r>
      <w:r>
        <w:rPr>
          <w:spacing w:val="17"/>
        </w:rPr>
        <w:t> </w:t>
      </w:r>
      <w:r>
        <w:rPr/>
        <w:t>имеет</w:t>
      </w:r>
      <w:r>
        <w:rPr>
          <w:spacing w:val="16"/>
        </w:rPr>
        <w:t> </w:t>
      </w:r>
      <w:r>
        <w:rPr/>
        <w:t>силу</w:t>
      </w:r>
      <w:r>
        <w:rPr>
          <w:spacing w:val="12"/>
        </w:rPr>
        <w:t> </w:t>
      </w:r>
      <w:r>
        <w:rPr/>
        <w:t>лицензии</w:t>
      </w:r>
      <w:r>
        <w:rPr>
          <w:spacing w:val="12"/>
        </w:rPr>
        <w:t> </w:t>
      </w:r>
      <w:r>
        <w:rPr/>
        <w:t>СЕРТ</w:t>
      </w:r>
      <w:r>
        <w:rPr>
          <w:spacing w:val="11"/>
        </w:rPr>
        <w:t> </w:t>
      </w:r>
      <w:r>
        <w:rPr/>
        <w:t>новичка</w:t>
      </w:r>
      <w:r>
        <w:rPr>
          <w:spacing w:val="15"/>
        </w:rPr>
        <w:t> </w:t>
      </w:r>
      <w:r>
        <w:rPr>
          <w:spacing w:val="-2"/>
        </w:rPr>
        <w:t>(Novice)?</w:t>
      </w:r>
    </w:p>
    <w:p>
      <w:pPr>
        <w:pStyle w:val="ListParagraph"/>
        <w:numPr>
          <w:ilvl w:val="0"/>
          <w:numId w:val="842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spacing w:val="-2"/>
          <w:w w:val="105"/>
          <w:sz w:val="22"/>
        </w:rPr>
        <w:t>Свидетельство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о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регистрации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РЭС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третьей квалификационной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</w:t>
      </w:r>
    </w:p>
    <w:p>
      <w:pPr>
        <w:pStyle w:val="ListParagraph"/>
        <w:numPr>
          <w:ilvl w:val="0"/>
          <w:numId w:val="842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224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Свидетельство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об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образовании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позывного сигнала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опознавания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третьей </w:t>
      </w:r>
      <w:r>
        <w:rPr>
          <w:w w:val="105"/>
          <w:sz w:val="22"/>
        </w:rPr>
        <w:t>квалификационной категории</w:t>
      </w:r>
    </w:p>
    <w:p>
      <w:pPr>
        <w:pStyle w:val="ListParagraph"/>
        <w:numPr>
          <w:ilvl w:val="0"/>
          <w:numId w:val="842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spacing w:val="-2"/>
          <w:w w:val="105"/>
          <w:sz w:val="22"/>
        </w:rPr>
        <w:t>Свидетельство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регистрации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РЭС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четвёртой квалификационной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</w:t>
      </w:r>
    </w:p>
    <w:p>
      <w:pPr>
        <w:pStyle w:val="ListParagraph"/>
        <w:numPr>
          <w:ilvl w:val="0"/>
          <w:numId w:val="842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27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Свидетельство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образовании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опознавания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первой или второй квалификационной категории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4576">
                <wp:simplePos x="0" y="0"/>
                <wp:positionH relativeFrom="page">
                  <wp:posOffset>1350263</wp:posOffset>
                </wp:positionH>
                <wp:positionV relativeFrom="paragraph">
                  <wp:posOffset>175077</wp:posOffset>
                </wp:positionV>
                <wp:extent cx="5779135" cy="201295"/>
                <wp:effectExtent l="0" t="0" r="0" b="0"/>
                <wp:wrapTopAndBottom/>
                <wp:docPr id="1644" name="Group 16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4" name="Group 164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45" name="Graphic 164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6" name="Textbox 164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5605pt;width:455.05pt;height:15.85pt;mso-position-horizontal-relative:page;mso-position-vertical-relative:paragraph;z-index:-15291904;mso-wrap-distance-left:0;mso-wrap-distance-right:0" id="docshapegroup1591" coordorigin="2126,276" coordsize="9101,317">
                <v:shape style="position:absolute;left:2126;top:275;width:9101;height:317" id="docshape1592" coordorigin="2126,276" coordsize="9101,317" path="m2141,276l2126,276,2126,290,2126,300,2126,578,2126,593,2141,593,2141,578,2141,300,2141,290,2141,276xm11227,276l11218,276,2141,276,2141,290,11218,290,11218,300,11218,578,2141,578,2141,593,11218,593,11227,593,11227,578,11227,300,11227,290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159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255"/>
      </w:pPr>
      <w:r>
        <w:rPr/>
        <w:t>В течение какого времени радиооператор любительской радиостанции, нерезидент, - обладатель полной или Novice - лицензии СЕРТ может осуществлять передачи с территории России, без получения</w:t>
      </w:r>
      <w:r>
        <w:rPr>
          <w:spacing w:val="40"/>
        </w:rPr>
        <w:t> </w:t>
      </w:r>
      <w:r>
        <w:rPr/>
        <w:t>разрешительных документов?</w:t>
      </w:r>
    </w:p>
    <w:p>
      <w:pPr>
        <w:pStyle w:val="ListParagraph"/>
        <w:numPr>
          <w:ilvl w:val="0"/>
          <w:numId w:val="843"/>
        </w:numPr>
        <w:tabs>
          <w:tab w:pos="733" w:val="left" w:leader="none"/>
        </w:tabs>
        <w:spacing w:line="240" w:lineRule="auto" w:before="13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год</w:t>
      </w:r>
    </w:p>
    <w:p>
      <w:pPr>
        <w:pStyle w:val="ListParagraph"/>
        <w:numPr>
          <w:ilvl w:val="0"/>
          <w:numId w:val="84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Ограничений</w:t>
      </w:r>
      <w:r>
        <w:rPr>
          <w:spacing w:val="12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ListParagraph"/>
        <w:numPr>
          <w:ilvl w:val="0"/>
          <w:numId w:val="843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90</w:t>
      </w:r>
      <w:r>
        <w:rPr>
          <w:spacing w:val="3"/>
          <w:w w:val="110"/>
          <w:sz w:val="22"/>
        </w:rPr>
        <w:t> </w:t>
      </w:r>
      <w:r>
        <w:rPr>
          <w:spacing w:val="-4"/>
          <w:w w:val="110"/>
          <w:sz w:val="22"/>
        </w:rPr>
        <w:t>дней</w:t>
      </w:r>
    </w:p>
    <w:p>
      <w:pPr>
        <w:pStyle w:val="ListParagraph"/>
        <w:numPr>
          <w:ilvl w:val="0"/>
          <w:numId w:val="84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имеет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права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5088">
                <wp:simplePos x="0" y="0"/>
                <wp:positionH relativeFrom="page">
                  <wp:posOffset>1350263</wp:posOffset>
                </wp:positionH>
                <wp:positionV relativeFrom="paragraph">
                  <wp:posOffset>173972</wp:posOffset>
                </wp:positionV>
                <wp:extent cx="5779135" cy="201295"/>
                <wp:effectExtent l="0" t="0" r="0" b="0"/>
                <wp:wrapTopAndBottom/>
                <wp:docPr id="1647" name="Group 16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47" name="Group 164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48" name="Graphic 164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9" name="Textbox 164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8584pt;width:455.05pt;height:15.85pt;mso-position-horizontal-relative:page;mso-position-vertical-relative:paragraph;z-index:-15291392;mso-wrap-distance-left:0;mso-wrap-distance-right:0" id="docshapegroup1594" coordorigin="2126,274" coordsize="9101,317">
                <v:shape style="position:absolute;left:2126;top:273;width:9101;height:317" id="docshape1595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59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288"/>
      </w:pPr>
      <w:r>
        <w:rPr/>
        <w:t>Какой позывной сигнал должен передавать радиолюбитель, осуществляющий передачи при посещении страны,</w:t>
      </w:r>
      <w:r>
        <w:rPr>
          <w:spacing w:val="38"/>
        </w:rPr>
        <w:t> </w:t>
      </w:r>
      <w:r>
        <w:rPr/>
        <w:t>присоединившейся к рекомендациям СЕРТ T/R 61-01</w:t>
      </w:r>
      <w:r>
        <w:rPr>
          <w:spacing w:val="40"/>
        </w:rPr>
        <w:t> </w:t>
      </w:r>
      <w:r>
        <w:rPr/>
        <w:t>и ЕСС(05)06</w:t>
      </w:r>
      <w:r>
        <w:rPr>
          <w:spacing w:val="40"/>
        </w:rPr>
        <w:t> </w:t>
      </w:r>
      <w:r>
        <w:rPr/>
        <w:t>?</w:t>
      </w:r>
    </w:p>
    <w:p>
      <w:pPr>
        <w:pStyle w:val="ListParagraph"/>
        <w:numPr>
          <w:ilvl w:val="0"/>
          <w:numId w:val="844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Передаётся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дробь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следует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буква</w:t>
      </w:r>
      <w:r>
        <w:rPr>
          <w:spacing w:val="-12"/>
          <w:w w:val="105"/>
          <w:sz w:val="22"/>
        </w:rPr>
        <w:t> </w:t>
      </w:r>
      <w:r>
        <w:rPr>
          <w:spacing w:val="-5"/>
          <w:w w:val="105"/>
          <w:sz w:val="22"/>
        </w:rPr>
        <w:t>"Р"</w:t>
      </w:r>
    </w:p>
    <w:p>
      <w:pPr>
        <w:pStyle w:val="ListParagraph"/>
        <w:numPr>
          <w:ilvl w:val="0"/>
          <w:numId w:val="844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Перед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своим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позывным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сигналом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через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дробь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передаётся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префикс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страны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пребывания</w:t>
      </w:r>
    </w:p>
    <w:p>
      <w:pPr>
        <w:pStyle w:val="ListParagraph"/>
        <w:numPr>
          <w:ilvl w:val="0"/>
          <w:numId w:val="844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Передаётся</w:t>
      </w:r>
      <w:r>
        <w:rPr>
          <w:spacing w:val="17"/>
          <w:sz w:val="22"/>
        </w:rPr>
        <w:t> </w:t>
      </w:r>
      <w:r>
        <w:rPr>
          <w:sz w:val="22"/>
        </w:rPr>
        <w:t>только</w:t>
      </w:r>
      <w:r>
        <w:rPr>
          <w:spacing w:val="21"/>
          <w:sz w:val="22"/>
        </w:rPr>
        <w:t> </w:t>
      </w:r>
      <w:r>
        <w:rPr>
          <w:sz w:val="22"/>
        </w:rPr>
        <w:t>свой</w:t>
      </w:r>
      <w:r>
        <w:rPr>
          <w:spacing w:val="11"/>
          <w:sz w:val="22"/>
        </w:rPr>
        <w:t> </w:t>
      </w:r>
      <w:r>
        <w:rPr>
          <w:sz w:val="22"/>
        </w:rPr>
        <w:t>позывной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сигнал</w:t>
      </w:r>
    </w:p>
    <w:p>
      <w:pPr>
        <w:pStyle w:val="ListParagraph"/>
        <w:numPr>
          <w:ilvl w:val="0"/>
          <w:numId w:val="84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spacing w:val="-2"/>
          <w:w w:val="105"/>
          <w:sz w:val="22"/>
        </w:rPr>
        <w:t>После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своего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позывного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через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дробь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передаётся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префикс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страны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пребывания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5600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198120"/>
                <wp:effectExtent l="0" t="0" r="0" b="0"/>
                <wp:wrapTopAndBottom/>
                <wp:docPr id="1650" name="Group 16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0" name="Group 165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651" name="Graphic 165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2" name="Textbox 1652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6pt;mso-position-horizontal-relative:page;mso-position-vertical-relative:paragraph;z-index:-15290880;mso-wrap-distance-left:0;mso-wrap-distance-right:0" id="docshapegroup1597" coordorigin="2126,280" coordsize="9101,312">
                <v:shape style="position:absolute;left:2126;top:279;width:9101;height:312" id="docshape1598" coordorigin="2126,280" coordsize="9101,312" path="m2141,304l2126,304,2126,582,2126,592,2141,592,2141,582,2141,304xm2141,280l2126,280,2126,289,2126,304,2141,304,2141,289,2141,280xm11227,304l11218,304,11218,582,2141,582,2141,592,11218,592,11227,592,11227,582,11227,304xm11227,280l11218,280,2141,280,2141,289,11218,289,11218,304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159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486"/>
      </w:pPr>
      <w:r>
        <w:rPr/>
        <w:t>Какой позывной сигнал должен использовать российский радиолюбитель с позывным сигналом RL3DX, не имеющий бельгийской национальной радиолюбительской лицензии, для</w:t>
      </w:r>
      <w:r>
        <w:rPr>
          <w:spacing w:val="24"/>
        </w:rPr>
        <w:t> </w:t>
      </w:r>
      <w:r>
        <w:rPr/>
        <w:t>осуществления</w:t>
      </w:r>
      <w:r>
        <w:rPr>
          <w:spacing w:val="24"/>
        </w:rPr>
        <w:t> </w:t>
      </w:r>
      <w:r>
        <w:rPr/>
        <w:t>передач</w:t>
      </w:r>
      <w:r>
        <w:rPr>
          <w:spacing w:val="31"/>
        </w:rPr>
        <w:t> </w:t>
      </w:r>
      <w:r>
        <w:rPr/>
        <w:t>с территории Бельгии в течение первых 90</w:t>
      </w:r>
      <w:r>
        <w:rPr>
          <w:spacing w:val="26"/>
        </w:rPr>
        <w:t> </w:t>
      </w:r>
      <w:r>
        <w:rPr/>
        <w:t>дней пребывания?</w:t>
      </w:r>
    </w:p>
    <w:p>
      <w:pPr>
        <w:pStyle w:val="BodyText"/>
        <w:spacing w:line="244" w:lineRule="auto" w:before="3"/>
        <w:ind w:left="575" w:right="7536"/>
      </w:pPr>
      <w:r>
        <w:rPr>
          <w:spacing w:val="-2"/>
        </w:rPr>
        <w:t>Смотри подсказку.</w:t>
      </w:r>
    </w:p>
    <w:p>
      <w:pPr>
        <w:spacing w:after="0" w:line="244" w:lineRule="auto"/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5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57215" cy="2978150"/>
                <wp:effectExtent l="0" t="0" r="0" b="3175"/>
                <wp:docPr id="1653" name="Group 16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3" name="Group 1653"/>
                      <wpg:cNvGrpSpPr/>
                      <wpg:grpSpPr>
                        <a:xfrm>
                          <a:off x="0" y="0"/>
                          <a:ext cx="5657215" cy="2978150"/>
                          <a:chExt cx="5657215" cy="2978150"/>
                        </a:xfrm>
                      </wpg:grpSpPr>
                      <pic:pic>
                        <pic:nvPicPr>
                          <pic:cNvPr id="1654" name="Image 165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41" y="6095"/>
                            <a:ext cx="5598050" cy="2965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55" name="Graphic 1655"/>
                        <wps:cNvSpPr/>
                        <wps:spPr>
                          <a:xfrm>
                            <a:off x="0" y="0"/>
                            <a:ext cx="5657215" cy="297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215" h="2978150">
                                <a:moveTo>
                                  <a:pt x="5657088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6096"/>
                                </a:lnTo>
                                <a:lnTo>
                                  <a:pt x="5650992" y="2971800"/>
                                </a:lnTo>
                                <a:lnTo>
                                  <a:pt x="6096" y="2971800"/>
                                </a:lnTo>
                                <a:lnTo>
                                  <a:pt x="6096" y="6096"/>
                                </a:lnTo>
                                <a:lnTo>
                                  <a:pt x="5650992" y="6096"/>
                                </a:lnTo>
                                <a:lnTo>
                                  <a:pt x="56509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71800"/>
                                </a:lnTo>
                                <a:lnTo>
                                  <a:pt x="0" y="2977896"/>
                                </a:lnTo>
                                <a:lnTo>
                                  <a:pt x="6096" y="2977896"/>
                                </a:lnTo>
                                <a:lnTo>
                                  <a:pt x="5650992" y="2977896"/>
                                </a:lnTo>
                                <a:lnTo>
                                  <a:pt x="5657088" y="2977896"/>
                                </a:lnTo>
                                <a:lnTo>
                                  <a:pt x="5657088" y="2971800"/>
                                </a:lnTo>
                                <a:lnTo>
                                  <a:pt x="5657088" y="6096"/>
                                </a:lnTo>
                                <a:lnTo>
                                  <a:pt x="5657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45pt;height:234.5pt;mso-position-horizontal-relative:char;mso-position-vertical-relative:line" id="docshapegroup1600" coordorigin="0,0" coordsize="8909,4690">
                <v:shape style="position:absolute;left:83;top:9;width:8816;height:4671" type="#_x0000_t75" id="docshape1601" stroked="false">
                  <v:imagedata r:id="rId7" o:title=""/>
                </v:shape>
                <v:shape style="position:absolute;left:0;top:0;width:8909;height:4690" id="docshape1602" coordorigin="0,0" coordsize="8909,4690" path="m8909,0l8899,0,8899,10,8899,4680,10,4680,10,10,8899,10,8899,0,10,0,0,0,0,10,0,4680,0,4690,10,4690,8899,4690,8909,4690,8909,4680,8909,10,890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845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ON/RL3DX</w:t>
      </w:r>
    </w:p>
    <w:p>
      <w:pPr>
        <w:pStyle w:val="ListParagraph"/>
        <w:numPr>
          <w:ilvl w:val="0"/>
          <w:numId w:val="845"/>
        </w:numPr>
        <w:tabs>
          <w:tab w:pos="742" w:val="left" w:leader="none"/>
        </w:tabs>
        <w:spacing w:line="240" w:lineRule="auto" w:before="12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RL3DX/ON</w:t>
      </w:r>
    </w:p>
    <w:p>
      <w:pPr>
        <w:pStyle w:val="ListParagraph"/>
        <w:numPr>
          <w:ilvl w:val="0"/>
          <w:numId w:val="84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RL3DX</w:t>
      </w:r>
    </w:p>
    <w:p>
      <w:pPr>
        <w:pStyle w:val="ListParagraph"/>
        <w:numPr>
          <w:ilvl w:val="0"/>
          <w:numId w:val="84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ON33DX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6624">
                <wp:simplePos x="0" y="0"/>
                <wp:positionH relativeFrom="page">
                  <wp:posOffset>1350263</wp:posOffset>
                </wp:positionH>
                <wp:positionV relativeFrom="paragraph">
                  <wp:posOffset>174044</wp:posOffset>
                </wp:positionV>
                <wp:extent cx="5779135" cy="201295"/>
                <wp:effectExtent l="0" t="0" r="0" b="0"/>
                <wp:wrapTopAndBottom/>
                <wp:docPr id="1656" name="Group 16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6" name="Group 165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57" name="Graphic 165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8" name="Textbox 165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04297pt;width:455.05pt;height:15.85pt;mso-position-horizontal-relative:page;mso-position-vertical-relative:paragraph;z-index:-15289856;mso-wrap-distance-left:0;mso-wrap-distance-right:0" id="docshapegroup1603" coordorigin="2126,274" coordsize="9101,317">
                <v:shape style="position:absolute;left:2126;top:274;width:9101;height:317" id="docshape1604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60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"/>
        <w:ind w:left="575" w:right="486"/>
      </w:pPr>
      <w:r>
        <w:rPr/>
        <w:t>Какой позывной сигнал должен использовать российский радиолюбитель с позывным сигналом RL3DX, не имеющий австрийской национальной радиолюбительской лицензии, для осуществления передач с территории Австрии в течение первых 90 дней пребывания? Смотри подсказку.</w:t>
      </w:r>
    </w:p>
    <w:p>
      <w:pPr>
        <w:pStyle w:val="BodyText"/>
        <w:spacing w:before="0"/>
        <w:ind w:left="5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657215" cy="2978150"/>
                <wp:effectExtent l="0" t="0" r="0" b="3175"/>
                <wp:docPr id="1659" name="Group 16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9" name="Group 1659"/>
                      <wpg:cNvGrpSpPr/>
                      <wpg:grpSpPr>
                        <a:xfrm>
                          <a:off x="0" y="0"/>
                          <a:ext cx="5657215" cy="2978150"/>
                          <a:chExt cx="5657215" cy="2978150"/>
                        </a:xfrm>
                      </wpg:grpSpPr>
                      <pic:pic>
                        <pic:nvPicPr>
                          <pic:cNvPr id="1660" name="Image 166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941" y="6095"/>
                            <a:ext cx="5598050" cy="29657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1" name="Graphic 1661"/>
                        <wps:cNvSpPr/>
                        <wps:spPr>
                          <a:xfrm>
                            <a:off x="0" y="0"/>
                            <a:ext cx="5657215" cy="297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7215" h="2978150">
                                <a:moveTo>
                                  <a:pt x="5657088" y="0"/>
                                </a:moveTo>
                                <a:lnTo>
                                  <a:pt x="5650992" y="0"/>
                                </a:lnTo>
                                <a:lnTo>
                                  <a:pt x="5650992" y="6096"/>
                                </a:lnTo>
                                <a:lnTo>
                                  <a:pt x="5650992" y="2971800"/>
                                </a:lnTo>
                                <a:lnTo>
                                  <a:pt x="6096" y="2971800"/>
                                </a:lnTo>
                                <a:lnTo>
                                  <a:pt x="6096" y="6096"/>
                                </a:lnTo>
                                <a:lnTo>
                                  <a:pt x="5650992" y="6096"/>
                                </a:lnTo>
                                <a:lnTo>
                                  <a:pt x="56509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971800"/>
                                </a:lnTo>
                                <a:lnTo>
                                  <a:pt x="0" y="2977896"/>
                                </a:lnTo>
                                <a:lnTo>
                                  <a:pt x="6096" y="2977896"/>
                                </a:lnTo>
                                <a:lnTo>
                                  <a:pt x="5650992" y="2977896"/>
                                </a:lnTo>
                                <a:lnTo>
                                  <a:pt x="5657088" y="2977896"/>
                                </a:lnTo>
                                <a:lnTo>
                                  <a:pt x="5657088" y="2971800"/>
                                </a:lnTo>
                                <a:lnTo>
                                  <a:pt x="5657088" y="6096"/>
                                </a:lnTo>
                                <a:lnTo>
                                  <a:pt x="56570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5.45pt;height:234.5pt;mso-position-horizontal-relative:char;mso-position-vertical-relative:line" id="docshapegroup1606" coordorigin="0,0" coordsize="8909,4690">
                <v:shape style="position:absolute;left:83;top:9;width:8816;height:4671" type="#_x0000_t75" id="docshape1607" stroked="false">
                  <v:imagedata r:id="rId7" o:title=""/>
                </v:shape>
                <v:shape style="position:absolute;left:0;top:0;width:8909;height:4690" id="docshape1608" coordorigin="0,0" coordsize="8909,4690" path="m8909,0l8899,0,8899,10,8899,4680,10,4680,10,10,8899,10,8899,0,10,0,0,0,0,10,0,4680,0,4690,10,4690,8899,4690,8909,4690,8909,4680,8909,10,890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846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OE83DX</w:t>
      </w:r>
    </w:p>
    <w:p>
      <w:pPr>
        <w:pStyle w:val="ListParagraph"/>
        <w:numPr>
          <w:ilvl w:val="0"/>
          <w:numId w:val="846"/>
        </w:numPr>
        <w:tabs>
          <w:tab w:pos="742" w:val="left" w:leader="none"/>
        </w:tabs>
        <w:spacing w:line="240" w:lineRule="auto" w:before="13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OE/RL3DX</w:t>
      </w:r>
    </w:p>
    <w:p>
      <w:pPr>
        <w:pStyle w:val="ListParagraph"/>
        <w:numPr>
          <w:ilvl w:val="0"/>
          <w:numId w:val="84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RL3DX/OE</w:t>
      </w:r>
    </w:p>
    <w:p>
      <w:pPr>
        <w:pStyle w:val="ListParagraph"/>
        <w:numPr>
          <w:ilvl w:val="0"/>
          <w:numId w:val="84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RL3DX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7648">
                <wp:simplePos x="0" y="0"/>
                <wp:positionH relativeFrom="page">
                  <wp:posOffset>1350263</wp:posOffset>
                </wp:positionH>
                <wp:positionV relativeFrom="paragraph">
                  <wp:posOffset>177428</wp:posOffset>
                </wp:positionV>
                <wp:extent cx="5779135" cy="201295"/>
                <wp:effectExtent l="0" t="0" r="0" b="0"/>
                <wp:wrapTopAndBottom/>
                <wp:docPr id="1662" name="Group 16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2" name="Group 166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63" name="Graphic 166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4" name="Textbox 166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0722pt;width:455.05pt;height:15.85pt;mso-position-horizontal-relative:page;mso-position-vertical-relative:paragraph;z-index:-15288832;mso-wrap-distance-left:0;mso-wrap-distance-right:0" id="docshapegroup1609" coordorigin="2126,279" coordsize="9101,317">
                <v:shape style="position:absolute;left:2126;top:279;width:9101;height:317" id="docshape1610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61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В каком документе содержатся сведения о том, в соответствии с какой национальной радиолюбительской лицензией может осуществлять передачи владелец полной или Novice - лицензии СЕРТ в стране пребывания? Как найти этот документ?</w:t>
      </w:r>
    </w:p>
    <w:p>
      <w:pPr>
        <w:spacing w:after="0" w:line="244" w:lineRule="auto"/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847"/>
        </w:numPr>
        <w:tabs>
          <w:tab w:pos="733" w:val="left" w:leader="none"/>
          <w:tab w:pos="1099" w:val="left" w:leader="none"/>
        </w:tabs>
        <w:spacing w:line="244" w:lineRule="auto" w:before="72" w:after="0"/>
        <w:ind w:left="1099" w:right="37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В соответствии с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приложением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2 рекомендации СЕРТ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T/R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61-01.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Находится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 </w:t>
      </w:r>
      <w:r>
        <w:rPr>
          <w:sz w:val="22"/>
        </w:rPr>
        <w:t>интернете</w:t>
      </w:r>
      <w:r>
        <w:rPr>
          <w:spacing w:val="23"/>
          <w:sz w:val="22"/>
        </w:rPr>
        <w:t> </w:t>
      </w:r>
      <w:r>
        <w:rPr>
          <w:sz w:val="22"/>
        </w:rPr>
        <w:t>на сайте</w:t>
      </w:r>
      <w:r>
        <w:rPr>
          <w:spacing w:val="23"/>
          <w:sz w:val="22"/>
        </w:rPr>
        <w:t> </w:t>
      </w:r>
      <w:r>
        <w:rPr>
          <w:sz w:val="22"/>
        </w:rPr>
        <w:t>Европейского</w:t>
      </w:r>
      <w:r>
        <w:rPr>
          <w:spacing w:val="25"/>
          <w:sz w:val="22"/>
        </w:rPr>
        <w:t> </w:t>
      </w:r>
      <w:r>
        <w:rPr>
          <w:sz w:val="22"/>
        </w:rPr>
        <w:t>комитета по радиосвязи</w:t>
      </w:r>
      <w:r>
        <w:rPr>
          <w:spacing w:val="22"/>
          <w:sz w:val="22"/>
        </w:rPr>
        <w:t> </w:t>
      </w:r>
      <w:r>
        <w:rPr>
          <w:sz w:val="22"/>
        </w:rPr>
        <w:t>по адресу </w:t>
      </w:r>
      <w:hyperlink r:id="rId10">
        <w:r>
          <w:rPr>
            <w:sz w:val="22"/>
            <w:u w:val="single"/>
          </w:rPr>
          <w:t>http://www.ero.dk</w:t>
        </w:r>
      </w:hyperlink>
    </w:p>
    <w:p>
      <w:pPr>
        <w:pStyle w:val="ListParagraph"/>
        <w:numPr>
          <w:ilvl w:val="0"/>
          <w:numId w:val="847"/>
        </w:numPr>
        <w:tabs>
          <w:tab w:pos="742" w:val="left" w:leader="none"/>
          <w:tab w:pos="1099" w:val="left" w:leader="none"/>
        </w:tabs>
        <w:spacing w:line="249" w:lineRule="auto" w:before="26" w:after="0"/>
        <w:ind w:left="1099" w:right="99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последним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Решением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ГКРЧ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радиолюбителям.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Находится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 интернете на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сайте ГРЧЦ по адресу</w:t>
      </w:r>
      <w:r>
        <w:rPr>
          <w:spacing w:val="-4"/>
          <w:w w:val="105"/>
          <w:sz w:val="22"/>
        </w:rPr>
        <w:t> </w:t>
      </w:r>
      <w:hyperlink r:id="rId9">
        <w:r>
          <w:rPr>
            <w:w w:val="105"/>
            <w:sz w:val="22"/>
            <w:u w:val="single"/>
          </w:rPr>
          <w:t>http://www.grfc.ru</w:t>
        </w:r>
      </w:hyperlink>
    </w:p>
    <w:p>
      <w:pPr>
        <w:pStyle w:val="ListParagraph"/>
        <w:numPr>
          <w:ilvl w:val="0"/>
          <w:numId w:val="847"/>
        </w:numPr>
        <w:tabs>
          <w:tab w:pos="733" w:val="left" w:leader="none"/>
          <w:tab w:pos="1099" w:val="left" w:leader="none"/>
        </w:tabs>
        <w:spacing w:line="244" w:lineRule="auto" w:before="26" w:after="0"/>
        <w:ind w:left="1099" w:right="130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решением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Роскомнадзора.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Находится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интернете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сайте Роскомнадзора по адресу </w:t>
      </w:r>
      <w:hyperlink r:id="rId11">
        <w:r>
          <w:rPr>
            <w:w w:val="105"/>
            <w:sz w:val="22"/>
            <w:u w:val="single"/>
          </w:rPr>
          <w:t>http://www.rsoc.ru</w:t>
        </w:r>
      </w:hyperlink>
    </w:p>
    <w:p>
      <w:pPr>
        <w:pStyle w:val="ListParagraph"/>
        <w:numPr>
          <w:ilvl w:val="0"/>
          <w:numId w:val="847"/>
        </w:numPr>
        <w:tabs>
          <w:tab w:pos="747" w:val="left" w:leader="none"/>
          <w:tab w:pos="1099" w:val="left" w:leader="none"/>
        </w:tabs>
        <w:spacing w:line="240" w:lineRule="auto" w:before="31" w:after="0"/>
        <w:ind w:left="1099" w:right="31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решением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Союза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радиолюбителей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России.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Находится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интернете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сайте СРР по адресу </w:t>
      </w:r>
      <w:hyperlink r:id="rId8">
        <w:r>
          <w:rPr>
            <w:w w:val="105"/>
            <w:sz w:val="22"/>
            <w:u w:val="single"/>
          </w:rPr>
          <w:t>http://www.srr.ru</w:t>
        </w:r>
      </w:hyperlink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8160">
                <wp:simplePos x="0" y="0"/>
                <wp:positionH relativeFrom="page">
                  <wp:posOffset>1350263</wp:posOffset>
                </wp:positionH>
                <wp:positionV relativeFrom="paragraph">
                  <wp:posOffset>181289</wp:posOffset>
                </wp:positionV>
                <wp:extent cx="5779135" cy="201295"/>
                <wp:effectExtent l="0" t="0" r="0" b="0"/>
                <wp:wrapTopAndBottom/>
                <wp:docPr id="1665" name="Group 16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5" name="Group 166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66" name="Graphic 166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7" name="Textbox 166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74766pt;width:455.05pt;height:15.85pt;mso-position-horizontal-relative:page;mso-position-vertical-relative:paragraph;z-index:-15288320;mso-wrap-distance-left:0;mso-wrap-distance-right:0" id="docshapegroup1612" coordorigin="2126,285" coordsize="9101,317">
                <v:shape style="position:absolute;left:2126;top:285;width:9101;height:317" id="docshape1613" coordorigin="2126,285" coordsize="9101,317" path="m2141,285l2126,285,2126,300,2126,309,2126,588,2126,602,2141,602,2141,588,2141,309,2141,300,2141,285xm11227,285l11218,285,2141,285,2141,300,11218,300,11218,309,11218,588,2141,588,2141,602,11218,602,11227,602,11227,588,11227,309,11227,300,11227,285xe" filled="true" fillcolor="#000000" stroked="false">
                  <v:path arrowok="t"/>
                  <v:fill type="solid"/>
                </v:shape>
                <v:shape style="position:absolute;left:2140;top:299;width:9077;height:288" type="#_x0000_t202" id="docshape161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Может ли обладатель Свидетельства об образовании позывного сигнала опознавания четвёртой квалификационной категории осуществлять передачи из стран пребывания, присоединившихся к рекомендациям СЕРТ T/R 61-01 и ЕСС(05)06?</w:t>
      </w:r>
    </w:p>
    <w:p>
      <w:pPr>
        <w:pStyle w:val="ListParagraph"/>
        <w:numPr>
          <w:ilvl w:val="0"/>
          <w:numId w:val="848"/>
        </w:numPr>
        <w:tabs>
          <w:tab w:pos="733" w:val="left" w:leader="none"/>
        </w:tabs>
        <w:spacing w:line="240" w:lineRule="auto" w:before="13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международной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лицензией</w:t>
      </w:r>
      <w:r>
        <w:rPr>
          <w:spacing w:val="-14"/>
          <w:w w:val="105"/>
          <w:sz w:val="22"/>
        </w:rPr>
        <w:t> </w:t>
      </w:r>
      <w:r>
        <w:rPr>
          <w:spacing w:val="-4"/>
          <w:w w:val="105"/>
          <w:sz w:val="22"/>
        </w:rPr>
        <w:t>СЕРТ</w:t>
      </w:r>
    </w:p>
    <w:p>
      <w:pPr>
        <w:pStyle w:val="ListParagraph"/>
        <w:numPr>
          <w:ilvl w:val="0"/>
          <w:numId w:val="848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лицензией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новичка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(Novice)</w:t>
      </w:r>
    </w:p>
    <w:p>
      <w:pPr>
        <w:pStyle w:val="ListParagraph"/>
        <w:numPr>
          <w:ilvl w:val="0"/>
          <w:numId w:val="84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Нет,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может</w:t>
      </w:r>
    </w:p>
    <w:p>
      <w:pPr>
        <w:pStyle w:val="ListParagraph"/>
        <w:numPr>
          <w:ilvl w:val="0"/>
          <w:numId w:val="848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лицензией</w:t>
      </w:r>
      <w:r>
        <w:rPr>
          <w:spacing w:val="-11"/>
          <w:w w:val="105"/>
          <w:sz w:val="22"/>
        </w:rPr>
        <w:t> </w:t>
      </w:r>
      <w:r>
        <w:rPr>
          <w:spacing w:val="-4"/>
          <w:w w:val="105"/>
          <w:sz w:val="22"/>
        </w:rPr>
        <w:t>СЕРТ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8672">
                <wp:simplePos x="0" y="0"/>
                <wp:positionH relativeFrom="page">
                  <wp:posOffset>1350263</wp:posOffset>
                </wp:positionH>
                <wp:positionV relativeFrom="paragraph">
                  <wp:posOffset>180195</wp:posOffset>
                </wp:positionV>
                <wp:extent cx="5779135" cy="198120"/>
                <wp:effectExtent l="0" t="0" r="0" b="0"/>
                <wp:wrapTopAndBottom/>
                <wp:docPr id="1668" name="Group 16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68" name="Group 1668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669" name="Graphic 1669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0" name="Textbox 1670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88584pt;width:455.05pt;height:15.6pt;mso-position-horizontal-relative:page;mso-position-vertical-relative:paragraph;z-index:-15287808;mso-wrap-distance-left:0;mso-wrap-distance-right:0" id="docshapegroup1615" coordorigin="2126,284" coordsize="9101,312">
                <v:shape style="position:absolute;left:2126;top:283;width:9101;height:312" id="docshape1616" coordorigin="2126,284" coordsize="9101,312" path="m2141,284l2126,284,2126,293,2126,308,2126,586,2126,596,2141,596,2141,586,2141,308,2141,293,2141,284xm11227,284l11218,284,2141,284,2141,293,11218,293,11218,308,11218,586,2141,586,2141,596,11218,596,11227,596,11227,586,11227,308,11227,293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161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 w:right="486"/>
      </w:pPr>
      <w:r>
        <w:rPr/>
        <w:t>Дает ли полная или Novice - лицензия СЕРТ, право беспрепятственно осуществлять ввоз и вывоз любительской аппаратуры в страны - члены СЕРТ?</w:t>
      </w:r>
    </w:p>
    <w:p>
      <w:pPr>
        <w:pStyle w:val="ListParagraph"/>
        <w:numPr>
          <w:ilvl w:val="0"/>
          <w:numId w:val="849"/>
        </w:numPr>
        <w:tabs>
          <w:tab w:pos="733" w:val="left" w:leader="none"/>
          <w:tab w:pos="1099" w:val="left" w:leader="none"/>
        </w:tabs>
        <w:spacing w:line="240" w:lineRule="auto" w:before="26" w:after="0"/>
        <w:ind w:left="1099" w:right="22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дает.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Рекомендации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заменяют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таможенные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правила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отношения к ввозу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 вывозу радиолюбительской аппаратуры</w:t>
      </w:r>
    </w:p>
    <w:p>
      <w:pPr>
        <w:pStyle w:val="ListParagraph"/>
        <w:numPr>
          <w:ilvl w:val="0"/>
          <w:numId w:val="849"/>
        </w:numPr>
        <w:tabs>
          <w:tab w:pos="742" w:val="left" w:leader="none"/>
          <w:tab w:pos="1099" w:val="left" w:leader="none"/>
        </w:tabs>
        <w:spacing w:line="244" w:lineRule="auto" w:before="37" w:after="0"/>
        <w:ind w:left="1099" w:right="80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Дает,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страны,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присоединившейся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рекомендациям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T/R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61-01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 </w:t>
      </w:r>
      <w:r>
        <w:rPr>
          <w:spacing w:val="-2"/>
          <w:w w:val="105"/>
          <w:sz w:val="22"/>
        </w:rPr>
        <w:t>ЕСС(05)06</w:t>
      </w:r>
    </w:p>
    <w:p>
      <w:pPr>
        <w:pStyle w:val="ListParagraph"/>
        <w:numPr>
          <w:ilvl w:val="0"/>
          <w:numId w:val="849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w w:val="105"/>
          <w:sz w:val="22"/>
        </w:rPr>
        <w:t>Дает,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страны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члены</w:t>
      </w:r>
      <w:r>
        <w:rPr>
          <w:spacing w:val="-6"/>
          <w:w w:val="105"/>
          <w:sz w:val="22"/>
        </w:rPr>
        <w:t> </w:t>
      </w:r>
      <w:r>
        <w:rPr>
          <w:spacing w:val="-4"/>
          <w:w w:val="105"/>
          <w:sz w:val="22"/>
        </w:rPr>
        <w:t>СЕРТ</w:t>
      </w:r>
    </w:p>
    <w:p>
      <w:pPr>
        <w:pStyle w:val="ListParagraph"/>
        <w:numPr>
          <w:ilvl w:val="0"/>
          <w:numId w:val="84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spacing w:val="-2"/>
          <w:w w:val="105"/>
          <w:sz w:val="22"/>
        </w:rPr>
        <w:t>Дает,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но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только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радиолюбителю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первой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квалификационной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9184">
                <wp:simplePos x="0" y="0"/>
                <wp:positionH relativeFrom="page">
                  <wp:posOffset>1350263</wp:posOffset>
                </wp:positionH>
                <wp:positionV relativeFrom="paragraph">
                  <wp:posOffset>177198</wp:posOffset>
                </wp:positionV>
                <wp:extent cx="5779135" cy="201295"/>
                <wp:effectExtent l="0" t="0" r="0" b="0"/>
                <wp:wrapTopAndBottom/>
                <wp:docPr id="1671" name="Group 16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1" name="Group 167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72" name="Graphic 167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3" name="Textbox 167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52637pt;width:455.05pt;height:15.85pt;mso-position-horizontal-relative:page;mso-position-vertical-relative:paragraph;z-index:-15287296;mso-wrap-distance-left:0;mso-wrap-distance-right:0" id="docshapegroup1618" coordorigin="2126,279" coordsize="9101,317">
                <v:shape style="position:absolute;left:2126;top:279;width:9101;height:317" id="docshape1619" coordorigin="2126,279" coordsize="9101,317" path="m2141,279l2126,279,2126,279,2126,293,2126,303,2126,581,2126,596,2141,596,2141,581,2141,303,2141,293,2141,279,2141,279xm11227,279l11218,279,2141,279,2141,293,11218,293,11218,303,11218,581,2141,581,2141,596,11218,596,11227,596,11227,581,11227,303,11227,293,11227,279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62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6"/>
        <w:ind w:left="576" w:right="720"/>
      </w:pPr>
      <w:r>
        <w:rPr/>
        <w:t>Какую функцию выполняет гармонизированный радиолюбительский экзаменационный сертификат HAREC?</w:t>
      </w:r>
    </w:p>
    <w:p>
      <w:pPr>
        <w:pStyle w:val="ListParagraph"/>
        <w:numPr>
          <w:ilvl w:val="0"/>
          <w:numId w:val="850"/>
        </w:numPr>
        <w:tabs>
          <w:tab w:pos="733" w:val="left" w:leader="none"/>
          <w:tab w:pos="1099" w:val="left" w:leader="none"/>
        </w:tabs>
        <w:spacing w:line="240" w:lineRule="auto" w:before="22" w:after="0"/>
        <w:ind w:left="1099" w:right="32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лицензия,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основании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осуществлять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 стран - членов СЕРТ в течение 90 дней</w:t>
      </w:r>
    </w:p>
    <w:p>
      <w:pPr>
        <w:pStyle w:val="ListParagraph"/>
        <w:numPr>
          <w:ilvl w:val="0"/>
          <w:numId w:val="850"/>
        </w:numPr>
        <w:tabs>
          <w:tab w:pos="742" w:val="left" w:leader="none"/>
          <w:tab w:pos="1099" w:val="left" w:leader="none"/>
        </w:tabs>
        <w:spacing w:line="244" w:lineRule="auto" w:before="41" w:after="0"/>
        <w:ind w:left="1099" w:right="674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Это свидетельство о членстве радиолюбителя в национальной радиолюбительской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организации</w:t>
      </w:r>
    </w:p>
    <w:p>
      <w:pPr>
        <w:pStyle w:val="ListParagraph"/>
        <w:numPr>
          <w:ilvl w:val="0"/>
          <w:numId w:val="850"/>
        </w:numPr>
        <w:tabs>
          <w:tab w:pos="733" w:val="left" w:leader="none"/>
          <w:tab w:pos="1099" w:val="left" w:leader="none"/>
        </w:tabs>
        <w:spacing w:line="244" w:lineRule="auto" w:before="26" w:after="0"/>
        <w:ind w:left="1099" w:right="520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Это справка о сдаче экзамена по программе лицензии СЕРТ новичка (Novice), на</w:t>
      </w:r>
      <w:r>
        <w:rPr>
          <w:spacing w:val="40"/>
          <w:sz w:val="22"/>
        </w:rPr>
        <w:t> </w:t>
      </w:r>
      <w:r>
        <w:rPr>
          <w:sz w:val="22"/>
        </w:rPr>
        <w:t>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ListParagraph"/>
        <w:numPr>
          <w:ilvl w:val="0"/>
          <w:numId w:val="850"/>
        </w:numPr>
        <w:tabs>
          <w:tab w:pos="747" w:val="left" w:leader="none"/>
          <w:tab w:pos="1099" w:val="left" w:leader="none"/>
        </w:tabs>
        <w:spacing w:line="244" w:lineRule="auto" w:before="37" w:after="0"/>
        <w:ind w:left="1099" w:right="720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Это справка о сдаче экзамена по программе полной лицензии СЕРТ, на основании</w:t>
      </w:r>
      <w:r>
        <w:rPr>
          <w:spacing w:val="40"/>
          <w:sz w:val="22"/>
        </w:rPr>
        <w:t> </w:t>
      </w:r>
      <w:r>
        <w:rPr>
          <w:sz w:val="22"/>
        </w:rPr>
        <w:t>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29696">
                <wp:simplePos x="0" y="0"/>
                <wp:positionH relativeFrom="page">
                  <wp:posOffset>1350263</wp:posOffset>
                </wp:positionH>
                <wp:positionV relativeFrom="paragraph">
                  <wp:posOffset>172581</wp:posOffset>
                </wp:positionV>
                <wp:extent cx="5779135" cy="201295"/>
                <wp:effectExtent l="0" t="0" r="0" b="0"/>
                <wp:wrapTopAndBottom/>
                <wp:docPr id="1674" name="Group 16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4" name="Group 167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75" name="Graphic 167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6" name="Textbox 167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589063pt;width:455.05pt;height:15.85pt;mso-position-horizontal-relative:page;mso-position-vertical-relative:paragraph;z-index:-15286784;mso-wrap-distance-left:0;mso-wrap-distance-right:0" id="docshapegroup1621" coordorigin="2126,272" coordsize="9101,317">
                <v:shape style="position:absolute;left:2126;top:271;width:9101;height:317" id="docshape1622" coordorigin="2126,272" coordsize="9101,317" path="m2141,272l2126,272,2126,286,2126,301,2126,574,2126,589,2141,589,2141,574,2141,301,2141,286,2141,272xm11227,272l11218,272,2141,272,2141,286,11218,286,11218,301,11218,574,2141,574,2141,589,11218,589,11227,589,11227,574,11227,301,11227,286,11227,272xe" filled="true" fillcolor="#000000" stroked="false">
                  <v:path arrowok="t"/>
                  <v:fill type="solid"/>
                </v:shape>
                <v:shape style="position:absolute;left:2140;top:286;width:9077;height:288" type="#_x0000_t202" id="docshape162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line="249" w:lineRule="auto" w:before="6"/>
        <w:ind w:left="575" w:right="720"/>
      </w:pPr>
      <w:r>
        <w:rPr/>
        <w:t>Какую функцию выполняет радиолюбительский экзаменационный сертификат новичка ARNEC?</w:t>
      </w:r>
    </w:p>
    <w:p>
      <w:pPr>
        <w:pStyle w:val="BodyText"/>
        <w:spacing w:line="20" w:lineRule="exact" w:before="0"/>
        <w:ind w:left="56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79135" cy="9525"/>
                <wp:effectExtent l="0" t="0" r="0" b="0"/>
                <wp:docPr id="1677" name="Group 16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7" name="Group 1677"/>
                      <wpg:cNvGrpSpPr/>
                      <wpg:grpSpPr>
                        <a:xfrm>
                          <a:off x="0" y="0"/>
                          <a:ext cx="5779135" cy="9525"/>
                          <a:chExt cx="5779135" cy="9525"/>
                        </a:xfrm>
                      </wpg:grpSpPr>
                      <wps:wsp>
                        <wps:cNvPr id="1678" name="Graphic 1678"/>
                        <wps:cNvSpPr/>
                        <wps:spPr>
                          <a:xfrm>
                            <a:off x="0" y="0"/>
                            <a:ext cx="57791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9525">
                                <a:moveTo>
                                  <a:pt x="5779008" y="0"/>
                                </a:moveTo>
                                <a:lnTo>
                                  <a:pt x="332232" y="0"/>
                                </a:lnTo>
                                <a:lnTo>
                                  <a:pt x="3261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890"/>
                                </a:lnTo>
                                <a:lnTo>
                                  <a:pt x="9144" y="8890"/>
                                </a:lnTo>
                                <a:lnTo>
                                  <a:pt x="9144" y="9398"/>
                                </a:lnTo>
                                <a:lnTo>
                                  <a:pt x="329184" y="9398"/>
                                </a:lnTo>
                                <a:lnTo>
                                  <a:pt x="5775960" y="9398"/>
                                </a:lnTo>
                                <a:lnTo>
                                  <a:pt x="5775960" y="8890"/>
                                </a:lnTo>
                                <a:lnTo>
                                  <a:pt x="5779008" y="8890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.75pt;mso-position-horizontal-relative:char;mso-position-vertical-relative:line" id="docshapegroup1624" coordorigin="0,0" coordsize="9101,15">
                <v:shape style="position:absolute;left:0;top:0;width:9101;height:15" id="docshape1625" coordorigin="0,0" coordsize="9101,15" path="m9101,0l523,0,514,0,0,0,0,14,14,14,14,15,518,15,9096,15,9096,14,9101,14,9101,0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851"/>
        </w:numPr>
        <w:tabs>
          <w:tab w:pos="733" w:val="left" w:leader="none"/>
          <w:tab w:pos="1099" w:val="left" w:leader="none"/>
        </w:tabs>
        <w:spacing w:line="249" w:lineRule="auto" w:before="0" w:after="0"/>
        <w:ind w:left="1099" w:right="32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лицензия,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основании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радиолюбитель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осуществлять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 стран - членов СЕРТ в течение 90 дней</w:t>
      </w:r>
    </w:p>
    <w:p>
      <w:pPr>
        <w:pStyle w:val="ListParagraph"/>
        <w:numPr>
          <w:ilvl w:val="0"/>
          <w:numId w:val="851"/>
        </w:numPr>
        <w:tabs>
          <w:tab w:pos="742" w:val="left" w:leader="none"/>
          <w:tab w:pos="1099" w:val="left" w:leader="none"/>
        </w:tabs>
        <w:spacing w:line="244" w:lineRule="auto" w:before="7" w:after="0"/>
        <w:ind w:left="1099" w:right="520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Это справка о сдаче экзамена по программе лицензии СЕРТ новичка (Novice), на</w:t>
      </w:r>
      <w:r>
        <w:rPr>
          <w:spacing w:val="40"/>
          <w:sz w:val="22"/>
        </w:rPr>
        <w:t> </w:t>
      </w:r>
      <w:r>
        <w:rPr>
          <w:sz w:val="22"/>
        </w:rPr>
        <w:t>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pStyle w:val="ListParagraph"/>
        <w:numPr>
          <w:ilvl w:val="0"/>
          <w:numId w:val="851"/>
        </w:numPr>
        <w:tabs>
          <w:tab w:pos="733" w:val="left" w:leader="none"/>
          <w:tab w:pos="1099" w:val="left" w:leader="none"/>
        </w:tabs>
        <w:spacing w:line="244" w:lineRule="auto" w:before="28" w:after="0"/>
        <w:ind w:left="1099" w:right="720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Это справка о</w:t>
      </w:r>
      <w:r>
        <w:rPr>
          <w:spacing w:val="23"/>
          <w:sz w:val="22"/>
        </w:rPr>
        <w:t> </w:t>
      </w:r>
      <w:r>
        <w:rPr>
          <w:sz w:val="22"/>
        </w:rPr>
        <w:t>сдаче экзамена по программе полной лицензии СЕРТ, на основании которой Администрация связи страны пребывания выдаёт национальную радиолюбительскую лицензию без экзамена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851"/>
        </w:numPr>
        <w:tabs>
          <w:tab w:pos="747" w:val="left" w:leader="none"/>
          <w:tab w:pos="1099" w:val="left" w:leader="none"/>
        </w:tabs>
        <w:spacing w:line="244" w:lineRule="auto" w:before="72" w:after="0"/>
        <w:ind w:left="1099" w:right="674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Это свидетельство о членстве радиолюбителя в национальной радиолюбительской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организации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0720">
                <wp:simplePos x="0" y="0"/>
                <wp:positionH relativeFrom="page">
                  <wp:posOffset>1350263</wp:posOffset>
                </wp:positionH>
                <wp:positionV relativeFrom="paragraph">
                  <wp:posOffset>174703</wp:posOffset>
                </wp:positionV>
                <wp:extent cx="5779135" cy="198120"/>
                <wp:effectExtent l="0" t="0" r="0" b="0"/>
                <wp:wrapTopAndBottom/>
                <wp:docPr id="1679" name="Group 16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79" name="Group 167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680" name="Graphic 168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1" name="Textbox 168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56191pt;width:455.05pt;height:15.6pt;mso-position-horizontal-relative:page;mso-position-vertical-relative:paragraph;z-index:-15285760;mso-wrap-distance-left:0;mso-wrap-distance-right:0" id="docshapegroup1626" coordorigin="2126,275" coordsize="9101,312">
                <v:shape style="position:absolute;left:2126;top:275;width:9101;height:312" id="docshape1627" coordorigin="2126,275" coordsize="9101,312" path="m2141,275l2126,275,2126,285,2126,299,2126,578,2126,587,2141,587,2141,578,2141,299,2141,285,2141,275xm11227,275l11218,275,2141,275,2141,285,11218,285,11218,299,11218,578,2141,578,2141,587,11218,587,11227,587,11227,578,11227,299,11227,285,11227,275xe" filled="true" fillcolor="#000000" stroked="false">
                  <v:path arrowok="t"/>
                  <v:fill type="solid"/>
                </v:shape>
                <v:shape style="position:absolute;left:2140;top:284;width:9077;height:293" type="#_x0000_t202" id="docshape1628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№29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 w:right="628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</w:t>
      </w:r>
      <w:r>
        <w:rPr>
          <w:spacing w:val="40"/>
        </w:rPr>
        <w:t> </w:t>
      </w:r>
      <w:r>
        <w:rPr/>
        <w:t>должен использовать для опознавания своей радиостанции</w:t>
      </w:r>
      <w:r>
        <w:rPr>
          <w:spacing w:val="40"/>
        </w:rPr>
        <w:t> </w:t>
      </w:r>
      <w:r>
        <w:rPr/>
        <w:t>владелец лицензии СЕПТ при временном (до 90 дней) посещении России?</w:t>
      </w:r>
    </w:p>
    <w:p>
      <w:pPr>
        <w:pStyle w:val="ListParagraph"/>
        <w:numPr>
          <w:ilvl w:val="0"/>
          <w:numId w:val="852"/>
        </w:numPr>
        <w:tabs>
          <w:tab w:pos="733" w:val="left" w:leader="none"/>
        </w:tabs>
        <w:spacing w:line="240" w:lineRule="auto" w:before="2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RA/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85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w w:val="110"/>
          <w:sz w:val="22"/>
        </w:rPr>
        <w:t>RB/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852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R/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85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далее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дроби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условный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номер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федерального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округа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1232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1682" name="Group 16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2" name="Group 168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83" name="Graphic 168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4" name="Textbox 168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285248;mso-wrap-distance-left:0;mso-wrap-distance-right:0" id="docshapegroup1629" coordorigin="2126,279" coordsize="9101,317">
                <v:shape style="position:absolute;left:2126;top:278;width:9101;height:317" id="docshape1630" coordorigin="2126,279" coordsize="9101,317" path="m2141,279l2126,279,2126,293,2126,303,2126,581,2126,596,2141,596,2141,581,2141,303,2141,293,2141,279xm11227,279l11218,279,2141,279,2141,293,11218,293,11218,303,11218,581,2141,581,2141,596,11218,596,11227,596,11227,581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63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984"/>
        <w:jc w:val="both"/>
      </w:pPr>
      <w:r>
        <w:rPr/>
        <w:t>Какой</w:t>
      </w:r>
      <w:r>
        <w:rPr>
          <w:spacing w:val="40"/>
        </w:rPr>
        <w:t> </w:t>
      </w:r>
      <w:r>
        <w:rPr/>
        <w:t>позывной</w:t>
      </w:r>
      <w:r>
        <w:rPr>
          <w:spacing w:val="40"/>
        </w:rPr>
        <w:t> </w:t>
      </w:r>
      <w:r>
        <w:rPr/>
        <w:t>сигнал</w:t>
      </w:r>
      <w:r>
        <w:rPr>
          <w:spacing w:val="40"/>
        </w:rPr>
        <w:t> </w:t>
      </w:r>
      <w:r>
        <w:rPr/>
        <w:t>должен использовать для опознавания своей радиостанции владелец</w:t>
      </w:r>
      <w:r>
        <w:rPr>
          <w:spacing w:val="40"/>
        </w:rPr>
        <w:t> </w:t>
      </w:r>
      <w:r>
        <w:rPr/>
        <w:t>лицензии</w:t>
      </w:r>
      <w:r>
        <w:rPr>
          <w:spacing w:val="40"/>
        </w:rPr>
        <w:t> </w:t>
      </w:r>
      <w:r>
        <w:rPr/>
        <w:t>СЕПТ</w:t>
      </w:r>
      <w:r>
        <w:rPr>
          <w:spacing w:val="40"/>
        </w:rPr>
        <w:t> </w:t>
      </w:r>
      <w:r>
        <w:rPr/>
        <w:t>"новичка" (CEPT</w:t>
      </w:r>
      <w:r>
        <w:rPr>
          <w:spacing w:val="40"/>
        </w:rPr>
        <w:t> </w:t>
      </w:r>
      <w:r>
        <w:rPr/>
        <w:t>NOVICE) при временном ( до 90 дней) посещении России?</w:t>
      </w:r>
    </w:p>
    <w:p>
      <w:pPr>
        <w:pStyle w:val="ListParagraph"/>
        <w:numPr>
          <w:ilvl w:val="0"/>
          <w:numId w:val="853"/>
        </w:numPr>
        <w:tabs>
          <w:tab w:pos="733" w:val="left" w:leader="none"/>
        </w:tabs>
        <w:spacing w:line="240" w:lineRule="auto" w:before="18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R/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853"/>
        </w:numPr>
        <w:tabs>
          <w:tab w:pos="742" w:val="left" w:leader="none"/>
        </w:tabs>
        <w:spacing w:line="240" w:lineRule="auto" w:before="39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w w:val="110"/>
          <w:sz w:val="22"/>
        </w:rPr>
        <w:t>RС/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853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RU/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далее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свой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позывной</w:t>
      </w:r>
    </w:p>
    <w:p>
      <w:pPr>
        <w:pStyle w:val="ListParagraph"/>
        <w:numPr>
          <w:ilvl w:val="0"/>
          <w:numId w:val="85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далее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дроби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условный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номер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федерального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округа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1744">
                <wp:simplePos x="0" y="0"/>
                <wp:positionH relativeFrom="page">
                  <wp:posOffset>1350263</wp:posOffset>
                </wp:positionH>
                <wp:positionV relativeFrom="paragraph">
                  <wp:posOffset>177020</wp:posOffset>
                </wp:positionV>
                <wp:extent cx="5779135" cy="198120"/>
                <wp:effectExtent l="0" t="0" r="0" b="0"/>
                <wp:wrapTopAndBottom/>
                <wp:docPr id="1685" name="Group 16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5" name="Group 1685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686" name="Graphic 1686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7" name="Textbox 1687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8584pt;width:455.05pt;height:15.6pt;mso-position-horizontal-relative:page;mso-position-vertical-relative:paragraph;z-index:-15284736;mso-wrap-distance-left:0;mso-wrap-distance-right:0" id="docshapegroup1632" coordorigin="2126,279" coordsize="9101,312">
                <v:shape style="position:absolute;left:2126;top:278;width:9101;height:312" id="docshape1633" coordorigin="2126,279" coordsize="9101,312" path="m2141,279l2126,279,2126,279,2126,288,2126,303,2126,581,2126,591,2141,591,2141,581,2141,303,2141,288,2141,279,2141,279xm11227,279l11218,279,2141,279,2141,288,11218,288,11218,303,11218,581,2141,581,2141,591,11218,591,11227,591,11227,581,11227,303,11227,288,11227,279,11227,279xe" filled="true" fillcolor="#000000" stroked="false">
                  <v:path arrowok="t"/>
                  <v:fill type="solid"/>
                </v:shape>
                <v:shape style="position:absolute;left:2140;top:288;width:9077;height:293" type="#_x0000_t202" id="docshape163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/>
      </w:pPr>
      <w:r>
        <w:rPr/>
        <w:t>Какую возможность дает российскому радиолюбителю наличие лицензии СЕРТ, в стране, присоединившейся к рекомендации СЕРТ T/R 61-02 и сообщению ERC 32 по полученю </w:t>
      </w:r>
      <w:r>
        <w:rPr>
          <w:spacing w:val="-2"/>
        </w:rPr>
        <w:t>документов?</w:t>
      </w:r>
    </w:p>
    <w:p>
      <w:pPr>
        <w:pStyle w:val="ListParagraph"/>
        <w:numPr>
          <w:ilvl w:val="0"/>
          <w:numId w:val="854"/>
        </w:numPr>
        <w:tabs>
          <w:tab w:pos="733" w:val="left" w:leader="none"/>
        </w:tabs>
        <w:spacing w:line="240" w:lineRule="auto" w:before="17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Получить</w:t>
      </w:r>
      <w:r>
        <w:rPr>
          <w:spacing w:val="15"/>
          <w:sz w:val="22"/>
        </w:rPr>
        <w:t> </w:t>
      </w:r>
      <w:r>
        <w:rPr>
          <w:sz w:val="22"/>
        </w:rPr>
        <w:t>только</w:t>
      </w:r>
      <w:r>
        <w:rPr>
          <w:spacing w:val="26"/>
          <w:sz w:val="22"/>
        </w:rPr>
        <w:t> </w:t>
      </w:r>
      <w:r>
        <w:rPr>
          <w:sz w:val="22"/>
        </w:rPr>
        <w:t>международный</w:t>
      </w:r>
      <w:r>
        <w:rPr>
          <w:spacing w:val="17"/>
          <w:sz w:val="22"/>
        </w:rPr>
        <w:t> </w:t>
      </w:r>
      <w:r>
        <w:rPr>
          <w:sz w:val="22"/>
        </w:rPr>
        <w:t>экзаменационный</w:t>
      </w:r>
      <w:r>
        <w:rPr>
          <w:spacing w:val="10"/>
          <w:sz w:val="22"/>
        </w:rPr>
        <w:t> </w:t>
      </w:r>
      <w:r>
        <w:rPr>
          <w:sz w:val="22"/>
        </w:rPr>
        <w:t>сертификат</w:t>
      </w:r>
      <w:r>
        <w:rPr>
          <w:spacing w:val="19"/>
          <w:sz w:val="22"/>
        </w:rPr>
        <w:t> </w:t>
      </w:r>
      <w:r>
        <w:rPr>
          <w:sz w:val="22"/>
        </w:rPr>
        <w:t>(HAREC</w:t>
      </w:r>
      <w:r>
        <w:rPr>
          <w:spacing w:val="14"/>
          <w:sz w:val="22"/>
        </w:rPr>
        <w:t> </w:t>
      </w:r>
      <w:r>
        <w:rPr>
          <w:sz w:val="22"/>
        </w:rPr>
        <w:t>или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ARNEC)</w:t>
      </w:r>
    </w:p>
    <w:p>
      <w:pPr>
        <w:pStyle w:val="BodyText"/>
        <w:spacing w:before="7"/>
        <w:ind w:left="1099"/>
      </w:pPr>
      <w:r>
        <w:rPr/>
        <w:t>без</w:t>
      </w:r>
      <w:r>
        <w:rPr>
          <w:spacing w:val="16"/>
        </w:rPr>
        <w:t> </w:t>
      </w:r>
      <w:r>
        <w:rPr/>
        <w:t>экзамена</w:t>
      </w:r>
      <w:r>
        <w:rPr>
          <w:spacing w:val="15"/>
        </w:rPr>
        <w:t> </w:t>
      </w:r>
      <w:r>
        <w:rPr/>
        <w:t>на</w:t>
      </w:r>
      <w:r>
        <w:rPr>
          <w:spacing w:val="3"/>
        </w:rPr>
        <w:t> </w:t>
      </w:r>
      <w:r>
        <w:rPr/>
        <w:t>основании</w:t>
      </w:r>
      <w:r>
        <w:rPr>
          <w:spacing w:val="13"/>
        </w:rPr>
        <w:t> </w:t>
      </w:r>
      <w:r>
        <w:rPr/>
        <w:t>лицензии</w:t>
      </w:r>
      <w:r>
        <w:rPr>
          <w:spacing w:val="19"/>
        </w:rPr>
        <w:t> </w:t>
      </w:r>
      <w:r>
        <w:rPr>
          <w:spacing w:val="-4"/>
        </w:rPr>
        <w:t>СЕРТ</w:t>
      </w:r>
    </w:p>
    <w:p>
      <w:pPr>
        <w:pStyle w:val="ListParagraph"/>
        <w:numPr>
          <w:ilvl w:val="0"/>
          <w:numId w:val="85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какой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дополнительной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возможности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получения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документов</w:t>
      </w:r>
    </w:p>
    <w:p>
      <w:pPr>
        <w:pStyle w:val="ListParagraph"/>
        <w:numPr>
          <w:ilvl w:val="0"/>
          <w:numId w:val="854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217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Получить только национальную радиолюбительскую лицензию страны,</w:t>
      </w:r>
      <w:r>
        <w:rPr>
          <w:spacing w:val="40"/>
          <w:sz w:val="22"/>
        </w:rPr>
        <w:t> </w:t>
      </w:r>
      <w:r>
        <w:rPr>
          <w:sz w:val="22"/>
        </w:rPr>
        <w:t>присоединившейся к рекомендации СЕРТ T/R 61-02 и сообщению ERC 32 без экзамена на основании лицензии СЕРТ</w:t>
      </w:r>
    </w:p>
    <w:p>
      <w:pPr>
        <w:pStyle w:val="ListParagraph"/>
        <w:numPr>
          <w:ilvl w:val="0"/>
          <w:numId w:val="854"/>
        </w:numPr>
        <w:tabs>
          <w:tab w:pos="747" w:val="left" w:leader="none"/>
          <w:tab w:pos="1099" w:val="left" w:leader="none"/>
        </w:tabs>
        <w:spacing w:line="247" w:lineRule="auto" w:before="27" w:after="0"/>
        <w:ind w:left="1099" w:right="351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Получить национальную радиолюбительскую лицензию страны, присоединившейся к</w:t>
      </w:r>
      <w:r>
        <w:rPr>
          <w:spacing w:val="40"/>
          <w:sz w:val="22"/>
        </w:rPr>
        <w:t> </w:t>
      </w:r>
      <w:r>
        <w:rPr>
          <w:sz w:val="22"/>
        </w:rPr>
        <w:t>рекомендации СЕРТ T/R 61-02 и сообщению ERC 32 и</w:t>
      </w:r>
      <w:r>
        <w:rPr>
          <w:spacing w:val="40"/>
          <w:sz w:val="22"/>
        </w:rPr>
        <w:t> </w:t>
      </w:r>
      <w:r>
        <w:rPr>
          <w:sz w:val="22"/>
        </w:rPr>
        <w:t>международный экзаменационный сертификат (HAREC или ARNEC) без экзамена на основании лицензии СЕРТ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2256">
                <wp:simplePos x="0" y="0"/>
                <wp:positionH relativeFrom="page">
                  <wp:posOffset>1350263</wp:posOffset>
                </wp:positionH>
                <wp:positionV relativeFrom="paragraph">
                  <wp:posOffset>172951</wp:posOffset>
                </wp:positionV>
                <wp:extent cx="5779135" cy="198120"/>
                <wp:effectExtent l="0" t="0" r="0" b="0"/>
                <wp:wrapTopAndBottom/>
                <wp:docPr id="1688" name="Group 16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88" name="Group 1688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689" name="Graphic 1689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0" name="Textbox 1690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18222pt;width:455.05pt;height:15.6pt;mso-position-horizontal-relative:page;mso-position-vertical-relative:paragraph;z-index:-15284224;mso-wrap-distance-left:0;mso-wrap-distance-right:0" id="docshapegroup1635" coordorigin="2126,272" coordsize="9101,312">
                <v:shape style="position:absolute;left:2126;top:272;width:9101;height:312" id="docshape1636" coordorigin="2126,272" coordsize="9101,312" path="m2141,272l2126,272,2126,282,2126,296,2126,575,2126,584,2141,584,2141,575,2141,296,2141,282,2141,272xm11227,272l11218,272,2141,272,2141,282,11218,282,11218,296,11218,575,2141,575,2141,584,11218,584,11227,584,11227,575,11227,296,11227,282,11227,272xe" filled="true" fillcolor="#000000" stroked="false">
                  <v:path arrowok="t"/>
                  <v:fill type="solid"/>
                </v:shape>
                <v:shape style="position:absolute;left:2140;top:281;width:9077;height:293" type="#_x0000_t202" id="docshape163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628"/>
        <w:rPr>
          <w:i/>
        </w:rPr>
      </w:pPr>
      <w:r>
        <w:rPr/>
        <w:t>Какую национальную радиолюбительскую лицензию в Бельгии может без экзаменов получить российский радиолюбитель, имеющий Гармонизированный экзаменационный сертификат HAREC? </w:t>
      </w:r>
      <w:r>
        <w:rPr>
          <w:i/>
        </w:rPr>
        <w:t>(Смотри подсказку)</w:t>
      </w:r>
    </w:p>
    <w:p>
      <w:pPr>
        <w:spacing w:after="0" w:line="244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7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962525" cy="3810000"/>
                <wp:effectExtent l="0" t="0" r="0" b="0"/>
                <wp:docPr id="1691" name="Group 16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1" name="Group 1691"/>
                      <wpg:cNvGrpSpPr/>
                      <wpg:grpSpPr>
                        <a:xfrm>
                          <a:off x="0" y="0"/>
                          <a:ext cx="4962525" cy="3810000"/>
                          <a:chExt cx="4962525" cy="3810000"/>
                        </a:xfrm>
                      </wpg:grpSpPr>
                      <pic:pic>
                        <pic:nvPicPr>
                          <pic:cNvPr id="1692" name="Image 169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949" y="6095"/>
                            <a:ext cx="4923098" cy="37978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3" name="Graphic 1693"/>
                        <wps:cNvSpPr/>
                        <wps:spPr>
                          <a:xfrm>
                            <a:off x="0" y="0"/>
                            <a:ext cx="4962525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2525" h="3810000">
                                <a:moveTo>
                                  <a:pt x="4956035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803904"/>
                                </a:lnTo>
                                <a:lnTo>
                                  <a:pt x="0" y="3810000"/>
                                </a:lnTo>
                                <a:lnTo>
                                  <a:pt x="6096" y="3810000"/>
                                </a:lnTo>
                                <a:lnTo>
                                  <a:pt x="4956035" y="3810000"/>
                                </a:lnTo>
                                <a:lnTo>
                                  <a:pt x="4956035" y="3803904"/>
                                </a:lnTo>
                                <a:lnTo>
                                  <a:pt x="6096" y="3803904"/>
                                </a:lnTo>
                                <a:lnTo>
                                  <a:pt x="6096" y="6096"/>
                                </a:lnTo>
                                <a:lnTo>
                                  <a:pt x="4956035" y="6096"/>
                                </a:lnTo>
                                <a:lnTo>
                                  <a:pt x="4956035" y="0"/>
                                </a:lnTo>
                                <a:close/>
                              </a:path>
                              <a:path w="4962525" h="3810000">
                                <a:moveTo>
                                  <a:pt x="4962144" y="0"/>
                                </a:moveTo>
                                <a:lnTo>
                                  <a:pt x="4956048" y="0"/>
                                </a:lnTo>
                                <a:lnTo>
                                  <a:pt x="4956048" y="6096"/>
                                </a:lnTo>
                                <a:lnTo>
                                  <a:pt x="4956048" y="3803904"/>
                                </a:lnTo>
                                <a:lnTo>
                                  <a:pt x="4956048" y="3810000"/>
                                </a:lnTo>
                                <a:lnTo>
                                  <a:pt x="4962144" y="3810000"/>
                                </a:lnTo>
                                <a:lnTo>
                                  <a:pt x="4962144" y="3803904"/>
                                </a:lnTo>
                                <a:lnTo>
                                  <a:pt x="4962144" y="6096"/>
                                </a:lnTo>
                                <a:lnTo>
                                  <a:pt x="4962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0.75pt;height:300pt;mso-position-horizontal-relative:char;mso-position-vertical-relative:line" id="docshapegroup1638" coordorigin="0,0" coordsize="7815,6000">
                <v:shape style="position:absolute;left:51;top:9;width:7753;height:5981" type="#_x0000_t75" id="docshape1639" stroked="false">
                  <v:imagedata r:id="rId12" o:title=""/>
                </v:shape>
                <v:shape style="position:absolute;left:0;top:0;width:7815;height:6000" id="docshape1640" coordorigin="0,0" coordsize="7815,6000" path="m7805,0l10,0,0,0,0,10,0,5990,0,6000,10,6000,7805,6000,7805,5990,10,5990,10,10,7805,10,7805,0xm7814,0l7805,0,7805,10,7805,5990,7805,6000,7814,6000,7814,5990,7814,10,7814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ListParagraph"/>
        <w:numPr>
          <w:ilvl w:val="0"/>
          <w:numId w:val="855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Лицензию</w:t>
      </w:r>
      <w:r>
        <w:rPr>
          <w:spacing w:val="17"/>
          <w:sz w:val="22"/>
        </w:rPr>
        <w:t> </w:t>
      </w:r>
      <w:r>
        <w:rPr>
          <w:sz w:val="22"/>
        </w:rPr>
        <w:t>второй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категории</w:t>
      </w:r>
    </w:p>
    <w:p>
      <w:pPr>
        <w:pStyle w:val="ListParagraph"/>
        <w:numPr>
          <w:ilvl w:val="0"/>
          <w:numId w:val="855"/>
        </w:numPr>
        <w:tabs>
          <w:tab w:pos="742" w:val="left" w:leader="none"/>
        </w:tabs>
        <w:spacing w:line="240" w:lineRule="auto" w:before="17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Лицензию</w:t>
      </w:r>
      <w:r>
        <w:rPr>
          <w:spacing w:val="16"/>
          <w:sz w:val="22"/>
        </w:rPr>
        <w:t> </w:t>
      </w:r>
      <w:r>
        <w:rPr>
          <w:sz w:val="22"/>
        </w:rPr>
        <w:t>класса</w:t>
      </w:r>
      <w:r>
        <w:rPr>
          <w:spacing w:val="22"/>
          <w:sz w:val="22"/>
        </w:rPr>
        <w:t> </w:t>
      </w:r>
      <w:r>
        <w:rPr>
          <w:spacing w:val="-5"/>
          <w:sz w:val="22"/>
        </w:rPr>
        <w:t>"А"</w:t>
      </w:r>
    </w:p>
    <w:p>
      <w:pPr>
        <w:pStyle w:val="ListParagraph"/>
        <w:numPr>
          <w:ilvl w:val="0"/>
          <w:numId w:val="85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Лицензию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HAREC</w:t>
      </w:r>
    </w:p>
    <w:p>
      <w:pPr>
        <w:pStyle w:val="ListParagraph"/>
        <w:numPr>
          <w:ilvl w:val="0"/>
          <w:numId w:val="85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Лицензию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СЕРТ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3280">
                <wp:simplePos x="0" y="0"/>
                <wp:positionH relativeFrom="page">
                  <wp:posOffset>1350263</wp:posOffset>
                </wp:positionH>
                <wp:positionV relativeFrom="paragraph">
                  <wp:posOffset>177346</wp:posOffset>
                </wp:positionV>
                <wp:extent cx="5779135" cy="201295"/>
                <wp:effectExtent l="0" t="0" r="0" b="0"/>
                <wp:wrapTopAndBottom/>
                <wp:docPr id="1694" name="Group 16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4" name="Group 169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95" name="Graphic 169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6" name="Textbox 169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4297pt;width:455.05pt;height:15.85pt;mso-position-horizontal-relative:page;mso-position-vertical-relative:paragraph;z-index:-15283200;mso-wrap-distance-left:0;mso-wrap-distance-right:0" id="docshapegroup1641" coordorigin="2126,279" coordsize="9101,317">
                <v:shape style="position:absolute;left:2126;top:279;width:9101;height:317" id="docshape1642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64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Где можно сдать международный экзамен на получение гармонизированного радиолюбительского экзаменационного сертификата HAREC?</w:t>
      </w:r>
    </w:p>
    <w:p>
      <w:pPr>
        <w:pStyle w:val="ListParagraph"/>
        <w:numPr>
          <w:ilvl w:val="0"/>
          <w:numId w:val="856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9"/>
          <w:w w:val="105"/>
          <w:sz w:val="22"/>
        </w:rPr>
        <w:t>  </w:t>
      </w:r>
      <w:r>
        <w:rPr>
          <w:w w:val="105"/>
          <w:sz w:val="22"/>
        </w:rPr>
        <w:t>В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штаб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квартире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СЕРТ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Женеве</w:t>
      </w:r>
    </w:p>
    <w:p>
      <w:pPr>
        <w:pStyle w:val="ListParagraph"/>
        <w:numPr>
          <w:ilvl w:val="0"/>
          <w:numId w:val="856"/>
        </w:numPr>
        <w:tabs>
          <w:tab w:pos="742" w:val="left" w:leader="none"/>
          <w:tab w:pos="1099" w:val="left" w:leader="none"/>
        </w:tabs>
        <w:spacing w:line="247" w:lineRule="auto" w:before="31" w:after="0"/>
        <w:ind w:left="1099" w:right="303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Международных экзаменов на получение гармонизированного экзаменационного</w:t>
      </w:r>
      <w:r>
        <w:rPr>
          <w:spacing w:val="40"/>
          <w:sz w:val="22"/>
        </w:rPr>
        <w:t> </w:t>
      </w:r>
      <w:r>
        <w:rPr>
          <w:sz w:val="22"/>
        </w:rPr>
        <w:t>сертификата HAREC не существует. Каждая страна СЕРТ организует национальные экзамены в соответствии с темами, перечисленными в приложении № 6 рекомендаций </w:t>
      </w:r>
      <w:r>
        <w:rPr>
          <w:spacing w:val="-2"/>
          <w:sz w:val="22"/>
        </w:rPr>
        <w:t>T/R61-02</w:t>
      </w:r>
    </w:p>
    <w:p>
      <w:pPr>
        <w:pStyle w:val="ListParagraph"/>
        <w:numPr>
          <w:ilvl w:val="0"/>
          <w:numId w:val="856"/>
        </w:numPr>
        <w:tabs>
          <w:tab w:pos="733" w:val="left" w:leader="none"/>
        </w:tabs>
        <w:spacing w:line="240" w:lineRule="auto" w:before="28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31"/>
          <w:w w:val="105"/>
          <w:sz w:val="22"/>
        </w:rPr>
        <w:t>  </w:t>
      </w:r>
      <w:r>
        <w:rPr>
          <w:w w:val="105"/>
          <w:sz w:val="22"/>
        </w:rPr>
        <w:t>В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штаб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квартире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ITU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5"/>
          <w:w w:val="105"/>
          <w:sz w:val="22"/>
        </w:rPr>
        <w:t> </w:t>
      </w:r>
      <w:r>
        <w:rPr>
          <w:spacing w:val="-4"/>
          <w:w w:val="105"/>
          <w:sz w:val="22"/>
        </w:rPr>
        <w:t>Вене</w:t>
      </w:r>
    </w:p>
    <w:p>
      <w:pPr>
        <w:pStyle w:val="ListParagraph"/>
        <w:numPr>
          <w:ilvl w:val="0"/>
          <w:numId w:val="856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Заочно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интернете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сайте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Европейского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комитета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радиосвязи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адресу</w:t>
      </w:r>
    </w:p>
    <w:p>
      <w:pPr>
        <w:pStyle w:val="BodyText"/>
        <w:spacing w:before="11"/>
        <w:ind w:left="1099"/>
      </w:pPr>
      <w:hyperlink r:id="rId10">
        <w:r>
          <w:rPr>
            <w:spacing w:val="-2"/>
            <w:u w:val="single"/>
          </w:rPr>
          <w:t>http://www.ero.dk</w:t>
        </w:r>
      </w:hyperlink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3792">
                <wp:simplePos x="0" y="0"/>
                <wp:positionH relativeFrom="page">
                  <wp:posOffset>1350263</wp:posOffset>
                </wp:positionH>
                <wp:positionV relativeFrom="paragraph">
                  <wp:posOffset>174204</wp:posOffset>
                </wp:positionV>
                <wp:extent cx="5779135" cy="201295"/>
                <wp:effectExtent l="0" t="0" r="0" b="0"/>
                <wp:wrapTopAndBottom/>
                <wp:docPr id="1697" name="Group 16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97" name="Group 169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698" name="Graphic 169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9" name="Textbox 169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6914pt;width:455.05pt;height:15.85pt;mso-position-horizontal-relative:page;mso-position-vertical-relative:paragraph;z-index:-15282688;mso-wrap-distance-left:0;mso-wrap-distance-right:0" id="docshapegroup1644" coordorigin="2126,274" coordsize="9101,317">
                <v:shape style="position:absolute;left:2126;top:274;width:9101;height:317" id="docshape1645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64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/>
      </w:pPr>
      <w:r>
        <w:rPr/>
        <w:t>Может ли гражданин России сдать экзамен на получение гармонизированного радиолюбительского</w:t>
      </w:r>
      <w:r>
        <w:rPr>
          <w:spacing w:val="33"/>
        </w:rPr>
        <w:t> </w:t>
      </w:r>
      <w:r>
        <w:rPr/>
        <w:t>экзаменационного сертификата HAREC за пределами России?</w:t>
      </w:r>
    </w:p>
    <w:p>
      <w:pPr>
        <w:pStyle w:val="ListParagraph"/>
        <w:numPr>
          <w:ilvl w:val="0"/>
          <w:numId w:val="857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w w:val="105"/>
          <w:sz w:val="22"/>
        </w:rPr>
        <w:t>Может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штаб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квартире</w:t>
      </w:r>
      <w:r>
        <w:rPr>
          <w:spacing w:val="-7"/>
          <w:w w:val="105"/>
          <w:sz w:val="22"/>
        </w:rPr>
        <w:t> </w:t>
      </w:r>
      <w:r>
        <w:rPr>
          <w:spacing w:val="-5"/>
          <w:w w:val="105"/>
          <w:sz w:val="22"/>
        </w:rPr>
        <w:t>ITU</w:t>
      </w:r>
    </w:p>
    <w:p>
      <w:pPr>
        <w:pStyle w:val="ListParagraph"/>
        <w:numPr>
          <w:ilvl w:val="0"/>
          <w:numId w:val="85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Нет,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7"/>
          <w:w w:val="110"/>
          <w:sz w:val="22"/>
        </w:rPr>
        <w:t> </w:t>
      </w:r>
      <w:r>
        <w:rPr>
          <w:spacing w:val="-4"/>
          <w:w w:val="110"/>
          <w:sz w:val="22"/>
        </w:rPr>
        <w:t>может</w:t>
      </w:r>
    </w:p>
    <w:p>
      <w:pPr>
        <w:pStyle w:val="ListParagraph"/>
        <w:numPr>
          <w:ilvl w:val="0"/>
          <w:numId w:val="857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Может, если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он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является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членом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национальной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радиолюбительской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организации</w:t>
      </w:r>
    </w:p>
    <w:p>
      <w:pPr>
        <w:pStyle w:val="ListParagraph"/>
        <w:numPr>
          <w:ilvl w:val="0"/>
          <w:numId w:val="857"/>
        </w:numPr>
        <w:tabs>
          <w:tab w:pos="747" w:val="left" w:leader="none"/>
          <w:tab w:pos="1099" w:val="left" w:leader="none"/>
        </w:tabs>
        <w:spacing w:line="244" w:lineRule="auto" w:before="30" w:after="0"/>
        <w:ind w:left="1099" w:right="39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Да, может. Для этого гражданин России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должен сдать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национальный </w:t>
      </w:r>
      <w:r>
        <w:rPr>
          <w:sz w:val="22"/>
        </w:rPr>
        <w:t>радиолюбительский экзамен в любой стране СЕРТ, на квалификационную категорию </w:t>
      </w:r>
      <w:r>
        <w:rPr>
          <w:w w:val="105"/>
          <w:sz w:val="22"/>
        </w:rPr>
        <w:t>(класс), соответствующую полной лицензии CEPT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4304">
                <wp:simplePos x="0" y="0"/>
                <wp:positionH relativeFrom="page">
                  <wp:posOffset>1350263</wp:posOffset>
                </wp:positionH>
                <wp:positionV relativeFrom="paragraph">
                  <wp:posOffset>175739</wp:posOffset>
                </wp:positionV>
                <wp:extent cx="5779135" cy="201295"/>
                <wp:effectExtent l="0" t="0" r="0" b="0"/>
                <wp:wrapTopAndBottom/>
                <wp:docPr id="1700" name="Group 1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0" name="Group 170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01" name="Graphic 1701"/>
                        <wps:cNvSpPr/>
                        <wps:spPr>
                          <a:xfrm>
                            <a:off x="0" y="12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0" y="192011"/>
                                </a:lnTo>
                                <a:lnTo>
                                  <a:pt x="0" y="201155"/>
                                </a:lnTo>
                                <a:lnTo>
                                  <a:pt x="9131" y="201155"/>
                                </a:lnTo>
                                <a:lnTo>
                                  <a:pt x="9131" y="192011"/>
                                </a:lnTo>
                                <a:lnTo>
                                  <a:pt x="9131" y="18275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772912" y="9131"/>
                                </a:lnTo>
                                <a:lnTo>
                                  <a:pt x="5772912" y="18275"/>
                                </a:lnTo>
                                <a:lnTo>
                                  <a:pt x="5772912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201155"/>
                                </a:lnTo>
                                <a:lnTo>
                                  <a:pt x="5772912" y="201155"/>
                                </a:lnTo>
                                <a:lnTo>
                                  <a:pt x="5779008" y="201155"/>
                                </a:lnTo>
                                <a:lnTo>
                                  <a:pt x="5779008" y="192011"/>
                                </a:lnTo>
                                <a:lnTo>
                                  <a:pt x="5779008" y="18275"/>
                                </a:lnTo>
                                <a:lnTo>
                                  <a:pt x="5779008" y="9131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2" name="Textbox 170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37744pt;width:455.05pt;height:15.85pt;mso-position-horizontal-relative:page;mso-position-vertical-relative:paragraph;z-index:-15282176;mso-wrap-distance-left:0;mso-wrap-distance-right:0" id="docshapegroup1647" coordorigin="2126,277" coordsize="9101,317">
                <v:shape style="position:absolute;left:2126;top:276;width:9101;height:317" id="docshape1648" coordorigin="2126,277" coordsize="9101,317" path="m2141,277l2126,277,2126,291,2126,306,2126,579,2126,594,2141,594,2141,579,2141,306,2141,291,2141,277xm11227,277l11218,277,2141,277,2141,291,11218,291,11218,306,11218,579,2141,579,2141,594,11218,594,11227,594,11227,579,11227,306,11227,291,11227,277xe" filled="true" fillcolor="#000000" stroked="false">
                  <v:path arrowok="t"/>
                  <v:fill type="solid"/>
                </v:shape>
                <v:shape style="position:absolute;left:2140;top:291;width:9077;height:288" type="#_x0000_t202" id="docshape164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 Регламентом радиосвязи Международного союза электросвязи определены цели любительской службы?</w:t>
      </w:r>
    </w:p>
    <w:p>
      <w:pPr>
        <w:pStyle w:val="ListParagraph"/>
        <w:numPr>
          <w:ilvl w:val="0"/>
          <w:numId w:val="858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Такого</w:t>
      </w:r>
      <w:r>
        <w:rPr>
          <w:spacing w:val="14"/>
          <w:sz w:val="22"/>
        </w:rPr>
        <w:t> </w:t>
      </w:r>
      <w:r>
        <w:rPr>
          <w:sz w:val="22"/>
        </w:rPr>
        <w:t>определения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нет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858"/>
        </w:numPr>
        <w:tabs>
          <w:tab w:pos="742" w:val="left" w:leader="none"/>
        </w:tabs>
        <w:spacing w:line="240" w:lineRule="auto" w:before="72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Бесплатная</w:t>
      </w:r>
      <w:r>
        <w:rPr>
          <w:spacing w:val="20"/>
          <w:sz w:val="22"/>
        </w:rPr>
        <w:t> </w:t>
      </w:r>
      <w:r>
        <w:rPr>
          <w:sz w:val="22"/>
        </w:rPr>
        <w:t>переговорная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радиосвязь</w:t>
      </w:r>
    </w:p>
    <w:p>
      <w:pPr>
        <w:pStyle w:val="ListParagraph"/>
        <w:numPr>
          <w:ilvl w:val="0"/>
          <w:numId w:val="85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Самообучение,</w:t>
      </w:r>
      <w:r>
        <w:rPr>
          <w:spacing w:val="14"/>
          <w:sz w:val="22"/>
        </w:rPr>
        <w:t> </w:t>
      </w:r>
      <w:r>
        <w:rPr>
          <w:sz w:val="22"/>
        </w:rPr>
        <w:t>переговорная</w:t>
      </w:r>
      <w:r>
        <w:rPr>
          <w:spacing w:val="13"/>
          <w:sz w:val="22"/>
        </w:rPr>
        <w:t> </w:t>
      </w:r>
      <w:r>
        <w:rPr>
          <w:sz w:val="22"/>
        </w:rPr>
        <w:t>связь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технические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исследования</w:t>
      </w:r>
    </w:p>
    <w:p>
      <w:pPr>
        <w:pStyle w:val="ListParagraph"/>
        <w:numPr>
          <w:ilvl w:val="0"/>
          <w:numId w:val="858"/>
        </w:numPr>
        <w:tabs>
          <w:tab w:pos="747" w:val="left" w:leader="none"/>
          <w:tab w:pos="1099" w:val="left" w:leader="none"/>
        </w:tabs>
        <w:spacing w:line="240" w:lineRule="auto" w:before="35" w:after="0"/>
        <w:ind w:left="1099" w:right="107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05"/>
          <w:sz w:val="22"/>
        </w:rPr>
        <w:t> </w:t>
      </w:r>
      <w:r>
        <w:rPr>
          <w:w w:val="105"/>
          <w:sz w:val="22"/>
        </w:rPr>
        <w:t>Взаимная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радиосвязь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территориях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развитием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связи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общего </w:t>
      </w:r>
      <w:r>
        <w:rPr>
          <w:spacing w:val="-2"/>
          <w:w w:val="105"/>
          <w:sz w:val="22"/>
        </w:rPr>
        <w:t>пользования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4816">
                <wp:simplePos x="0" y="0"/>
                <wp:positionH relativeFrom="page">
                  <wp:posOffset>1350263</wp:posOffset>
                </wp:positionH>
                <wp:positionV relativeFrom="paragraph">
                  <wp:posOffset>178108</wp:posOffset>
                </wp:positionV>
                <wp:extent cx="5779135" cy="201295"/>
                <wp:effectExtent l="0" t="0" r="0" b="0"/>
                <wp:wrapTopAndBottom/>
                <wp:docPr id="1703" name="Group 17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3" name="Group 170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04" name="Graphic 170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5" name="Textbox 170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024297pt;width:455.05pt;height:15.85pt;mso-position-horizontal-relative:page;mso-position-vertical-relative:paragraph;z-index:-15281664;mso-wrap-distance-left:0;mso-wrap-distance-right:0" id="docshapegroup1650" coordorigin="2126,280" coordsize="9101,317">
                <v:shape style="position:absolute;left:2126;top:280;width:9101;height:317" id="docshape1651" coordorigin="2126,280" coordsize="9101,317" path="m2141,309l2126,309,2126,583,2126,597,2141,597,2141,583,2141,309xm2141,280l2126,280,2126,295,2126,309,2141,309,2141,295,2141,280xm11227,309l11218,309,11218,583,2141,583,2141,597,11218,597,11227,597,11227,583,11227,309xm11227,280l11218,280,2141,280,2141,295,11218,295,11218,309,11227,309,11227,295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165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Как Регламентом радиосвязи Международного союза электросвязи определены лица, допущенные к любительской службе?</w:t>
      </w:r>
    </w:p>
    <w:p>
      <w:pPr>
        <w:pStyle w:val="ListParagraph"/>
        <w:numPr>
          <w:ilvl w:val="0"/>
          <w:numId w:val="859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Лица,</w:t>
      </w:r>
      <w:r>
        <w:rPr>
          <w:spacing w:val="12"/>
          <w:sz w:val="22"/>
        </w:rPr>
        <w:t> </w:t>
      </w:r>
      <w:r>
        <w:rPr>
          <w:sz w:val="22"/>
        </w:rPr>
        <w:t>имеющие</w:t>
      </w:r>
      <w:r>
        <w:rPr>
          <w:spacing w:val="16"/>
          <w:sz w:val="22"/>
        </w:rPr>
        <w:t> </w:t>
      </w:r>
      <w:r>
        <w:rPr>
          <w:sz w:val="22"/>
        </w:rPr>
        <w:t>стационарную,</w:t>
      </w:r>
      <w:r>
        <w:rPr>
          <w:spacing w:val="18"/>
          <w:sz w:val="22"/>
        </w:rPr>
        <w:t> </w:t>
      </w:r>
      <w:r>
        <w:rPr>
          <w:sz w:val="22"/>
        </w:rPr>
        <w:t>либо</w:t>
      </w:r>
      <w:r>
        <w:rPr>
          <w:spacing w:val="13"/>
          <w:sz w:val="22"/>
        </w:rPr>
        <w:t> </w:t>
      </w:r>
      <w:r>
        <w:rPr>
          <w:sz w:val="22"/>
        </w:rPr>
        <w:t>мобильную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859"/>
        </w:numPr>
        <w:tabs>
          <w:tab w:pos="742" w:val="left" w:leader="none"/>
          <w:tab w:pos="1099" w:val="left" w:leader="none"/>
        </w:tabs>
        <w:spacing w:line="249" w:lineRule="auto" w:before="35" w:after="0"/>
        <w:ind w:left="1099" w:right="171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Лица,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имеющие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должное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разрешение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занимающимися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радиотехникой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исключительно </w:t>
      </w:r>
      <w:r>
        <w:rPr>
          <w:w w:val="105"/>
          <w:sz w:val="22"/>
        </w:rPr>
        <w:t>из личного интереса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и без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извлечения материальной выгоды</w:t>
      </w:r>
    </w:p>
    <w:p>
      <w:pPr>
        <w:pStyle w:val="ListParagraph"/>
        <w:numPr>
          <w:ilvl w:val="0"/>
          <w:numId w:val="859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Лица,</w:t>
      </w:r>
      <w:r>
        <w:rPr>
          <w:spacing w:val="11"/>
          <w:sz w:val="22"/>
        </w:rPr>
        <w:t> </w:t>
      </w:r>
      <w:r>
        <w:rPr>
          <w:sz w:val="22"/>
        </w:rPr>
        <w:t>имеющие</w:t>
      </w:r>
      <w:r>
        <w:rPr>
          <w:spacing w:val="16"/>
          <w:sz w:val="22"/>
        </w:rPr>
        <w:t> </w:t>
      </w:r>
      <w:r>
        <w:rPr>
          <w:sz w:val="22"/>
        </w:rPr>
        <w:t>мобильную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pStyle w:val="ListParagraph"/>
        <w:numPr>
          <w:ilvl w:val="0"/>
          <w:numId w:val="85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Такого</w:t>
      </w:r>
      <w:r>
        <w:rPr>
          <w:spacing w:val="15"/>
          <w:sz w:val="22"/>
        </w:rPr>
        <w:t> </w:t>
      </w:r>
      <w:r>
        <w:rPr>
          <w:sz w:val="22"/>
        </w:rPr>
        <w:t>определения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5328">
                <wp:simplePos x="0" y="0"/>
                <wp:positionH relativeFrom="page">
                  <wp:posOffset>1350263</wp:posOffset>
                </wp:positionH>
                <wp:positionV relativeFrom="paragraph">
                  <wp:posOffset>177465</wp:posOffset>
                </wp:positionV>
                <wp:extent cx="5779135" cy="201295"/>
                <wp:effectExtent l="0" t="0" r="0" b="0"/>
                <wp:wrapTopAndBottom/>
                <wp:docPr id="1706" name="Group 1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6" name="Group 170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07" name="Graphic 170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8" name="Textbox 170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3691pt;width:455.05pt;height:15.85pt;mso-position-horizontal-relative:page;mso-position-vertical-relative:paragraph;z-index:-15281152;mso-wrap-distance-left:0;mso-wrap-distance-right:0" id="docshapegroup1653" coordorigin="2126,279" coordsize="9101,317">
                <v:shape style="position:absolute;left:2126;top:279;width:9101;height:317" id="docshape1654" coordorigin="2126,279" coordsize="9101,317" path="m2141,279l2126,279,2126,294,2126,303,2126,582,2126,596,2141,596,2141,582,2141,303,2141,294,2141,279xm11227,279l11218,279,2141,279,2141,294,11218,294,11218,303,11218,582,2141,582,2141,596,11218,596,11227,596,11227,582,11227,303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65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 Регламентом радиосвязи Международного союза электросвязи определена Администрация связи?</w:t>
      </w:r>
    </w:p>
    <w:p>
      <w:pPr>
        <w:pStyle w:val="ListParagraph"/>
        <w:numPr>
          <w:ilvl w:val="0"/>
          <w:numId w:val="860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54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правительственное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учреждение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служба,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ответственное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развитие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сетей связи в стране</w:t>
      </w:r>
    </w:p>
    <w:p>
      <w:pPr>
        <w:pStyle w:val="ListParagraph"/>
        <w:numPr>
          <w:ilvl w:val="0"/>
          <w:numId w:val="860"/>
        </w:numPr>
        <w:tabs>
          <w:tab w:pos="742" w:val="left" w:leader="none"/>
          <w:tab w:pos="1099" w:val="left" w:leader="none"/>
        </w:tabs>
        <w:spacing w:line="244" w:lineRule="auto" w:before="32" w:after="0"/>
        <w:ind w:left="1099" w:right="158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организация,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осуществляющая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надзор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использованием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стране радиочастотного спектра</w:t>
      </w:r>
    </w:p>
    <w:p>
      <w:pPr>
        <w:pStyle w:val="ListParagraph"/>
        <w:numPr>
          <w:ilvl w:val="0"/>
          <w:numId w:val="860"/>
        </w:numPr>
        <w:tabs>
          <w:tab w:pos="733" w:val="left" w:leader="none"/>
          <w:tab w:pos="1099" w:val="left" w:leader="none"/>
        </w:tabs>
        <w:spacing w:line="244" w:lineRule="auto" w:before="31" w:after="0"/>
        <w:ind w:left="1099" w:right="21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организация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страны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участника,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заявившая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том,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администрирует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сети связи в своей стране</w:t>
      </w:r>
    </w:p>
    <w:p>
      <w:pPr>
        <w:pStyle w:val="ListParagraph"/>
        <w:numPr>
          <w:ilvl w:val="0"/>
          <w:numId w:val="860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80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правительственное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учреждение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служба,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ответственное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выполнение обязательств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Уставу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Международного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союза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электросвязи,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Конвенции Международного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союза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электросвязи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Административным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регламентам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5840">
                <wp:simplePos x="0" y="0"/>
                <wp:positionH relativeFrom="page">
                  <wp:posOffset>1350263</wp:posOffset>
                </wp:positionH>
                <wp:positionV relativeFrom="paragraph">
                  <wp:posOffset>175374</wp:posOffset>
                </wp:positionV>
                <wp:extent cx="5779135" cy="198120"/>
                <wp:effectExtent l="0" t="0" r="0" b="0"/>
                <wp:wrapTopAndBottom/>
                <wp:docPr id="1709" name="Group 17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09" name="Group 170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710" name="Graphic 171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1" name="Textbox 171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09052pt;width:455.05pt;height:15.6pt;mso-position-horizontal-relative:page;mso-position-vertical-relative:paragraph;z-index:-15280640;mso-wrap-distance-left:0;mso-wrap-distance-right:0" id="docshapegroup1656" coordorigin="2126,276" coordsize="9101,312">
                <v:shape style="position:absolute;left:2126;top:276;width:9101;height:312" id="docshape1657" coordorigin="2126,276" coordsize="9101,312" path="m2141,276l2126,276,2126,286,2126,300,2126,579,2126,588,2141,588,2141,579,2141,300,2141,286,2141,276xm11227,276l11218,276,2141,276,2141,286,11218,286,11218,300,11218,579,2141,579,2141,588,11218,588,11227,588,11227,579,11227,300,11227,286,11227,276xe" filled="true" fillcolor="#000000" stroked="false">
                  <v:path arrowok="t"/>
                  <v:fill type="solid"/>
                </v:shape>
                <v:shape style="position:absolute;left:2140;top:285;width:9077;height:293" type="#_x0000_t202" id="docshape1658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176"/>
      </w:pPr>
      <w:r>
        <w:rPr/>
        <w:t>Какая из перечисленных любительских радиостанций вправе претендовать на то, что какая- либо из частот будет закреплена за ней постоянно или будет освобождена для ней в какой-то момент</w:t>
      </w:r>
      <w:r>
        <w:rPr>
          <w:spacing w:val="37"/>
        </w:rPr>
        <w:t> </w:t>
      </w:r>
      <w:r>
        <w:rPr/>
        <w:t>времени:</w:t>
      </w:r>
      <w:r>
        <w:rPr>
          <w:spacing w:val="26"/>
        </w:rPr>
        <w:t> </w:t>
      </w:r>
      <w:r>
        <w:rPr/>
        <w:t>радиостанция,</w:t>
      </w:r>
      <w:r>
        <w:rPr>
          <w:spacing w:val="40"/>
        </w:rPr>
        <w:t> </w:t>
      </w:r>
      <w:r>
        <w:rPr/>
        <w:t>участвующая</w:t>
      </w:r>
      <w:r>
        <w:rPr>
          <w:spacing w:val="37"/>
        </w:rPr>
        <w:t> </w:t>
      </w:r>
      <w:r>
        <w:rPr/>
        <w:t>в</w:t>
      </w:r>
      <w:r>
        <w:rPr>
          <w:spacing w:val="32"/>
        </w:rPr>
        <w:t> </w:t>
      </w:r>
      <w:r>
        <w:rPr/>
        <w:t>соревнованиях,</w:t>
      </w:r>
      <w:r>
        <w:rPr>
          <w:spacing w:val="35"/>
        </w:rPr>
        <w:t> </w:t>
      </w:r>
      <w:r>
        <w:rPr/>
        <w:t>радиостанция,</w:t>
      </w:r>
      <w:r>
        <w:rPr>
          <w:spacing w:val="40"/>
        </w:rPr>
        <w:t> </w:t>
      </w:r>
      <w:r>
        <w:rPr/>
        <w:t>участвующая в тренировке</w:t>
      </w:r>
      <w:r>
        <w:rPr>
          <w:spacing w:val="40"/>
        </w:rPr>
        <w:t> </w:t>
      </w:r>
      <w:r>
        <w:rPr/>
        <w:t>аварийной радиолюбительской</w:t>
      </w:r>
      <w:r>
        <w:rPr>
          <w:spacing w:val="40"/>
        </w:rPr>
        <w:t> </w:t>
      </w:r>
      <w:r>
        <w:rPr/>
        <w:t>службы,</w:t>
      </w:r>
      <w:r>
        <w:rPr>
          <w:spacing w:val="40"/>
        </w:rPr>
        <w:t> </w:t>
      </w:r>
      <w:r>
        <w:rPr/>
        <w:t>радиостанция,</w:t>
      </w:r>
      <w:r>
        <w:rPr>
          <w:spacing w:val="40"/>
        </w:rPr>
        <w:t> </w:t>
      </w:r>
      <w:r>
        <w:rPr/>
        <w:t>ведущая</w:t>
      </w:r>
      <w:r>
        <w:rPr>
          <w:spacing w:val="40"/>
        </w:rPr>
        <w:t> </w:t>
      </w:r>
      <w:r>
        <w:rPr/>
        <w:t>«круглый </w:t>
      </w:r>
      <w:r>
        <w:rPr>
          <w:spacing w:val="-2"/>
        </w:rPr>
        <w:t>стол»?</w:t>
      </w:r>
    </w:p>
    <w:p>
      <w:pPr>
        <w:pStyle w:val="ListParagraph"/>
        <w:numPr>
          <w:ilvl w:val="0"/>
          <w:numId w:val="861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Радиостанция,</w:t>
      </w:r>
      <w:r>
        <w:rPr>
          <w:spacing w:val="21"/>
          <w:sz w:val="22"/>
        </w:rPr>
        <w:t> </w:t>
      </w:r>
      <w:r>
        <w:rPr>
          <w:sz w:val="22"/>
        </w:rPr>
        <w:t>участвующая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соревнованиях</w:t>
      </w:r>
    </w:p>
    <w:p>
      <w:pPr>
        <w:pStyle w:val="ListParagraph"/>
        <w:numPr>
          <w:ilvl w:val="0"/>
          <w:numId w:val="861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одна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радиостанций</w:t>
      </w:r>
    </w:p>
    <w:p>
      <w:pPr>
        <w:pStyle w:val="ListParagraph"/>
        <w:numPr>
          <w:ilvl w:val="0"/>
          <w:numId w:val="861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Радиостанция,</w:t>
      </w:r>
      <w:r>
        <w:rPr>
          <w:spacing w:val="17"/>
          <w:sz w:val="22"/>
        </w:rPr>
        <w:t> </w:t>
      </w:r>
      <w:r>
        <w:rPr>
          <w:sz w:val="22"/>
        </w:rPr>
        <w:t>ведущая</w:t>
      </w:r>
      <w:r>
        <w:rPr>
          <w:spacing w:val="17"/>
          <w:sz w:val="22"/>
        </w:rPr>
        <w:t> </w:t>
      </w:r>
      <w:r>
        <w:rPr>
          <w:sz w:val="22"/>
        </w:rPr>
        <w:t>«круглый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стол»?</w:t>
      </w:r>
    </w:p>
    <w:p>
      <w:pPr>
        <w:pStyle w:val="ListParagraph"/>
        <w:numPr>
          <w:ilvl w:val="0"/>
          <w:numId w:val="86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Радиостанция,</w:t>
      </w:r>
      <w:r>
        <w:rPr>
          <w:spacing w:val="26"/>
          <w:sz w:val="22"/>
        </w:rPr>
        <w:t> </w:t>
      </w:r>
      <w:r>
        <w:rPr>
          <w:sz w:val="22"/>
        </w:rPr>
        <w:t>участвующая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z w:val="22"/>
        </w:rPr>
        <w:t>тренировке</w:t>
      </w:r>
      <w:r>
        <w:rPr>
          <w:spacing w:val="19"/>
          <w:sz w:val="22"/>
        </w:rPr>
        <w:t> </w:t>
      </w:r>
      <w:r>
        <w:rPr>
          <w:sz w:val="22"/>
        </w:rPr>
        <w:t>аварийной</w:t>
      </w:r>
      <w:r>
        <w:rPr>
          <w:spacing w:val="11"/>
          <w:sz w:val="22"/>
        </w:rPr>
        <w:t> </w:t>
      </w:r>
      <w:r>
        <w:rPr>
          <w:sz w:val="22"/>
        </w:rPr>
        <w:t>радиолюбительской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6352">
                <wp:simplePos x="0" y="0"/>
                <wp:positionH relativeFrom="page">
                  <wp:posOffset>1350263</wp:posOffset>
                </wp:positionH>
                <wp:positionV relativeFrom="paragraph">
                  <wp:posOffset>174050</wp:posOffset>
                </wp:positionV>
                <wp:extent cx="5779135" cy="201295"/>
                <wp:effectExtent l="0" t="0" r="0" b="0"/>
                <wp:wrapTopAndBottom/>
                <wp:docPr id="1712" name="Group 1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2" name="Group 171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13" name="Graphic 171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4" name="Textbox 171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04776pt;width:455.05pt;height:15.85pt;mso-position-horizontal-relative:page;mso-position-vertical-relative:paragraph;z-index:-15280128;mso-wrap-distance-left:0;mso-wrap-distance-right:0" id="docshapegroup1659" coordorigin="2126,274" coordsize="9101,317">
                <v:shape style="position:absolute;left:2126;top:274;width:9101;height:317" id="docshape1660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66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№39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 w:right="720"/>
      </w:pPr>
      <w:r>
        <w:rPr/>
        <w:t>Какие виды помех определены Регламентом радиосвязи Международного союза </w:t>
      </w:r>
      <w:r>
        <w:rPr>
          <w:spacing w:val="-2"/>
        </w:rPr>
        <w:t>электросвязи?</w:t>
      </w:r>
    </w:p>
    <w:p>
      <w:pPr>
        <w:pStyle w:val="ListParagraph"/>
        <w:numPr>
          <w:ilvl w:val="0"/>
          <w:numId w:val="862"/>
        </w:numPr>
        <w:tabs>
          <w:tab w:pos="733" w:val="left" w:leader="none"/>
        </w:tabs>
        <w:spacing w:line="240" w:lineRule="auto" w:before="1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Допустимая,</w:t>
      </w:r>
      <w:r>
        <w:rPr>
          <w:spacing w:val="19"/>
          <w:sz w:val="22"/>
        </w:rPr>
        <w:t> </w:t>
      </w:r>
      <w:r>
        <w:rPr>
          <w:sz w:val="22"/>
        </w:rPr>
        <w:t>приемлемая,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вредная</w:t>
      </w:r>
    </w:p>
    <w:p>
      <w:pPr>
        <w:pStyle w:val="ListParagraph"/>
        <w:numPr>
          <w:ilvl w:val="0"/>
          <w:numId w:val="862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Допустимая,</w:t>
      </w:r>
      <w:r>
        <w:rPr>
          <w:spacing w:val="20"/>
          <w:sz w:val="22"/>
        </w:rPr>
        <w:t> </w:t>
      </w:r>
      <w:r>
        <w:rPr>
          <w:sz w:val="22"/>
        </w:rPr>
        <w:t>приемлемая,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неприемлемая</w:t>
      </w:r>
    </w:p>
    <w:p>
      <w:pPr>
        <w:pStyle w:val="ListParagraph"/>
        <w:numPr>
          <w:ilvl w:val="0"/>
          <w:numId w:val="86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Допустимая,</w:t>
      </w:r>
      <w:r>
        <w:rPr>
          <w:spacing w:val="18"/>
          <w:sz w:val="22"/>
        </w:rPr>
        <w:t> </w:t>
      </w:r>
      <w:r>
        <w:rPr>
          <w:sz w:val="22"/>
        </w:rPr>
        <w:t>недопустимая,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неприемлемая</w:t>
      </w:r>
    </w:p>
    <w:p>
      <w:pPr>
        <w:pStyle w:val="ListParagraph"/>
        <w:numPr>
          <w:ilvl w:val="0"/>
          <w:numId w:val="862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Допустимая,</w:t>
      </w:r>
      <w:r>
        <w:rPr>
          <w:spacing w:val="20"/>
          <w:sz w:val="22"/>
        </w:rPr>
        <w:t> </w:t>
      </w:r>
      <w:r>
        <w:rPr>
          <w:sz w:val="22"/>
        </w:rPr>
        <w:t>недопустимая,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вредная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6864">
                <wp:simplePos x="0" y="0"/>
                <wp:positionH relativeFrom="page">
                  <wp:posOffset>1350263</wp:posOffset>
                </wp:positionH>
                <wp:positionV relativeFrom="paragraph">
                  <wp:posOffset>180600</wp:posOffset>
                </wp:positionV>
                <wp:extent cx="5779135" cy="198120"/>
                <wp:effectExtent l="0" t="0" r="0" b="0"/>
                <wp:wrapTopAndBottom/>
                <wp:docPr id="1715" name="Group 1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5" name="Group 1715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716" name="Graphic 1716"/>
                        <wps:cNvSpPr/>
                        <wps:spPr>
                          <a:xfrm>
                            <a:off x="0" y="12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5227"/>
                                </a:lnTo>
                                <a:lnTo>
                                  <a:pt x="0" y="192011"/>
                                </a:lnTo>
                                <a:lnTo>
                                  <a:pt x="0" y="198107"/>
                                </a:lnTo>
                                <a:lnTo>
                                  <a:pt x="9131" y="198107"/>
                                </a:lnTo>
                                <a:lnTo>
                                  <a:pt x="9131" y="192011"/>
                                </a:lnTo>
                                <a:lnTo>
                                  <a:pt x="9131" y="15227"/>
                                </a:lnTo>
                                <a:lnTo>
                                  <a:pt x="9131" y="6083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83"/>
                                </a:lnTo>
                                <a:lnTo>
                                  <a:pt x="5772912" y="6083"/>
                                </a:lnTo>
                                <a:lnTo>
                                  <a:pt x="5772912" y="15227"/>
                                </a:lnTo>
                                <a:lnTo>
                                  <a:pt x="5772912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198107"/>
                                </a:lnTo>
                                <a:lnTo>
                                  <a:pt x="5772912" y="198107"/>
                                </a:lnTo>
                                <a:lnTo>
                                  <a:pt x="5779008" y="198107"/>
                                </a:lnTo>
                                <a:lnTo>
                                  <a:pt x="5779008" y="192011"/>
                                </a:lnTo>
                                <a:lnTo>
                                  <a:pt x="5779008" y="15227"/>
                                </a:lnTo>
                                <a:lnTo>
                                  <a:pt x="5779008" y="6083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7" name="Textbox 1717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20489pt;width:455.05pt;height:15.6pt;mso-position-horizontal-relative:page;mso-position-vertical-relative:paragraph;z-index:-15279616;mso-wrap-distance-left:0;mso-wrap-distance-right:0" id="docshapegroup1662" coordorigin="2126,284" coordsize="9101,312">
                <v:shape style="position:absolute;left:2126;top:284;width:9101;height:312" id="docshape1663" coordorigin="2126,284" coordsize="9101,312" path="m2141,284l2126,284,2126,294,2126,308,2126,587,2126,596,2141,596,2141,587,2141,308,2141,294,2141,284xm11227,284l11218,284,2141,284,2141,294,11218,294,11218,308,11218,587,2141,587,2141,596,11218,596,11227,596,11227,587,11227,308,11227,294,11227,284xe" filled="true" fillcolor="#000000" stroked="false">
                  <v:path arrowok="t"/>
                  <v:fill type="solid"/>
                </v:shape>
                <v:shape style="position:absolute;left:2140;top:294;width:9077;height:293" type="#_x0000_t202" id="docshape166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 w:right="486"/>
      </w:pPr>
      <w:r>
        <w:rPr/>
        <w:t>Как в соответствии с Регламентом радиосвязи Международного союза электросвязи называется помеха, существенно ухудшающая качество, затрудняющая или неоднократно прерывающая работу службы радиосвязи?</w:t>
      </w:r>
    </w:p>
    <w:p>
      <w:pPr>
        <w:pStyle w:val="ListParagraph"/>
        <w:numPr>
          <w:ilvl w:val="0"/>
          <w:numId w:val="863"/>
        </w:numPr>
        <w:tabs>
          <w:tab w:pos="733" w:val="left" w:leader="none"/>
        </w:tabs>
        <w:spacing w:line="240" w:lineRule="auto" w:before="13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Неприемлемая</w:t>
      </w:r>
    </w:p>
    <w:p>
      <w:pPr>
        <w:pStyle w:val="ListParagraph"/>
        <w:numPr>
          <w:ilvl w:val="0"/>
          <w:numId w:val="86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Критическая</w:t>
      </w:r>
    </w:p>
    <w:p>
      <w:pPr>
        <w:pStyle w:val="ListParagraph"/>
        <w:numPr>
          <w:ilvl w:val="0"/>
          <w:numId w:val="86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Вредная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863"/>
        </w:numPr>
        <w:tabs>
          <w:tab w:pos="747" w:val="left" w:leader="none"/>
        </w:tabs>
        <w:spacing w:line="240" w:lineRule="auto" w:before="72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Недопустимая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7376">
                <wp:simplePos x="0" y="0"/>
                <wp:positionH relativeFrom="page">
                  <wp:posOffset>1350263</wp:posOffset>
                </wp:positionH>
                <wp:positionV relativeFrom="paragraph">
                  <wp:posOffset>174130</wp:posOffset>
                </wp:positionV>
                <wp:extent cx="5779135" cy="201295"/>
                <wp:effectExtent l="0" t="0" r="0" b="0"/>
                <wp:wrapTopAndBottom/>
                <wp:docPr id="1718" name="Group 1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18" name="Group 171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19" name="Graphic 171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0" name="Textbox 172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1074pt;width:455.05pt;height:15.85pt;mso-position-horizontal-relative:page;mso-position-vertical-relative:paragraph;z-index:-15279104;mso-wrap-distance-left:0;mso-wrap-distance-right:0" id="docshapegroup1665" coordorigin="2126,274" coordsize="9101,317">
                <v:shape style="position:absolute;left:2126;top:274;width:9101;height:317" id="docshape1666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66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628"/>
      </w:pPr>
      <w:r>
        <w:rPr/>
        <w:t>Как в соответствии с Регламентом радиосвязи Международного союза электросвязи называется помеха, согласованная Администрациями связи</w:t>
      </w:r>
    </w:p>
    <w:p>
      <w:pPr>
        <w:pStyle w:val="ListParagraph"/>
        <w:numPr>
          <w:ilvl w:val="0"/>
          <w:numId w:val="864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Критическая</w:t>
      </w:r>
    </w:p>
    <w:p>
      <w:pPr>
        <w:pStyle w:val="ListParagraph"/>
        <w:numPr>
          <w:ilvl w:val="0"/>
          <w:numId w:val="86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Приемлемая</w:t>
      </w:r>
    </w:p>
    <w:p>
      <w:pPr>
        <w:pStyle w:val="ListParagraph"/>
        <w:numPr>
          <w:ilvl w:val="0"/>
          <w:numId w:val="86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Вредная</w:t>
      </w:r>
    </w:p>
    <w:p>
      <w:pPr>
        <w:pStyle w:val="ListParagraph"/>
        <w:numPr>
          <w:ilvl w:val="0"/>
          <w:numId w:val="864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Согласованная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7888">
                <wp:simplePos x="0" y="0"/>
                <wp:positionH relativeFrom="page">
                  <wp:posOffset>1350263</wp:posOffset>
                </wp:positionH>
                <wp:positionV relativeFrom="paragraph">
                  <wp:posOffset>174301</wp:posOffset>
                </wp:positionV>
                <wp:extent cx="5779135" cy="201295"/>
                <wp:effectExtent l="0" t="0" r="0" b="0"/>
                <wp:wrapTopAndBottom/>
                <wp:docPr id="1721" name="Group 17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1" name="Group 172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22" name="Graphic 172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3" name="Textbox 172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4531pt;width:455.05pt;height:15.85pt;mso-position-horizontal-relative:page;mso-position-vertical-relative:paragraph;z-index:-15278592;mso-wrap-distance-left:0;mso-wrap-distance-right:0" id="docshapegroup1668" coordorigin="2126,274" coordsize="9101,317">
                <v:shape style="position:absolute;left:2126;top:274;width:9101;height:317" id="docshape1669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67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720"/>
      </w:pPr>
      <w:r>
        <w:rPr/>
        <w:t>Как в соответствии с Регламентом радиосвязи Международного союза электросвязи называется помеха, удовлетворяющая количественным критериям помехи и критериям совместного использования частот?</w:t>
      </w:r>
    </w:p>
    <w:p>
      <w:pPr>
        <w:pStyle w:val="ListParagraph"/>
        <w:numPr>
          <w:ilvl w:val="0"/>
          <w:numId w:val="865"/>
        </w:numPr>
        <w:tabs>
          <w:tab w:pos="733" w:val="left" w:leader="none"/>
        </w:tabs>
        <w:spacing w:line="240" w:lineRule="auto" w:before="18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Допустимая</w:t>
      </w:r>
    </w:p>
    <w:p>
      <w:pPr>
        <w:pStyle w:val="ListParagraph"/>
        <w:numPr>
          <w:ilvl w:val="0"/>
          <w:numId w:val="86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Вредная</w:t>
      </w:r>
    </w:p>
    <w:p>
      <w:pPr>
        <w:pStyle w:val="ListParagraph"/>
        <w:numPr>
          <w:ilvl w:val="0"/>
          <w:numId w:val="86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Приемлемая</w:t>
      </w:r>
    </w:p>
    <w:p>
      <w:pPr>
        <w:pStyle w:val="ListParagraph"/>
        <w:numPr>
          <w:ilvl w:val="0"/>
          <w:numId w:val="86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Согласованная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8400">
                <wp:simplePos x="0" y="0"/>
                <wp:positionH relativeFrom="page">
                  <wp:posOffset>1350263</wp:posOffset>
                </wp:positionH>
                <wp:positionV relativeFrom="paragraph">
                  <wp:posOffset>177020</wp:posOffset>
                </wp:positionV>
                <wp:extent cx="5779135" cy="201295"/>
                <wp:effectExtent l="0" t="0" r="0" b="0"/>
                <wp:wrapTopAndBottom/>
                <wp:docPr id="1724" name="Group 17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4" name="Group 172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25" name="Graphic 172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6" name="Textbox 172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8584pt;width:455.05pt;height:15.85pt;mso-position-horizontal-relative:page;mso-position-vertical-relative:paragraph;z-index:-15278080;mso-wrap-distance-left:0;mso-wrap-distance-right:0" id="docshapegroup1671" coordorigin="2126,279" coordsize="9101,317">
                <v:shape style="position:absolute;left:2126;top:278;width:9101;height:317" id="docshape1672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67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628"/>
      </w:pPr>
      <w:r>
        <w:rPr/>
        <w:t>Какое воздействие на систему радиосвязи в соответствии с Регламентом радиосвязи Международного союза электросвязи определяется как помеха?</w:t>
      </w:r>
    </w:p>
    <w:p>
      <w:pPr>
        <w:pStyle w:val="ListParagraph"/>
        <w:numPr>
          <w:ilvl w:val="0"/>
          <w:numId w:val="866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Такого</w:t>
      </w:r>
      <w:r>
        <w:rPr>
          <w:spacing w:val="14"/>
          <w:sz w:val="22"/>
        </w:rPr>
        <w:t> </w:t>
      </w:r>
      <w:r>
        <w:rPr>
          <w:sz w:val="22"/>
        </w:rPr>
        <w:t>определения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ListParagraph"/>
        <w:numPr>
          <w:ilvl w:val="0"/>
          <w:numId w:val="866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84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Воздействие,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проявляющееся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любом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ухудшении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качества,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ошибках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потере </w:t>
      </w:r>
      <w:r>
        <w:rPr>
          <w:spacing w:val="-2"/>
          <w:w w:val="105"/>
          <w:sz w:val="22"/>
        </w:rPr>
        <w:t>информации</w:t>
      </w:r>
    </w:p>
    <w:p>
      <w:pPr>
        <w:pStyle w:val="ListParagraph"/>
        <w:numPr>
          <w:ilvl w:val="0"/>
          <w:numId w:val="866"/>
        </w:numPr>
        <w:tabs>
          <w:tab w:pos="733" w:val="left" w:leader="none"/>
        </w:tabs>
        <w:spacing w:line="240" w:lineRule="auto" w:before="3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Воздействие,</w:t>
      </w:r>
      <w:r>
        <w:rPr>
          <w:spacing w:val="26"/>
          <w:sz w:val="22"/>
        </w:rPr>
        <w:t> </w:t>
      </w:r>
      <w:r>
        <w:rPr>
          <w:sz w:val="22"/>
        </w:rPr>
        <w:t>вызывающее</w:t>
      </w:r>
      <w:r>
        <w:rPr>
          <w:spacing w:val="17"/>
          <w:sz w:val="22"/>
        </w:rPr>
        <w:t> </w:t>
      </w:r>
      <w:r>
        <w:rPr>
          <w:sz w:val="22"/>
        </w:rPr>
        <w:t>дополнительную</w:t>
      </w:r>
      <w:r>
        <w:rPr>
          <w:spacing w:val="17"/>
          <w:sz w:val="22"/>
        </w:rPr>
        <w:t> </w:t>
      </w:r>
      <w:r>
        <w:rPr>
          <w:sz w:val="22"/>
        </w:rPr>
        <w:t>нагрузку</w:t>
      </w:r>
      <w:r>
        <w:rPr>
          <w:spacing w:val="2"/>
          <w:sz w:val="22"/>
        </w:rPr>
        <w:t> </w:t>
      </w:r>
      <w:r>
        <w:rPr>
          <w:sz w:val="22"/>
        </w:rPr>
        <w:t>на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радиооператора</w:t>
      </w:r>
    </w:p>
    <w:p>
      <w:pPr>
        <w:pStyle w:val="ListParagraph"/>
        <w:numPr>
          <w:ilvl w:val="0"/>
          <w:numId w:val="866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Воздействие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вторичной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основе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8912">
                <wp:simplePos x="0" y="0"/>
                <wp:positionH relativeFrom="page">
                  <wp:posOffset>1350263</wp:posOffset>
                </wp:positionH>
                <wp:positionV relativeFrom="paragraph">
                  <wp:posOffset>180157</wp:posOffset>
                </wp:positionV>
                <wp:extent cx="5779135" cy="198120"/>
                <wp:effectExtent l="0" t="0" r="0" b="0"/>
                <wp:wrapTopAndBottom/>
                <wp:docPr id="1727" name="Group 1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27" name="Group 1727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728" name="Graphic 1728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9" name="Textbox 1729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85605pt;width:455.05pt;height:15.6pt;mso-position-horizontal-relative:page;mso-position-vertical-relative:paragraph;z-index:-15277568;mso-wrap-distance-left:0;mso-wrap-distance-right:0" id="docshapegroup1674" coordorigin="2126,284" coordsize="9101,312">
                <v:shape style="position:absolute;left:2126;top:283;width:9101;height:312" id="docshape1675" coordorigin="2126,284" coordsize="9101,312" path="m2141,284l2126,284,2126,284,2126,293,2126,308,2126,586,2126,596,2141,596,2141,586,2141,308,2141,293,2141,284,2141,284xm11227,284l11218,284,2141,284,2141,293,11218,293,11218,308,11218,586,2141,586,2141,596,11218,596,11227,596,11227,586,11227,308,11227,293,11227,28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1676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720"/>
      </w:pPr>
      <w:r>
        <w:rPr/>
        <w:t>Радиостанция, работающая однополосной модуляцией с частотой несущей 7070 кГц и нижней боковой полосой по причине плохой линейности выходного каскада занимает полосу 7060 – 7070 кГц. Как в соответствии с Регламентом радиосвязи Международного союза электросвязи квалифицируется излучение этой радиостанции в полосе 7060 – 7067 </w:t>
      </w:r>
      <w:r>
        <w:rPr>
          <w:spacing w:val="-4"/>
        </w:rPr>
        <w:t>кГц?</w:t>
      </w:r>
    </w:p>
    <w:p>
      <w:pPr>
        <w:pStyle w:val="ListParagraph"/>
        <w:numPr>
          <w:ilvl w:val="0"/>
          <w:numId w:val="867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Побочное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излучение</w:t>
      </w:r>
    </w:p>
    <w:p>
      <w:pPr>
        <w:pStyle w:val="ListParagraph"/>
        <w:numPr>
          <w:ilvl w:val="0"/>
          <w:numId w:val="867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Вредное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излучение</w:t>
      </w:r>
    </w:p>
    <w:p>
      <w:pPr>
        <w:pStyle w:val="ListParagraph"/>
        <w:numPr>
          <w:ilvl w:val="0"/>
          <w:numId w:val="86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Недопустимое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излучение</w:t>
      </w:r>
    </w:p>
    <w:p>
      <w:pPr>
        <w:pStyle w:val="ListParagraph"/>
        <w:numPr>
          <w:ilvl w:val="0"/>
          <w:numId w:val="867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Внеполосное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излучение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39424">
                <wp:simplePos x="0" y="0"/>
                <wp:positionH relativeFrom="page">
                  <wp:posOffset>1350263</wp:posOffset>
                </wp:positionH>
                <wp:positionV relativeFrom="paragraph">
                  <wp:posOffset>177225</wp:posOffset>
                </wp:positionV>
                <wp:extent cx="5779135" cy="201295"/>
                <wp:effectExtent l="0" t="0" r="0" b="0"/>
                <wp:wrapTopAndBottom/>
                <wp:docPr id="1730" name="Group 17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0" name="Group 173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31" name="Graphic 173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2" name="Textbox 173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54776pt;width:455.05pt;height:15.85pt;mso-position-horizontal-relative:page;mso-position-vertical-relative:paragraph;z-index:-15277056;mso-wrap-distance-left:0;mso-wrap-distance-right:0" id="docshapegroup1677" coordorigin="2126,279" coordsize="9101,317">
                <v:shape style="position:absolute;left:2126;top:279;width:9101;height:317" id="docshape1678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67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486"/>
      </w:pPr>
      <w:r>
        <w:rPr/>
        <w:t>Радиостанция, работающая однополосной модуляцией с частотой несущей 7070 кГц и нижней боковой полосой, по причине самовозбуждения выходного каскада излучает в двух полосах частот: 7067 – 7070 кГц и 10203 – 10206 кГц. Как в соответствии с Регламентом радиосвязи Международного союза электросвязи квалифицируется излучение этой радиостанции в полосе 10203 – 10206 кГц?</w:t>
      </w:r>
    </w:p>
    <w:p>
      <w:pPr>
        <w:pStyle w:val="ListParagraph"/>
        <w:numPr>
          <w:ilvl w:val="0"/>
          <w:numId w:val="868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0"/>
          <w:sz w:val="22"/>
        </w:rPr>
        <w:t>  </w:t>
      </w:r>
      <w:r>
        <w:rPr>
          <w:sz w:val="22"/>
        </w:rPr>
        <w:t>Недопустимое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излучение</w:t>
      </w:r>
    </w:p>
    <w:p>
      <w:pPr>
        <w:pStyle w:val="ListParagraph"/>
        <w:numPr>
          <w:ilvl w:val="0"/>
          <w:numId w:val="86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Побочное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излучение</w:t>
      </w:r>
    </w:p>
    <w:p>
      <w:pPr>
        <w:pStyle w:val="ListParagraph"/>
        <w:numPr>
          <w:ilvl w:val="0"/>
          <w:numId w:val="86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Вредное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излучение</w:t>
      </w:r>
    </w:p>
    <w:p>
      <w:pPr>
        <w:pStyle w:val="ListParagraph"/>
        <w:numPr>
          <w:ilvl w:val="0"/>
          <w:numId w:val="86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10"/>
          <w:sz w:val="22"/>
        </w:rPr>
        <w:t> </w:t>
      </w:r>
      <w:r>
        <w:rPr>
          <w:w w:val="110"/>
          <w:sz w:val="22"/>
        </w:rPr>
        <w:t>Внеполосное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излучение</w:t>
      </w:r>
    </w:p>
    <w:p>
      <w:pPr>
        <w:pStyle w:val="BodyText"/>
        <w:spacing w:before="71"/>
      </w:pPr>
    </w:p>
    <w:p>
      <w:pPr>
        <w:pStyle w:val="Heading1"/>
        <w:spacing w:line="242" w:lineRule="auto"/>
        <w:ind w:left="979" w:firstLine="96"/>
      </w:pPr>
      <w:r>
        <w:rPr/>
        <w:t>Нормативные правовые акты Российской Федерации, касающиеся использования радиочастотного спектра РЭС любительской службы</w:t>
      </w:r>
    </w:p>
    <w:p>
      <w:pPr>
        <w:spacing w:after="0" w:line="242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1733" name="Group 17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3" name="Group 173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34" name="Graphic 173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5" name="Textbox 173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1680" coordorigin="0,0" coordsize="9101,317">
                <v:shape style="position:absolute;left:0;top:0;width:9101;height:317" id="docshape1681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168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75" w:right="720"/>
      </w:pPr>
      <w:r>
        <w:rPr/>
        <w:t>Чем определяются условия использования выделенных полос радиочастот (частоты, вид связи,</w:t>
      </w:r>
      <w:r>
        <w:rPr>
          <w:spacing w:val="40"/>
        </w:rPr>
        <w:t> </w:t>
      </w:r>
      <w:r>
        <w:rPr/>
        <w:t>мощность) любительской радиостанцией,</w:t>
      </w:r>
      <w:r>
        <w:rPr>
          <w:spacing w:val="40"/>
        </w:rPr>
        <w:t> </w:t>
      </w:r>
      <w:r>
        <w:rPr/>
        <w:t>принадлежащей юридическому лицу?</w:t>
      </w:r>
    </w:p>
    <w:p>
      <w:pPr>
        <w:pStyle w:val="ListParagraph"/>
        <w:numPr>
          <w:ilvl w:val="0"/>
          <w:numId w:val="869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Формой</w:t>
      </w:r>
      <w:r>
        <w:rPr>
          <w:spacing w:val="12"/>
          <w:sz w:val="22"/>
        </w:rPr>
        <w:t> </w:t>
      </w:r>
      <w:r>
        <w:rPr>
          <w:sz w:val="22"/>
        </w:rPr>
        <w:t>собственности</w:t>
      </w:r>
      <w:r>
        <w:rPr>
          <w:spacing w:val="22"/>
          <w:sz w:val="22"/>
        </w:rPr>
        <w:t> </w:t>
      </w:r>
      <w:r>
        <w:rPr>
          <w:sz w:val="22"/>
        </w:rPr>
        <w:t>юридического</w:t>
      </w:r>
      <w:r>
        <w:rPr>
          <w:spacing w:val="27"/>
          <w:sz w:val="22"/>
        </w:rPr>
        <w:t> </w:t>
      </w:r>
      <w:r>
        <w:rPr>
          <w:spacing w:val="-4"/>
          <w:sz w:val="22"/>
        </w:rPr>
        <w:t>лица</w:t>
      </w:r>
    </w:p>
    <w:p>
      <w:pPr>
        <w:pStyle w:val="ListParagraph"/>
        <w:numPr>
          <w:ilvl w:val="0"/>
          <w:numId w:val="869"/>
        </w:numPr>
        <w:tabs>
          <w:tab w:pos="742" w:val="left" w:leader="none"/>
        </w:tabs>
        <w:spacing w:line="240" w:lineRule="auto" w:before="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Квалификационной</w:t>
      </w:r>
      <w:r>
        <w:rPr>
          <w:spacing w:val="18"/>
          <w:sz w:val="22"/>
        </w:rPr>
        <w:t> </w:t>
      </w:r>
      <w:r>
        <w:rPr>
          <w:sz w:val="22"/>
        </w:rPr>
        <w:t>категорией</w:t>
      </w:r>
      <w:r>
        <w:rPr>
          <w:spacing w:val="13"/>
          <w:sz w:val="22"/>
        </w:rPr>
        <w:t> </w:t>
      </w:r>
      <w:r>
        <w:rPr>
          <w:sz w:val="22"/>
        </w:rPr>
        <w:t>руководителя</w:t>
      </w:r>
      <w:r>
        <w:rPr>
          <w:spacing w:val="16"/>
          <w:sz w:val="22"/>
        </w:rPr>
        <w:t> </w:t>
      </w:r>
      <w:r>
        <w:rPr>
          <w:sz w:val="22"/>
        </w:rPr>
        <w:t>организации</w:t>
      </w:r>
      <w:r>
        <w:rPr>
          <w:spacing w:val="13"/>
          <w:sz w:val="22"/>
        </w:rPr>
        <w:t> </w:t>
      </w:r>
      <w:r>
        <w:rPr>
          <w:sz w:val="22"/>
        </w:rPr>
        <w:t>–</w:t>
      </w:r>
      <w:r>
        <w:rPr>
          <w:spacing w:val="24"/>
          <w:sz w:val="22"/>
        </w:rPr>
        <w:t> </w:t>
      </w:r>
      <w:r>
        <w:rPr>
          <w:sz w:val="22"/>
        </w:rPr>
        <w:t>юридического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лица</w:t>
      </w:r>
    </w:p>
    <w:p>
      <w:pPr>
        <w:pStyle w:val="ListParagraph"/>
        <w:numPr>
          <w:ilvl w:val="0"/>
          <w:numId w:val="86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10"/>
          <w:sz w:val="22"/>
        </w:rPr>
        <w:t> </w:t>
      </w:r>
      <w:r>
        <w:rPr>
          <w:w w:val="110"/>
          <w:sz w:val="22"/>
        </w:rPr>
        <w:t>Стажем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работы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радиостанции</w:t>
      </w:r>
    </w:p>
    <w:p>
      <w:pPr>
        <w:pStyle w:val="ListParagraph"/>
        <w:numPr>
          <w:ilvl w:val="0"/>
          <w:numId w:val="869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Квалификационной</w:t>
      </w:r>
      <w:r>
        <w:rPr>
          <w:spacing w:val="18"/>
          <w:sz w:val="22"/>
        </w:rPr>
        <w:t> </w:t>
      </w:r>
      <w:r>
        <w:rPr>
          <w:sz w:val="22"/>
        </w:rPr>
        <w:t>категорией</w:t>
      </w:r>
      <w:r>
        <w:rPr>
          <w:spacing w:val="24"/>
          <w:sz w:val="22"/>
        </w:rPr>
        <w:t> </w:t>
      </w:r>
      <w:r>
        <w:rPr>
          <w:sz w:val="22"/>
        </w:rPr>
        <w:t>управляющего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радиооператора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0448">
                <wp:simplePos x="0" y="0"/>
                <wp:positionH relativeFrom="page">
                  <wp:posOffset>1350263</wp:posOffset>
                </wp:positionH>
                <wp:positionV relativeFrom="paragraph">
                  <wp:posOffset>180397</wp:posOffset>
                </wp:positionV>
                <wp:extent cx="5779135" cy="198120"/>
                <wp:effectExtent l="0" t="0" r="0" b="0"/>
                <wp:wrapTopAndBottom/>
                <wp:docPr id="1736" name="Group 1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6" name="Group 1736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737" name="Graphic 1737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8" name="Textbox 1738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532pt;width:455.05pt;height:15.6pt;mso-position-horizontal-relative:page;mso-position-vertical-relative:paragraph;z-index:-15276032;mso-wrap-distance-left:0;mso-wrap-distance-right:0" id="docshapegroup1683" coordorigin="2126,284" coordsize="9101,312">
                <v:shape style="position:absolute;left:2126;top:284;width:9101;height:312" id="docshape1684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168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Какой</w:t>
      </w:r>
      <w:r>
        <w:rPr>
          <w:spacing w:val="18"/>
        </w:rPr>
        <w:t> </w:t>
      </w:r>
      <w:r>
        <w:rPr/>
        <w:t>из</w:t>
      </w:r>
      <w:r>
        <w:rPr>
          <w:spacing w:val="10"/>
        </w:rPr>
        <w:t> </w:t>
      </w:r>
      <w:r>
        <w:rPr/>
        <w:t>перечисленных</w:t>
      </w:r>
      <w:r>
        <w:rPr>
          <w:spacing w:val="12"/>
        </w:rPr>
        <w:t> </w:t>
      </w:r>
      <w:r>
        <w:rPr/>
        <w:t>диапазонов</w:t>
      </w:r>
      <w:r>
        <w:rPr>
          <w:spacing w:val="14"/>
        </w:rPr>
        <w:t> </w:t>
      </w:r>
      <w:r>
        <w:rPr/>
        <w:t>выделен</w:t>
      </w:r>
      <w:r>
        <w:rPr>
          <w:spacing w:val="20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/>
        <w:t>службе</w:t>
      </w:r>
      <w:r>
        <w:rPr>
          <w:spacing w:val="15"/>
        </w:rPr>
        <w:t> </w:t>
      </w:r>
      <w:r>
        <w:rPr/>
        <w:t>на</w:t>
      </w:r>
      <w:r>
        <w:rPr>
          <w:spacing w:val="15"/>
        </w:rPr>
        <w:t> </w:t>
      </w:r>
      <w:r>
        <w:rPr/>
        <w:t>первичной</w:t>
      </w:r>
      <w:r>
        <w:rPr>
          <w:spacing w:val="13"/>
        </w:rPr>
        <w:t> </w:t>
      </w:r>
      <w:r>
        <w:rPr>
          <w:spacing w:val="-2"/>
        </w:rPr>
        <w:t>основе?</w:t>
      </w:r>
    </w:p>
    <w:p>
      <w:pPr>
        <w:pStyle w:val="ListParagraph"/>
        <w:numPr>
          <w:ilvl w:val="0"/>
          <w:numId w:val="870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87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90</w:t>
      </w:r>
      <w:r>
        <w:rPr>
          <w:spacing w:val="3"/>
          <w:w w:val="110"/>
          <w:sz w:val="22"/>
        </w:rPr>
        <w:t> </w:t>
      </w:r>
      <w:r>
        <w:rPr>
          <w:spacing w:val="-7"/>
          <w:w w:val="110"/>
          <w:sz w:val="22"/>
        </w:rPr>
        <w:t>см</w:t>
      </w:r>
    </w:p>
    <w:p>
      <w:pPr>
        <w:pStyle w:val="ListParagraph"/>
        <w:numPr>
          <w:ilvl w:val="0"/>
          <w:numId w:val="87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4"/>
          <w:w w:val="115"/>
          <w:sz w:val="22"/>
        </w:rPr>
        <w:t>  </w:t>
      </w:r>
      <w:r>
        <w:rPr>
          <w:w w:val="115"/>
          <w:sz w:val="22"/>
        </w:rPr>
        <w:t>2</w:t>
      </w:r>
      <w:r>
        <w:rPr>
          <w:spacing w:val="-1"/>
          <w:w w:val="115"/>
          <w:sz w:val="22"/>
        </w:rPr>
        <w:t> </w:t>
      </w:r>
      <w:r>
        <w:rPr>
          <w:spacing w:val="-10"/>
          <w:w w:val="115"/>
          <w:sz w:val="22"/>
        </w:rPr>
        <w:t>м</w:t>
      </w:r>
    </w:p>
    <w:p>
      <w:pPr>
        <w:pStyle w:val="ListParagraph"/>
        <w:numPr>
          <w:ilvl w:val="0"/>
          <w:numId w:val="87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70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096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739" name="Group 1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39" name="Group 173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40" name="Graphic 174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1" name="Textbox 174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75520;mso-wrap-distance-left:0;mso-wrap-distance-right:0" id="docshapegroup1686" coordorigin="2126,280" coordsize="9101,317">
                <v:shape style="position:absolute;left:2126;top:279;width:9101;height:317" id="docshape1687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68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486"/>
      </w:pPr>
      <w:r>
        <w:rPr/>
        <w:t>Что должен делать радиооператор любительской радиостанции, ведущий передачу в диапазоне частот, выделенном любительской службе на вторичной основе, при требовании прекратить передачу со</w:t>
      </w:r>
      <w:r>
        <w:rPr>
          <w:spacing w:val="40"/>
        </w:rPr>
        <w:t> </w:t>
      </w:r>
      <w:r>
        <w:rPr/>
        <w:t>стороны радиостанции, работающей</w:t>
      </w:r>
      <w:r>
        <w:rPr>
          <w:spacing w:val="40"/>
        </w:rPr>
        <w:t> </w:t>
      </w:r>
      <w:r>
        <w:rPr/>
        <w:t>на первичной основе?</w:t>
      </w:r>
    </w:p>
    <w:p>
      <w:pPr>
        <w:pStyle w:val="ListParagraph"/>
        <w:numPr>
          <w:ilvl w:val="0"/>
          <w:numId w:val="871"/>
        </w:numPr>
        <w:tabs>
          <w:tab w:pos="733" w:val="left" w:leader="none"/>
        </w:tabs>
        <w:spacing w:line="240" w:lineRule="auto" w:before="18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Выяснить</w:t>
      </w:r>
      <w:r>
        <w:rPr>
          <w:spacing w:val="17"/>
          <w:sz w:val="22"/>
        </w:rPr>
        <w:t> </w:t>
      </w:r>
      <w:r>
        <w:rPr>
          <w:sz w:val="22"/>
        </w:rPr>
        <w:t>позывной</w:t>
      </w:r>
      <w:r>
        <w:rPr>
          <w:spacing w:val="12"/>
          <w:sz w:val="22"/>
        </w:rPr>
        <w:t> </w:t>
      </w:r>
      <w:r>
        <w:rPr>
          <w:sz w:val="22"/>
        </w:rPr>
        <w:t>радиостанции,</w:t>
      </w:r>
      <w:r>
        <w:rPr>
          <w:spacing w:val="9"/>
          <w:sz w:val="22"/>
        </w:rPr>
        <w:t> </w:t>
      </w:r>
      <w:r>
        <w:rPr>
          <w:sz w:val="22"/>
        </w:rPr>
        <w:t>работающей</w:t>
      </w:r>
      <w:r>
        <w:rPr>
          <w:spacing w:val="25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первичной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основе</w:t>
      </w:r>
    </w:p>
    <w:p>
      <w:pPr>
        <w:pStyle w:val="ListParagraph"/>
        <w:numPr>
          <w:ilvl w:val="0"/>
          <w:numId w:val="87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Выяснить</w:t>
      </w:r>
      <w:r>
        <w:rPr>
          <w:spacing w:val="17"/>
          <w:sz w:val="22"/>
        </w:rPr>
        <w:t> </w:t>
      </w:r>
      <w:r>
        <w:rPr>
          <w:sz w:val="22"/>
        </w:rPr>
        <w:t>местоположение</w:t>
      </w:r>
      <w:r>
        <w:rPr>
          <w:spacing w:val="13"/>
          <w:sz w:val="22"/>
        </w:rPr>
        <w:t> </w:t>
      </w:r>
      <w:r>
        <w:rPr>
          <w:sz w:val="22"/>
        </w:rPr>
        <w:t>радиостанции,</w:t>
      </w:r>
      <w:r>
        <w:rPr>
          <w:spacing w:val="15"/>
          <w:sz w:val="22"/>
        </w:rPr>
        <w:t> </w:t>
      </w:r>
      <w:r>
        <w:rPr>
          <w:sz w:val="22"/>
        </w:rPr>
        <w:t>работающей</w:t>
      </w:r>
      <w:r>
        <w:rPr>
          <w:spacing w:val="24"/>
          <w:sz w:val="22"/>
        </w:rPr>
        <w:t> </w:t>
      </w:r>
      <w:r>
        <w:rPr>
          <w:sz w:val="22"/>
        </w:rPr>
        <w:t>на</w:t>
      </w:r>
      <w:r>
        <w:rPr>
          <w:spacing w:val="20"/>
          <w:sz w:val="22"/>
        </w:rPr>
        <w:t> </w:t>
      </w:r>
      <w:r>
        <w:rPr>
          <w:sz w:val="22"/>
        </w:rPr>
        <w:t>первичной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основе</w:t>
      </w:r>
    </w:p>
    <w:p>
      <w:pPr>
        <w:pStyle w:val="ListParagraph"/>
        <w:numPr>
          <w:ilvl w:val="0"/>
          <w:numId w:val="87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Прекратить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передачу</w:t>
      </w:r>
    </w:p>
    <w:p>
      <w:pPr>
        <w:pStyle w:val="ListParagraph"/>
        <w:numPr>
          <w:ilvl w:val="0"/>
          <w:numId w:val="871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6"/>
          <w:w w:val="110"/>
          <w:sz w:val="22"/>
        </w:rPr>
        <w:t> </w:t>
      </w:r>
      <w:r>
        <w:rPr>
          <w:w w:val="110"/>
          <w:sz w:val="22"/>
        </w:rPr>
        <w:t>Продолжать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передачу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1472">
                <wp:simplePos x="0" y="0"/>
                <wp:positionH relativeFrom="page">
                  <wp:posOffset>1350263</wp:posOffset>
                </wp:positionH>
                <wp:positionV relativeFrom="paragraph">
                  <wp:posOffset>180195</wp:posOffset>
                </wp:positionV>
                <wp:extent cx="5779135" cy="201295"/>
                <wp:effectExtent l="0" t="0" r="0" b="0"/>
                <wp:wrapTopAndBottom/>
                <wp:docPr id="1742" name="Group 1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2" name="Group 174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43" name="Graphic 174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4" name="Textbox 174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88584pt;width:455.05pt;height:15.85pt;mso-position-horizontal-relative:page;mso-position-vertical-relative:paragraph;z-index:-15275008;mso-wrap-distance-left:0;mso-wrap-distance-right:0" id="docshapegroup1689" coordorigin="2126,284" coordsize="9101,317">
                <v:shape style="position:absolute;left:2126;top:283;width:9101;height:317" id="docshape1690" coordorigin="2126,284" coordsize="9101,317" path="m2141,284l2126,284,2126,298,2126,308,2126,586,2126,601,2141,601,2141,586,2141,308,2141,298,2141,284xm11227,284l11218,284,2141,284,2141,298,11218,298,11218,308,11218,586,2141,586,2141,601,11218,601,11227,601,11227,586,11227,308,11227,298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169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№49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 w:right="720"/>
      </w:pPr>
      <w:r>
        <w:rPr/>
        <w:t>Для каких целей предназначена любительская и любительская спутниковая службы в Российской Федерации?</w:t>
      </w:r>
    </w:p>
    <w:p>
      <w:pPr>
        <w:pStyle w:val="ListParagraph"/>
        <w:numPr>
          <w:ilvl w:val="0"/>
          <w:numId w:val="872"/>
        </w:numPr>
        <w:tabs>
          <w:tab w:pos="733" w:val="left" w:leader="none"/>
          <w:tab w:pos="1099" w:val="left" w:leader="none"/>
        </w:tabs>
        <w:spacing w:line="244" w:lineRule="auto" w:before="22" w:after="0"/>
        <w:ind w:left="1099" w:right="20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помощи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зарубежным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странам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улучшении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технического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состояния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сетей радиосвязи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технического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мастерства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обслуживающего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персонала,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для поощрения визитов зарубежных радиолюбителей</w:t>
      </w:r>
    </w:p>
    <w:p>
      <w:pPr>
        <w:pStyle w:val="ListParagraph"/>
        <w:numPr>
          <w:ilvl w:val="0"/>
          <w:numId w:val="872"/>
        </w:numPr>
        <w:tabs>
          <w:tab w:pos="742" w:val="left" w:leader="none"/>
          <w:tab w:pos="1099" w:val="left" w:leader="none"/>
        </w:tabs>
        <w:spacing w:line="249" w:lineRule="auto" w:before="32" w:after="0"/>
        <w:ind w:left="1099" w:right="62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обеспечения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граждан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Российской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Федерации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везде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всегда,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возможно, бесплатными средствами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связи, в том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числе мобильными.</w:t>
      </w:r>
    </w:p>
    <w:p>
      <w:pPr>
        <w:pStyle w:val="ListParagraph"/>
        <w:numPr>
          <w:ilvl w:val="0"/>
          <w:numId w:val="872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spacing w:val="-2"/>
          <w:w w:val="105"/>
          <w:sz w:val="22"/>
        </w:rPr>
        <w:t>Для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разработки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радиосхем,</w:t>
      </w:r>
      <w:r>
        <w:rPr>
          <w:spacing w:val="5"/>
          <w:w w:val="105"/>
          <w:sz w:val="22"/>
        </w:rPr>
        <w:t> </w:t>
      </w:r>
      <w:r>
        <w:rPr>
          <w:spacing w:val="-2"/>
          <w:w w:val="105"/>
          <w:sz w:val="22"/>
        </w:rPr>
        <w:t>увеличения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числа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разработчиков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радиосхем</w:t>
      </w:r>
    </w:p>
    <w:p>
      <w:pPr>
        <w:pStyle w:val="ListParagraph"/>
        <w:numPr>
          <w:ilvl w:val="0"/>
          <w:numId w:val="872"/>
        </w:numPr>
        <w:tabs>
          <w:tab w:pos="747" w:val="left" w:leader="none"/>
          <w:tab w:pos="1099" w:val="left" w:leader="none"/>
        </w:tabs>
        <w:spacing w:line="247" w:lineRule="auto" w:before="35" w:after="0"/>
        <w:ind w:left="1099" w:right="520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Для самореализации граждан в сфере любительской радиосвязи и радиоспорта,</w:t>
      </w:r>
      <w:r>
        <w:rPr>
          <w:spacing w:val="40"/>
          <w:sz w:val="22"/>
        </w:rPr>
        <w:t> </w:t>
      </w:r>
      <w:r>
        <w:rPr>
          <w:sz w:val="22"/>
        </w:rPr>
        <w:t>изучения, исследования и экспериментального использования новых технологий и видов радиосвязи, развития технического творчества детей и молодежи, социальной реабилитации граждан с ограниченными возможностями</w:t>
      </w:r>
    </w:p>
    <w:p>
      <w:pPr>
        <w:pStyle w:val="BodyText"/>
        <w:spacing w:before="1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1984">
                <wp:simplePos x="0" y="0"/>
                <wp:positionH relativeFrom="page">
                  <wp:posOffset>1350263</wp:posOffset>
                </wp:positionH>
                <wp:positionV relativeFrom="paragraph">
                  <wp:posOffset>169851</wp:posOffset>
                </wp:positionV>
                <wp:extent cx="5779135" cy="201295"/>
                <wp:effectExtent l="0" t="0" r="0" b="0"/>
                <wp:wrapTopAndBottom/>
                <wp:docPr id="1745" name="Group 17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5" name="Group 174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46" name="Graphic 174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7" name="Textbox 174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37417pt;width:455.05pt;height:15.85pt;mso-position-horizontal-relative:page;mso-position-vertical-relative:paragraph;z-index:-15274496;mso-wrap-distance-left:0;mso-wrap-distance-right:0" id="docshapegroup1692" coordorigin="2126,267" coordsize="9101,317">
                <v:shape style="position:absolute;left:2126;top:267;width:9101;height:317" id="docshape1693" coordorigin="2126,267" coordsize="9101,317" path="m2141,267l2126,267,2126,282,2126,296,2126,570,2126,584,2141,584,2141,570,2141,296,2141,282,2141,267xm11227,267l11218,267,2141,267,2141,282,11218,282,11218,296,11218,570,2141,570,2141,584,11218,584,11227,584,11227,570,11227,296,11227,282,11227,267xe" filled="true" fillcolor="#000000" stroked="false">
                  <v:path arrowok="t"/>
                  <v:fill type="solid"/>
                </v:shape>
                <v:shape style="position:absolute;left:2140;top:281;width:9077;height:288" type="#_x0000_t202" id="docshape169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4"/>
        </w:rPr>
        <w:t> </w:t>
      </w:r>
      <w:r>
        <w:rPr/>
        <w:t>темы</w:t>
      </w:r>
      <w:r>
        <w:rPr>
          <w:spacing w:val="17"/>
        </w:rPr>
        <w:t> </w:t>
      </w:r>
      <w:r>
        <w:rPr/>
        <w:t>запрещены</w:t>
      </w:r>
      <w:r>
        <w:rPr>
          <w:spacing w:val="10"/>
        </w:rPr>
        <w:t> </w:t>
      </w:r>
      <w:r>
        <w:rPr/>
        <w:t>для</w:t>
      </w:r>
      <w:r>
        <w:rPr>
          <w:spacing w:val="10"/>
        </w:rPr>
        <w:t> </w:t>
      </w:r>
      <w:r>
        <w:rPr/>
        <w:t>радиообмена</w:t>
      </w:r>
      <w:r>
        <w:rPr>
          <w:spacing w:val="9"/>
        </w:rPr>
        <w:t> </w:t>
      </w:r>
      <w:r>
        <w:rPr/>
        <w:t>в</w:t>
      </w:r>
      <w:r>
        <w:rPr>
          <w:spacing w:val="12"/>
        </w:rPr>
        <w:t> </w:t>
      </w:r>
      <w:r>
        <w:rPr>
          <w:spacing w:val="-2"/>
        </w:rPr>
        <w:t>эфире?</w:t>
      </w:r>
    </w:p>
    <w:p>
      <w:pPr>
        <w:pStyle w:val="ListParagraph"/>
        <w:numPr>
          <w:ilvl w:val="0"/>
          <w:numId w:val="87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50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угрозы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применения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насилия,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оскорбления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клевета</w:t>
      </w:r>
    </w:p>
    <w:p>
      <w:pPr>
        <w:pStyle w:val="ListParagraph"/>
        <w:numPr>
          <w:ilvl w:val="0"/>
          <w:numId w:val="873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425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Политика,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религия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коммерческая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реклама, высказывания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экстремистского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характера, </w:t>
      </w:r>
      <w:r>
        <w:rPr>
          <w:w w:val="105"/>
          <w:sz w:val="22"/>
        </w:rPr>
        <w:t>угрозы применения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насилия, оскорбления и клевета</w:t>
      </w:r>
    </w:p>
    <w:p>
      <w:pPr>
        <w:pStyle w:val="ListParagraph"/>
        <w:numPr>
          <w:ilvl w:val="0"/>
          <w:numId w:val="873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радиообмена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эфире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запрещённых</w:t>
      </w:r>
      <w:r>
        <w:rPr>
          <w:spacing w:val="-13"/>
          <w:w w:val="105"/>
          <w:sz w:val="22"/>
        </w:rPr>
        <w:t> </w:t>
      </w:r>
      <w:r>
        <w:rPr>
          <w:spacing w:val="-5"/>
          <w:w w:val="105"/>
          <w:sz w:val="22"/>
        </w:rPr>
        <w:t>тем</w:t>
      </w:r>
    </w:p>
    <w:p>
      <w:pPr>
        <w:pStyle w:val="ListParagraph"/>
        <w:numPr>
          <w:ilvl w:val="0"/>
          <w:numId w:val="87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политика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2496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1748" name="Group 17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8" name="Group 174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49" name="Graphic 174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0" name="Textbox 175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273984;mso-wrap-distance-left:0;mso-wrap-distance-right:0" id="docshapegroup1695" coordorigin="2126,275" coordsize="9101,317">
                <v:shape style="position:absolute;left:2126;top:274;width:9101;height:317" id="docshape1696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69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628"/>
      </w:pPr>
      <w:r>
        <w:rPr/>
        <w:t>Какие сведения запрещены к передаче радиооператорам радиостанций любительской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874"/>
        </w:numPr>
        <w:tabs>
          <w:tab w:pos="733" w:val="left" w:leader="none"/>
        </w:tabs>
        <w:spacing w:line="240" w:lineRule="auto" w:before="1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регламентируется</w:t>
      </w:r>
    </w:p>
    <w:p>
      <w:pPr>
        <w:pStyle w:val="ListParagraph"/>
        <w:numPr>
          <w:ilvl w:val="0"/>
          <w:numId w:val="874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spacing w:val="-2"/>
          <w:w w:val="105"/>
          <w:sz w:val="22"/>
        </w:rPr>
        <w:t>Сведения,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полученные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прослушивании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работы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любительских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87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Сведения,</w:t>
      </w:r>
      <w:r>
        <w:rPr>
          <w:spacing w:val="24"/>
          <w:sz w:val="22"/>
        </w:rPr>
        <w:t> </w:t>
      </w:r>
      <w:r>
        <w:rPr>
          <w:sz w:val="22"/>
        </w:rPr>
        <w:t>полученные</w:t>
      </w:r>
      <w:r>
        <w:rPr>
          <w:spacing w:val="10"/>
          <w:sz w:val="22"/>
        </w:rPr>
        <w:t> </w:t>
      </w:r>
      <w:r>
        <w:rPr>
          <w:sz w:val="22"/>
        </w:rPr>
        <w:t>от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корреспондентов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874"/>
        </w:numPr>
        <w:tabs>
          <w:tab w:pos="747" w:val="left" w:leader="none"/>
        </w:tabs>
        <w:spacing w:line="240" w:lineRule="auto" w:before="72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Сведения,</w:t>
      </w:r>
      <w:r>
        <w:rPr>
          <w:spacing w:val="26"/>
          <w:sz w:val="22"/>
        </w:rPr>
        <w:t> </w:t>
      </w:r>
      <w:r>
        <w:rPr>
          <w:sz w:val="22"/>
        </w:rPr>
        <w:t>составляющие</w:t>
      </w:r>
      <w:r>
        <w:rPr>
          <w:spacing w:val="18"/>
          <w:sz w:val="22"/>
        </w:rPr>
        <w:t> </w:t>
      </w:r>
      <w:r>
        <w:rPr>
          <w:sz w:val="22"/>
        </w:rPr>
        <w:t>государственную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тайну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3008">
                <wp:simplePos x="0" y="0"/>
                <wp:positionH relativeFrom="page">
                  <wp:posOffset>1350263</wp:posOffset>
                </wp:positionH>
                <wp:positionV relativeFrom="paragraph">
                  <wp:posOffset>174130</wp:posOffset>
                </wp:positionV>
                <wp:extent cx="5779135" cy="201295"/>
                <wp:effectExtent l="0" t="0" r="0" b="0"/>
                <wp:wrapTopAndBottom/>
                <wp:docPr id="1751" name="Group 17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1" name="Group 175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52" name="Graphic 175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3" name="Textbox 175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1074pt;width:455.05pt;height:15.85pt;mso-position-horizontal-relative:page;mso-position-vertical-relative:paragraph;z-index:-15273472;mso-wrap-distance-left:0;mso-wrap-distance-right:0" id="docshapegroup1698" coordorigin="2126,274" coordsize="9101,317">
                <v:shape style="position:absolute;left:2126;top:274;width:9101;height:317" id="docshape1699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70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Какая организация контролирует выполнение правил и требований любительской службы в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875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Союз</w:t>
      </w:r>
      <w:r>
        <w:rPr>
          <w:spacing w:val="14"/>
          <w:sz w:val="22"/>
        </w:rPr>
        <w:t> </w:t>
      </w:r>
      <w:r>
        <w:rPr>
          <w:sz w:val="22"/>
        </w:rPr>
        <w:t>радиолюбителей</w:t>
      </w:r>
      <w:r>
        <w:rPr>
          <w:spacing w:val="22"/>
          <w:sz w:val="22"/>
        </w:rPr>
        <w:t> </w:t>
      </w:r>
      <w:r>
        <w:rPr>
          <w:sz w:val="22"/>
        </w:rPr>
        <w:t>России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(СРР)</w:t>
      </w:r>
    </w:p>
    <w:p>
      <w:pPr>
        <w:pStyle w:val="ListParagraph"/>
        <w:numPr>
          <w:ilvl w:val="0"/>
          <w:numId w:val="87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Государственная</w:t>
      </w:r>
      <w:r>
        <w:rPr>
          <w:spacing w:val="21"/>
          <w:sz w:val="22"/>
        </w:rPr>
        <w:t> </w:t>
      </w:r>
      <w:r>
        <w:rPr>
          <w:sz w:val="22"/>
        </w:rPr>
        <w:t>комиссия</w:t>
      </w:r>
      <w:r>
        <w:rPr>
          <w:spacing w:val="20"/>
          <w:sz w:val="22"/>
        </w:rPr>
        <w:t> </w:t>
      </w:r>
      <w:r>
        <w:rPr>
          <w:sz w:val="22"/>
        </w:rPr>
        <w:t>по</w:t>
      </w:r>
      <w:r>
        <w:rPr>
          <w:spacing w:val="15"/>
          <w:sz w:val="22"/>
        </w:rPr>
        <w:t> </w:t>
      </w:r>
      <w:r>
        <w:rPr>
          <w:sz w:val="22"/>
        </w:rPr>
        <w:t>радиочастотам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(ГКРЧ)</w:t>
      </w:r>
    </w:p>
    <w:p>
      <w:pPr>
        <w:pStyle w:val="ListParagraph"/>
        <w:numPr>
          <w:ilvl w:val="0"/>
          <w:numId w:val="87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Главный</w:t>
      </w:r>
      <w:r>
        <w:rPr>
          <w:spacing w:val="10"/>
          <w:sz w:val="22"/>
        </w:rPr>
        <w:t> </w:t>
      </w:r>
      <w:r>
        <w:rPr>
          <w:sz w:val="22"/>
        </w:rPr>
        <w:t>радиочастотный</w:t>
      </w:r>
      <w:r>
        <w:rPr>
          <w:spacing w:val="16"/>
          <w:sz w:val="22"/>
        </w:rPr>
        <w:t> </w:t>
      </w:r>
      <w:r>
        <w:rPr>
          <w:sz w:val="22"/>
        </w:rPr>
        <w:t>центр</w:t>
      </w:r>
      <w:r>
        <w:rPr>
          <w:spacing w:val="20"/>
          <w:sz w:val="22"/>
        </w:rPr>
        <w:t> </w:t>
      </w:r>
      <w:r>
        <w:rPr>
          <w:sz w:val="22"/>
        </w:rPr>
        <w:t>(ФГУП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ГРЧЦ)</w:t>
      </w:r>
    </w:p>
    <w:p>
      <w:pPr>
        <w:pStyle w:val="ListParagraph"/>
        <w:numPr>
          <w:ilvl w:val="0"/>
          <w:numId w:val="875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Роскомнадзор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3520">
                <wp:simplePos x="0" y="0"/>
                <wp:positionH relativeFrom="page">
                  <wp:posOffset>1350263</wp:posOffset>
                </wp:positionH>
                <wp:positionV relativeFrom="paragraph">
                  <wp:posOffset>174301</wp:posOffset>
                </wp:positionV>
                <wp:extent cx="5779135" cy="201295"/>
                <wp:effectExtent l="0" t="0" r="0" b="0"/>
                <wp:wrapTopAndBottom/>
                <wp:docPr id="1754" name="Group 17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4" name="Group 175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55" name="Graphic 175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6" name="Textbox 175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4531pt;width:455.05pt;height:15.85pt;mso-position-horizontal-relative:page;mso-position-vertical-relative:paragraph;z-index:-15272960;mso-wrap-distance-left:0;mso-wrap-distance-right:0" id="docshapegroup1701" coordorigin="2126,274" coordsize="9101,317">
                <v:shape style="position:absolute;left:2126;top:274;width:9101;height:317" id="docshape1702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70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Сколько</w:t>
      </w:r>
      <w:r>
        <w:rPr>
          <w:spacing w:val="22"/>
        </w:rPr>
        <w:t> </w:t>
      </w:r>
      <w:r>
        <w:rPr/>
        <w:t>категорий</w:t>
      </w:r>
      <w:r>
        <w:rPr>
          <w:spacing w:val="8"/>
        </w:rPr>
        <w:t> </w:t>
      </w:r>
      <w:r>
        <w:rPr/>
        <w:t>радиолюбителей</w:t>
      </w:r>
      <w:r>
        <w:rPr>
          <w:spacing w:val="25"/>
        </w:rPr>
        <w:t> </w:t>
      </w:r>
      <w:r>
        <w:rPr/>
        <w:t>установлено</w:t>
      </w:r>
      <w:r>
        <w:rPr>
          <w:spacing w:val="12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87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Шесть</w:t>
      </w:r>
    </w:p>
    <w:p>
      <w:pPr>
        <w:pStyle w:val="ListParagraph"/>
        <w:numPr>
          <w:ilvl w:val="0"/>
          <w:numId w:val="87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4"/>
          <w:w w:val="115"/>
          <w:sz w:val="22"/>
        </w:rPr>
        <w:t>Пять</w:t>
      </w:r>
    </w:p>
    <w:p>
      <w:pPr>
        <w:pStyle w:val="ListParagraph"/>
        <w:numPr>
          <w:ilvl w:val="0"/>
          <w:numId w:val="87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Четыре</w:t>
      </w:r>
    </w:p>
    <w:p>
      <w:pPr>
        <w:pStyle w:val="ListParagraph"/>
        <w:numPr>
          <w:ilvl w:val="0"/>
          <w:numId w:val="87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Три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403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757" name="Group 17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57" name="Group 175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58" name="Graphic 175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9" name="Textbox 175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72448;mso-wrap-distance-left:0;mso-wrap-distance-right:0" id="docshapegroup1704" coordorigin="2126,280" coordsize="9101,317">
                <v:shape style="position:absolute;left:2126;top:279;width:9101;height:317" id="docshape1705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0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720"/>
      </w:pPr>
      <w:r>
        <w:rPr/>
        <w:t>Сколько постоянных позывных сигналов может быть образовано любительской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877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10"/>
          <w:w w:val="110"/>
          <w:sz w:val="22"/>
        </w:rPr>
        <w:t> </w:t>
      </w:r>
      <w:r>
        <w:rPr>
          <w:spacing w:val="-4"/>
          <w:w w:val="110"/>
          <w:sz w:val="22"/>
        </w:rPr>
        <w:t>один</w:t>
      </w:r>
    </w:p>
    <w:p>
      <w:pPr>
        <w:pStyle w:val="ListParagraph"/>
        <w:numPr>
          <w:ilvl w:val="0"/>
          <w:numId w:val="87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Три</w:t>
      </w:r>
    </w:p>
    <w:p>
      <w:pPr>
        <w:pStyle w:val="ListParagraph"/>
        <w:numPr>
          <w:ilvl w:val="0"/>
          <w:numId w:val="877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Два</w:t>
      </w:r>
    </w:p>
    <w:p>
      <w:pPr>
        <w:pStyle w:val="ListParagraph"/>
        <w:numPr>
          <w:ilvl w:val="0"/>
          <w:numId w:val="87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Нет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ограничений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4544">
                <wp:simplePos x="0" y="0"/>
                <wp:positionH relativeFrom="page">
                  <wp:posOffset>1350263</wp:posOffset>
                </wp:positionH>
                <wp:positionV relativeFrom="paragraph">
                  <wp:posOffset>177044</wp:posOffset>
                </wp:positionV>
                <wp:extent cx="5779135" cy="201295"/>
                <wp:effectExtent l="0" t="0" r="0" b="0"/>
                <wp:wrapTopAndBottom/>
                <wp:docPr id="1760" name="Group 17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0" name="Group 176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61" name="Graphic 176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2" name="Textbox 176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0488pt;width:455.05pt;height:15.85pt;mso-position-horizontal-relative:page;mso-position-vertical-relative:paragraph;z-index:-15271936;mso-wrap-distance-left:0;mso-wrap-distance-right:0" id="docshapegroup1707" coordorigin="2126,279" coordsize="9101,317">
                <v:shape style="position:absolute;left:2126;top:278;width:9101;height:317" id="docshape1708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0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Какая категория предоставляет радиолюбителю в России наибольшие возможности работы в </w:t>
      </w:r>
      <w:r>
        <w:rPr>
          <w:spacing w:val="-2"/>
        </w:rPr>
        <w:t>эфире?</w:t>
      </w:r>
    </w:p>
    <w:p>
      <w:pPr>
        <w:pStyle w:val="ListParagraph"/>
        <w:numPr>
          <w:ilvl w:val="0"/>
          <w:numId w:val="878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Первая</w:t>
      </w:r>
    </w:p>
    <w:p>
      <w:pPr>
        <w:pStyle w:val="ListParagraph"/>
        <w:numPr>
          <w:ilvl w:val="0"/>
          <w:numId w:val="87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Четвёртая</w:t>
      </w:r>
    </w:p>
    <w:p>
      <w:pPr>
        <w:pStyle w:val="ListParagraph"/>
        <w:numPr>
          <w:ilvl w:val="0"/>
          <w:numId w:val="87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«Экстра»</w:t>
      </w:r>
    </w:p>
    <w:p>
      <w:pPr>
        <w:pStyle w:val="ListParagraph"/>
        <w:numPr>
          <w:ilvl w:val="0"/>
          <w:numId w:val="87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«Супер»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5056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1763" name="Group 17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3" name="Group 176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64" name="Graphic 176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5" name="Textbox 176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271424;mso-wrap-distance-left:0;mso-wrap-distance-right:0" id="docshapegroup1710" coordorigin="2126,279" coordsize="9101,317">
                <v:shape style="position:absolute;left:2126;top:279;width:9101;height:317" id="docshape1711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1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Какой максимальной мощностью разрешено производить передачи любительским радиостанциям четвертой категории?</w:t>
      </w:r>
    </w:p>
    <w:p>
      <w:pPr>
        <w:pStyle w:val="ListParagraph"/>
        <w:numPr>
          <w:ilvl w:val="0"/>
          <w:numId w:val="87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10"/>
          <w:sz w:val="22"/>
        </w:rPr>
        <w:t> </w:t>
      </w:r>
      <w:r>
        <w:rPr>
          <w:w w:val="110"/>
          <w:sz w:val="22"/>
        </w:rPr>
        <w:t>Мощность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ограничена</w:t>
      </w:r>
    </w:p>
    <w:p>
      <w:pPr>
        <w:pStyle w:val="ListParagraph"/>
        <w:numPr>
          <w:ilvl w:val="0"/>
          <w:numId w:val="879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Один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879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Десять</w:t>
      </w:r>
      <w:r>
        <w:rPr>
          <w:spacing w:val="-10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87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Пять</w:t>
      </w:r>
      <w:r>
        <w:rPr>
          <w:spacing w:val="-7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5568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1766" name="Group 1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6" name="Group 176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67" name="Graphic 176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" name="Textbox 176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270912;mso-wrap-distance-left:0;mso-wrap-distance-right:0" id="docshapegroup1713" coordorigin="2126,275" coordsize="9101,317">
                <v:shape style="position:absolute;left:2126;top:274;width:9101;height:317" id="docshape1714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71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На каких диапазонах разрешено осуществлять передачи радиооператорам любительских радиостанций четвертой категории самостоятельно</w:t>
      </w:r>
      <w:r>
        <w:rPr>
          <w:spacing w:val="40"/>
        </w:rPr>
        <w:t> </w:t>
      </w:r>
      <w:r>
        <w:rPr/>
        <w:t>с собственной радиостанции?</w:t>
      </w:r>
    </w:p>
    <w:p>
      <w:pPr>
        <w:pStyle w:val="ListParagraph"/>
        <w:numPr>
          <w:ilvl w:val="0"/>
          <w:numId w:val="880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диапазоне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160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метров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УКВ-</w:t>
      </w:r>
      <w:r>
        <w:rPr>
          <w:spacing w:val="-2"/>
          <w:w w:val="105"/>
          <w:sz w:val="22"/>
        </w:rPr>
        <w:t>диапазонах</w:t>
      </w:r>
    </w:p>
    <w:p>
      <w:pPr>
        <w:pStyle w:val="ListParagraph"/>
        <w:numPr>
          <w:ilvl w:val="0"/>
          <w:numId w:val="880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Только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диапазоне</w:t>
      </w:r>
      <w:r>
        <w:rPr>
          <w:spacing w:val="9"/>
          <w:sz w:val="22"/>
        </w:rPr>
        <w:t> </w:t>
      </w:r>
      <w:r>
        <w:rPr>
          <w:sz w:val="22"/>
        </w:rPr>
        <w:t>160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метров</w:t>
      </w:r>
    </w:p>
    <w:p>
      <w:pPr>
        <w:pStyle w:val="ListParagraph"/>
        <w:numPr>
          <w:ilvl w:val="0"/>
          <w:numId w:val="88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УКВ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диапазонах</w:t>
      </w:r>
    </w:p>
    <w:p>
      <w:pPr>
        <w:pStyle w:val="ListParagraph"/>
        <w:numPr>
          <w:ilvl w:val="0"/>
          <w:numId w:val="880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диапазонах,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выделенных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любительской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службе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России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6080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1769" name="Group 17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69" name="Group 176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70" name="Graphic 177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" name="Textbox 177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270400;mso-wrap-distance-left:0;mso-wrap-distance-right:0" id="docshapegroup1716" coordorigin="2126,279" coordsize="9101,317">
                <v:shape style="position:absolute;left:2126;top:279;width:9101;height:317" id="docshape1717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1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С каких радиостанций разрешено осуществлять передачи начинающим радиолюбителям, не имеющим категории?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881"/>
        </w:numPr>
        <w:tabs>
          <w:tab w:pos="733" w:val="left" w:leader="none"/>
          <w:tab w:pos="1099" w:val="left" w:leader="none"/>
        </w:tabs>
        <w:spacing w:line="244" w:lineRule="auto" w:before="72" w:after="0"/>
        <w:ind w:left="1099" w:right="151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категории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контролем управляющего оператора</w:t>
      </w:r>
    </w:p>
    <w:p>
      <w:pPr>
        <w:pStyle w:val="ListParagraph"/>
        <w:numPr>
          <w:ilvl w:val="0"/>
          <w:numId w:val="881"/>
        </w:numPr>
        <w:tabs>
          <w:tab w:pos="742" w:val="left" w:leader="none"/>
          <w:tab w:pos="1099" w:val="left" w:leader="none"/>
        </w:tabs>
        <w:spacing w:line="249" w:lineRule="auto" w:before="26" w:after="0"/>
        <w:ind w:left="1099" w:right="39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категории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контролем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управляющего </w:t>
      </w:r>
      <w:r>
        <w:rPr>
          <w:spacing w:val="-2"/>
          <w:w w:val="105"/>
          <w:sz w:val="22"/>
        </w:rPr>
        <w:t>оператора</w:t>
      </w:r>
    </w:p>
    <w:p>
      <w:pPr>
        <w:pStyle w:val="ListParagraph"/>
        <w:numPr>
          <w:ilvl w:val="0"/>
          <w:numId w:val="881"/>
        </w:numPr>
        <w:tabs>
          <w:tab w:pos="733" w:val="left" w:leader="none"/>
          <w:tab w:pos="1099" w:val="left" w:leader="none"/>
        </w:tabs>
        <w:spacing w:line="244" w:lineRule="auto" w:before="26" w:after="0"/>
        <w:ind w:left="1099" w:right="87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контролем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управляющего </w:t>
      </w:r>
      <w:r>
        <w:rPr>
          <w:spacing w:val="-2"/>
          <w:w w:val="105"/>
          <w:sz w:val="22"/>
        </w:rPr>
        <w:t>оператора</w:t>
      </w:r>
    </w:p>
    <w:p>
      <w:pPr>
        <w:pStyle w:val="ListParagraph"/>
        <w:numPr>
          <w:ilvl w:val="0"/>
          <w:numId w:val="881"/>
        </w:numPr>
        <w:tabs>
          <w:tab w:pos="747" w:val="left" w:leader="none"/>
          <w:tab w:pos="1099" w:val="left" w:leader="none"/>
        </w:tabs>
        <w:spacing w:line="240" w:lineRule="auto" w:before="31" w:after="0"/>
        <w:ind w:left="1099" w:right="900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Начинающим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радиолюбителям, не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имеющим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категории,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осуществлять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передачи запрещено</w:t>
      </w: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6592">
                <wp:simplePos x="0" y="0"/>
                <wp:positionH relativeFrom="page">
                  <wp:posOffset>1350263</wp:posOffset>
                </wp:positionH>
                <wp:positionV relativeFrom="paragraph">
                  <wp:posOffset>181289</wp:posOffset>
                </wp:positionV>
                <wp:extent cx="5779135" cy="201295"/>
                <wp:effectExtent l="0" t="0" r="0" b="0"/>
                <wp:wrapTopAndBottom/>
                <wp:docPr id="1772" name="Group 17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2" name="Group 177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73" name="Graphic 177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" name="Textbox 177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74766pt;width:455.05pt;height:15.85pt;mso-position-horizontal-relative:page;mso-position-vertical-relative:paragraph;z-index:-15269888;mso-wrap-distance-left:0;mso-wrap-distance-right:0" id="docshapegroup1719" coordorigin="2126,285" coordsize="9101,317">
                <v:shape style="position:absolute;left:2126;top:285;width:9101;height:317" id="docshape1720" coordorigin="2126,285" coordsize="9101,317" path="m2141,285l2126,285,2126,300,2126,309,2126,588,2126,602,2141,602,2141,588,2141,309,2141,300,2141,285xm11227,285l11218,285,2141,285,2141,300,11218,300,11218,309,11218,588,2141,588,2141,602,11218,602,11227,602,11227,588,11227,309,11227,300,11227,285xe" filled="true" fillcolor="#000000" stroked="false">
                  <v:path arrowok="t"/>
                  <v:fill type="solid"/>
                </v:shape>
                <v:shape style="position:absolute;left:2140;top:299;width:9077;height:288" type="#_x0000_t202" id="docshape172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№59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С каких радиостанций разрешено осуществлять передачи в диапазоне коротких волн радиооператорам любительских радиостанций четвёртой категории?</w:t>
      </w:r>
    </w:p>
    <w:p>
      <w:pPr>
        <w:pStyle w:val="ListParagraph"/>
        <w:numPr>
          <w:ilvl w:val="0"/>
          <w:numId w:val="882"/>
        </w:numPr>
        <w:tabs>
          <w:tab w:pos="733" w:val="left" w:leader="none"/>
          <w:tab w:pos="1099" w:val="left" w:leader="none"/>
        </w:tabs>
        <w:spacing w:line="240" w:lineRule="auto" w:before="27" w:after="0"/>
        <w:ind w:left="1099" w:right="25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физических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юридических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лиц,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категорию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только под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непосредственным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контролем управляющего оператора</w:t>
      </w:r>
    </w:p>
    <w:p>
      <w:pPr>
        <w:pStyle w:val="ListParagraph"/>
        <w:numPr>
          <w:ilvl w:val="0"/>
          <w:numId w:val="882"/>
        </w:numPr>
        <w:tabs>
          <w:tab w:pos="742" w:val="left" w:leader="none"/>
        </w:tabs>
        <w:spacing w:line="240" w:lineRule="auto" w:before="41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физических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юридических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2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категорию</w:t>
      </w:r>
    </w:p>
    <w:p>
      <w:pPr>
        <w:pStyle w:val="ListParagraph"/>
        <w:numPr>
          <w:ilvl w:val="0"/>
          <w:numId w:val="88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радиостанций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физических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юридических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лиц,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категорию</w:t>
      </w:r>
    </w:p>
    <w:p>
      <w:pPr>
        <w:pStyle w:val="ListParagraph"/>
        <w:numPr>
          <w:ilvl w:val="0"/>
          <w:numId w:val="882"/>
        </w:numPr>
        <w:tabs>
          <w:tab w:pos="747" w:val="left" w:leader="none"/>
          <w:tab w:pos="1099" w:val="left" w:leader="none"/>
        </w:tabs>
        <w:spacing w:line="244" w:lineRule="auto" w:before="30" w:after="0"/>
        <w:ind w:left="1099" w:right="735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Радиооператорам любительских радиостанций четвёртой категории осуществлять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передачи в диапазоне коротких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волн запрещено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7104">
                <wp:simplePos x="0" y="0"/>
                <wp:positionH relativeFrom="page">
                  <wp:posOffset>1350263</wp:posOffset>
                </wp:positionH>
                <wp:positionV relativeFrom="paragraph">
                  <wp:posOffset>174785</wp:posOffset>
                </wp:positionV>
                <wp:extent cx="5779135" cy="201295"/>
                <wp:effectExtent l="0" t="0" r="0" b="0"/>
                <wp:wrapTopAndBottom/>
                <wp:docPr id="1775" name="Group 17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5" name="Group 177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76" name="Graphic 177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7" name="Textbox 177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62637pt;width:455.05pt;height:15.85pt;mso-position-horizontal-relative:page;mso-position-vertical-relative:paragraph;z-index:-15269376;mso-wrap-distance-left:0;mso-wrap-distance-right:0" id="docshapegroup1722" coordorigin="2126,275" coordsize="9101,317">
                <v:shape style="position:absolute;left:2126;top:275;width:9101;height:317" id="docshape1723" coordorigin="2126,275" coordsize="9101,317" path="m2141,275l2126,275,2126,290,2126,304,2126,578,2126,592,2141,592,2141,578,2141,304,2141,290,2141,275xm11227,275l11218,275,2141,275,2141,290,11218,290,11218,304,11218,578,2141,578,2141,592,11218,592,11227,592,11227,578,11227,304,11227,290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72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Из</w:t>
      </w:r>
      <w:r>
        <w:rPr>
          <w:spacing w:val="13"/>
        </w:rPr>
        <w:t> </w:t>
      </w:r>
      <w:r>
        <w:rPr/>
        <w:t>каких</w:t>
      </w:r>
      <w:r>
        <w:rPr>
          <w:spacing w:val="10"/>
        </w:rPr>
        <w:t> </w:t>
      </w:r>
      <w:r>
        <w:rPr/>
        <w:t>частей</w:t>
      </w:r>
      <w:r>
        <w:rPr>
          <w:spacing w:val="16"/>
        </w:rPr>
        <w:t> </w:t>
      </w:r>
      <w:r>
        <w:rPr/>
        <w:t>состоит</w:t>
      </w:r>
      <w:r>
        <w:rPr>
          <w:spacing w:val="8"/>
        </w:rPr>
        <w:t> </w:t>
      </w:r>
      <w:r>
        <w:rPr/>
        <w:t>позывной</w:t>
      </w:r>
      <w:r>
        <w:rPr>
          <w:spacing w:val="10"/>
        </w:rPr>
        <w:t> </w:t>
      </w:r>
      <w:r>
        <w:rPr>
          <w:spacing w:val="-2"/>
        </w:rPr>
        <w:t>сигнал?</w:t>
      </w:r>
    </w:p>
    <w:p>
      <w:pPr>
        <w:pStyle w:val="ListParagraph"/>
        <w:numPr>
          <w:ilvl w:val="0"/>
          <w:numId w:val="883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Суффикс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астериск</w:t>
      </w:r>
    </w:p>
    <w:p>
      <w:pPr>
        <w:pStyle w:val="ListParagraph"/>
        <w:numPr>
          <w:ilvl w:val="0"/>
          <w:numId w:val="883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Префикс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астериск</w:t>
      </w:r>
    </w:p>
    <w:p>
      <w:pPr>
        <w:pStyle w:val="ListParagraph"/>
        <w:numPr>
          <w:ilvl w:val="0"/>
          <w:numId w:val="88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Суффикс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приставка</w:t>
      </w:r>
    </w:p>
    <w:p>
      <w:pPr>
        <w:pStyle w:val="ListParagraph"/>
        <w:numPr>
          <w:ilvl w:val="0"/>
          <w:numId w:val="88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10"/>
          <w:sz w:val="22"/>
        </w:rPr>
        <w:t>Префикс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суффикс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761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778" name="Group 17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78" name="Group 177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79" name="Graphic 177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0" name="Textbox 178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68864;mso-wrap-distance-left:0;mso-wrap-distance-right:0" id="docshapegroup1725" coordorigin="2126,280" coordsize="9101,317">
                <v:shape style="position:absolute;left:2126;top:279;width:9101;height:317" id="docshape1726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2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6"/>
        </w:rPr>
        <w:t> </w:t>
      </w:r>
      <w:r>
        <w:rPr/>
        <w:t>правильно</w:t>
      </w:r>
      <w:r>
        <w:rPr>
          <w:spacing w:val="24"/>
        </w:rPr>
        <w:t> </w:t>
      </w:r>
      <w:r>
        <w:rPr/>
        <w:t>записывается</w:t>
      </w:r>
      <w:r>
        <w:rPr>
          <w:spacing w:val="18"/>
        </w:rPr>
        <w:t> </w:t>
      </w:r>
      <w:r>
        <w:rPr/>
        <w:t>позывной,</w:t>
      </w:r>
      <w:r>
        <w:rPr>
          <w:spacing w:val="16"/>
        </w:rPr>
        <w:t> </w:t>
      </w:r>
      <w:r>
        <w:rPr/>
        <w:t>произнесенный</w:t>
      </w:r>
      <w:r>
        <w:rPr>
          <w:spacing w:val="20"/>
        </w:rPr>
        <w:t> </w:t>
      </w:r>
      <w:r>
        <w:rPr/>
        <w:t>в</w:t>
      </w:r>
      <w:r>
        <w:rPr>
          <w:spacing w:val="13"/>
        </w:rPr>
        <w:t> </w:t>
      </w:r>
      <w:r>
        <w:rPr/>
        <w:t>эфире</w:t>
      </w:r>
      <w:r>
        <w:rPr>
          <w:spacing w:val="4"/>
        </w:rPr>
        <w:t> </w:t>
      </w:r>
      <w:r>
        <w:rPr/>
        <w:t>как</w:t>
      </w:r>
      <w:r>
        <w:rPr>
          <w:spacing w:val="16"/>
        </w:rPr>
        <w:t> </w:t>
      </w:r>
      <w:r>
        <w:rPr/>
        <w:t>"Роман-Жук-</w:t>
      </w:r>
      <w:r>
        <w:rPr>
          <w:spacing w:val="-4"/>
        </w:rPr>
        <w:t>Три-</w:t>
      </w:r>
    </w:p>
    <w:p>
      <w:pPr>
        <w:pStyle w:val="BodyText"/>
        <w:spacing w:before="1"/>
        <w:ind w:left="575"/>
      </w:pPr>
      <w:r>
        <w:rPr/>
        <w:t>Дмитрий-Анна-</w:t>
      </w:r>
      <w:r>
        <w:rPr>
          <w:spacing w:val="-2"/>
        </w:rPr>
        <w:t>Василий"?</w:t>
      </w:r>
    </w:p>
    <w:p>
      <w:pPr>
        <w:pStyle w:val="ListParagraph"/>
        <w:numPr>
          <w:ilvl w:val="0"/>
          <w:numId w:val="884"/>
        </w:numPr>
        <w:tabs>
          <w:tab w:pos="733" w:val="left" w:leader="none"/>
        </w:tabs>
        <w:spacing w:line="240" w:lineRule="auto" w:before="2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RW3DAV</w:t>
      </w:r>
    </w:p>
    <w:p>
      <w:pPr>
        <w:pStyle w:val="ListParagraph"/>
        <w:numPr>
          <w:ilvl w:val="0"/>
          <w:numId w:val="88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RQ3DAW</w:t>
      </w:r>
    </w:p>
    <w:p>
      <w:pPr>
        <w:pStyle w:val="ListParagraph"/>
        <w:numPr>
          <w:ilvl w:val="0"/>
          <w:numId w:val="884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RG3DAV</w:t>
      </w:r>
    </w:p>
    <w:p>
      <w:pPr>
        <w:pStyle w:val="ListParagraph"/>
        <w:numPr>
          <w:ilvl w:val="0"/>
          <w:numId w:val="88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RV3DAW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8128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1781" name="Group 1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1" name="Group 178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82" name="Graphic 178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3" name="Textbox 178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268352;mso-wrap-distance-left:0;mso-wrap-distance-right:0" id="docshapegroup1728" coordorigin="2126,279" coordsize="9101,317">
                <v:shape style="position:absolute;left:2126;top:278;width:9101;height:317" id="docshape1729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3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6"/>
        </w:rPr>
        <w:t> </w:t>
      </w:r>
      <w:r>
        <w:rPr/>
        <w:t>правильно</w:t>
      </w:r>
      <w:r>
        <w:rPr>
          <w:spacing w:val="24"/>
        </w:rPr>
        <w:t> </w:t>
      </w:r>
      <w:r>
        <w:rPr/>
        <w:t>записывается</w:t>
      </w:r>
      <w:r>
        <w:rPr>
          <w:spacing w:val="17"/>
        </w:rPr>
        <w:t> </w:t>
      </w:r>
      <w:r>
        <w:rPr/>
        <w:t>позывной,</w:t>
      </w:r>
      <w:r>
        <w:rPr>
          <w:spacing w:val="16"/>
        </w:rPr>
        <w:t> </w:t>
      </w:r>
      <w:r>
        <w:rPr/>
        <w:t>произнесенный</w:t>
      </w:r>
      <w:r>
        <w:rPr>
          <w:spacing w:val="20"/>
        </w:rPr>
        <w:t> </w:t>
      </w:r>
      <w:r>
        <w:rPr/>
        <w:t>в</w:t>
      </w:r>
      <w:r>
        <w:rPr>
          <w:spacing w:val="14"/>
        </w:rPr>
        <w:t> </w:t>
      </w:r>
      <w:r>
        <w:rPr/>
        <w:t>эфире</w:t>
      </w:r>
      <w:r>
        <w:rPr>
          <w:spacing w:val="3"/>
        </w:rPr>
        <w:t> </w:t>
      </w:r>
      <w:r>
        <w:rPr/>
        <w:t>как</w:t>
      </w:r>
      <w:r>
        <w:rPr>
          <w:spacing w:val="17"/>
        </w:rPr>
        <w:t> </w:t>
      </w:r>
      <w:r>
        <w:rPr/>
        <w:t>"Роман-Знак-</w:t>
      </w:r>
      <w:r>
        <w:rPr>
          <w:spacing w:val="-4"/>
        </w:rPr>
        <w:t>Три-</w:t>
      </w:r>
    </w:p>
    <w:p>
      <w:pPr>
        <w:pStyle w:val="BodyText"/>
        <w:spacing w:before="6"/>
        <w:ind w:left="575"/>
      </w:pPr>
      <w:r>
        <w:rPr/>
        <w:t>Дмитрий-Галина-</w:t>
      </w:r>
      <w:r>
        <w:rPr>
          <w:spacing w:val="-2"/>
        </w:rPr>
        <w:t>Зинаида"?</w:t>
      </w:r>
    </w:p>
    <w:p>
      <w:pPr>
        <w:pStyle w:val="ListParagraph"/>
        <w:numPr>
          <w:ilvl w:val="0"/>
          <w:numId w:val="885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RX3DGZ</w:t>
      </w:r>
    </w:p>
    <w:p>
      <w:pPr>
        <w:pStyle w:val="ListParagraph"/>
        <w:numPr>
          <w:ilvl w:val="0"/>
          <w:numId w:val="88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RZ3DHZ</w:t>
      </w:r>
    </w:p>
    <w:p>
      <w:pPr>
        <w:pStyle w:val="ListParagraph"/>
        <w:numPr>
          <w:ilvl w:val="0"/>
          <w:numId w:val="88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RZ3DGZ</w:t>
      </w:r>
    </w:p>
    <w:p>
      <w:pPr>
        <w:pStyle w:val="ListParagraph"/>
        <w:numPr>
          <w:ilvl w:val="0"/>
          <w:numId w:val="88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RZ3DGX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8640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1784" name="Group 17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4" name="Group 178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85" name="Graphic 178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6" name="Textbox 178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267840;mso-wrap-distance-left:0;mso-wrap-distance-right:0" id="docshapegroup1731" coordorigin="2126,279" coordsize="9101,317">
                <v:shape style="position:absolute;left:2126;top:278;width:9101;height:317" id="docshape1732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3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6"/>
        </w:rPr>
        <w:t> </w:t>
      </w:r>
      <w:r>
        <w:rPr/>
        <w:t>правильно</w:t>
      </w:r>
      <w:r>
        <w:rPr>
          <w:spacing w:val="25"/>
        </w:rPr>
        <w:t> </w:t>
      </w:r>
      <w:r>
        <w:rPr/>
        <w:t>записывается</w:t>
      </w:r>
      <w:r>
        <w:rPr>
          <w:spacing w:val="17"/>
        </w:rPr>
        <w:t> </w:t>
      </w:r>
      <w:r>
        <w:rPr/>
        <w:t>позывной,</w:t>
      </w:r>
      <w:r>
        <w:rPr>
          <w:spacing w:val="17"/>
        </w:rPr>
        <w:t> </w:t>
      </w:r>
      <w:r>
        <w:rPr/>
        <w:t>произнесенный</w:t>
      </w:r>
      <w:r>
        <w:rPr>
          <w:spacing w:val="19"/>
        </w:rPr>
        <w:t> </w:t>
      </w:r>
      <w:r>
        <w:rPr/>
        <w:t>в</w:t>
      </w:r>
      <w:r>
        <w:rPr>
          <w:spacing w:val="14"/>
        </w:rPr>
        <w:t> </w:t>
      </w:r>
      <w:r>
        <w:rPr/>
        <w:t>эфире</w:t>
      </w:r>
      <w:r>
        <w:rPr>
          <w:spacing w:val="4"/>
        </w:rPr>
        <w:t> </w:t>
      </w:r>
      <w:r>
        <w:rPr/>
        <w:t>как</w:t>
      </w:r>
      <w:r>
        <w:rPr>
          <w:spacing w:val="17"/>
        </w:rPr>
        <w:t> </w:t>
      </w:r>
      <w:r>
        <w:rPr/>
        <w:t>"Ульяна-Анна-</w:t>
      </w:r>
      <w:r>
        <w:rPr>
          <w:spacing w:val="-4"/>
        </w:rPr>
        <w:t>Три-</w:t>
      </w:r>
    </w:p>
    <w:p>
      <w:pPr>
        <w:pStyle w:val="BodyText"/>
        <w:spacing w:before="6"/>
        <w:ind w:left="575"/>
      </w:pPr>
      <w:r>
        <w:rPr/>
        <w:t>Щука-Жук-Иван-</w:t>
      </w:r>
      <w:r>
        <w:rPr>
          <w:spacing w:val="-2"/>
        </w:rPr>
        <w:t>Краткий"?</w:t>
      </w:r>
    </w:p>
    <w:p>
      <w:pPr>
        <w:pStyle w:val="ListParagraph"/>
        <w:numPr>
          <w:ilvl w:val="0"/>
          <w:numId w:val="886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UA3VQIK</w:t>
      </w:r>
    </w:p>
    <w:p>
      <w:pPr>
        <w:pStyle w:val="ListParagraph"/>
        <w:numPr>
          <w:ilvl w:val="0"/>
          <w:numId w:val="88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UA3VQJ</w:t>
      </w:r>
    </w:p>
    <w:p>
      <w:pPr>
        <w:pStyle w:val="ListParagraph"/>
        <w:numPr>
          <w:ilvl w:val="0"/>
          <w:numId w:val="886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UA3QVI</w:t>
      </w:r>
    </w:p>
    <w:p>
      <w:pPr>
        <w:pStyle w:val="ListParagraph"/>
        <w:numPr>
          <w:ilvl w:val="0"/>
          <w:numId w:val="886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UA3QVJ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9152">
                <wp:simplePos x="0" y="0"/>
                <wp:positionH relativeFrom="page">
                  <wp:posOffset>1350263</wp:posOffset>
                </wp:positionH>
                <wp:positionV relativeFrom="paragraph">
                  <wp:posOffset>173944</wp:posOffset>
                </wp:positionV>
                <wp:extent cx="5779135" cy="201295"/>
                <wp:effectExtent l="0" t="0" r="0" b="0"/>
                <wp:wrapTopAndBottom/>
                <wp:docPr id="1787" name="Group 17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7" name="Group 178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88" name="Graphic 178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" name="Textbox 178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6445pt;width:455.05pt;height:15.85pt;mso-position-horizontal-relative:page;mso-position-vertical-relative:paragraph;z-index:-15267328;mso-wrap-distance-left:0;mso-wrap-distance-right:0" id="docshapegroup1734" coordorigin="2126,274" coordsize="9101,317">
                <v:shape style="position:absolute;left:2126;top:273;width:9101;height:317" id="docshape1735" coordorigin="2126,274" coordsize="9101,317" path="m2141,303l2126,303,2126,576,2126,591,2141,591,2141,576,2141,303xm2141,274l2126,274,2126,288,2126,303,2141,303,2141,288,2141,274xm11227,303l11218,303,11218,576,2141,576,2141,591,11218,591,11227,591,11227,576,11227,303xm11227,274l11218,274,2141,274,2141,288,11218,288,11218,303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73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Укажите</w:t>
      </w:r>
      <w:r>
        <w:rPr>
          <w:spacing w:val="23"/>
        </w:rPr>
        <w:t> </w:t>
      </w:r>
      <w:r>
        <w:rPr/>
        <w:t>позывной</w:t>
      </w:r>
      <w:r>
        <w:rPr>
          <w:spacing w:val="14"/>
        </w:rPr>
        <w:t> </w:t>
      </w:r>
      <w:r>
        <w:rPr/>
        <w:t>радиооператора</w:t>
      </w:r>
      <w:r>
        <w:rPr>
          <w:spacing w:val="16"/>
        </w:rPr>
        <w:t> </w:t>
      </w:r>
      <w:r>
        <w:rPr/>
        <w:t>любительской</w:t>
      </w:r>
      <w:r>
        <w:rPr>
          <w:spacing w:val="22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из</w:t>
      </w:r>
      <w:r>
        <w:rPr>
          <w:spacing w:val="18"/>
        </w:rPr>
        <w:t> </w:t>
      </w:r>
      <w:r>
        <w:rPr>
          <w:spacing w:val="-2"/>
        </w:rPr>
        <w:t>России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887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UN8AAA</w:t>
      </w:r>
    </w:p>
    <w:p>
      <w:pPr>
        <w:pStyle w:val="ListParagraph"/>
        <w:numPr>
          <w:ilvl w:val="0"/>
          <w:numId w:val="88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UK8AAA</w:t>
      </w:r>
    </w:p>
    <w:p>
      <w:pPr>
        <w:pStyle w:val="ListParagraph"/>
        <w:numPr>
          <w:ilvl w:val="0"/>
          <w:numId w:val="88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US5AAA</w:t>
      </w:r>
    </w:p>
    <w:p>
      <w:pPr>
        <w:pStyle w:val="ListParagraph"/>
        <w:numPr>
          <w:ilvl w:val="0"/>
          <w:numId w:val="887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UA9AAA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49664">
                <wp:simplePos x="0" y="0"/>
                <wp:positionH relativeFrom="page">
                  <wp:posOffset>1350263</wp:posOffset>
                </wp:positionH>
                <wp:positionV relativeFrom="paragraph">
                  <wp:posOffset>180394</wp:posOffset>
                </wp:positionV>
                <wp:extent cx="5779135" cy="198120"/>
                <wp:effectExtent l="0" t="0" r="0" b="0"/>
                <wp:wrapTopAndBottom/>
                <wp:docPr id="1790" name="Group 17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0" name="Group 179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791" name="Graphic 179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2" name="Textbox 1792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297pt;width:455.05pt;height:15.6pt;mso-position-horizontal-relative:page;mso-position-vertical-relative:paragraph;z-index:-15266816;mso-wrap-distance-left:0;mso-wrap-distance-right:0" id="docshapegroup1737" coordorigin="2126,284" coordsize="9101,312">
                <v:shape style="position:absolute;left:2126;top:284;width:9101;height:312" id="docshape1738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173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6"/>
      </w:pPr>
      <w:r>
        <w:rPr/>
        <w:t>Какой из перечисленных ниже позывных используется для опознавания любительской радиостанции, установленной на автомобиле или речном судне?</w:t>
      </w:r>
    </w:p>
    <w:p>
      <w:pPr>
        <w:pStyle w:val="ListParagraph"/>
        <w:numPr>
          <w:ilvl w:val="0"/>
          <w:numId w:val="888"/>
        </w:numPr>
        <w:tabs>
          <w:tab w:pos="733" w:val="left" w:leader="none"/>
        </w:tabs>
        <w:spacing w:line="240" w:lineRule="auto" w:before="2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UA3AA/m</w:t>
      </w:r>
    </w:p>
    <w:p>
      <w:pPr>
        <w:pStyle w:val="ListParagraph"/>
        <w:numPr>
          <w:ilvl w:val="0"/>
          <w:numId w:val="888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UA3AA/mm</w:t>
      </w:r>
    </w:p>
    <w:p>
      <w:pPr>
        <w:pStyle w:val="ListParagraph"/>
        <w:numPr>
          <w:ilvl w:val="0"/>
          <w:numId w:val="88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UA3AA/s</w:t>
      </w:r>
    </w:p>
    <w:p>
      <w:pPr>
        <w:pStyle w:val="ListParagraph"/>
        <w:numPr>
          <w:ilvl w:val="0"/>
          <w:numId w:val="88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UA3AA/z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0176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1793" name="Group 17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3" name="Group 179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94" name="Graphic 179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5" name="Textbox 179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266304;mso-wrap-distance-left:0;mso-wrap-distance-right:0" id="docshapegroup1740" coordorigin="2126,279" coordsize="9101,317">
                <v:shape style="position:absolute;left:2126;top:278;width:9101;height:317" id="docshape1741" coordorigin="2126,279" coordsize="9101,317" path="m2141,303l2126,303,2126,581,2126,596,2141,596,2141,581,2141,303xm2141,279l2126,279,2126,293,2126,303,2141,303,2141,293,2141,279xm11227,303l11218,303,11218,581,2141,581,2141,596,11218,596,11227,596,11227,581,11227,303xm11227,279l11218,279,2141,279,2141,293,11218,293,11218,303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4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16"/>
        </w:rPr>
        <w:t> </w:t>
      </w:r>
      <w:r>
        <w:rPr/>
        <w:t>позывной</w:t>
      </w:r>
      <w:r>
        <w:rPr>
          <w:spacing w:val="11"/>
        </w:rPr>
        <w:t> </w:t>
      </w:r>
      <w:r>
        <w:rPr/>
        <w:t>сигнал</w:t>
      </w:r>
      <w:r>
        <w:rPr>
          <w:spacing w:val="9"/>
        </w:rPr>
        <w:t> </w:t>
      </w:r>
      <w:r>
        <w:rPr/>
        <w:t>использовал</w:t>
      </w:r>
      <w:r>
        <w:rPr>
          <w:spacing w:val="77"/>
        </w:rPr>
        <w:t> </w:t>
      </w:r>
      <w:r>
        <w:rPr/>
        <w:t>Э.Т.</w:t>
      </w:r>
      <w:r>
        <w:rPr>
          <w:spacing w:val="19"/>
        </w:rPr>
        <w:t> </w:t>
      </w:r>
      <w:r>
        <w:rPr>
          <w:spacing w:val="-2"/>
        </w:rPr>
        <w:t>Кренкель?</w:t>
      </w:r>
    </w:p>
    <w:p>
      <w:pPr>
        <w:pStyle w:val="ListParagraph"/>
        <w:numPr>
          <w:ilvl w:val="0"/>
          <w:numId w:val="889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UA1FA</w:t>
      </w:r>
    </w:p>
    <w:p>
      <w:pPr>
        <w:pStyle w:val="ListParagraph"/>
        <w:numPr>
          <w:ilvl w:val="0"/>
          <w:numId w:val="889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UW3DI</w:t>
      </w:r>
    </w:p>
    <w:p>
      <w:pPr>
        <w:pStyle w:val="ListParagraph"/>
        <w:numPr>
          <w:ilvl w:val="0"/>
          <w:numId w:val="889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R1FL</w:t>
      </w:r>
    </w:p>
    <w:p>
      <w:pPr>
        <w:pStyle w:val="ListParagraph"/>
        <w:numPr>
          <w:ilvl w:val="0"/>
          <w:numId w:val="88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4"/>
          <w:w w:val="115"/>
          <w:sz w:val="22"/>
        </w:rPr>
        <w:t>RAEM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0688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1796" name="Group 17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6" name="Group 179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797" name="Graphic 179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8" name="Textbox 179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265792;mso-wrap-distance-left:0;mso-wrap-distance-right:0" id="docshapegroup1743" coordorigin="2126,275" coordsize="9101,317">
                <v:shape style="position:absolute;left:2126;top:274;width:9101;height:317" id="docshape1744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74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Кому</w:t>
      </w:r>
      <w:r>
        <w:rPr>
          <w:spacing w:val="5"/>
        </w:rPr>
        <w:t> </w:t>
      </w:r>
      <w:r>
        <w:rPr/>
        <w:t>принадлежал</w:t>
      </w:r>
      <w:r>
        <w:rPr>
          <w:spacing w:val="19"/>
        </w:rPr>
        <w:t> </w:t>
      </w:r>
      <w:r>
        <w:rPr/>
        <w:t>позывной</w:t>
      </w:r>
      <w:r>
        <w:rPr>
          <w:spacing w:val="20"/>
        </w:rPr>
        <w:t> </w:t>
      </w:r>
      <w:r>
        <w:rPr/>
        <w:t>сигнал</w:t>
      </w:r>
      <w:r>
        <w:rPr>
          <w:spacing w:val="12"/>
        </w:rPr>
        <w:t> </w:t>
      </w:r>
      <w:r>
        <w:rPr>
          <w:spacing w:val="-4"/>
        </w:rPr>
        <w:t>RAEM?</w:t>
      </w:r>
    </w:p>
    <w:p>
      <w:pPr>
        <w:pStyle w:val="ListParagraph"/>
        <w:numPr>
          <w:ilvl w:val="0"/>
          <w:numId w:val="890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Лбов</w:t>
      </w:r>
      <w:r>
        <w:rPr>
          <w:spacing w:val="-5"/>
          <w:w w:val="110"/>
          <w:sz w:val="22"/>
        </w:rPr>
        <w:t> </w:t>
      </w:r>
      <w:r>
        <w:rPr>
          <w:spacing w:val="-4"/>
          <w:w w:val="110"/>
          <w:sz w:val="22"/>
        </w:rPr>
        <w:t>Ф.А.</w:t>
      </w:r>
    </w:p>
    <w:p>
      <w:pPr>
        <w:pStyle w:val="ListParagraph"/>
        <w:numPr>
          <w:ilvl w:val="0"/>
          <w:numId w:val="890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Кренкель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Э.Т.</w:t>
      </w:r>
    </w:p>
    <w:p>
      <w:pPr>
        <w:pStyle w:val="ListParagraph"/>
        <w:numPr>
          <w:ilvl w:val="0"/>
          <w:numId w:val="89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Лаповок</w:t>
      </w:r>
      <w:r>
        <w:rPr>
          <w:spacing w:val="-9"/>
          <w:w w:val="110"/>
          <w:sz w:val="22"/>
        </w:rPr>
        <w:t> </w:t>
      </w:r>
      <w:r>
        <w:rPr>
          <w:spacing w:val="-4"/>
          <w:w w:val="110"/>
          <w:sz w:val="22"/>
        </w:rPr>
        <w:t>Я.С.</w:t>
      </w:r>
    </w:p>
    <w:p>
      <w:pPr>
        <w:pStyle w:val="ListParagraph"/>
        <w:numPr>
          <w:ilvl w:val="0"/>
          <w:numId w:val="89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Кудрявцев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Ю.Н.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120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799" name="Group 17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99" name="Group 179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00" name="Graphic 180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1" name="Textbox 180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65280;mso-wrap-distance-left:0;mso-wrap-distance-right:0" id="docshapegroup1746" coordorigin="2126,280" coordsize="9101,317">
                <v:shape style="position:absolute;left:2126;top:279;width:9101;height:317" id="docshape1747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4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Укажите позывной сигнал любительской радиостанции, принадлежащей ветерану Великой Отечественной войны?</w:t>
      </w:r>
    </w:p>
    <w:p>
      <w:pPr>
        <w:pStyle w:val="ListParagraph"/>
        <w:numPr>
          <w:ilvl w:val="0"/>
          <w:numId w:val="89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R73SRR</w:t>
      </w:r>
    </w:p>
    <w:p>
      <w:pPr>
        <w:pStyle w:val="ListParagraph"/>
        <w:numPr>
          <w:ilvl w:val="0"/>
          <w:numId w:val="89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RR3DH</w:t>
      </w:r>
    </w:p>
    <w:p>
      <w:pPr>
        <w:pStyle w:val="ListParagraph"/>
        <w:numPr>
          <w:ilvl w:val="0"/>
          <w:numId w:val="891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U3DI</w:t>
      </w:r>
    </w:p>
    <w:p>
      <w:pPr>
        <w:pStyle w:val="ListParagraph"/>
        <w:numPr>
          <w:ilvl w:val="0"/>
          <w:numId w:val="891"/>
        </w:numPr>
        <w:tabs>
          <w:tab w:pos="747" w:val="left" w:leader="none"/>
        </w:tabs>
        <w:spacing w:line="240" w:lineRule="auto" w:before="39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R3DAAD/B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1712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1802" name="Group 1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2" name="Group 180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03" name="Graphic 180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4" name="Textbox 180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264768;mso-wrap-distance-left:0;mso-wrap-distance-right:0" id="docshapegroup1749" coordorigin="2126,275" coordsize="9101,317">
                <v:shape style="position:absolute;left:2126;top:274;width:9101;height:317" id="docshape1750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75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№69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Укажите</w:t>
      </w:r>
      <w:r>
        <w:rPr>
          <w:spacing w:val="19"/>
        </w:rPr>
        <w:t> </w:t>
      </w:r>
      <w:r>
        <w:rPr/>
        <w:t>позывной</w:t>
      </w:r>
      <w:r>
        <w:rPr>
          <w:spacing w:val="18"/>
        </w:rPr>
        <w:t> </w:t>
      </w:r>
      <w:r>
        <w:rPr/>
        <w:t>сигнал</w:t>
      </w:r>
      <w:r>
        <w:rPr>
          <w:spacing w:val="16"/>
        </w:rPr>
        <w:t> </w:t>
      </w:r>
      <w:r>
        <w:rPr/>
        <w:t>любительской</w:t>
      </w:r>
      <w:r>
        <w:rPr>
          <w:spacing w:val="19"/>
        </w:rPr>
        <w:t> </w:t>
      </w:r>
      <w:r>
        <w:rPr/>
        <w:t>радиостанции</w:t>
      </w:r>
      <w:r>
        <w:rPr>
          <w:spacing w:val="18"/>
        </w:rPr>
        <w:t> </w:t>
      </w:r>
      <w:r>
        <w:rPr/>
        <w:t>четвёртой</w:t>
      </w:r>
      <w:r>
        <w:rPr>
          <w:spacing w:val="18"/>
        </w:rPr>
        <w:t> </w:t>
      </w:r>
      <w:r>
        <w:rPr>
          <w:spacing w:val="-2"/>
        </w:rPr>
        <w:t>категории</w:t>
      </w:r>
    </w:p>
    <w:p>
      <w:pPr>
        <w:pStyle w:val="ListParagraph"/>
        <w:numPr>
          <w:ilvl w:val="0"/>
          <w:numId w:val="892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RR3DH</w:t>
      </w:r>
    </w:p>
    <w:p>
      <w:pPr>
        <w:pStyle w:val="ListParagraph"/>
        <w:numPr>
          <w:ilvl w:val="0"/>
          <w:numId w:val="89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4"/>
          <w:w w:val="115"/>
          <w:sz w:val="22"/>
        </w:rPr>
        <w:t>U3DI</w:t>
      </w:r>
    </w:p>
    <w:p>
      <w:pPr>
        <w:pStyle w:val="ListParagraph"/>
        <w:numPr>
          <w:ilvl w:val="0"/>
          <w:numId w:val="892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R73SRR</w:t>
      </w:r>
    </w:p>
    <w:p>
      <w:pPr>
        <w:pStyle w:val="ListParagraph"/>
        <w:numPr>
          <w:ilvl w:val="0"/>
          <w:numId w:val="89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R3DAAD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222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805" name="Group 1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5" name="Group 180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06" name="Graphic 180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" name="Textbox 180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64256;mso-wrap-distance-left:0;mso-wrap-distance-right:0" id="docshapegroup1752" coordorigin="2126,280" coordsize="9101,317">
                <v:shape style="position:absolute;left:2126;top:279;width:9101;height:317" id="docshape1753" coordorigin="2126,280" coordsize="9101,317" path="m2141,304l2126,304,2126,582,2126,596,2141,596,2141,582,2141,304xm2141,280l2126,280,2126,294,2126,304,2141,304,2141,294,2141,280xm11227,304l11218,304,11218,582,2141,582,2141,596,11218,596,11227,596,11227,582,11227,304xm11227,280l11218,280,2141,280,2141,294,11218,294,11218,304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5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6"/>
        </w:rPr>
        <w:t> </w:t>
      </w:r>
      <w:r>
        <w:rPr/>
        <w:t>префиксы</w:t>
      </w:r>
      <w:r>
        <w:rPr>
          <w:spacing w:val="18"/>
        </w:rPr>
        <w:t> </w:t>
      </w:r>
      <w:r>
        <w:rPr/>
        <w:t>позывных</w:t>
      </w:r>
      <w:r>
        <w:rPr>
          <w:spacing w:val="13"/>
        </w:rPr>
        <w:t> </w:t>
      </w:r>
      <w:r>
        <w:rPr/>
        <w:t>сигналов</w:t>
      </w:r>
      <w:r>
        <w:rPr>
          <w:spacing w:val="8"/>
        </w:rPr>
        <w:t> </w:t>
      </w:r>
      <w:r>
        <w:rPr/>
        <w:t>выделены</w:t>
      </w:r>
      <w:r>
        <w:rPr>
          <w:spacing w:val="18"/>
        </w:rPr>
        <w:t> </w:t>
      </w:r>
      <w:r>
        <w:rPr/>
        <w:t>для</w:t>
      </w:r>
      <w:r>
        <w:rPr>
          <w:spacing w:val="18"/>
        </w:rPr>
        <w:t> </w:t>
      </w:r>
      <w:r>
        <w:rPr/>
        <w:t>радиолюбителей</w:t>
      </w:r>
      <w:r>
        <w:rPr>
          <w:spacing w:val="22"/>
        </w:rPr>
        <w:t> </w:t>
      </w:r>
      <w:r>
        <w:rPr>
          <w:spacing w:val="-2"/>
        </w:rPr>
        <w:t>России?</w:t>
      </w:r>
    </w:p>
    <w:p>
      <w:pPr>
        <w:pStyle w:val="ListParagraph"/>
        <w:numPr>
          <w:ilvl w:val="0"/>
          <w:numId w:val="89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RA0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RZ9,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UA0-</w:t>
      </w:r>
      <w:r>
        <w:rPr>
          <w:spacing w:val="-5"/>
          <w:w w:val="110"/>
          <w:sz w:val="22"/>
        </w:rPr>
        <w:t>UZ9</w:t>
      </w:r>
    </w:p>
    <w:p>
      <w:pPr>
        <w:pStyle w:val="ListParagraph"/>
        <w:numPr>
          <w:ilvl w:val="0"/>
          <w:numId w:val="89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RA0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RZ9</w:t>
      </w:r>
    </w:p>
    <w:p>
      <w:pPr>
        <w:pStyle w:val="ListParagraph"/>
        <w:numPr>
          <w:ilvl w:val="0"/>
          <w:numId w:val="89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31"/>
          <w:w w:val="105"/>
          <w:sz w:val="22"/>
        </w:rPr>
        <w:t>  </w:t>
      </w:r>
      <w:r>
        <w:rPr>
          <w:w w:val="105"/>
          <w:sz w:val="22"/>
        </w:rPr>
        <w:t>R0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R9,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RA0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RZ9,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UA0-</w:t>
      </w:r>
      <w:r>
        <w:rPr>
          <w:spacing w:val="-5"/>
          <w:w w:val="105"/>
          <w:sz w:val="22"/>
        </w:rPr>
        <w:t>UI9</w:t>
      </w:r>
    </w:p>
    <w:p>
      <w:pPr>
        <w:pStyle w:val="ListParagraph"/>
        <w:numPr>
          <w:ilvl w:val="0"/>
          <w:numId w:val="89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UA0-</w:t>
      </w:r>
      <w:r>
        <w:rPr>
          <w:spacing w:val="-5"/>
          <w:w w:val="110"/>
          <w:sz w:val="22"/>
        </w:rPr>
        <w:t>UZ9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2736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1808" name="Group 18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08" name="Group 180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09" name="Graphic 180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0" name="Textbox 181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263744;mso-wrap-distance-left:0;mso-wrap-distance-right:0" id="docshapegroup1755" coordorigin="2126,275" coordsize="9101,317">
                <v:shape style="position:absolute;left:2126;top:274;width:9101;height:317" id="docshape1756" coordorigin="2126,275" coordsize="9101,317" path="m2141,304l2126,304,2126,577,2126,592,2141,592,2141,577,2141,304xm2141,275l2126,275,2126,289,2126,304,2141,304,2141,289,2141,275xm11227,304l11218,304,11218,577,2141,577,2141,592,11218,592,11227,592,11227,577,11227,304xm11227,275l11218,275,2141,275,2141,289,11218,289,11218,304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75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20"/>
        </w:rPr>
        <w:t> </w:t>
      </w:r>
      <w:r>
        <w:rPr/>
        <w:t>мощностью</w:t>
      </w:r>
      <w:r>
        <w:rPr>
          <w:spacing w:val="16"/>
        </w:rPr>
        <w:t> </w:t>
      </w:r>
      <w:r>
        <w:rPr/>
        <w:t>работает</w:t>
      </w:r>
      <w:r>
        <w:rPr>
          <w:spacing w:val="12"/>
        </w:rPr>
        <w:t> </w:t>
      </w:r>
      <w:r>
        <w:rPr/>
        <w:t>радиостанция</w:t>
      </w:r>
      <w:r>
        <w:rPr>
          <w:spacing w:val="12"/>
        </w:rPr>
        <w:t> </w:t>
      </w:r>
      <w:r>
        <w:rPr/>
        <w:t>любительской</w:t>
      </w:r>
      <w:r>
        <w:rPr>
          <w:spacing w:val="16"/>
        </w:rPr>
        <w:t> </w:t>
      </w:r>
      <w:r>
        <w:rPr/>
        <w:t>службы</w:t>
      </w:r>
      <w:r>
        <w:rPr>
          <w:spacing w:val="19"/>
        </w:rPr>
        <w:t> </w:t>
      </w:r>
      <w:r>
        <w:rPr/>
        <w:t>с</w:t>
      </w:r>
      <w:r>
        <w:rPr>
          <w:spacing w:val="17"/>
        </w:rPr>
        <w:t> </w:t>
      </w:r>
      <w:r>
        <w:rPr/>
        <w:t>позывным</w:t>
      </w:r>
      <w:r>
        <w:rPr>
          <w:spacing w:val="18"/>
        </w:rPr>
        <w:t> </w:t>
      </w:r>
      <w:r>
        <w:rPr>
          <w:spacing w:val="-2"/>
        </w:rPr>
        <w:t>сигналом</w:t>
      </w:r>
    </w:p>
    <w:p>
      <w:pPr>
        <w:pStyle w:val="BodyText"/>
        <w:spacing w:before="11"/>
        <w:ind w:left="575"/>
      </w:pPr>
      <w:r>
        <w:rPr>
          <w:spacing w:val="-2"/>
        </w:rPr>
        <w:t>UA3AA/QRP?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894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5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Ватт,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менее</w:t>
      </w:r>
    </w:p>
    <w:p>
      <w:pPr>
        <w:pStyle w:val="ListParagraph"/>
        <w:numPr>
          <w:ilvl w:val="0"/>
          <w:numId w:val="89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1000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89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200</w:t>
      </w:r>
      <w:r>
        <w:rPr>
          <w:spacing w:val="-9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894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Нельзя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определить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3248">
                <wp:simplePos x="0" y="0"/>
                <wp:positionH relativeFrom="page">
                  <wp:posOffset>1350263</wp:posOffset>
                </wp:positionH>
                <wp:positionV relativeFrom="paragraph">
                  <wp:posOffset>180394</wp:posOffset>
                </wp:positionV>
                <wp:extent cx="5779135" cy="198120"/>
                <wp:effectExtent l="0" t="0" r="0" b="0"/>
                <wp:wrapTopAndBottom/>
                <wp:docPr id="1811" name="Group 18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1" name="Group 1811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812" name="Graphic 1812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3" name="Textbox 1813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297pt;width:455.05pt;height:15.6pt;mso-position-horizontal-relative:page;mso-position-vertical-relative:paragraph;z-index:-15263232;mso-wrap-distance-left:0;mso-wrap-distance-right:0" id="docshapegroup1758" coordorigin="2126,284" coordsize="9101,312">
                <v:shape style="position:absolute;left:2126;top:284;width:9101;height:312" id="docshape1759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176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/>
      </w:pPr>
      <w:r>
        <w:rPr/>
        <w:t>Когда радиооператор любительской радиостанции может использовать свою любительскую радиостанцию для передачи "SOS" или "MAYDAY" на радиочастотах, выделенных другим службам радиосвязи?</w:t>
      </w:r>
    </w:p>
    <w:p>
      <w:pPr>
        <w:pStyle w:val="ListParagraph"/>
        <w:numPr>
          <w:ilvl w:val="0"/>
          <w:numId w:val="895"/>
        </w:numPr>
        <w:tabs>
          <w:tab w:pos="733" w:val="left" w:leader="none"/>
        </w:tabs>
        <w:spacing w:line="240" w:lineRule="auto" w:before="13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Когда</w:t>
      </w:r>
      <w:r>
        <w:rPr>
          <w:spacing w:val="18"/>
          <w:sz w:val="22"/>
        </w:rPr>
        <w:t> </w:t>
      </w:r>
      <w:r>
        <w:rPr>
          <w:sz w:val="22"/>
        </w:rPr>
        <w:t>передано</w:t>
      </w:r>
      <w:r>
        <w:rPr>
          <w:spacing w:val="19"/>
          <w:sz w:val="22"/>
        </w:rPr>
        <w:t> </w:t>
      </w:r>
      <w:r>
        <w:rPr>
          <w:sz w:val="22"/>
        </w:rPr>
        <w:t>штормовое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предупреждение</w:t>
      </w:r>
    </w:p>
    <w:p>
      <w:pPr>
        <w:pStyle w:val="ListParagraph"/>
        <w:numPr>
          <w:ilvl w:val="0"/>
          <w:numId w:val="89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Никогда</w:t>
      </w:r>
    </w:p>
    <w:p>
      <w:pPr>
        <w:pStyle w:val="ListParagraph"/>
        <w:numPr>
          <w:ilvl w:val="0"/>
          <w:numId w:val="895"/>
        </w:numPr>
        <w:tabs>
          <w:tab w:pos="733" w:val="left" w:leader="none"/>
          <w:tab w:pos="1099" w:val="left" w:leader="none"/>
        </w:tabs>
        <w:spacing w:line="240" w:lineRule="auto" w:before="39" w:after="0"/>
        <w:ind w:left="1099" w:right="41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исключительных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случаях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непосредственной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угрозе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жизни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здоровью </w:t>
      </w:r>
      <w:r>
        <w:rPr>
          <w:spacing w:val="-2"/>
          <w:w w:val="105"/>
          <w:sz w:val="22"/>
        </w:rPr>
        <w:t>граждан</w:t>
      </w:r>
    </w:p>
    <w:p>
      <w:pPr>
        <w:pStyle w:val="ListParagraph"/>
        <w:numPr>
          <w:ilvl w:val="0"/>
          <w:numId w:val="895"/>
        </w:numPr>
        <w:tabs>
          <w:tab w:pos="747" w:val="left" w:leader="none"/>
        </w:tabs>
        <w:spacing w:line="240" w:lineRule="auto" w:before="37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определённое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(через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минут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начала</w:t>
      </w:r>
      <w:r>
        <w:rPr>
          <w:spacing w:val="-11"/>
          <w:w w:val="105"/>
          <w:sz w:val="22"/>
        </w:rPr>
        <w:t> </w:t>
      </w:r>
      <w:r>
        <w:rPr>
          <w:spacing w:val="-4"/>
          <w:w w:val="105"/>
          <w:sz w:val="22"/>
        </w:rPr>
        <w:t>часа)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3760">
                <wp:simplePos x="0" y="0"/>
                <wp:positionH relativeFrom="page">
                  <wp:posOffset>1350263</wp:posOffset>
                </wp:positionH>
                <wp:positionV relativeFrom="paragraph">
                  <wp:posOffset>177160</wp:posOffset>
                </wp:positionV>
                <wp:extent cx="5779135" cy="201295"/>
                <wp:effectExtent l="0" t="0" r="0" b="0"/>
                <wp:wrapTopAndBottom/>
                <wp:docPr id="1814" name="Group 18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4" name="Group 181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15" name="Graphic 181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6" name="Textbox 181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9658pt;width:455.05pt;height:15.85pt;mso-position-horizontal-relative:page;mso-position-vertical-relative:paragraph;z-index:-15262720;mso-wrap-distance-left:0;mso-wrap-distance-right:0" id="docshapegroup1761" coordorigin="2126,279" coordsize="9101,317">
                <v:shape style="position:absolute;left:2126;top:279;width:9101;height:317" id="docshape1762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6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Разрешено</w:t>
      </w:r>
      <w:r>
        <w:rPr>
          <w:spacing w:val="26"/>
        </w:rPr>
        <w:t> </w:t>
      </w:r>
      <w:r>
        <w:rPr/>
        <w:t>ли</w:t>
      </w:r>
      <w:r>
        <w:rPr>
          <w:spacing w:val="16"/>
        </w:rPr>
        <w:t> </w:t>
      </w:r>
      <w:r>
        <w:rPr/>
        <w:t>радиолюбительской</w:t>
      </w:r>
      <w:r>
        <w:rPr>
          <w:spacing w:val="17"/>
        </w:rPr>
        <w:t> </w:t>
      </w:r>
      <w:r>
        <w:rPr/>
        <w:t>станции</w:t>
      </w:r>
      <w:r>
        <w:rPr>
          <w:spacing w:val="11"/>
        </w:rPr>
        <w:t> </w:t>
      </w:r>
      <w:r>
        <w:rPr/>
        <w:t>передавать</w:t>
      </w:r>
      <w:r>
        <w:rPr>
          <w:spacing w:val="15"/>
        </w:rPr>
        <w:t> </w:t>
      </w:r>
      <w:r>
        <w:rPr>
          <w:spacing w:val="-2"/>
        </w:rPr>
        <w:t>музыку?</w:t>
      </w:r>
    </w:p>
    <w:p>
      <w:pPr>
        <w:pStyle w:val="ListParagraph"/>
        <w:numPr>
          <w:ilvl w:val="0"/>
          <w:numId w:val="89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разрешено</w:t>
      </w:r>
    </w:p>
    <w:p>
      <w:pPr>
        <w:pStyle w:val="ListParagraph"/>
        <w:numPr>
          <w:ilvl w:val="0"/>
          <w:numId w:val="89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Разрешено</w:t>
      </w:r>
      <w:r>
        <w:rPr>
          <w:spacing w:val="21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вечернее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время</w:t>
      </w:r>
    </w:p>
    <w:p>
      <w:pPr>
        <w:pStyle w:val="ListParagraph"/>
        <w:numPr>
          <w:ilvl w:val="0"/>
          <w:numId w:val="89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Не</w:t>
      </w:r>
      <w:r>
        <w:rPr>
          <w:spacing w:val="17"/>
          <w:sz w:val="22"/>
        </w:rPr>
        <w:t> </w:t>
      </w:r>
      <w:r>
        <w:rPr>
          <w:sz w:val="22"/>
        </w:rPr>
        <w:t>разрешено,</w:t>
      </w:r>
      <w:r>
        <w:rPr>
          <w:spacing w:val="15"/>
          <w:sz w:val="22"/>
        </w:rPr>
        <w:t> </w:t>
      </w:r>
      <w:r>
        <w:rPr>
          <w:sz w:val="22"/>
        </w:rPr>
        <w:t>кроме</w:t>
      </w:r>
      <w:r>
        <w:rPr>
          <w:spacing w:val="16"/>
          <w:sz w:val="22"/>
        </w:rPr>
        <w:t> </w:t>
      </w:r>
      <w:r>
        <w:rPr>
          <w:sz w:val="22"/>
        </w:rPr>
        <w:t>передачи</w:t>
      </w:r>
      <w:r>
        <w:rPr>
          <w:spacing w:val="14"/>
          <w:sz w:val="22"/>
        </w:rPr>
        <w:t> </w:t>
      </w:r>
      <w:r>
        <w:rPr>
          <w:sz w:val="22"/>
        </w:rPr>
        <w:t>музыкальных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позывных</w:t>
      </w:r>
    </w:p>
    <w:p>
      <w:pPr>
        <w:pStyle w:val="ListParagraph"/>
        <w:numPr>
          <w:ilvl w:val="0"/>
          <w:numId w:val="89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Разрешено</w:t>
      </w:r>
      <w:r>
        <w:rPr>
          <w:spacing w:val="23"/>
          <w:sz w:val="22"/>
        </w:rPr>
        <w:t> </w:t>
      </w:r>
      <w:r>
        <w:rPr>
          <w:sz w:val="22"/>
        </w:rPr>
        <w:t>на</w:t>
      </w:r>
      <w:r>
        <w:rPr>
          <w:spacing w:val="3"/>
          <w:sz w:val="22"/>
        </w:rPr>
        <w:t> </w:t>
      </w:r>
      <w:r>
        <w:rPr>
          <w:sz w:val="22"/>
        </w:rPr>
        <w:t>частотах</w:t>
      </w:r>
      <w:r>
        <w:rPr>
          <w:spacing w:val="12"/>
          <w:sz w:val="22"/>
        </w:rPr>
        <w:t> </w:t>
      </w:r>
      <w:r>
        <w:rPr>
          <w:sz w:val="22"/>
        </w:rPr>
        <w:t>выше</w:t>
      </w:r>
      <w:r>
        <w:rPr>
          <w:spacing w:val="9"/>
          <w:sz w:val="22"/>
        </w:rPr>
        <w:t> </w:t>
      </w:r>
      <w:r>
        <w:rPr>
          <w:sz w:val="22"/>
        </w:rPr>
        <w:t>433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427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1817" name="Group 18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17" name="Group 1817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818" name="Graphic 1818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9" name="Textbox 1819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262208;mso-wrap-distance-left:0;mso-wrap-distance-right:0" id="docshapegroup1764" coordorigin="2126,280" coordsize="9101,312">
                <v:shape style="position:absolute;left:2126;top:279;width:9101;height:312" id="docshape1765" coordorigin="2126,280" coordsize="9101,312" path="m2141,280l2126,280,2126,289,2126,304,2126,577,2126,592,2141,592,2141,577,2141,304,2141,289,2141,280xm11227,280l11218,280,2141,280,2141,289,11218,289,11218,304,11218,577,2141,577,2141,592,11218,592,11227,592,11227,577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76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628"/>
      </w:pPr>
      <w:r>
        <w:rPr/>
        <w:t>При каких условиях радиооператор любительской радиостанции может самостоятельно осуществлять передачи с принадлежащей ему радиостанции?</w:t>
      </w:r>
    </w:p>
    <w:p>
      <w:pPr>
        <w:pStyle w:val="ListParagraph"/>
        <w:numPr>
          <w:ilvl w:val="0"/>
          <w:numId w:val="897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наличии</w:t>
      </w:r>
      <w:r>
        <w:rPr>
          <w:spacing w:val="21"/>
          <w:sz w:val="22"/>
        </w:rPr>
        <w:t> </w:t>
      </w:r>
      <w:r>
        <w:rPr>
          <w:sz w:val="22"/>
        </w:rPr>
        <w:t>у</w:t>
      </w:r>
      <w:r>
        <w:rPr>
          <w:spacing w:val="1"/>
          <w:sz w:val="22"/>
        </w:rPr>
        <w:t> </w:t>
      </w:r>
      <w:r>
        <w:rPr>
          <w:sz w:val="22"/>
        </w:rPr>
        <w:t>радиооператора</w:t>
      </w:r>
      <w:r>
        <w:rPr>
          <w:spacing w:val="12"/>
          <w:sz w:val="22"/>
        </w:rPr>
        <w:t> </w:t>
      </w:r>
      <w:r>
        <w:rPr>
          <w:sz w:val="22"/>
        </w:rPr>
        <w:t>членского</w:t>
      </w:r>
      <w:r>
        <w:rPr>
          <w:spacing w:val="20"/>
          <w:sz w:val="22"/>
        </w:rPr>
        <w:t> </w:t>
      </w:r>
      <w:r>
        <w:rPr>
          <w:sz w:val="22"/>
        </w:rPr>
        <w:t>билета</w:t>
      </w:r>
      <w:r>
        <w:rPr>
          <w:spacing w:val="17"/>
          <w:sz w:val="22"/>
        </w:rPr>
        <w:t> </w:t>
      </w:r>
      <w:r>
        <w:rPr>
          <w:sz w:val="22"/>
        </w:rPr>
        <w:t>Союза</w:t>
      </w:r>
      <w:r>
        <w:rPr>
          <w:spacing w:val="11"/>
          <w:sz w:val="22"/>
        </w:rPr>
        <w:t> </w:t>
      </w:r>
      <w:r>
        <w:rPr>
          <w:sz w:val="22"/>
        </w:rPr>
        <w:t>радиолюбителей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России</w:t>
      </w:r>
    </w:p>
    <w:p>
      <w:pPr>
        <w:pStyle w:val="ListParagraph"/>
        <w:numPr>
          <w:ilvl w:val="0"/>
          <w:numId w:val="89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радиооператора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Разрешения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эксплуатацию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897"/>
        </w:numPr>
        <w:tabs>
          <w:tab w:pos="733" w:val="left" w:leader="none"/>
          <w:tab w:pos="1099" w:val="left" w:leader="none"/>
        </w:tabs>
        <w:spacing w:line="244" w:lineRule="auto" w:before="30" w:after="0"/>
        <w:ind w:left="1099" w:right="88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радиооператора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эксплуатационной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технической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квалификации, позывного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сигнала,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регистрации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РЭС,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выполнении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Решения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ГКРЧ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 любительской службе</w:t>
      </w:r>
    </w:p>
    <w:p>
      <w:pPr>
        <w:pStyle w:val="ListParagraph"/>
        <w:numPr>
          <w:ilvl w:val="0"/>
          <w:numId w:val="897"/>
        </w:numPr>
        <w:tabs>
          <w:tab w:pos="747" w:val="left" w:leader="none"/>
        </w:tabs>
        <w:spacing w:line="240" w:lineRule="auto" w:before="33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радиооператора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Сертификата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соответствия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радиостанцию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4784">
                <wp:simplePos x="0" y="0"/>
                <wp:positionH relativeFrom="page">
                  <wp:posOffset>1350263</wp:posOffset>
                </wp:positionH>
                <wp:positionV relativeFrom="paragraph">
                  <wp:posOffset>177085</wp:posOffset>
                </wp:positionV>
                <wp:extent cx="5779135" cy="201295"/>
                <wp:effectExtent l="0" t="0" r="0" b="0"/>
                <wp:wrapTopAndBottom/>
                <wp:docPr id="1820" name="Group 18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0" name="Group 182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21" name="Graphic 182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2" name="Textbox 182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3701pt;width:455.05pt;height:15.85pt;mso-position-horizontal-relative:page;mso-position-vertical-relative:paragraph;z-index:-15261696;mso-wrap-distance-left:0;mso-wrap-distance-right:0" id="docshapegroup1767" coordorigin="2126,279" coordsize="9101,317">
                <v:shape style="position:absolute;left:2126;top:278;width:9101;height:317" id="docshape1768" coordorigin="2126,279" coordsize="9101,317" path="m2141,279l2126,279,2126,293,2126,303,2126,581,2126,596,2141,596,2141,581,2141,303,2141,293,2141,279xm11227,279l11218,279,2141,279,2141,293,11218,293,11218,303,11218,581,2141,581,2141,596,11218,596,11227,596,11227,581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6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Какая</w:t>
      </w:r>
      <w:r>
        <w:rPr>
          <w:spacing w:val="22"/>
        </w:rPr>
        <w:t> </w:t>
      </w:r>
      <w:r>
        <w:rPr/>
        <w:t>организация</w:t>
      </w:r>
      <w:r>
        <w:rPr>
          <w:spacing w:val="15"/>
        </w:rPr>
        <w:t> </w:t>
      </w:r>
      <w:r>
        <w:rPr/>
        <w:t>образует</w:t>
      </w:r>
      <w:r>
        <w:rPr>
          <w:spacing w:val="23"/>
        </w:rPr>
        <w:t> </w:t>
      </w:r>
      <w:r>
        <w:rPr/>
        <w:t>позывной</w:t>
      </w:r>
      <w:r>
        <w:rPr>
          <w:spacing w:val="11"/>
        </w:rPr>
        <w:t> </w:t>
      </w:r>
      <w:r>
        <w:rPr/>
        <w:t>сигнал</w:t>
      </w:r>
      <w:r>
        <w:rPr>
          <w:spacing w:val="17"/>
        </w:rPr>
        <w:t> </w:t>
      </w:r>
      <w:r>
        <w:rPr/>
        <w:t>радиостанции</w:t>
      </w:r>
      <w:r>
        <w:rPr>
          <w:spacing w:val="13"/>
        </w:rPr>
        <w:t> </w:t>
      </w:r>
      <w:r>
        <w:rPr/>
        <w:t>любительской</w:t>
      </w:r>
      <w:r>
        <w:rPr>
          <w:spacing w:val="20"/>
        </w:rPr>
        <w:t> </w:t>
      </w:r>
      <w:r>
        <w:rPr>
          <w:spacing w:val="-2"/>
        </w:rPr>
        <w:t>службы?</w:t>
      </w:r>
    </w:p>
    <w:p>
      <w:pPr>
        <w:pStyle w:val="ListParagraph"/>
        <w:numPr>
          <w:ilvl w:val="0"/>
          <w:numId w:val="89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Государственная</w:t>
      </w:r>
      <w:r>
        <w:rPr>
          <w:spacing w:val="18"/>
          <w:sz w:val="22"/>
        </w:rPr>
        <w:t> </w:t>
      </w:r>
      <w:r>
        <w:rPr>
          <w:sz w:val="22"/>
        </w:rPr>
        <w:t>комиссия</w:t>
      </w:r>
      <w:r>
        <w:rPr>
          <w:spacing w:val="18"/>
          <w:sz w:val="22"/>
        </w:rPr>
        <w:t> </w:t>
      </w:r>
      <w:r>
        <w:rPr>
          <w:sz w:val="22"/>
        </w:rPr>
        <w:t>по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радиочастотам</w:t>
      </w:r>
    </w:p>
    <w:p>
      <w:pPr>
        <w:pStyle w:val="ListParagraph"/>
        <w:numPr>
          <w:ilvl w:val="0"/>
          <w:numId w:val="89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Союз</w:t>
      </w:r>
      <w:r>
        <w:rPr>
          <w:spacing w:val="14"/>
          <w:sz w:val="22"/>
        </w:rPr>
        <w:t> </w:t>
      </w:r>
      <w:r>
        <w:rPr>
          <w:sz w:val="22"/>
        </w:rPr>
        <w:t>радиолюбителей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России</w:t>
      </w:r>
    </w:p>
    <w:p>
      <w:pPr>
        <w:pStyle w:val="ListParagraph"/>
        <w:numPr>
          <w:ilvl w:val="0"/>
          <w:numId w:val="898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36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Радиочастотная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служба, состоящая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Главного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радиочастотного центра, 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также </w:t>
      </w:r>
      <w:r>
        <w:rPr>
          <w:sz w:val="22"/>
        </w:rPr>
        <w:t>радиочастотных центров Федеральных округов и их филиалов в Республиках, краях и </w:t>
      </w:r>
      <w:r>
        <w:rPr>
          <w:spacing w:val="-2"/>
          <w:w w:val="105"/>
          <w:sz w:val="22"/>
        </w:rPr>
        <w:t>областях</w:t>
      </w:r>
    </w:p>
    <w:p>
      <w:pPr>
        <w:pStyle w:val="ListParagraph"/>
        <w:numPr>
          <w:ilvl w:val="0"/>
          <w:numId w:val="898"/>
        </w:numPr>
        <w:tabs>
          <w:tab w:pos="747" w:val="left" w:leader="none"/>
        </w:tabs>
        <w:spacing w:line="240" w:lineRule="auto" w:before="33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Территориальное</w:t>
      </w:r>
      <w:r>
        <w:rPr>
          <w:spacing w:val="25"/>
          <w:sz w:val="22"/>
        </w:rPr>
        <w:t> </w:t>
      </w:r>
      <w:r>
        <w:rPr>
          <w:sz w:val="22"/>
        </w:rPr>
        <w:t>управление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Роскомнадзора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5296">
                <wp:simplePos x="0" y="0"/>
                <wp:positionH relativeFrom="page">
                  <wp:posOffset>1350263</wp:posOffset>
                </wp:positionH>
                <wp:positionV relativeFrom="paragraph">
                  <wp:posOffset>173972</wp:posOffset>
                </wp:positionV>
                <wp:extent cx="5779135" cy="201295"/>
                <wp:effectExtent l="0" t="0" r="0" b="0"/>
                <wp:wrapTopAndBottom/>
                <wp:docPr id="1823" name="Group 18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3" name="Group 182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24" name="Graphic 182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5" name="Textbox 182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8584pt;width:455.05pt;height:15.85pt;mso-position-horizontal-relative:page;mso-position-vertical-relative:paragraph;z-index:-15261184;mso-wrap-distance-left:0;mso-wrap-distance-right:0" id="docshapegroup1770" coordorigin="2126,274" coordsize="9101,317">
                <v:shape style="position:absolute;left:2126;top:273;width:9101;height:317" id="docshape1771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77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/>
      </w:pPr>
      <w:r>
        <w:rPr/>
        <w:t>Сколько Свидетельств о регистрации радиоэлектронного средства (РЭС), должен получить радиооператор любительской радиостанции?</w:t>
      </w:r>
    </w:p>
    <w:p>
      <w:pPr>
        <w:pStyle w:val="ListParagraph"/>
        <w:numPr>
          <w:ilvl w:val="0"/>
          <w:numId w:val="899"/>
        </w:numPr>
        <w:tabs>
          <w:tab w:pos="733" w:val="left" w:leader="none"/>
        </w:tabs>
        <w:spacing w:line="240" w:lineRule="auto" w:before="1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10"/>
          <w:w w:val="110"/>
          <w:sz w:val="22"/>
        </w:rPr>
        <w:t> </w:t>
      </w:r>
      <w:r>
        <w:rPr>
          <w:spacing w:val="-4"/>
          <w:w w:val="110"/>
          <w:sz w:val="22"/>
        </w:rPr>
        <w:t>одно</w:t>
      </w:r>
    </w:p>
    <w:p>
      <w:pPr>
        <w:pStyle w:val="ListParagraph"/>
        <w:numPr>
          <w:ilvl w:val="0"/>
          <w:numId w:val="899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одному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каждое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радиоэлектронное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средство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(трансивер)</w:t>
      </w:r>
    </w:p>
    <w:p>
      <w:pPr>
        <w:pStyle w:val="ListParagraph"/>
        <w:numPr>
          <w:ilvl w:val="0"/>
          <w:numId w:val="89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05"/>
          <w:sz w:val="22"/>
        </w:rPr>
        <w:t>Максимум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два: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место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жительства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одно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spacing w:val="-4"/>
          <w:w w:val="105"/>
          <w:sz w:val="22"/>
        </w:rPr>
        <w:t>дачу</w:t>
      </w:r>
    </w:p>
    <w:p>
      <w:pPr>
        <w:pStyle w:val="ListParagraph"/>
        <w:numPr>
          <w:ilvl w:val="0"/>
          <w:numId w:val="89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Одно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одному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каждый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трансивер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4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5808">
                <wp:simplePos x="0" y="0"/>
                <wp:positionH relativeFrom="page">
                  <wp:posOffset>1350263</wp:posOffset>
                </wp:positionH>
                <wp:positionV relativeFrom="paragraph">
                  <wp:posOffset>192931</wp:posOffset>
                </wp:positionV>
                <wp:extent cx="5779135" cy="201295"/>
                <wp:effectExtent l="0" t="0" r="0" b="0"/>
                <wp:wrapTopAndBottom/>
                <wp:docPr id="1826" name="Group 18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6" name="Group 182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27" name="Graphic 182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8" name="Textbox 182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5.191464pt;width:455.05pt;height:15.85pt;mso-position-horizontal-relative:page;mso-position-vertical-relative:paragraph;z-index:-15260672;mso-wrap-distance-left:0;mso-wrap-distance-right:0" id="docshapegroup1773" coordorigin="2126,304" coordsize="9101,317">
                <v:shape style="position:absolute;left:2126;top:303;width:9101;height:317" id="docshape1774" coordorigin="2126,304" coordsize="9101,317" path="m2141,333l2126,333,2126,606,2126,621,2141,621,2141,606,2141,333xm2141,304l2126,304,2126,318,2126,333,2141,333,2141,318,2141,304xm11227,333l11218,333,11218,606,2141,606,2141,621,11218,621,11227,621,11227,606,11227,333xm11227,304l11218,304,2141,304,2141,318,11218,318,11218,333,11227,333,11227,318,11227,304xe" filled="true" fillcolor="#000000" stroked="false">
                  <v:path arrowok="t"/>
                  <v:fill type="solid"/>
                </v:shape>
                <v:shape style="position:absolute;left:2140;top:318;width:9077;height:288" type="#_x0000_t202" id="docshape177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Может</w:t>
      </w:r>
      <w:r>
        <w:rPr>
          <w:spacing w:val="17"/>
        </w:rPr>
        <w:t> </w:t>
      </w:r>
      <w:r>
        <w:rPr/>
        <w:t>ли</w:t>
      </w:r>
      <w:r>
        <w:rPr>
          <w:spacing w:val="21"/>
        </w:rPr>
        <w:t> </w:t>
      </w:r>
      <w:r>
        <w:rPr/>
        <w:t>радиолюбитель</w:t>
      </w:r>
      <w:r>
        <w:rPr>
          <w:spacing w:val="14"/>
        </w:rPr>
        <w:t> </w:t>
      </w:r>
      <w:r>
        <w:rPr/>
        <w:t>допустить</w:t>
      </w:r>
      <w:r>
        <w:rPr>
          <w:spacing w:val="7"/>
        </w:rPr>
        <w:t> </w:t>
      </w:r>
      <w:r>
        <w:rPr/>
        <w:t>другого</w:t>
      </w:r>
      <w:r>
        <w:rPr>
          <w:spacing w:val="17"/>
        </w:rPr>
        <w:t> </w:t>
      </w:r>
      <w:r>
        <w:rPr/>
        <w:t>радиолюбителя,</w:t>
      </w:r>
      <w:r>
        <w:rPr>
          <w:spacing w:val="17"/>
        </w:rPr>
        <w:t> </w:t>
      </w:r>
      <w:r>
        <w:rPr/>
        <w:t>не</w:t>
      </w:r>
      <w:r>
        <w:rPr>
          <w:spacing w:val="17"/>
        </w:rPr>
        <w:t> </w:t>
      </w:r>
      <w:r>
        <w:rPr/>
        <w:t>имеющего</w:t>
      </w:r>
      <w:r>
        <w:rPr>
          <w:spacing w:val="18"/>
        </w:rPr>
        <w:t> </w:t>
      </w:r>
      <w:r>
        <w:rPr/>
        <w:t>позывного,</w:t>
      </w:r>
      <w:r>
        <w:rPr>
          <w:spacing w:val="11"/>
        </w:rPr>
        <w:t> </w:t>
      </w:r>
      <w:r>
        <w:rPr>
          <w:spacing w:val="-5"/>
        </w:rPr>
        <w:t>для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75"/>
      </w:pPr>
      <w:r>
        <w:rPr/>
        <w:t>работы</w:t>
      </w:r>
      <w:r>
        <w:rPr>
          <w:spacing w:val="10"/>
        </w:rPr>
        <w:t> </w:t>
      </w:r>
      <w:r>
        <w:rPr/>
        <w:t>со</w:t>
      </w:r>
      <w:r>
        <w:rPr>
          <w:spacing w:val="13"/>
        </w:rPr>
        <w:t> </w:t>
      </w:r>
      <w:r>
        <w:rPr/>
        <w:t>своей</w:t>
      </w:r>
      <w:r>
        <w:rPr>
          <w:spacing w:val="3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900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Может</w:t>
      </w:r>
      <w:r>
        <w:rPr>
          <w:spacing w:val="15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под</w:t>
      </w:r>
      <w:r>
        <w:rPr>
          <w:spacing w:val="17"/>
          <w:sz w:val="22"/>
        </w:rPr>
        <w:t> </w:t>
      </w:r>
      <w:r>
        <w:rPr>
          <w:sz w:val="22"/>
        </w:rPr>
        <w:t>личным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контролем</w:t>
      </w:r>
    </w:p>
    <w:p>
      <w:pPr>
        <w:pStyle w:val="ListParagraph"/>
        <w:numPr>
          <w:ilvl w:val="0"/>
          <w:numId w:val="900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Может</w:t>
      </w:r>
      <w:r>
        <w:rPr>
          <w:spacing w:val="14"/>
          <w:sz w:val="22"/>
        </w:rPr>
        <w:t> </w:t>
      </w:r>
      <w:r>
        <w:rPr>
          <w:sz w:val="22"/>
        </w:rPr>
        <w:t>только</w:t>
      </w:r>
      <w:r>
        <w:rPr>
          <w:spacing w:val="15"/>
          <w:sz w:val="22"/>
        </w:rPr>
        <w:t> </w:t>
      </w:r>
      <w:r>
        <w:rPr>
          <w:sz w:val="22"/>
        </w:rPr>
        <w:t>под</w:t>
      </w:r>
      <w:r>
        <w:rPr>
          <w:spacing w:val="17"/>
          <w:sz w:val="22"/>
        </w:rPr>
        <w:t> </w:t>
      </w:r>
      <w:r>
        <w:rPr>
          <w:sz w:val="22"/>
        </w:rPr>
        <w:t>контролем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Роскомнадзора</w:t>
      </w:r>
    </w:p>
    <w:p>
      <w:pPr>
        <w:pStyle w:val="ListParagraph"/>
        <w:numPr>
          <w:ilvl w:val="0"/>
          <w:numId w:val="90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может</w:t>
      </w:r>
    </w:p>
    <w:p>
      <w:pPr>
        <w:pStyle w:val="ListParagraph"/>
        <w:numPr>
          <w:ilvl w:val="0"/>
          <w:numId w:val="900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Может</w:t>
      </w:r>
      <w:r>
        <w:rPr>
          <w:spacing w:val="17"/>
          <w:sz w:val="22"/>
        </w:rPr>
        <w:t> </w:t>
      </w:r>
      <w:r>
        <w:rPr>
          <w:sz w:val="22"/>
        </w:rPr>
        <w:t>только</w:t>
      </w:r>
      <w:r>
        <w:rPr>
          <w:spacing w:val="17"/>
          <w:sz w:val="22"/>
        </w:rPr>
        <w:t> </w:t>
      </w:r>
      <w:r>
        <w:rPr>
          <w:sz w:val="22"/>
        </w:rPr>
        <w:t>под</w:t>
      </w:r>
      <w:r>
        <w:rPr>
          <w:spacing w:val="20"/>
          <w:sz w:val="22"/>
        </w:rPr>
        <w:t> </w:t>
      </w:r>
      <w:r>
        <w:rPr>
          <w:sz w:val="22"/>
        </w:rPr>
        <w:t>контролем</w:t>
      </w:r>
      <w:r>
        <w:rPr>
          <w:spacing w:val="22"/>
          <w:sz w:val="22"/>
        </w:rPr>
        <w:t> </w:t>
      </w:r>
      <w:r>
        <w:rPr>
          <w:sz w:val="22"/>
        </w:rPr>
        <w:t>Радиочастотной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6320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1829" name="Group 1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29" name="Group 182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30" name="Graphic 183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" name="Textbox 183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60160;mso-wrap-distance-left:0;mso-wrap-distance-right:0" id="docshapegroup1776" coordorigin="2126,275" coordsize="9101,317">
                <v:shape style="position:absolute;left:2126;top:274;width:9101;height:317" id="docshape1777" coordorigin="2126,275" coordsize="9101,317" path="m2141,303l2126,303,2126,577,2126,591,2141,591,2141,577,2141,303xm2141,275l2126,275,2126,289,2126,303,2141,303,2141,289,2141,275xm11227,303l11218,303,11218,577,2141,577,2141,591,11218,591,11227,591,11227,577,11227,303xm11227,275l11218,275,2141,275,2141,289,11218,289,11218,303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77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720"/>
      </w:pPr>
      <w:r>
        <w:rPr/>
        <w:t>Эксплуатация радиоэлектронных средств без специального разрешения (лицензии), если такое разрешение (такая лицензия) обязательно (обязательна) влечет административное наказание физического лица в виде:</w:t>
      </w:r>
    </w:p>
    <w:p>
      <w:pPr>
        <w:pStyle w:val="ListParagraph"/>
        <w:numPr>
          <w:ilvl w:val="0"/>
          <w:numId w:val="901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Предупреждение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письменной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форме.</w:t>
      </w:r>
    </w:p>
    <w:p>
      <w:pPr>
        <w:pStyle w:val="ListParagraph"/>
        <w:numPr>
          <w:ilvl w:val="0"/>
          <w:numId w:val="901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Лишение</w:t>
      </w:r>
      <w:r>
        <w:rPr>
          <w:spacing w:val="19"/>
          <w:sz w:val="22"/>
        </w:rPr>
        <w:t> </w:t>
      </w:r>
      <w:r>
        <w:rPr>
          <w:sz w:val="22"/>
        </w:rPr>
        <w:t>специального</w:t>
      </w:r>
      <w:r>
        <w:rPr>
          <w:spacing w:val="20"/>
          <w:sz w:val="22"/>
        </w:rPr>
        <w:t> </w:t>
      </w:r>
      <w:r>
        <w:rPr>
          <w:sz w:val="22"/>
        </w:rPr>
        <w:t>права,</w:t>
      </w:r>
      <w:r>
        <w:rPr>
          <w:spacing w:val="20"/>
          <w:sz w:val="22"/>
        </w:rPr>
        <w:t> </w:t>
      </w:r>
      <w:r>
        <w:rPr>
          <w:sz w:val="22"/>
        </w:rPr>
        <w:t>предоставленного</w:t>
      </w:r>
      <w:r>
        <w:rPr>
          <w:spacing w:val="21"/>
          <w:sz w:val="22"/>
        </w:rPr>
        <w:t> </w:t>
      </w:r>
      <w:r>
        <w:rPr>
          <w:sz w:val="22"/>
        </w:rPr>
        <w:t>физическому</w:t>
      </w:r>
      <w:r>
        <w:rPr>
          <w:spacing w:val="3"/>
          <w:sz w:val="22"/>
        </w:rPr>
        <w:t> </w:t>
      </w:r>
      <w:r>
        <w:rPr>
          <w:sz w:val="22"/>
        </w:rPr>
        <w:t>лицу</w:t>
      </w:r>
      <w:r>
        <w:rPr>
          <w:spacing w:val="-4"/>
          <w:sz w:val="22"/>
        </w:rPr>
        <w:t> </w:t>
      </w:r>
      <w:r>
        <w:rPr>
          <w:sz w:val="22"/>
        </w:rPr>
        <w:t>на</w:t>
      </w:r>
      <w:r>
        <w:rPr>
          <w:spacing w:val="19"/>
          <w:sz w:val="22"/>
        </w:rPr>
        <w:t> </w:t>
      </w:r>
      <w:r>
        <w:rPr>
          <w:sz w:val="22"/>
        </w:rPr>
        <w:t>три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года.</w:t>
      </w:r>
    </w:p>
    <w:p>
      <w:pPr>
        <w:pStyle w:val="ListParagraph"/>
        <w:numPr>
          <w:ilvl w:val="0"/>
          <w:numId w:val="901"/>
        </w:numPr>
        <w:tabs>
          <w:tab w:pos="733" w:val="left" w:leader="none"/>
          <w:tab w:pos="1099" w:val="left" w:leader="none"/>
        </w:tabs>
        <w:spacing w:line="249" w:lineRule="auto" w:before="35" w:after="0"/>
        <w:ind w:left="1099" w:right="128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Наложение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административного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штрафа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физическое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лицо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конфискацией радиоэлектронных средств или без таковой.</w:t>
      </w:r>
    </w:p>
    <w:p>
      <w:pPr>
        <w:pStyle w:val="ListParagraph"/>
        <w:numPr>
          <w:ilvl w:val="0"/>
          <w:numId w:val="901"/>
        </w:numPr>
        <w:tabs>
          <w:tab w:pos="747" w:val="left" w:leader="none"/>
        </w:tabs>
        <w:spacing w:line="240" w:lineRule="auto" w:before="21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Административный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арест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физического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лица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срок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пятнадцати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суток.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6832">
                <wp:simplePos x="0" y="0"/>
                <wp:positionH relativeFrom="page">
                  <wp:posOffset>1350263</wp:posOffset>
                </wp:positionH>
                <wp:positionV relativeFrom="paragraph">
                  <wp:posOffset>177009</wp:posOffset>
                </wp:positionV>
                <wp:extent cx="5779135" cy="201295"/>
                <wp:effectExtent l="0" t="0" r="0" b="0"/>
                <wp:wrapTopAndBottom/>
                <wp:docPr id="1832" name="Group 1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2" name="Group 183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33" name="Graphic 183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4" name="Textbox 183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7744pt;width:455.05pt;height:15.85pt;mso-position-horizontal-relative:page;mso-position-vertical-relative:paragraph;z-index:-15259648;mso-wrap-distance-left:0;mso-wrap-distance-right:0" id="docshapegroup1779" coordorigin="2126,279" coordsize="9101,317">
                <v:shape style="position:absolute;left:2126;top:278;width:9101;height:317" id="docshape1780" coordorigin="2126,279" coordsize="9101,317" path="m2141,308l2126,308,2126,581,2126,596,2141,596,2141,581,2141,308xm2141,279l2126,279,2126,293,2126,308,2141,308,2141,293,2141,279xm11227,308l11218,308,11218,581,2141,581,2141,596,11218,596,11227,596,11227,581,11227,308xm11227,279l11218,279,2141,279,2141,293,11218,293,11218,308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78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№79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 w:right="628"/>
      </w:pPr>
      <w:r>
        <w:rPr/>
        <w:t>Каким документом российским радиолюбителям выделяются полосы радиочастот для проведения радиосвязей?</w:t>
      </w:r>
    </w:p>
    <w:p>
      <w:pPr>
        <w:pStyle w:val="ListParagraph"/>
        <w:numPr>
          <w:ilvl w:val="0"/>
          <w:numId w:val="902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Решением</w:t>
      </w:r>
      <w:r>
        <w:rPr>
          <w:spacing w:val="18"/>
          <w:sz w:val="22"/>
        </w:rPr>
        <w:t> </w:t>
      </w:r>
      <w:r>
        <w:rPr>
          <w:sz w:val="22"/>
        </w:rPr>
        <w:t>Министерства</w:t>
      </w:r>
      <w:r>
        <w:rPr>
          <w:spacing w:val="13"/>
          <w:sz w:val="22"/>
        </w:rPr>
        <w:t> </w:t>
      </w:r>
      <w:r>
        <w:rPr>
          <w:sz w:val="22"/>
        </w:rPr>
        <w:t>внутренних</w:t>
      </w:r>
      <w:r>
        <w:rPr>
          <w:spacing w:val="15"/>
          <w:sz w:val="22"/>
        </w:rPr>
        <w:t> </w:t>
      </w:r>
      <w:r>
        <w:rPr>
          <w:sz w:val="22"/>
        </w:rPr>
        <w:t>дел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(МВД)</w:t>
      </w:r>
    </w:p>
    <w:p>
      <w:pPr>
        <w:pStyle w:val="ListParagraph"/>
        <w:numPr>
          <w:ilvl w:val="0"/>
          <w:numId w:val="90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Постановлением</w:t>
      </w:r>
      <w:r>
        <w:rPr>
          <w:spacing w:val="20"/>
          <w:sz w:val="22"/>
        </w:rPr>
        <w:t> </w:t>
      </w:r>
      <w:r>
        <w:rPr>
          <w:sz w:val="22"/>
        </w:rPr>
        <w:t>Правительства</w:t>
      </w:r>
      <w:r>
        <w:rPr>
          <w:spacing w:val="18"/>
          <w:sz w:val="22"/>
        </w:rPr>
        <w:t> </w:t>
      </w:r>
      <w:r>
        <w:rPr>
          <w:sz w:val="22"/>
        </w:rPr>
        <w:t>РФ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(ППРФ)</w:t>
      </w:r>
    </w:p>
    <w:p>
      <w:pPr>
        <w:pStyle w:val="ListParagraph"/>
        <w:numPr>
          <w:ilvl w:val="0"/>
          <w:numId w:val="90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Решением</w:t>
      </w:r>
      <w:r>
        <w:rPr>
          <w:spacing w:val="20"/>
          <w:sz w:val="22"/>
        </w:rPr>
        <w:t> </w:t>
      </w:r>
      <w:r>
        <w:rPr>
          <w:sz w:val="22"/>
        </w:rPr>
        <w:t>Госинспекции</w:t>
      </w:r>
      <w:r>
        <w:rPr>
          <w:spacing w:val="10"/>
          <w:sz w:val="22"/>
        </w:rPr>
        <w:t> </w:t>
      </w:r>
      <w:r>
        <w:rPr>
          <w:sz w:val="22"/>
        </w:rPr>
        <w:t>электросвязи</w:t>
      </w:r>
      <w:r>
        <w:rPr>
          <w:spacing w:val="23"/>
          <w:sz w:val="22"/>
        </w:rPr>
        <w:t> </w:t>
      </w:r>
      <w:r>
        <w:rPr>
          <w:sz w:val="22"/>
        </w:rPr>
        <w:t>РФ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(ГИЭ)</w:t>
      </w:r>
    </w:p>
    <w:p>
      <w:pPr>
        <w:pStyle w:val="ListParagraph"/>
        <w:numPr>
          <w:ilvl w:val="0"/>
          <w:numId w:val="90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Решением</w:t>
      </w:r>
      <w:r>
        <w:rPr>
          <w:spacing w:val="19"/>
          <w:sz w:val="22"/>
        </w:rPr>
        <w:t> </w:t>
      </w:r>
      <w:r>
        <w:rPr>
          <w:sz w:val="22"/>
        </w:rPr>
        <w:t>Государственной</w:t>
      </w:r>
      <w:r>
        <w:rPr>
          <w:spacing w:val="24"/>
          <w:sz w:val="22"/>
        </w:rPr>
        <w:t> </w:t>
      </w:r>
      <w:r>
        <w:rPr>
          <w:sz w:val="22"/>
        </w:rPr>
        <w:t>комиссии</w:t>
      </w:r>
      <w:r>
        <w:rPr>
          <w:spacing w:val="16"/>
          <w:sz w:val="22"/>
        </w:rPr>
        <w:t> </w:t>
      </w:r>
      <w:r>
        <w:rPr>
          <w:sz w:val="22"/>
        </w:rPr>
        <w:t>по</w:t>
      </w:r>
      <w:r>
        <w:rPr>
          <w:spacing w:val="15"/>
          <w:sz w:val="22"/>
        </w:rPr>
        <w:t> </w:t>
      </w:r>
      <w:r>
        <w:rPr>
          <w:sz w:val="22"/>
        </w:rPr>
        <w:t>радиочастотам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(ГКРЧ)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7344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198120"/>
                <wp:effectExtent l="0" t="0" r="0" b="0"/>
                <wp:wrapTopAndBottom/>
                <wp:docPr id="1835" name="Group 18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5" name="Group 1835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836" name="Graphic 1836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7" name="Textbox 1837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6pt;mso-position-horizontal-relative:page;mso-position-vertical-relative:paragraph;z-index:-15259136;mso-wrap-distance-left:0;mso-wrap-distance-right:0" id="docshapegroup1782" coordorigin="2126,279" coordsize="9101,312">
                <v:shape style="position:absolute;left:2126;top:278;width:9101;height:312" id="docshape1783" coordorigin="2126,279" coordsize="9101,312" path="m2141,279l2126,279,2126,288,2126,303,2126,581,2126,591,2141,591,2141,581,2141,303,2141,288,2141,279xm11227,279l11218,279,2141,279,2141,288,11218,288,11218,303,11218,581,2141,581,2141,591,11218,591,11227,591,11227,581,11227,303,11227,288,11227,279xe" filled="true" fillcolor="#000000" stroked="false">
                  <v:path arrowok="t"/>
                  <v:fill type="solid"/>
                </v:shape>
                <v:shape style="position:absolute;left:2140;top:288;width:9077;height:293" type="#_x0000_t202" id="docshape178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288"/>
      </w:pPr>
      <w:r>
        <w:rPr/>
        <w:t>Имеет ли право лицо, не имеющее квалификации радиолюбителя (категории), осуществлять самостоятельно передачи на зарегистрированной любительской радиостанции, переданной ему по доверенности?</w:t>
      </w:r>
    </w:p>
    <w:p>
      <w:pPr>
        <w:pStyle w:val="ListParagraph"/>
        <w:numPr>
          <w:ilvl w:val="0"/>
          <w:numId w:val="903"/>
        </w:numPr>
        <w:tabs>
          <w:tab w:pos="733" w:val="left" w:leader="none"/>
        </w:tabs>
        <w:spacing w:line="240" w:lineRule="auto" w:before="13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7"/>
          <w:w w:val="115"/>
          <w:sz w:val="22"/>
        </w:rPr>
        <w:t>Да</w:t>
      </w:r>
    </w:p>
    <w:p>
      <w:pPr>
        <w:pStyle w:val="ListParagraph"/>
        <w:numPr>
          <w:ilvl w:val="0"/>
          <w:numId w:val="90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05"/>
          <w:sz w:val="22"/>
        </w:rPr>
        <w:t>Да,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случае,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доверенность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заверена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нотариально</w:t>
      </w:r>
    </w:p>
    <w:p>
      <w:pPr>
        <w:pStyle w:val="ListParagraph"/>
        <w:numPr>
          <w:ilvl w:val="0"/>
          <w:numId w:val="903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Да,</w:t>
      </w:r>
      <w:r>
        <w:rPr>
          <w:spacing w:val="17"/>
          <w:sz w:val="22"/>
        </w:rPr>
        <w:t> </w:t>
      </w:r>
      <w:r>
        <w:rPr>
          <w:sz w:val="22"/>
        </w:rPr>
        <w:t>при</w:t>
      </w:r>
      <w:r>
        <w:rPr>
          <w:spacing w:val="13"/>
          <w:sz w:val="22"/>
        </w:rPr>
        <w:t> </w:t>
      </w:r>
      <w:r>
        <w:rPr>
          <w:sz w:val="22"/>
        </w:rPr>
        <w:t>наличии</w:t>
      </w:r>
      <w:r>
        <w:rPr>
          <w:spacing w:val="9"/>
          <w:sz w:val="22"/>
        </w:rPr>
        <w:t> </w:t>
      </w:r>
      <w:r>
        <w:rPr>
          <w:sz w:val="22"/>
        </w:rPr>
        <w:t>разрешения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полиции</w:t>
      </w:r>
    </w:p>
    <w:p>
      <w:pPr>
        <w:pStyle w:val="ListParagraph"/>
        <w:numPr>
          <w:ilvl w:val="0"/>
          <w:numId w:val="903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36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Нет.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Лицо,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имеющее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квалификации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радиолюбителя,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осуществлять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передачи только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под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контролем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управляющего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оператора,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указанного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Свидетельстве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 регистрации РЭС</w:t>
      </w:r>
    </w:p>
    <w:p>
      <w:pPr>
        <w:pStyle w:val="BodyText"/>
        <w:spacing w:before="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7856">
                <wp:simplePos x="0" y="0"/>
                <wp:positionH relativeFrom="page">
                  <wp:posOffset>1350263</wp:posOffset>
                </wp:positionH>
                <wp:positionV relativeFrom="paragraph">
                  <wp:posOffset>172742</wp:posOffset>
                </wp:positionV>
                <wp:extent cx="5779135" cy="201295"/>
                <wp:effectExtent l="0" t="0" r="0" b="0"/>
                <wp:wrapTopAndBottom/>
                <wp:docPr id="1838" name="Group 18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8" name="Group 183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39" name="Graphic 183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0" name="Textbox 184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01797pt;width:455.05pt;height:15.85pt;mso-position-horizontal-relative:page;mso-position-vertical-relative:paragraph;z-index:-15258624;mso-wrap-distance-left:0;mso-wrap-distance-right:0" id="docshapegroup1785" coordorigin="2126,272" coordsize="9101,317">
                <v:shape style="position:absolute;left:2126;top:272;width:9101;height:317" id="docshape1786" coordorigin="2126,272" coordsize="9101,317" path="m2141,272l2126,272,2126,286,2126,301,2126,574,2126,589,2141,589,2141,574,2141,301,2141,286,2141,272xm11227,272l11218,272,2141,272,2141,286,11218,286,11218,301,11218,574,2141,574,2141,589,11218,589,11227,589,11227,574,11227,301,11227,286,11227,272xe" filled="true" fillcolor="#000000" stroked="false">
                  <v:path arrowok="t"/>
                  <v:fill type="solid"/>
                </v:shape>
                <v:shape style="position:absolute;left:2140;top:286;width:9077;height:288" type="#_x0000_t202" id="docshape178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8"/>
        </w:rPr>
        <w:t> </w:t>
      </w:r>
      <w:r>
        <w:rPr/>
        <w:t>определяется</w:t>
      </w:r>
      <w:r>
        <w:rPr>
          <w:spacing w:val="17"/>
        </w:rPr>
        <w:t> </w:t>
      </w:r>
      <w:r>
        <w:rPr/>
        <w:t>Свидетельством</w:t>
      </w:r>
      <w:r>
        <w:rPr>
          <w:spacing w:val="11"/>
        </w:rPr>
        <w:t> </w:t>
      </w:r>
      <w:r>
        <w:rPr/>
        <w:t>об</w:t>
      </w:r>
      <w:r>
        <w:rPr>
          <w:spacing w:val="15"/>
        </w:rPr>
        <w:t> </w:t>
      </w:r>
      <w:r>
        <w:rPr/>
        <w:t>образовании</w:t>
      </w:r>
      <w:r>
        <w:rPr>
          <w:spacing w:val="21"/>
        </w:rPr>
        <w:t> </w:t>
      </w:r>
      <w:r>
        <w:rPr/>
        <w:t>позывного</w:t>
      </w:r>
      <w:r>
        <w:rPr>
          <w:spacing w:val="13"/>
        </w:rPr>
        <w:t> </w:t>
      </w:r>
      <w:r>
        <w:rPr/>
        <w:t>сигнала</w:t>
      </w:r>
      <w:r>
        <w:rPr>
          <w:spacing w:val="16"/>
        </w:rPr>
        <w:t> </w:t>
      </w:r>
      <w:r>
        <w:rPr>
          <w:spacing w:val="-2"/>
        </w:rPr>
        <w:t>опознавания?</w:t>
      </w:r>
    </w:p>
    <w:p>
      <w:pPr>
        <w:pStyle w:val="ListParagraph"/>
        <w:numPr>
          <w:ilvl w:val="0"/>
          <w:numId w:val="904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346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Свидетельство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об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образовании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позывного сигнала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опознавания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является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разрешением </w:t>
      </w:r>
      <w:r>
        <w:rPr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осуществление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радиолюбителем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передач с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любых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904"/>
        </w:numPr>
        <w:tabs>
          <w:tab w:pos="742" w:val="left" w:leader="none"/>
        </w:tabs>
        <w:spacing w:line="240" w:lineRule="auto" w:before="36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Только</w:t>
      </w:r>
      <w:r>
        <w:rPr>
          <w:spacing w:val="20"/>
          <w:sz w:val="22"/>
        </w:rPr>
        <w:t> </w:t>
      </w:r>
      <w:r>
        <w:rPr>
          <w:sz w:val="22"/>
        </w:rPr>
        <w:t>позывной</w:t>
      </w:r>
      <w:r>
        <w:rPr>
          <w:spacing w:val="15"/>
          <w:sz w:val="22"/>
        </w:rPr>
        <w:t> </w:t>
      </w:r>
      <w:r>
        <w:rPr>
          <w:sz w:val="22"/>
        </w:rPr>
        <w:t>сигнал</w:t>
      </w:r>
      <w:r>
        <w:rPr>
          <w:spacing w:val="13"/>
          <w:sz w:val="22"/>
        </w:rPr>
        <w:t> </w:t>
      </w:r>
      <w:r>
        <w:rPr>
          <w:sz w:val="22"/>
        </w:rPr>
        <w:t>любительской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904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Только</w:t>
      </w:r>
      <w:r>
        <w:rPr>
          <w:spacing w:val="24"/>
          <w:sz w:val="22"/>
        </w:rPr>
        <w:t> </w:t>
      </w:r>
      <w:r>
        <w:rPr>
          <w:sz w:val="22"/>
        </w:rPr>
        <w:t>квалификационная</w:t>
      </w:r>
      <w:r>
        <w:rPr>
          <w:spacing w:val="15"/>
          <w:sz w:val="22"/>
        </w:rPr>
        <w:t> </w:t>
      </w:r>
      <w:r>
        <w:rPr>
          <w:sz w:val="22"/>
        </w:rPr>
        <w:t>категория</w:t>
      </w:r>
      <w:r>
        <w:rPr>
          <w:spacing w:val="9"/>
          <w:sz w:val="22"/>
        </w:rPr>
        <w:t> </w:t>
      </w:r>
      <w:r>
        <w:rPr>
          <w:sz w:val="22"/>
        </w:rPr>
        <w:t>радиооператора</w:t>
      </w:r>
      <w:r>
        <w:rPr>
          <w:spacing w:val="21"/>
          <w:sz w:val="22"/>
        </w:rPr>
        <w:t> </w:t>
      </w:r>
      <w:r>
        <w:rPr>
          <w:sz w:val="22"/>
        </w:rPr>
        <w:t>любительской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904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213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Квалификационная категория радиооператора любительской радиостанции и позывной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сигнал опознавания радиостанций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8368">
                <wp:simplePos x="0" y="0"/>
                <wp:positionH relativeFrom="page">
                  <wp:posOffset>1350263</wp:posOffset>
                </wp:positionH>
                <wp:positionV relativeFrom="paragraph">
                  <wp:posOffset>175077</wp:posOffset>
                </wp:positionV>
                <wp:extent cx="5779135" cy="201295"/>
                <wp:effectExtent l="0" t="0" r="0" b="0"/>
                <wp:wrapTopAndBottom/>
                <wp:docPr id="1841" name="Group 18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1" name="Group 184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42" name="Graphic 184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" name="Textbox 184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5605pt;width:455.05pt;height:15.85pt;mso-position-horizontal-relative:page;mso-position-vertical-relative:paragraph;z-index:-15258112;mso-wrap-distance-left:0;mso-wrap-distance-right:0" id="docshapegroup1788" coordorigin="2126,276" coordsize="9101,317">
                <v:shape style="position:absolute;left:2126;top:275;width:9101;height:317" id="docshape1789" coordorigin="2126,276" coordsize="9101,317" path="m2141,276l2126,276,2126,276,2126,290,2126,305,2126,578,2126,593,2141,593,2141,578,2141,305,2141,290,2141,276,2141,276xm11227,276l11218,276,2141,276,2141,290,11218,290,11218,305,11218,578,2141,578,2141,593,11218,593,11227,593,11227,578,11227,305,11227,290,11227,276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179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628"/>
      </w:pPr>
      <w:r>
        <w:rPr/>
        <w:t>В каком случае радиооператор любительской радиостанции может не вести аппаратный </w:t>
      </w:r>
      <w:r>
        <w:rPr>
          <w:spacing w:val="-2"/>
        </w:rPr>
        <w:t>журнал?</w:t>
      </w:r>
    </w:p>
    <w:p>
      <w:pPr>
        <w:pStyle w:val="ListParagraph"/>
        <w:numPr>
          <w:ilvl w:val="0"/>
          <w:numId w:val="905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использовании</w:t>
      </w:r>
      <w:r>
        <w:rPr>
          <w:spacing w:val="15"/>
          <w:sz w:val="22"/>
        </w:rPr>
        <w:t> </w:t>
      </w:r>
      <w:r>
        <w:rPr>
          <w:sz w:val="22"/>
        </w:rPr>
        <w:t>стационарной</w:t>
      </w:r>
      <w:r>
        <w:rPr>
          <w:spacing w:val="16"/>
          <w:sz w:val="22"/>
        </w:rPr>
        <w:t> </w:t>
      </w:r>
      <w:r>
        <w:rPr>
          <w:sz w:val="22"/>
        </w:rPr>
        <w:t>радиостанции</w:t>
      </w:r>
      <w:r>
        <w:rPr>
          <w:spacing w:val="16"/>
          <w:sz w:val="22"/>
        </w:rPr>
        <w:t>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z w:val="22"/>
        </w:rPr>
        <w:t>полосах</w:t>
      </w:r>
      <w:r>
        <w:rPr>
          <w:spacing w:val="14"/>
          <w:sz w:val="22"/>
        </w:rPr>
        <w:t> </w:t>
      </w:r>
      <w:r>
        <w:rPr>
          <w:sz w:val="22"/>
        </w:rPr>
        <w:t>радиочастот</w:t>
      </w:r>
      <w:r>
        <w:rPr>
          <w:spacing w:val="7"/>
          <w:sz w:val="22"/>
        </w:rPr>
        <w:t> </w:t>
      </w:r>
      <w:r>
        <w:rPr>
          <w:sz w:val="22"/>
        </w:rPr>
        <w:t>выше</w:t>
      </w:r>
      <w:r>
        <w:rPr>
          <w:spacing w:val="12"/>
          <w:sz w:val="22"/>
        </w:rPr>
        <w:t> </w:t>
      </w:r>
      <w:r>
        <w:rPr>
          <w:sz w:val="22"/>
        </w:rPr>
        <w:t>30</w:t>
      </w:r>
      <w:r>
        <w:rPr>
          <w:spacing w:val="20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90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использовании</w:t>
      </w:r>
      <w:r>
        <w:rPr>
          <w:spacing w:val="15"/>
          <w:sz w:val="22"/>
        </w:rPr>
        <w:t> </w:t>
      </w:r>
      <w:r>
        <w:rPr>
          <w:sz w:val="22"/>
        </w:rPr>
        <w:t>мобильной</w:t>
      </w:r>
      <w:r>
        <w:rPr>
          <w:spacing w:val="16"/>
          <w:sz w:val="22"/>
        </w:rPr>
        <w:t> </w:t>
      </w:r>
      <w:r>
        <w:rPr>
          <w:sz w:val="22"/>
        </w:rPr>
        <w:t>радиостанции</w:t>
      </w:r>
      <w:r>
        <w:rPr>
          <w:spacing w:val="23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полосах</w:t>
      </w:r>
      <w:r>
        <w:rPr>
          <w:spacing w:val="14"/>
          <w:sz w:val="22"/>
        </w:rPr>
        <w:t> </w:t>
      </w:r>
      <w:r>
        <w:rPr>
          <w:sz w:val="22"/>
        </w:rPr>
        <w:t>радиочастот</w:t>
      </w:r>
      <w:r>
        <w:rPr>
          <w:spacing w:val="14"/>
          <w:sz w:val="22"/>
        </w:rPr>
        <w:t> </w:t>
      </w:r>
      <w:r>
        <w:rPr>
          <w:sz w:val="22"/>
        </w:rPr>
        <w:t>выше</w:t>
      </w:r>
      <w:r>
        <w:rPr>
          <w:spacing w:val="11"/>
          <w:sz w:val="22"/>
        </w:rPr>
        <w:t> </w:t>
      </w:r>
      <w:r>
        <w:rPr>
          <w:sz w:val="22"/>
        </w:rPr>
        <w:t>30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905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проведении</w:t>
      </w:r>
      <w:r>
        <w:rPr>
          <w:spacing w:val="10"/>
          <w:sz w:val="22"/>
        </w:rPr>
        <w:t> </w:t>
      </w:r>
      <w:r>
        <w:rPr>
          <w:sz w:val="22"/>
        </w:rPr>
        <w:t>радиосвязей</w:t>
      </w:r>
      <w:r>
        <w:rPr>
          <w:spacing w:val="23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местными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корреспондентами</w:t>
      </w:r>
    </w:p>
    <w:p>
      <w:pPr>
        <w:pStyle w:val="ListParagraph"/>
        <w:numPr>
          <w:ilvl w:val="0"/>
          <w:numId w:val="905"/>
        </w:numPr>
        <w:tabs>
          <w:tab w:pos="747" w:val="left" w:leader="none"/>
        </w:tabs>
        <w:spacing w:line="240" w:lineRule="auto" w:before="39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проведении</w:t>
      </w:r>
      <w:r>
        <w:rPr>
          <w:spacing w:val="12"/>
          <w:sz w:val="22"/>
        </w:rPr>
        <w:t> </w:t>
      </w:r>
      <w:r>
        <w:rPr>
          <w:sz w:val="22"/>
        </w:rPr>
        <w:t>радиосвязей</w:t>
      </w:r>
      <w:r>
        <w:rPr>
          <w:spacing w:val="17"/>
          <w:sz w:val="22"/>
        </w:rPr>
        <w:t> </w:t>
      </w:r>
      <w:r>
        <w:rPr>
          <w:sz w:val="22"/>
        </w:rPr>
        <w:t>цифровыми</w:t>
      </w:r>
      <w:r>
        <w:rPr>
          <w:spacing w:val="17"/>
          <w:sz w:val="22"/>
        </w:rPr>
        <w:t> </w:t>
      </w:r>
      <w:r>
        <w:rPr>
          <w:sz w:val="22"/>
        </w:rPr>
        <w:t>видами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связи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1844" name="Group 18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4" name="Group 184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45" name="Graphic 184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6" name="Textbox 184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1791" coordorigin="0,0" coordsize="9101,317">
                <v:shape style="position:absolute;left:0;top:0;width:9101;height:317" id="docshape1792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179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№83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75"/>
      </w:pPr>
      <w:r>
        <w:rPr/>
        <w:t>Какой минимальный объём информации фиксируется в аппаратном журнале любительской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906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Дата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проведения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диапазон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вид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работы,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корреспондента</w:t>
      </w:r>
    </w:p>
    <w:p>
      <w:pPr>
        <w:pStyle w:val="ListParagraph"/>
        <w:numPr>
          <w:ilvl w:val="0"/>
          <w:numId w:val="906"/>
        </w:numPr>
        <w:tabs>
          <w:tab w:pos="742" w:val="left" w:leader="none"/>
        </w:tabs>
        <w:spacing w:line="240" w:lineRule="auto" w:before="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Дата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z w:val="22"/>
        </w:rPr>
        <w:t>время</w:t>
      </w:r>
      <w:r>
        <w:rPr>
          <w:spacing w:val="16"/>
          <w:sz w:val="22"/>
        </w:rPr>
        <w:t> </w:t>
      </w:r>
      <w:r>
        <w:rPr>
          <w:sz w:val="22"/>
        </w:rPr>
        <w:t>проведения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радиосвязи</w:t>
      </w:r>
    </w:p>
    <w:p>
      <w:pPr>
        <w:pStyle w:val="ListParagraph"/>
        <w:numPr>
          <w:ilvl w:val="0"/>
          <w:numId w:val="90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Позывной</w:t>
      </w:r>
      <w:r>
        <w:rPr>
          <w:spacing w:val="17"/>
          <w:sz w:val="22"/>
        </w:rPr>
        <w:t> </w:t>
      </w:r>
      <w:r>
        <w:rPr>
          <w:sz w:val="22"/>
        </w:rPr>
        <w:t>корреспондента</w:t>
      </w:r>
      <w:r>
        <w:rPr>
          <w:spacing w:val="18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оба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рапорта</w:t>
      </w:r>
    </w:p>
    <w:p>
      <w:pPr>
        <w:pStyle w:val="ListParagraph"/>
        <w:numPr>
          <w:ilvl w:val="0"/>
          <w:numId w:val="906"/>
        </w:numPr>
        <w:tabs>
          <w:tab w:pos="747" w:val="left" w:leader="none"/>
          <w:tab w:pos="1099" w:val="left" w:leader="none"/>
        </w:tabs>
        <w:spacing w:line="244" w:lineRule="auto" w:before="30" w:after="0"/>
        <w:ind w:left="1099" w:right="57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корреспондента,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местонахождение,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используемая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аппаратура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 антенны, краткая характеристика погодных условий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9392">
                <wp:simplePos x="0" y="0"/>
                <wp:positionH relativeFrom="page">
                  <wp:posOffset>1350263</wp:posOffset>
                </wp:positionH>
                <wp:positionV relativeFrom="paragraph">
                  <wp:posOffset>174874</wp:posOffset>
                </wp:positionV>
                <wp:extent cx="5779135" cy="201295"/>
                <wp:effectExtent l="0" t="0" r="0" b="0"/>
                <wp:wrapTopAndBottom/>
                <wp:docPr id="1847" name="Group 18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7" name="Group 184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48" name="Graphic 184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9" name="Textbox 184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69649pt;width:455.05pt;height:15.85pt;mso-position-horizontal-relative:page;mso-position-vertical-relative:paragraph;z-index:-15257088;mso-wrap-distance-left:0;mso-wrap-distance-right:0" id="docshapegroup1794" coordorigin="2126,275" coordsize="9101,317">
                <v:shape style="position:absolute;left:2126;top:275;width:9101;height:317" id="docshape1795" coordorigin="2126,275" coordsize="9101,317" path="m2141,275l2126,275,2126,290,2126,304,2126,578,2126,592,2141,592,2141,578,2141,304,2141,290,2141,275xm11227,275l11218,275,2141,275,2141,290,11218,290,11218,304,11218,578,2141,578,2141,592,11218,592,11227,592,11227,578,11227,304,11227,290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79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Какой минимальный объём информации фиксируется в аппаратном журнале любительского ретранслятора или радиомаяка?</w:t>
      </w:r>
    </w:p>
    <w:p>
      <w:pPr>
        <w:pStyle w:val="ListParagraph"/>
        <w:numPr>
          <w:ilvl w:val="0"/>
          <w:numId w:val="907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Выходная</w:t>
      </w:r>
      <w:r>
        <w:rPr>
          <w:spacing w:val="12"/>
          <w:sz w:val="22"/>
        </w:rPr>
        <w:t> </w:t>
      </w:r>
      <w:r>
        <w:rPr>
          <w:sz w:val="22"/>
        </w:rPr>
        <w:t>мощность</w:t>
      </w:r>
      <w:r>
        <w:rPr>
          <w:spacing w:val="14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потребляемый</w:t>
      </w:r>
      <w:r>
        <w:rPr>
          <w:spacing w:val="22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907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87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любительских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ретрансляторов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радиомаяков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аппаратный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журнал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 </w:t>
      </w:r>
      <w:r>
        <w:rPr>
          <w:spacing w:val="-2"/>
          <w:w w:val="105"/>
          <w:sz w:val="22"/>
        </w:rPr>
        <w:t>ведётся</w:t>
      </w:r>
    </w:p>
    <w:p>
      <w:pPr>
        <w:pStyle w:val="ListParagraph"/>
        <w:numPr>
          <w:ilvl w:val="0"/>
          <w:numId w:val="907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Время</w:t>
      </w:r>
      <w:r>
        <w:rPr>
          <w:spacing w:val="11"/>
          <w:sz w:val="22"/>
        </w:rPr>
        <w:t> </w:t>
      </w:r>
      <w:r>
        <w:rPr>
          <w:sz w:val="22"/>
        </w:rPr>
        <w:t>включения</w:t>
      </w:r>
      <w:r>
        <w:rPr>
          <w:spacing w:val="17"/>
          <w:sz w:val="22"/>
        </w:rPr>
        <w:t> </w:t>
      </w:r>
      <w:r>
        <w:rPr>
          <w:sz w:val="22"/>
        </w:rPr>
        <w:t>и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выключения</w:t>
      </w:r>
    </w:p>
    <w:p>
      <w:pPr>
        <w:pStyle w:val="ListParagraph"/>
        <w:numPr>
          <w:ilvl w:val="0"/>
          <w:numId w:val="90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Список</w:t>
      </w:r>
      <w:r>
        <w:rPr>
          <w:spacing w:val="20"/>
          <w:sz w:val="22"/>
        </w:rPr>
        <w:t> </w:t>
      </w:r>
      <w:r>
        <w:rPr>
          <w:sz w:val="22"/>
        </w:rPr>
        <w:t>позывных</w:t>
      </w:r>
      <w:r>
        <w:rPr>
          <w:spacing w:val="9"/>
          <w:sz w:val="22"/>
        </w:rPr>
        <w:t> </w:t>
      </w:r>
      <w:r>
        <w:rPr>
          <w:sz w:val="22"/>
        </w:rPr>
        <w:t>сигналов</w:t>
      </w:r>
      <w:r>
        <w:rPr>
          <w:spacing w:val="17"/>
          <w:sz w:val="22"/>
        </w:rPr>
        <w:t> </w:t>
      </w:r>
      <w:r>
        <w:rPr>
          <w:sz w:val="22"/>
        </w:rPr>
        <w:t>допущенных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корреспондентов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59904">
                <wp:simplePos x="0" y="0"/>
                <wp:positionH relativeFrom="page">
                  <wp:posOffset>1350263</wp:posOffset>
                </wp:positionH>
                <wp:positionV relativeFrom="paragraph">
                  <wp:posOffset>177541</wp:posOffset>
                </wp:positionV>
                <wp:extent cx="5779135" cy="201295"/>
                <wp:effectExtent l="0" t="0" r="0" b="0"/>
                <wp:wrapTopAndBottom/>
                <wp:docPr id="1850" name="Group 18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0" name="Group 185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51" name="Graphic 185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2" name="Textbox 185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9649pt;width:455.05pt;height:15.85pt;mso-position-horizontal-relative:page;mso-position-vertical-relative:paragraph;z-index:-15256576;mso-wrap-distance-left:0;mso-wrap-distance-right:0" id="docshapegroup1797" coordorigin="2126,280" coordsize="9101,317">
                <v:shape style="position:absolute;left:2126;top:279;width:9101;height:317" id="docshape1798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179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Сколько</w:t>
      </w:r>
      <w:r>
        <w:rPr>
          <w:spacing w:val="23"/>
        </w:rPr>
        <w:t> </w:t>
      </w:r>
      <w:r>
        <w:rPr/>
        <w:t>времени</w:t>
      </w:r>
      <w:r>
        <w:rPr>
          <w:spacing w:val="9"/>
        </w:rPr>
        <w:t> </w:t>
      </w:r>
      <w:r>
        <w:rPr/>
        <w:t>должен</w:t>
      </w:r>
      <w:r>
        <w:rPr>
          <w:spacing w:val="21"/>
        </w:rPr>
        <w:t> </w:t>
      </w:r>
      <w:r>
        <w:rPr/>
        <w:t>храниться</w:t>
      </w:r>
      <w:r>
        <w:rPr>
          <w:spacing w:val="11"/>
        </w:rPr>
        <w:t> </w:t>
      </w:r>
      <w:r>
        <w:rPr/>
        <w:t>аппаратный</w:t>
      </w:r>
      <w:r>
        <w:rPr>
          <w:spacing w:val="14"/>
        </w:rPr>
        <w:t> </w:t>
      </w:r>
      <w:r>
        <w:rPr/>
        <w:t>журнал</w:t>
      </w:r>
      <w:r>
        <w:rPr>
          <w:spacing w:val="13"/>
        </w:rPr>
        <w:t> </w:t>
      </w:r>
      <w:r>
        <w:rPr/>
        <w:t>любительской</w:t>
      </w:r>
      <w:r>
        <w:rPr>
          <w:spacing w:val="14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90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трёх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лет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внесения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него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последних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сведений</w:t>
      </w:r>
    </w:p>
    <w:p>
      <w:pPr>
        <w:pStyle w:val="ListParagraph"/>
        <w:numPr>
          <w:ilvl w:val="0"/>
          <w:numId w:val="908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шести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месяцев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того,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он</w:t>
      </w:r>
      <w:r>
        <w:rPr>
          <w:spacing w:val="-12"/>
          <w:w w:val="105"/>
          <w:sz w:val="22"/>
        </w:rPr>
        <w:t> </w:t>
      </w:r>
      <w:r>
        <w:rPr>
          <w:spacing w:val="-4"/>
          <w:w w:val="105"/>
          <w:sz w:val="22"/>
        </w:rPr>
        <w:t>начат</w:t>
      </w:r>
    </w:p>
    <w:p>
      <w:pPr>
        <w:pStyle w:val="ListParagraph"/>
        <w:numPr>
          <w:ilvl w:val="0"/>
          <w:numId w:val="908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одного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года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внесения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последних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сведений</w:t>
      </w:r>
    </w:p>
    <w:p>
      <w:pPr>
        <w:pStyle w:val="ListParagraph"/>
        <w:numPr>
          <w:ilvl w:val="0"/>
          <w:numId w:val="90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Вечно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0416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1853" name="Group 18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3" name="Group 185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54" name="Graphic 185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5" name="Textbox 185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256064;mso-wrap-distance-left:0;mso-wrap-distance-right:0" id="docshapegroup1800" coordorigin="2126,275" coordsize="9101,317">
                <v:shape style="position:absolute;left:2126;top:274;width:9101;height:317" id="docshape1801" coordorigin="2126,275" coordsize="9101,317" path="m2141,275l2126,275,2126,275,2126,289,2126,304,2126,577,2126,592,2141,592,2141,577,2141,304,2141,289,2141,275,2141,275xm11227,275l11218,275,2141,275,2141,289,11218,289,11218,304,11218,577,2141,577,2141,592,11218,592,11227,592,11227,577,11227,304,11227,289,11227,275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80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Обязательно ли переносить сведения в аппаратный журнал любительской радиостанции из отдельного журнала учёта радиосвязей, проведённых в соревнованиях?</w:t>
      </w:r>
    </w:p>
    <w:p>
      <w:pPr>
        <w:pStyle w:val="ListParagraph"/>
        <w:numPr>
          <w:ilvl w:val="0"/>
          <w:numId w:val="90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Обязательно,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учёт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связей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соревнованиях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вёлся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бумажном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носителе</w:t>
      </w:r>
    </w:p>
    <w:p>
      <w:pPr>
        <w:pStyle w:val="ListParagraph"/>
        <w:numPr>
          <w:ilvl w:val="0"/>
          <w:numId w:val="909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Нет</w:t>
      </w:r>
    </w:p>
    <w:p>
      <w:pPr>
        <w:pStyle w:val="ListParagraph"/>
        <w:numPr>
          <w:ilvl w:val="0"/>
          <w:numId w:val="909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7"/>
          <w:w w:val="115"/>
          <w:sz w:val="22"/>
        </w:rPr>
        <w:t>Да</w:t>
      </w:r>
    </w:p>
    <w:p>
      <w:pPr>
        <w:pStyle w:val="ListParagraph"/>
        <w:numPr>
          <w:ilvl w:val="0"/>
          <w:numId w:val="90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spacing w:val="-2"/>
          <w:w w:val="105"/>
          <w:sz w:val="22"/>
        </w:rPr>
        <w:t>Обязательно, если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учёт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связей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соревнованиях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вёлся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использованием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компьютера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0928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198120"/>
                <wp:effectExtent l="0" t="0" r="0" b="0"/>
                <wp:wrapTopAndBottom/>
                <wp:docPr id="1856" name="Group 18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6" name="Group 1856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857" name="Graphic 1857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8" name="Textbox 1858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6pt;mso-position-horizontal-relative:page;mso-position-vertical-relative:paragraph;z-index:-15255552;mso-wrap-distance-left:0;mso-wrap-distance-right:0" id="docshapegroup1803" coordorigin="2126,280" coordsize="9101,312">
                <v:shape style="position:absolute;left:2126;top:279;width:9101;height:312" id="docshape1804" coordorigin="2126,280" coordsize="9101,312" path="m2141,280l2126,280,2126,289,2126,304,2126,582,2126,592,2141,592,2141,582,2141,304,2141,289,2141,280xm11227,280l11218,280,2141,280,2141,289,11218,289,11218,304,11218,582,2141,582,2141,592,11218,592,11227,592,11227,582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180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720"/>
      </w:pPr>
      <w:r>
        <w:rPr/>
        <w:t>Можно ли вносить в аппаратный журнал любительской радиостанции какую-либо информацию помимо обязательной</w:t>
      </w:r>
    </w:p>
    <w:p>
      <w:pPr>
        <w:pStyle w:val="ListParagraph"/>
        <w:numPr>
          <w:ilvl w:val="0"/>
          <w:numId w:val="910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Можно</w:t>
      </w:r>
      <w:r>
        <w:rPr>
          <w:spacing w:val="18"/>
          <w:sz w:val="22"/>
        </w:rPr>
        <w:t> </w:t>
      </w:r>
      <w:r>
        <w:rPr>
          <w:sz w:val="22"/>
        </w:rPr>
        <w:t>вносить</w:t>
      </w:r>
      <w:r>
        <w:rPr>
          <w:spacing w:val="13"/>
          <w:sz w:val="22"/>
        </w:rPr>
        <w:t> </w:t>
      </w:r>
      <w:r>
        <w:rPr>
          <w:sz w:val="22"/>
        </w:rPr>
        <w:t>любую</w:t>
      </w:r>
      <w:r>
        <w:rPr>
          <w:spacing w:val="15"/>
          <w:sz w:val="22"/>
        </w:rPr>
        <w:t> </w:t>
      </w:r>
      <w:r>
        <w:rPr>
          <w:sz w:val="22"/>
        </w:rPr>
        <w:t>дополнительную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информацию</w:t>
      </w:r>
    </w:p>
    <w:p>
      <w:pPr>
        <w:pStyle w:val="ListParagraph"/>
        <w:numPr>
          <w:ilvl w:val="0"/>
          <w:numId w:val="91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Нельзя</w:t>
      </w:r>
    </w:p>
    <w:p>
      <w:pPr>
        <w:pStyle w:val="ListParagraph"/>
        <w:numPr>
          <w:ilvl w:val="0"/>
          <w:numId w:val="91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Можно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вносить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дополнительную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информацию,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только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переданную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корреспондентом</w:t>
      </w:r>
    </w:p>
    <w:p>
      <w:pPr>
        <w:pStyle w:val="ListParagraph"/>
        <w:numPr>
          <w:ilvl w:val="0"/>
          <w:numId w:val="910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44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Можно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вносить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дополнительную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информацию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используемой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аппаратуре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 погодных условиях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1440">
                <wp:simplePos x="0" y="0"/>
                <wp:positionH relativeFrom="page">
                  <wp:posOffset>1350263</wp:posOffset>
                </wp:positionH>
                <wp:positionV relativeFrom="paragraph">
                  <wp:posOffset>171902</wp:posOffset>
                </wp:positionV>
                <wp:extent cx="5779135" cy="201295"/>
                <wp:effectExtent l="0" t="0" r="0" b="0"/>
                <wp:wrapTopAndBottom/>
                <wp:docPr id="1859" name="Group 1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59" name="Group 185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60" name="Graphic 1860"/>
                        <wps:cNvSpPr/>
                        <wps:spPr>
                          <a:xfrm>
                            <a:off x="0" y="12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0" y="192011"/>
                                </a:lnTo>
                                <a:lnTo>
                                  <a:pt x="0" y="201155"/>
                                </a:lnTo>
                                <a:lnTo>
                                  <a:pt x="9131" y="201155"/>
                                </a:lnTo>
                                <a:lnTo>
                                  <a:pt x="9131" y="192011"/>
                                </a:lnTo>
                                <a:lnTo>
                                  <a:pt x="9131" y="18275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772912" y="9131"/>
                                </a:lnTo>
                                <a:lnTo>
                                  <a:pt x="5772912" y="18275"/>
                                </a:lnTo>
                                <a:lnTo>
                                  <a:pt x="5772912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201155"/>
                                </a:lnTo>
                                <a:lnTo>
                                  <a:pt x="5772912" y="201155"/>
                                </a:lnTo>
                                <a:lnTo>
                                  <a:pt x="5779008" y="201155"/>
                                </a:lnTo>
                                <a:lnTo>
                                  <a:pt x="5779008" y="192011"/>
                                </a:lnTo>
                                <a:lnTo>
                                  <a:pt x="5779008" y="18275"/>
                                </a:lnTo>
                                <a:lnTo>
                                  <a:pt x="5779008" y="9131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1" name="Textbox 186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535605pt;width:455.05pt;height:15.85pt;mso-position-horizontal-relative:page;mso-position-vertical-relative:paragraph;z-index:-15255040;mso-wrap-distance-left:0;mso-wrap-distance-right:0" id="docshapegroup1806" coordorigin="2126,271" coordsize="9101,317">
                <v:shape style="position:absolute;left:2126;top:270;width:9101;height:317" id="docshape1807" coordorigin="2126,271" coordsize="9101,317" path="m2141,271l2126,271,2126,285,2126,300,2126,573,2126,588,2141,588,2141,573,2141,300,2141,285,2141,271xm11227,271l11218,271,2141,271,2141,285,11218,285,11218,300,11218,573,2141,573,2141,588,11218,588,11227,588,11227,573,11227,300,11227,285,11227,271xe" filled="true" fillcolor="#000000" stroked="false">
                  <v:path arrowok="t"/>
                  <v:fill type="solid"/>
                </v:shape>
                <v:shape style="position:absolute;left:2140;top:285;width:9077;height:288" type="#_x0000_t202" id="docshape180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628"/>
      </w:pPr>
      <w:r>
        <w:rPr/>
        <w:t>Какая полоса частот двухметрового диапазона предназначена для работы частотной модуляцией (FM) без использования наземных ретрансляторов и радиолюбительских </w:t>
      </w:r>
      <w:r>
        <w:rPr>
          <w:spacing w:val="-2"/>
        </w:rPr>
        <w:t>спутников?</w:t>
      </w:r>
    </w:p>
    <w:p>
      <w:pPr>
        <w:pStyle w:val="ListParagraph"/>
        <w:numPr>
          <w:ilvl w:val="0"/>
          <w:numId w:val="911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144.0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144.5</w:t>
      </w:r>
      <w:r>
        <w:rPr>
          <w:spacing w:val="-10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91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145,206-145,594</w:t>
      </w:r>
      <w:r>
        <w:rPr>
          <w:spacing w:val="23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ListParagraph"/>
        <w:numPr>
          <w:ilvl w:val="0"/>
          <w:numId w:val="911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145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146</w:t>
      </w:r>
      <w:r>
        <w:rPr>
          <w:spacing w:val="-5"/>
          <w:w w:val="110"/>
          <w:sz w:val="22"/>
        </w:rPr>
        <w:t> МГц</w:t>
      </w:r>
    </w:p>
    <w:p>
      <w:pPr>
        <w:pStyle w:val="ListParagraph"/>
        <w:numPr>
          <w:ilvl w:val="0"/>
          <w:numId w:val="91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144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146</w:t>
      </w:r>
      <w:r>
        <w:rPr>
          <w:spacing w:val="-6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1952">
                <wp:simplePos x="0" y="0"/>
                <wp:positionH relativeFrom="page">
                  <wp:posOffset>1350263</wp:posOffset>
                </wp:positionH>
                <wp:positionV relativeFrom="paragraph">
                  <wp:posOffset>176517</wp:posOffset>
                </wp:positionV>
                <wp:extent cx="5779135" cy="201295"/>
                <wp:effectExtent l="0" t="0" r="0" b="0"/>
                <wp:wrapTopAndBottom/>
                <wp:docPr id="1862" name="Group 1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2" name="Group 186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63" name="Graphic 186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4" name="Textbox 186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99023pt;width:455.05pt;height:15.85pt;mso-position-horizontal-relative:page;mso-position-vertical-relative:paragraph;z-index:-15254528;mso-wrap-distance-left:0;mso-wrap-distance-right:0" id="docshapegroup1809" coordorigin="2126,278" coordsize="9101,317">
                <v:shape style="position:absolute;left:2126;top:277;width:9101;height:317" id="docshape1810" coordorigin="2126,278" coordsize="9101,317" path="m2141,278l2126,278,2126,292,2126,307,2126,580,2126,595,2141,595,2141,580,2141,307,2141,292,2141,278xm11227,278l11218,278,2141,278,2141,292,11218,292,11218,307,11218,580,2141,580,2141,595,11218,595,11227,595,11227,580,11227,307,11227,292,11227,278xe" filled="true" fillcolor="#000000" stroked="false">
                  <v:path arrowok="t"/>
                  <v:fill type="solid"/>
                </v:shape>
                <v:shape style="position:absolute;left:2140;top:292;width:9077;height:288" type="#_x0000_t202" id="docshape181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№89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78"/>
        <w:ind w:left="575"/>
      </w:pPr>
      <w:r>
        <w:rPr/>
        <w:t>Каков</w:t>
      </w:r>
      <w:r>
        <w:rPr>
          <w:spacing w:val="13"/>
        </w:rPr>
        <w:t> </w:t>
      </w:r>
      <w:r>
        <w:rPr/>
        <w:t>разнос</w:t>
      </w:r>
      <w:r>
        <w:rPr>
          <w:spacing w:val="4"/>
        </w:rPr>
        <w:t> </w:t>
      </w:r>
      <w:r>
        <w:rPr/>
        <w:t>частот</w:t>
      </w:r>
      <w:r>
        <w:rPr>
          <w:spacing w:val="12"/>
        </w:rPr>
        <w:t> </w:t>
      </w:r>
      <w:r>
        <w:rPr/>
        <w:t>приёма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передачи</w:t>
      </w:r>
      <w:r>
        <w:rPr>
          <w:spacing w:val="13"/>
        </w:rPr>
        <w:t> </w:t>
      </w:r>
      <w:r>
        <w:rPr/>
        <w:t>любительского</w:t>
      </w:r>
      <w:r>
        <w:rPr>
          <w:spacing w:val="19"/>
        </w:rPr>
        <w:t> </w:t>
      </w:r>
      <w:r>
        <w:rPr/>
        <w:t>ретранслятора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диапазоне</w:t>
      </w:r>
      <w:r>
        <w:rPr>
          <w:spacing w:val="9"/>
        </w:rPr>
        <w:t> </w:t>
      </w:r>
      <w:r>
        <w:rPr/>
        <w:t>70</w:t>
      </w:r>
      <w:r>
        <w:rPr>
          <w:spacing w:val="19"/>
        </w:rPr>
        <w:t> </w:t>
      </w:r>
      <w:r>
        <w:rPr>
          <w:spacing w:val="-5"/>
        </w:rPr>
        <w:t>см?</w:t>
      </w:r>
    </w:p>
    <w:p>
      <w:pPr>
        <w:pStyle w:val="ListParagraph"/>
        <w:numPr>
          <w:ilvl w:val="0"/>
          <w:numId w:val="912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1,6</w:t>
      </w:r>
      <w:r>
        <w:rPr>
          <w:spacing w:val="2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912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100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1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912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600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2464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1865" name="Group 1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5" name="Group 186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66" name="Graphic 186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7" name="Textbox 186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54016;mso-wrap-distance-left:0;mso-wrap-distance-right:0" id="docshapegroup1812" coordorigin="2126,275" coordsize="9101,317">
                <v:shape style="position:absolute;left:2126;top:274;width:9101;height:317" id="docshape1813" coordorigin="2126,275" coordsize="9101,317" path="m2141,303l2126,303,2126,577,2126,591,2141,591,2141,577,2141,303xm2141,275l2126,275,2126,289,2126,303,2141,303,2141,289,2141,275xm11227,303l11218,303,11218,577,2141,577,2141,591,11218,591,11227,591,11227,577,11227,303xm11227,275l11218,275,2141,275,2141,289,11218,289,11218,303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81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</w:t>
      </w:r>
      <w:r>
        <w:rPr>
          <w:spacing w:val="13"/>
        </w:rPr>
        <w:t> </w:t>
      </w:r>
      <w:r>
        <w:rPr/>
        <w:t>разнос</w:t>
      </w:r>
      <w:r>
        <w:rPr>
          <w:spacing w:val="4"/>
        </w:rPr>
        <w:t> </w:t>
      </w:r>
      <w:r>
        <w:rPr/>
        <w:t>частот</w:t>
      </w:r>
      <w:r>
        <w:rPr>
          <w:spacing w:val="12"/>
        </w:rPr>
        <w:t> </w:t>
      </w:r>
      <w:r>
        <w:rPr/>
        <w:t>приёма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передачи</w:t>
      </w:r>
      <w:r>
        <w:rPr>
          <w:spacing w:val="14"/>
        </w:rPr>
        <w:t> </w:t>
      </w:r>
      <w:r>
        <w:rPr/>
        <w:t>любительского</w:t>
      </w:r>
      <w:r>
        <w:rPr>
          <w:spacing w:val="18"/>
        </w:rPr>
        <w:t> </w:t>
      </w:r>
      <w:r>
        <w:rPr/>
        <w:t>ретранслятора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диапазоне</w:t>
      </w:r>
      <w:r>
        <w:rPr>
          <w:spacing w:val="10"/>
        </w:rPr>
        <w:t> </w:t>
      </w:r>
      <w:r>
        <w:rPr/>
        <w:t>2</w:t>
      </w:r>
      <w:r>
        <w:rPr>
          <w:spacing w:val="19"/>
        </w:rPr>
        <w:t> </w:t>
      </w:r>
      <w:r>
        <w:rPr>
          <w:spacing w:val="-5"/>
        </w:rPr>
        <w:t>м?</w:t>
      </w:r>
    </w:p>
    <w:p>
      <w:pPr>
        <w:pStyle w:val="ListParagraph"/>
        <w:numPr>
          <w:ilvl w:val="0"/>
          <w:numId w:val="913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100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13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0"/>
          <w:w w:val="110"/>
          <w:sz w:val="22"/>
        </w:rPr>
        <w:t>  </w:t>
      </w:r>
      <w:r>
        <w:rPr>
          <w:w w:val="110"/>
          <w:sz w:val="22"/>
        </w:rPr>
        <w:t>1,6</w:t>
      </w:r>
      <w:r>
        <w:rPr>
          <w:spacing w:val="2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91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91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600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297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868" name="Group 18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68" name="Group 186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69" name="Graphic 186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0" name="Textbox 187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53504;mso-wrap-distance-left:0;mso-wrap-distance-right:0" id="docshapegroup1815" coordorigin="2126,280" coordsize="9101,317">
                <v:shape style="position:absolute;left:2126;top:279;width:9101;height:317" id="docshape1816" coordorigin="2126,280" coordsize="9101,317" path="m2141,304l2126,304,2126,582,2126,596,2141,596,2141,582,2141,304xm2141,280l2126,280,2126,294,2126,304,2141,304,2141,294,2141,280xm11227,304l11218,304,11218,582,2141,582,2141,596,11218,596,11227,596,11227,582,11227,304xm11227,280l11218,280,2141,280,2141,294,11218,294,11218,304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81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</w:t>
      </w:r>
      <w:r>
        <w:rPr>
          <w:spacing w:val="13"/>
        </w:rPr>
        <w:t> </w:t>
      </w:r>
      <w:r>
        <w:rPr/>
        <w:t>разнос</w:t>
      </w:r>
      <w:r>
        <w:rPr>
          <w:spacing w:val="4"/>
        </w:rPr>
        <w:t> </w:t>
      </w:r>
      <w:r>
        <w:rPr/>
        <w:t>частот</w:t>
      </w:r>
      <w:r>
        <w:rPr>
          <w:spacing w:val="12"/>
        </w:rPr>
        <w:t> </w:t>
      </w:r>
      <w:r>
        <w:rPr/>
        <w:t>приёма</w:t>
      </w:r>
      <w:r>
        <w:rPr>
          <w:spacing w:val="16"/>
        </w:rPr>
        <w:t> </w:t>
      </w:r>
      <w:r>
        <w:rPr/>
        <w:t>и</w:t>
      </w:r>
      <w:r>
        <w:rPr>
          <w:spacing w:val="9"/>
        </w:rPr>
        <w:t> </w:t>
      </w:r>
      <w:r>
        <w:rPr/>
        <w:t>передачи</w:t>
      </w:r>
      <w:r>
        <w:rPr>
          <w:spacing w:val="13"/>
        </w:rPr>
        <w:t> </w:t>
      </w:r>
      <w:r>
        <w:rPr/>
        <w:t>любительского</w:t>
      </w:r>
      <w:r>
        <w:rPr>
          <w:spacing w:val="19"/>
        </w:rPr>
        <w:t> </w:t>
      </w:r>
      <w:r>
        <w:rPr/>
        <w:t>ретранслятора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диапазоне</w:t>
      </w:r>
      <w:r>
        <w:rPr>
          <w:spacing w:val="9"/>
        </w:rPr>
        <w:t> </w:t>
      </w:r>
      <w:r>
        <w:rPr/>
        <w:t>23</w:t>
      </w:r>
      <w:r>
        <w:rPr>
          <w:spacing w:val="19"/>
        </w:rPr>
        <w:t> </w:t>
      </w:r>
      <w:r>
        <w:rPr>
          <w:spacing w:val="-5"/>
        </w:rPr>
        <w:t>см?</w:t>
      </w:r>
    </w:p>
    <w:p>
      <w:pPr>
        <w:pStyle w:val="ListParagraph"/>
        <w:numPr>
          <w:ilvl w:val="0"/>
          <w:numId w:val="91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914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600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14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100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1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8"/>
          <w:w w:val="110"/>
          <w:sz w:val="22"/>
        </w:rPr>
        <w:t>  </w:t>
      </w:r>
      <w:r>
        <w:rPr>
          <w:w w:val="110"/>
          <w:sz w:val="22"/>
        </w:rPr>
        <w:t>1,6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3488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1871" name="Group 18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1" name="Group 187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72" name="Graphic 187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3" name="Textbox 187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252992;mso-wrap-distance-left:0;mso-wrap-distance-right:0" id="docshapegroup1818" coordorigin="2126,275" coordsize="9101,317">
                <v:shape style="position:absolute;left:2126;top:274;width:9101;height:317" id="docshape1819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82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Какое</w:t>
      </w:r>
      <w:r>
        <w:rPr>
          <w:spacing w:val="16"/>
        </w:rPr>
        <w:t> </w:t>
      </w:r>
      <w:r>
        <w:rPr/>
        <w:t>сообщение</w:t>
      </w:r>
      <w:r>
        <w:rPr>
          <w:spacing w:val="17"/>
        </w:rPr>
        <w:t> </w:t>
      </w:r>
      <w:r>
        <w:rPr/>
        <w:t>может</w:t>
      </w:r>
      <w:r>
        <w:rPr>
          <w:spacing w:val="14"/>
        </w:rPr>
        <w:t> </w:t>
      </w:r>
      <w:r>
        <w:rPr/>
        <w:t>регулярно</w:t>
      </w:r>
      <w:r>
        <w:rPr>
          <w:spacing w:val="13"/>
        </w:rPr>
        <w:t> </w:t>
      </w:r>
      <w:r>
        <w:rPr/>
        <w:t>передавать</w:t>
      </w:r>
      <w:r>
        <w:rPr>
          <w:spacing w:val="13"/>
        </w:rPr>
        <w:t> </w:t>
      </w:r>
      <w:r>
        <w:rPr/>
        <w:t>любительский</w:t>
      </w:r>
      <w:r>
        <w:rPr>
          <w:spacing w:val="22"/>
        </w:rPr>
        <w:t> </w:t>
      </w:r>
      <w:r>
        <w:rPr/>
        <w:t>ретранслятор</w:t>
      </w:r>
      <w:r>
        <w:rPr>
          <w:spacing w:val="19"/>
        </w:rPr>
        <w:t> </w:t>
      </w:r>
      <w:r>
        <w:rPr/>
        <w:t>азбукой</w:t>
      </w:r>
      <w:r>
        <w:rPr>
          <w:spacing w:val="21"/>
        </w:rPr>
        <w:t> </w:t>
      </w:r>
      <w:r>
        <w:rPr>
          <w:spacing w:val="-2"/>
        </w:rPr>
        <w:t>Морзе?</w:t>
      </w:r>
    </w:p>
    <w:p>
      <w:pPr>
        <w:pStyle w:val="ListParagraph"/>
        <w:numPr>
          <w:ilvl w:val="0"/>
          <w:numId w:val="915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Новости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для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радиолюбителей</w:t>
      </w:r>
    </w:p>
    <w:p>
      <w:pPr>
        <w:pStyle w:val="ListParagraph"/>
        <w:numPr>
          <w:ilvl w:val="0"/>
          <w:numId w:val="915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Телеметрию</w:t>
      </w:r>
    </w:p>
    <w:p>
      <w:pPr>
        <w:pStyle w:val="ListParagraph"/>
        <w:numPr>
          <w:ilvl w:val="0"/>
          <w:numId w:val="91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Значение</w:t>
      </w:r>
      <w:r>
        <w:rPr>
          <w:spacing w:val="12"/>
          <w:sz w:val="22"/>
        </w:rPr>
        <w:t> </w:t>
      </w:r>
      <w:r>
        <w:rPr>
          <w:sz w:val="22"/>
        </w:rPr>
        <w:t>температуры</w:t>
      </w:r>
      <w:r>
        <w:rPr>
          <w:spacing w:val="13"/>
          <w:sz w:val="22"/>
        </w:rPr>
        <w:t> </w:t>
      </w:r>
      <w:r>
        <w:rPr>
          <w:sz w:val="22"/>
        </w:rPr>
        <w:t>ретранслятора</w:t>
      </w:r>
      <w:r>
        <w:rPr>
          <w:spacing w:val="19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напряжение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91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Позывной</w:t>
      </w:r>
      <w:r>
        <w:rPr>
          <w:spacing w:val="16"/>
          <w:sz w:val="22"/>
        </w:rPr>
        <w:t> </w:t>
      </w:r>
      <w:r>
        <w:rPr>
          <w:sz w:val="22"/>
        </w:rPr>
        <w:t>сигнал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400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874" name="Group 18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4" name="Group 187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75" name="Graphic 187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6" name="Textbox 187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52480;mso-wrap-distance-left:0;mso-wrap-distance-right:0" id="docshapegroup1821" coordorigin="2126,280" coordsize="9101,317">
                <v:shape style="position:absolute;left:2126;top:279;width:9101;height:317" id="docshape1822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82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288"/>
      </w:pPr>
      <w:r>
        <w:rPr/>
        <w:t>Какие станции пользуются преимуществом при проведении радиосвязей через любительский </w:t>
      </w:r>
      <w:r>
        <w:rPr>
          <w:spacing w:val="-2"/>
        </w:rPr>
        <w:t>ретранслятор?</w:t>
      </w:r>
    </w:p>
    <w:p>
      <w:pPr>
        <w:pStyle w:val="ListParagraph"/>
        <w:numPr>
          <w:ilvl w:val="0"/>
          <w:numId w:val="916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Стационарные</w:t>
      </w:r>
    </w:p>
    <w:p>
      <w:pPr>
        <w:pStyle w:val="ListParagraph"/>
        <w:numPr>
          <w:ilvl w:val="0"/>
          <w:numId w:val="91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Иностранные</w:t>
      </w:r>
    </w:p>
    <w:p>
      <w:pPr>
        <w:pStyle w:val="ListParagraph"/>
        <w:numPr>
          <w:ilvl w:val="0"/>
          <w:numId w:val="916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Местные</w:t>
      </w:r>
    </w:p>
    <w:p>
      <w:pPr>
        <w:pStyle w:val="ListParagraph"/>
        <w:numPr>
          <w:ilvl w:val="0"/>
          <w:numId w:val="916"/>
        </w:numPr>
        <w:tabs>
          <w:tab w:pos="747" w:val="left" w:leader="none"/>
        </w:tabs>
        <w:spacing w:line="240" w:lineRule="auto" w:before="39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Носимые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возимые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4512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1877" name="Group 1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77" name="Group 187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78" name="Graphic 187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9" name="Textbox 187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251968;mso-wrap-distance-left:0;mso-wrap-distance-right:0" id="docshapegroup1824" coordorigin="2126,275" coordsize="9101,317">
                <v:shape style="position:absolute;left:2126;top:274;width:9101;height:317" id="docshape1825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82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628"/>
      </w:pPr>
      <w:r>
        <w:rPr/>
        <w:t>Что может потребоваться передавать вашей радиостанции одновременно с речевым сигналом для проведения QSO через любительский ретранслятор?</w:t>
      </w:r>
    </w:p>
    <w:p>
      <w:pPr>
        <w:pStyle w:val="ListParagraph"/>
        <w:numPr>
          <w:ilvl w:val="0"/>
          <w:numId w:val="917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Позывной</w:t>
      </w:r>
      <w:r>
        <w:rPr>
          <w:spacing w:val="16"/>
          <w:sz w:val="22"/>
        </w:rPr>
        <w:t> </w:t>
      </w:r>
      <w:r>
        <w:rPr>
          <w:sz w:val="22"/>
        </w:rPr>
        <w:t>сигнал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91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Позывной</w:t>
      </w:r>
      <w:r>
        <w:rPr>
          <w:spacing w:val="15"/>
          <w:sz w:val="22"/>
        </w:rPr>
        <w:t> </w:t>
      </w:r>
      <w:r>
        <w:rPr>
          <w:sz w:val="22"/>
        </w:rPr>
        <w:t>сигнал</w:t>
      </w:r>
      <w:r>
        <w:rPr>
          <w:spacing w:val="14"/>
          <w:sz w:val="22"/>
        </w:rPr>
        <w:t> </w:t>
      </w:r>
      <w:r>
        <w:rPr>
          <w:sz w:val="22"/>
        </w:rPr>
        <w:t>владельца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917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Субтон</w:t>
      </w:r>
    </w:p>
    <w:p>
      <w:pPr>
        <w:pStyle w:val="ListParagraph"/>
        <w:numPr>
          <w:ilvl w:val="0"/>
          <w:numId w:val="91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Звук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высокого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тона,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указывающий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окончание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5024">
                <wp:simplePos x="0" y="0"/>
                <wp:positionH relativeFrom="page">
                  <wp:posOffset>1350263</wp:posOffset>
                </wp:positionH>
                <wp:positionV relativeFrom="paragraph">
                  <wp:posOffset>174301</wp:posOffset>
                </wp:positionV>
                <wp:extent cx="5779135" cy="201295"/>
                <wp:effectExtent l="0" t="0" r="0" b="0"/>
                <wp:wrapTopAndBottom/>
                <wp:docPr id="1880" name="Group 18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0" name="Group 188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81" name="Graphic 188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2" name="Textbox 188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4531pt;width:455.05pt;height:15.85pt;mso-position-horizontal-relative:page;mso-position-vertical-relative:paragraph;z-index:-15251456;mso-wrap-distance-left:0;mso-wrap-distance-right:0" id="docshapegroup1827" coordorigin="2126,274" coordsize="9101,317">
                <v:shape style="position:absolute;left:2126;top:274;width:9101;height:317" id="docshape1828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82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20"/>
        </w:rPr>
        <w:t> </w:t>
      </w:r>
      <w:r>
        <w:rPr/>
        <w:t>программе</w:t>
      </w:r>
      <w:r>
        <w:rPr>
          <w:spacing w:val="11"/>
        </w:rPr>
        <w:t> </w:t>
      </w:r>
      <w:r>
        <w:rPr/>
        <w:t>CEPT</w:t>
      </w:r>
      <w:r>
        <w:rPr>
          <w:spacing w:val="12"/>
        </w:rPr>
        <w:t> </w:t>
      </w:r>
      <w:r>
        <w:rPr/>
        <w:t>соответствуют</w:t>
      </w:r>
      <w:r>
        <w:rPr>
          <w:spacing w:val="13"/>
        </w:rPr>
        <w:t> </w:t>
      </w:r>
      <w:r>
        <w:rPr/>
        <w:t>вопросы</w:t>
      </w:r>
      <w:r>
        <w:rPr>
          <w:spacing w:val="18"/>
        </w:rPr>
        <w:t> </w:t>
      </w:r>
      <w:r>
        <w:rPr/>
        <w:t>на</w:t>
      </w:r>
      <w:r>
        <w:rPr>
          <w:spacing w:val="11"/>
        </w:rPr>
        <w:t> </w:t>
      </w:r>
      <w:r>
        <w:rPr/>
        <w:t>четвёртую</w:t>
      </w:r>
      <w:r>
        <w:rPr>
          <w:spacing w:val="16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91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Сообщению</w:t>
      </w:r>
      <w:r>
        <w:rPr>
          <w:spacing w:val="17"/>
          <w:sz w:val="22"/>
        </w:rPr>
        <w:t> </w:t>
      </w:r>
      <w:r>
        <w:rPr>
          <w:sz w:val="22"/>
        </w:rPr>
        <w:t>CEPT</w:t>
      </w:r>
      <w:r>
        <w:rPr>
          <w:spacing w:val="17"/>
          <w:sz w:val="22"/>
        </w:rPr>
        <w:t> </w:t>
      </w:r>
      <w:r>
        <w:rPr>
          <w:sz w:val="22"/>
        </w:rPr>
        <w:t>ERC32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(ARNEC)</w:t>
      </w:r>
    </w:p>
    <w:p>
      <w:pPr>
        <w:pStyle w:val="ListParagraph"/>
        <w:numPr>
          <w:ilvl w:val="0"/>
          <w:numId w:val="91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Сообщению</w:t>
      </w:r>
      <w:r>
        <w:rPr>
          <w:spacing w:val="10"/>
          <w:sz w:val="22"/>
        </w:rPr>
        <w:t> </w:t>
      </w:r>
      <w:r>
        <w:rPr>
          <w:sz w:val="22"/>
        </w:rPr>
        <w:t>ECC</w:t>
      </w:r>
      <w:r>
        <w:rPr>
          <w:spacing w:val="13"/>
          <w:sz w:val="22"/>
        </w:rPr>
        <w:t> </w:t>
      </w:r>
      <w:r>
        <w:rPr>
          <w:sz w:val="22"/>
        </w:rPr>
        <w:t>89</w:t>
      </w:r>
      <w:r>
        <w:rPr>
          <w:spacing w:val="20"/>
          <w:sz w:val="22"/>
        </w:rPr>
        <w:t> </w:t>
      </w:r>
      <w:r>
        <w:rPr>
          <w:sz w:val="22"/>
        </w:rPr>
        <w:t>(ENTRY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LEVEL)</w:t>
      </w:r>
    </w:p>
    <w:p>
      <w:pPr>
        <w:pStyle w:val="ListParagraph"/>
        <w:numPr>
          <w:ilvl w:val="0"/>
          <w:numId w:val="91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Рекомендации</w:t>
      </w:r>
      <w:r>
        <w:rPr>
          <w:spacing w:val="15"/>
          <w:sz w:val="22"/>
        </w:rPr>
        <w:t> </w:t>
      </w:r>
      <w:r>
        <w:rPr>
          <w:sz w:val="22"/>
        </w:rPr>
        <w:t>CEPT</w:t>
      </w:r>
      <w:r>
        <w:rPr>
          <w:spacing w:val="11"/>
          <w:sz w:val="22"/>
        </w:rPr>
        <w:t> </w:t>
      </w:r>
      <w:r>
        <w:rPr>
          <w:sz w:val="22"/>
        </w:rPr>
        <w:t>T/R</w:t>
      </w:r>
      <w:r>
        <w:rPr>
          <w:spacing w:val="13"/>
          <w:sz w:val="22"/>
        </w:rPr>
        <w:t> </w:t>
      </w:r>
      <w:r>
        <w:rPr>
          <w:sz w:val="22"/>
        </w:rPr>
        <w:t>61-02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(HAREC)</w:t>
      </w:r>
    </w:p>
    <w:p>
      <w:pPr>
        <w:pStyle w:val="ListParagraph"/>
        <w:numPr>
          <w:ilvl w:val="0"/>
          <w:numId w:val="918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377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Рекомендации CEPT T/R 61-02 (HAREC). Дополнительно требуется</w:t>
      </w:r>
      <w:r>
        <w:rPr>
          <w:spacing w:val="40"/>
          <w:sz w:val="22"/>
        </w:rPr>
        <w:t> </w:t>
      </w:r>
      <w:r>
        <w:rPr>
          <w:sz w:val="22"/>
        </w:rPr>
        <w:t>продемонстрировать умение принимать на слух текст азбукой Морзе со скоростью 60 знаков в минуту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1883" name="Group 18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3" name="Group 188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84" name="Graphic 188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5" name="Textbox 188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1830" coordorigin="0,0" coordsize="9101,317">
                <v:shape style="position:absolute;left:0;top:0;width:9101;height:317" id="docshape1831" coordorigin="0,0" coordsize="9101,317" path="m14,0l0,0,0,14,0,29,0,302,0,317,14,317,14,302,14,29,14,14,14,0xm9101,0l9091,0,14,0,14,14,9091,14,9091,29,9091,302,14,302,14,317,9091,317,9101,317,9101,302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183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t>Какой</w:t>
      </w:r>
      <w:r>
        <w:rPr>
          <w:spacing w:val="19"/>
        </w:rPr>
        <w:t> </w:t>
      </w:r>
      <w:r>
        <w:rPr/>
        <w:t>программе</w:t>
      </w:r>
      <w:r>
        <w:rPr>
          <w:spacing w:val="10"/>
        </w:rPr>
        <w:t> </w:t>
      </w:r>
      <w:r>
        <w:rPr/>
        <w:t>CEPT</w:t>
      </w:r>
      <w:r>
        <w:rPr>
          <w:spacing w:val="11"/>
        </w:rPr>
        <w:t> </w:t>
      </w:r>
      <w:r>
        <w:rPr/>
        <w:t>соответствуют</w:t>
      </w:r>
      <w:r>
        <w:rPr>
          <w:spacing w:val="12"/>
        </w:rPr>
        <w:t> </w:t>
      </w:r>
      <w:r>
        <w:rPr/>
        <w:t>вопросы</w:t>
      </w:r>
      <w:r>
        <w:rPr>
          <w:spacing w:val="18"/>
        </w:rPr>
        <w:t> </w:t>
      </w:r>
      <w:r>
        <w:rPr/>
        <w:t>на</w:t>
      </w:r>
      <w:r>
        <w:rPr>
          <w:spacing w:val="9"/>
        </w:rPr>
        <w:t> </w:t>
      </w:r>
      <w:r>
        <w:rPr/>
        <w:t>третью</w:t>
      </w:r>
      <w:r>
        <w:rPr>
          <w:spacing w:val="15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919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Рекомендации</w:t>
      </w:r>
      <w:r>
        <w:rPr>
          <w:spacing w:val="15"/>
          <w:sz w:val="22"/>
        </w:rPr>
        <w:t> </w:t>
      </w:r>
      <w:r>
        <w:rPr>
          <w:sz w:val="22"/>
        </w:rPr>
        <w:t>CEPT</w:t>
      </w:r>
      <w:r>
        <w:rPr>
          <w:spacing w:val="11"/>
          <w:sz w:val="22"/>
        </w:rPr>
        <w:t> </w:t>
      </w:r>
      <w:r>
        <w:rPr>
          <w:sz w:val="22"/>
        </w:rPr>
        <w:t>T/R</w:t>
      </w:r>
      <w:r>
        <w:rPr>
          <w:spacing w:val="13"/>
          <w:sz w:val="22"/>
        </w:rPr>
        <w:t> </w:t>
      </w:r>
      <w:r>
        <w:rPr>
          <w:sz w:val="22"/>
        </w:rPr>
        <w:t>61-02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919"/>
        </w:numPr>
        <w:tabs>
          <w:tab w:pos="742" w:val="left" w:leader="none"/>
          <w:tab w:pos="1099" w:val="left" w:leader="none"/>
        </w:tabs>
        <w:spacing w:line="244" w:lineRule="auto" w:before="14" w:after="0"/>
        <w:ind w:left="1099" w:right="377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Рекомендации CEPT T/R 61-02 (HAREC). Дополнительно требуется</w:t>
      </w:r>
      <w:r>
        <w:rPr>
          <w:spacing w:val="40"/>
          <w:sz w:val="22"/>
        </w:rPr>
        <w:t> </w:t>
      </w:r>
      <w:r>
        <w:rPr>
          <w:sz w:val="22"/>
        </w:rPr>
        <w:t>продемонстрировать умение принимать на слух текст азбукой Морзе со скоростью 60 знаков в минуту</w:t>
      </w:r>
    </w:p>
    <w:p>
      <w:pPr>
        <w:pStyle w:val="ListParagraph"/>
        <w:numPr>
          <w:ilvl w:val="0"/>
          <w:numId w:val="919"/>
        </w:numPr>
        <w:tabs>
          <w:tab w:pos="733" w:val="left" w:leader="none"/>
        </w:tabs>
        <w:spacing w:line="240" w:lineRule="auto" w:before="3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Сообщению</w:t>
      </w:r>
      <w:r>
        <w:rPr>
          <w:spacing w:val="9"/>
          <w:sz w:val="22"/>
        </w:rPr>
        <w:t> </w:t>
      </w:r>
      <w:r>
        <w:rPr>
          <w:sz w:val="22"/>
        </w:rPr>
        <w:t>ECC</w:t>
      </w:r>
      <w:r>
        <w:rPr>
          <w:spacing w:val="13"/>
          <w:sz w:val="22"/>
        </w:rPr>
        <w:t> </w:t>
      </w:r>
      <w:r>
        <w:rPr>
          <w:sz w:val="22"/>
        </w:rPr>
        <w:t>89</w:t>
      </w:r>
      <w:r>
        <w:rPr>
          <w:spacing w:val="19"/>
          <w:sz w:val="22"/>
        </w:rPr>
        <w:t> </w:t>
      </w:r>
      <w:r>
        <w:rPr>
          <w:sz w:val="22"/>
        </w:rPr>
        <w:t>(ENTRY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LEVEL)</w:t>
      </w:r>
    </w:p>
    <w:p>
      <w:pPr>
        <w:pStyle w:val="ListParagraph"/>
        <w:numPr>
          <w:ilvl w:val="0"/>
          <w:numId w:val="919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Сообщению</w:t>
      </w:r>
      <w:r>
        <w:rPr>
          <w:spacing w:val="17"/>
          <w:sz w:val="22"/>
        </w:rPr>
        <w:t> </w:t>
      </w:r>
      <w:r>
        <w:rPr>
          <w:sz w:val="22"/>
        </w:rPr>
        <w:t>CEPT</w:t>
      </w:r>
      <w:r>
        <w:rPr>
          <w:spacing w:val="17"/>
          <w:sz w:val="22"/>
        </w:rPr>
        <w:t> </w:t>
      </w:r>
      <w:r>
        <w:rPr>
          <w:sz w:val="22"/>
        </w:rPr>
        <w:t>ERC32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(ARNEC)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6048">
                <wp:simplePos x="0" y="0"/>
                <wp:positionH relativeFrom="page">
                  <wp:posOffset>1350263</wp:posOffset>
                </wp:positionH>
                <wp:positionV relativeFrom="paragraph">
                  <wp:posOffset>180068</wp:posOffset>
                </wp:positionV>
                <wp:extent cx="5779135" cy="198120"/>
                <wp:effectExtent l="0" t="0" r="0" b="0"/>
                <wp:wrapTopAndBottom/>
                <wp:docPr id="1886" name="Group 18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6" name="Group 1886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887" name="Graphic 1887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8" name="Textbox 1888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8584pt;width:455.05pt;height:15.6pt;mso-position-horizontal-relative:page;mso-position-vertical-relative:paragraph;z-index:-15250432;mso-wrap-distance-left:0;mso-wrap-distance-right:0" id="docshapegroup1833" coordorigin="2126,284" coordsize="9101,312">
                <v:shape style="position:absolute;left:2126;top:283;width:9101;height:312" id="docshape1834" coordorigin="2126,284" coordsize="9101,312" path="m2141,308l2126,308,2126,586,2126,596,2141,596,2141,586,2141,308xm2141,284l2126,284,2126,293,2126,308,2141,308,2141,293,2141,284xm11227,308l11218,308,11218,586,2141,586,2141,596,11218,596,11227,596,11227,586,11227,308xm11227,284l11218,284,2141,284,2141,293,11218,293,11218,308,11227,308,11227,293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183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Какой</w:t>
      </w:r>
      <w:r>
        <w:rPr>
          <w:spacing w:val="16"/>
        </w:rPr>
        <w:t> </w:t>
      </w:r>
      <w:r>
        <w:rPr/>
        <w:t>экзаменационной</w:t>
      </w:r>
      <w:r>
        <w:rPr>
          <w:spacing w:val="11"/>
        </w:rPr>
        <w:t> </w:t>
      </w:r>
      <w:r>
        <w:rPr/>
        <w:t>программе</w:t>
      </w:r>
      <w:r>
        <w:rPr>
          <w:spacing w:val="13"/>
        </w:rPr>
        <w:t> </w:t>
      </w:r>
      <w:r>
        <w:rPr/>
        <w:t>CEPT</w:t>
      </w:r>
      <w:r>
        <w:rPr>
          <w:spacing w:val="20"/>
        </w:rPr>
        <w:t> </w:t>
      </w:r>
      <w:r>
        <w:rPr/>
        <w:t>соответствуют</w:t>
      </w:r>
      <w:r>
        <w:rPr>
          <w:spacing w:val="20"/>
        </w:rPr>
        <w:t> </w:t>
      </w:r>
      <w:r>
        <w:rPr/>
        <w:t>вопросы</w:t>
      </w:r>
      <w:r>
        <w:rPr>
          <w:spacing w:val="14"/>
        </w:rPr>
        <w:t> </w:t>
      </w:r>
      <w:r>
        <w:rPr/>
        <w:t>на</w:t>
      </w:r>
      <w:r>
        <w:rPr>
          <w:spacing w:val="14"/>
        </w:rPr>
        <w:t> </w:t>
      </w:r>
      <w:r>
        <w:rPr/>
        <w:t>вторую</w:t>
      </w:r>
      <w:r>
        <w:rPr>
          <w:spacing w:val="12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920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Рекомендации</w:t>
      </w:r>
      <w:r>
        <w:rPr>
          <w:spacing w:val="15"/>
          <w:sz w:val="22"/>
        </w:rPr>
        <w:t> </w:t>
      </w:r>
      <w:r>
        <w:rPr>
          <w:sz w:val="22"/>
        </w:rPr>
        <w:t>CEPT</w:t>
      </w:r>
      <w:r>
        <w:rPr>
          <w:spacing w:val="11"/>
          <w:sz w:val="22"/>
        </w:rPr>
        <w:t> </w:t>
      </w:r>
      <w:r>
        <w:rPr>
          <w:sz w:val="22"/>
        </w:rPr>
        <w:t>T/R</w:t>
      </w:r>
      <w:r>
        <w:rPr>
          <w:spacing w:val="13"/>
          <w:sz w:val="22"/>
        </w:rPr>
        <w:t> </w:t>
      </w:r>
      <w:r>
        <w:rPr>
          <w:sz w:val="22"/>
        </w:rPr>
        <w:t>61-02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ListParagraph"/>
        <w:numPr>
          <w:ilvl w:val="0"/>
          <w:numId w:val="92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Сообщению</w:t>
      </w:r>
      <w:r>
        <w:rPr>
          <w:spacing w:val="16"/>
          <w:sz w:val="22"/>
        </w:rPr>
        <w:t> </w:t>
      </w:r>
      <w:r>
        <w:rPr>
          <w:sz w:val="22"/>
        </w:rPr>
        <w:t>CEPT</w:t>
      </w:r>
      <w:r>
        <w:rPr>
          <w:spacing w:val="17"/>
          <w:sz w:val="22"/>
        </w:rPr>
        <w:t> </w:t>
      </w:r>
      <w:r>
        <w:rPr>
          <w:sz w:val="22"/>
        </w:rPr>
        <w:t>ERC32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(ARNEC)</w:t>
      </w:r>
    </w:p>
    <w:p>
      <w:pPr>
        <w:pStyle w:val="ListParagraph"/>
        <w:numPr>
          <w:ilvl w:val="0"/>
          <w:numId w:val="92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Сообщению</w:t>
      </w:r>
      <w:r>
        <w:rPr>
          <w:spacing w:val="9"/>
          <w:sz w:val="22"/>
        </w:rPr>
        <w:t> </w:t>
      </w:r>
      <w:r>
        <w:rPr>
          <w:sz w:val="22"/>
        </w:rPr>
        <w:t>ECC</w:t>
      </w:r>
      <w:r>
        <w:rPr>
          <w:spacing w:val="13"/>
          <w:sz w:val="22"/>
        </w:rPr>
        <w:t> </w:t>
      </w:r>
      <w:r>
        <w:rPr>
          <w:sz w:val="22"/>
        </w:rPr>
        <w:t>89</w:t>
      </w:r>
      <w:r>
        <w:rPr>
          <w:spacing w:val="19"/>
          <w:sz w:val="22"/>
        </w:rPr>
        <w:t> </w:t>
      </w:r>
      <w:r>
        <w:rPr>
          <w:sz w:val="22"/>
        </w:rPr>
        <w:t>(ENTRY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LEVEL)</w:t>
      </w:r>
    </w:p>
    <w:p>
      <w:pPr>
        <w:pStyle w:val="ListParagraph"/>
        <w:numPr>
          <w:ilvl w:val="0"/>
          <w:numId w:val="920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377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Рекомендации CEPT T/R 61-02 (HAREC). Дополнительно требуется</w:t>
      </w:r>
      <w:r>
        <w:rPr>
          <w:spacing w:val="40"/>
          <w:sz w:val="22"/>
        </w:rPr>
        <w:t> </w:t>
      </w:r>
      <w:r>
        <w:rPr>
          <w:sz w:val="22"/>
        </w:rPr>
        <w:t>продемонстрировать умение принимать на слух текст азбукой Морзе со скоростью 60 знаков в минуту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6560">
                <wp:simplePos x="0" y="0"/>
                <wp:positionH relativeFrom="page">
                  <wp:posOffset>1350263</wp:posOffset>
                </wp:positionH>
                <wp:positionV relativeFrom="paragraph">
                  <wp:posOffset>175750</wp:posOffset>
                </wp:positionV>
                <wp:extent cx="5779135" cy="201295"/>
                <wp:effectExtent l="0" t="0" r="0" b="0"/>
                <wp:wrapTopAndBottom/>
                <wp:docPr id="1889" name="Group 18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9" name="Group 188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90" name="Graphic 189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1" name="Textbox 189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38584pt;width:455.05pt;height:15.85pt;mso-position-horizontal-relative:page;mso-position-vertical-relative:paragraph;z-index:-15249920;mso-wrap-distance-left:0;mso-wrap-distance-right:0" id="docshapegroup1836" coordorigin="2126,277" coordsize="9101,317">
                <v:shape style="position:absolute;left:2126;top:276;width:9101;height:317" id="docshape1837" coordorigin="2126,277" coordsize="9101,317" path="m2141,277l2126,277,2126,291,2126,306,2126,579,2126,594,2141,594,2141,579,2141,306,2141,291,2141,277xm11227,277l11218,277,2141,277,2141,291,11218,291,11218,306,11218,579,2141,579,2141,594,11218,594,11227,594,11227,579,11227,306,11227,291,11227,277xe" filled="true" fillcolor="#000000" stroked="false">
                  <v:path arrowok="t"/>
                  <v:fill type="solid"/>
                </v:shape>
                <v:shape style="position:absolute;left:2140;top:291;width:9077;height:288" type="#_x0000_t202" id="docshape183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16"/>
        </w:rPr>
        <w:t> </w:t>
      </w:r>
      <w:r>
        <w:rPr/>
        <w:t>экзаменационной</w:t>
      </w:r>
      <w:r>
        <w:rPr>
          <w:spacing w:val="11"/>
        </w:rPr>
        <w:t> </w:t>
      </w:r>
      <w:r>
        <w:rPr/>
        <w:t>программе</w:t>
      </w:r>
      <w:r>
        <w:rPr>
          <w:spacing w:val="13"/>
        </w:rPr>
        <w:t> </w:t>
      </w:r>
      <w:r>
        <w:rPr/>
        <w:t>CEPT</w:t>
      </w:r>
      <w:r>
        <w:rPr>
          <w:spacing w:val="19"/>
        </w:rPr>
        <w:t> </w:t>
      </w:r>
      <w:r>
        <w:rPr/>
        <w:t>соответствуют</w:t>
      </w:r>
      <w:r>
        <w:rPr>
          <w:spacing w:val="20"/>
        </w:rPr>
        <w:t> </w:t>
      </w:r>
      <w:r>
        <w:rPr/>
        <w:t>вопросы</w:t>
      </w:r>
      <w:r>
        <w:rPr>
          <w:spacing w:val="15"/>
        </w:rPr>
        <w:t> </w:t>
      </w:r>
      <w:r>
        <w:rPr/>
        <w:t>на</w:t>
      </w:r>
      <w:r>
        <w:rPr>
          <w:spacing w:val="13"/>
        </w:rPr>
        <w:t> </w:t>
      </w:r>
      <w:r>
        <w:rPr/>
        <w:t>первую</w:t>
      </w:r>
      <w:r>
        <w:rPr>
          <w:spacing w:val="12"/>
        </w:rPr>
        <w:t> </w:t>
      </w:r>
      <w:r>
        <w:rPr>
          <w:spacing w:val="-2"/>
        </w:rPr>
        <w:t>категорию?</w:t>
      </w:r>
    </w:p>
    <w:p>
      <w:pPr>
        <w:pStyle w:val="ListParagraph"/>
        <w:numPr>
          <w:ilvl w:val="0"/>
          <w:numId w:val="921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Сообщению</w:t>
      </w:r>
      <w:r>
        <w:rPr>
          <w:spacing w:val="17"/>
          <w:sz w:val="22"/>
        </w:rPr>
        <w:t> </w:t>
      </w:r>
      <w:r>
        <w:rPr>
          <w:sz w:val="22"/>
        </w:rPr>
        <w:t>CEPT</w:t>
      </w:r>
      <w:r>
        <w:rPr>
          <w:spacing w:val="17"/>
          <w:sz w:val="22"/>
        </w:rPr>
        <w:t> </w:t>
      </w:r>
      <w:r>
        <w:rPr>
          <w:sz w:val="22"/>
        </w:rPr>
        <w:t>ERC32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(ARNEC)</w:t>
      </w:r>
    </w:p>
    <w:p>
      <w:pPr>
        <w:pStyle w:val="ListParagraph"/>
        <w:numPr>
          <w:ilvl w:val="0"/>
          <w:numId w:val="92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Сообщению</w:t>
      </w:r>
      <w:r>
        <w:rPr>
          <w:spacing w:val="10"/>
          <w:sz w:val="22"/>
        </w:rPr>
        <w:t> </w:t>
      </w:r>
      <w:r>
        <w:rPr>
          <w:sz w:val="22"/>
        </w:rPr>
        <w:t>ECC</w:t>
      </w:r>
      <w:r>
        <w:rPr>
          <w:spacing w:val="13"/>
          <w:sz w:val="22"/>
        </w:rPr>
        <w:t> </w:t>
      </w:r>
      <w:r>
        <w:rPr>
          <w:sz w:val="22"/>
        </w:rPr>
        <w:t>89</w:t>
      </w:r>
      <w:r>
        <w:rPr>
          <w:spacing w:val="20"/>
          <w:sz w:val="22"/>
        </w:rPr>
        <w:t> </w:t>
      </w:r>
      <w:r>
        <w:rPr>
          <w:sz w:val="22"/>
        </w:rPr>
        <w:t>(ENTRY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LEVEL)</w:t>
      </w:r>
    </w:p>
    <w:p>
      <w:pPr>
        <w:pStyle w:val="ListParagraph"/>
        <w:numPr>
          <w:ilvl w:val="0"/>
          <w:numId w:val="921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377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Рекомендации CEPT T/R 61-02 (HAREC). Дополнительно требуется продемонстрировать умение принимать на слух текст азбукой Морзе со скоростью 60 знаков в минуту</w:t>
      </w:r>
    </w:p>
    <w:p>
      <w:pPr>
        <w:pStyle w:val="ListParagraph"/>
        <w:numPr>
          <w:ilvl w:val="0"/>
          <w:numId w:val="921"/>
        </w:numPr>
        <w:tabs>
          <w:tab w:pos="747" w:val="left" w:leader="none"/>
        </w:tabs>
        <w:spacing w:line="240" w:lineRule="auto" w:before="28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Рекомендации</w:t>
      </w:r>
      <w:r>
        <w:rPr>
          <w:spacing w:val="15"/>
          <w:sz w:val="22"/>
        </w:rPr>
        <w:t> </w:t>
      </w:r>
      <w:r>
        <w:rPr>
          <w:sz w:val="22"/>
        </w:rPr>
        <w:t>CEPT</w:t>
      </w:r>
      <w:r>
        <w:rPr>
          <w:spacing w:val="11"/>
          <w:sz w:val="22"/>
        </w:rPr>
        <w:t> </w:t>
      </w:r>
      <w:r>
        <w:rPr>
          <w:sz w:val="22"/>
        </w:rPr>
        <w:t>T/R</w:t>
      </w:r>
      <w:r>
        <w:rPr>
          <w:spacing w:val="13"/>
          <w:sz w:val="22"/>
        </w:rPr>
        <w:t> </w:t>
      </w:r>
      <w:r>
        <w:rPr>
          <w:sz w:val="22"/>
        </w:rPr>
        <w:t>61-02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(HAREC).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7072">
                <wp:simplePos x="0" y="0"/>
                <wp:positionH relativeFrom="page">
                  <wp:posOffset>1350263</wp:posOffset>
                </wp:positionH>
                <wp:positionV relativeFrom="paragraph">
                  <wp:posOffset>177147</wp:posOffset>
                </wp:positionV>
                <wp:extent cx="5779135" cy="201295"/>
                <wp:effectExtent l="0" t="0" r="0" b="0"/>
                <wp:wrapTopAndBottom/>
                <wp:docPr id="1892" name="Group 1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2" name="Group 189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93" name="Graphic 189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4" name="Textbox 189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22"/>
                                </w:rPr>
                                <w:t>№99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8584pt;width:455.05pt;height:15.85pt;mso-position-horizontal-relative:page;mso-position-vertical-relative:paragraph;z-index:-15249408;mso-wrap-distance-left:0;mso-wrap-distance-right:0" id="docshapegroup1839" coordorigin="2126,279" coordsize="9101,317">
                <v:shape style="position:absolute;left:2126;top:278;width:9101;height:317" id="docshape1840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84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22"/>
                          </w:rPr>
                          <w:t>№99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/>
      </w:pPr>
      <w:r>
        <w:rPr/>
        <w:t>Какова максимально разрешенная мощность любительской радиостанции первой квалификационной категории в диапазоне 1810-2000 кГц?</w:t>
      </w:r>
    </w:p>
    <w:p>
      <w:pPr>
        <w:pStyle w:val="ListParagraph"/>
        <w:numPr>
          <w:ilvl w:val="0"/>
          <w:numId w:val="922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100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92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500</w:t>
      </w:r>
      <w:r>
        <w:rPr>
          <w:spacing w:val="1"/>
          <w:w w:val="110"/>
          <w:sz w:val="22"/>
        </w:rPr>
        <w:t> </w:t>
      </w:r>
      <w:r>
        <w:rPr>
          <w:spacing w:val="-7"/>
          <w:w w:val="110"/>
          <w:sz w:val="22"/>
        </w:rPr>
        <w:t>Вт</w:t>
      </w:r>
    </w:p>
    <w:p>
      <w:pPr>
        <w:pStyle w:val="ListParagraph"/>
        <w:numPr>
          <w:ilvl w:val="0"/>
          <w:numId w:val="92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922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1000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BodyText"/>
        <w:spacing w:before="23"/>
      </w:pPr>
    </w:p>
    <w:p>
      <w:pPr>
        <w:pStyle w:val="Heading1"/>
        <w:spacing w:line="242" w:lineRule="auto"/>
        <w:ind w:left="4334" w:right="288" w:hanging="3452"/>
      </w:pPr>
      <w:r>
        <w:rPr/>
        <w:t>Правила и процедуры установления радиосвязи, ведения и окончания </w:t>
      </w:r>
      <w:r>
        <w:rPr>
          <w:spacing w:val="-2"/>
        </w:rPr>
        <w:t>радиообмена</w:t>
      </w:r>
    </w:p>
    <w:p>
      <w:pPr>
        <w:pStyle w:val="BodyText"/>
        <w:spacing w:before="9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7584">
                <wp:simplePos x="0" y="0"/>
                <wp:positionH relativeFrom="page">
                  <wp:posOffset>1350263</wp:posOffset>
                </wp:positionH>
                <wp:positionV relativeFrom="paragraph">
                  <wp:posOffset>167248</wp:posOffset>
                </wp:positionV>
                <wp:extent cx="5779135" cy="198120"/>
                <wp:effectExtent l="0" t="0" r="0" b="0"/>
                <wp:wrapTopAndBottom/>
                <wp:docPr id="1895" name="Group 18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5" name="Group 1895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896" name="Graphic 1896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36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92036"/>
                                </a:moveTo>
                                <a:lnTo>
                                  <a:pt x="577291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36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7" name="Textbox 189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16917pt;width:455.05pt;height:15.6pt;mso-position-horizontal-relative:page;mso-position-vertical-relative:paragraph;z-index:-15248896;mso-wrap-distance-left:0;mso-wrap-distance-right:0" id="docshapegroup1842" coordorigin="2126,263" coordsize="9101,312">
                <v:shape style="position:absolute;left:2126;top:263;width:9101;height:312" id="docshape1843" coordorigin="2126,263" coordsize="9101,312" path="m2141,566l2126,566,2126,575,2141,575,2141,566xm2141,263l2126,263,2126,263,2126,278,2126,287,2126,566,2141,566,2141,287,2141,278,2141,263,2141,263xm11227,566l11218,566,2141,566,2141,575,11218,575,11227,575,11227,566xm11227,263l11218,263,2141,263,2141,278,11218,278,11218,287,11218,566,11227,566,11227,287,11227,278,11227,263,11227,263xe" filled="true" fillcolor="#000000" stroked="false">
                  <v:path arrowok="t"/>
                  <v:fill type="solid"/>
                </v:shape>
                <v:shape style="position:absolute;left:2140;top:277;width:9077;height:288" type="#_x0000_t202" id="docshape184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</w:t>
      </w:r>
      <w:r>
        <w:rPr>
          <w:spacing w:val="14"/>
        </w:rPr>
        <w:t> </w:t>
      </w:r>
      <w:r>
        <w:rPr/>
        <w:t>осуществляется</w:t>
      </w:r>
      <w:r>
        <w:rPr>
          <w:spacing w:val="16"/>
        </w:rPr>
        <w:t> </w:t>
      </w:r>
      <w:r>
        <w:rPr/>
        <w:t>общий</w:t>
      </w:r>
      <w:r>
        <w:rPr>
          <w:spacing w:val="8"/>
        </w:rPr>
        <w:t> </w:t>
      </w:r>
      <w:r>
        <w:rPr/>
        <w:t>вызов</w:t>
      </w:r>
      <w:r>
        <w:rPr>
          <w:spacing w:val="12"/>
        </w:rPr>
        <w:t> </w:t>
      </w:r>
      <w:r>
        <w:rPr/>
        <w:t>(CQ)</w:t>
      </w:r>
      <w:r>
        <w:rPr>
          <w:spacing w:val="10"/>
        </w:rPr>
        <w:t> </w:t>
      </w:r>
      <w:r>
        <w:rPr/>
        <w:t>при</w:t>
      </w:r>
      <w:r>
        <w:rPr>
          <w:spacing w:val="19"/>
        </w:rPr>
        <w:t> </w:t>
      </w:r>
      <w:r>
        <w:rPr/>
        <w:t>голосовой</w:t>
      </w:r>
      <w:r>
        <w:rPr>
          <w:spacing w:val="12"/>
        </w:rPr>
        <w:t> </w:t>
      </w:r>
      <w:r>
        <w:rPr>
          <w:spacing w:val="-2"/>
        </w:rPr>
        <w:t>передаче?</w:t>
      </w:r>
    </w:p>
    <w:p>
      <w:pPr>
        <w:pStyle w:val="ListParagraph"/>
        <w:numPr>
          <w:ilvl w:val="0"/>
          <w:numId w:val="923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Несколько</w:t>
      </w:r>
      <w:r>
        <w:rPr>
          <w:spacing w:val="17"/>
          <w:sz w:val="22"/>
        </w:rPr>
        <w:t> </w:t>
      </w:r>
      <w:r>
        <w:rPr>
          <w:sz w:val="22"/>
        </w:rPr>
        <w:t>раз</w:t>
      </w:r>
      <w:r>
        <w:rPr>
          <w:spacing w:val="10"/>
          <w:sz w:val="22"/>
        </w:rPr>
        <w:t> </w:t>
      </w:r>
      <w:r>
        <w:rPr>
          <w:sz w:val="22"/>
        </w:rPr>
        <w:t>называется</w:t>
      </w:r>
      <w:r>
        <w:rPr>
          <w:spacing w:val="17"/>
          <w:sz w:val="22"/>
        </w:rPr>
        <w:t> </w:t>
      </w:r>
      <w:r>
        <w:rPr>
          <w:sz w:val="22"/>
        </w:rPr>
        <w:t>свой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ListParagraph"/>
        <w:numPr>
          <w:ilvl w:val="0"/>
          <w:numId w:val="92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spacing w:val="-2"/>
          <w:w w:val="105"/>
          <w:sz w:val="22"/>
        </w:rPr>
        <w:t>Несколько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раз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называется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свой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самостоятельно придуманный</w:t>
      </w:r>
      <w:r>
        <w:rPr>
          <w:spacing w:val="-4"/>
          <w:w w:val="105"/>
          <w:sz w:val="22"/>
        </w:rPr>
        <w:t> «ник»</w:t>
      </w:r>
    </w:p>
    <w:p>
      <w:pPr>
        <w:pStyle w:val="ListParagraph"/>
        <w:numPr>
          <w:ilvl w:val="0"/>
          <w:numId w:val="92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Сначала</w:t>
      </w:r>
      <w:r>
        <w:rPr>
          <w:spacing w:val="19"/>
          <w:sz w:val="22"/>
        </w:rPr>
        <w:t> </w:t>
      </w:r>
      <w:r>
        <w:rPr>
          <w:sz w:val="22"/>
        </w:rPr>
        <w:t>«Всем»,</w:t>
      </w:r>
      <w:r>
        <w:rPr>
          <w:spacing w:val="13"/>
          <w:sz w:val="22"/>
        </w:rPr>
        <w:t> </w:t>
      </w:r>
      <w:r>
        <w:rPr>
          <w:sz w:val="22"/>
        </w:rPr>
        <w:t>затем</w:t>
      </w:r>
      <w:r>
        <w:rPr>
          <w:spacing w:val="13"/>
          <w:sz w:val="22"/>
        </w:rPr>
        <w:t> </w:t>
      </w:r>
      <w:r>
        <w:rPr>
          <w:sz w:val="22"/>
        </w:rPr>
        <w:t>несколько</w:t>
      </w:r>
      <w:r>
        <w:rPr>
          <w:spacing w:val="16"/>
          <w:sz w:val="22"/>
        </w:rPr>
        <w:t> </w:t>
      </w:r>
      <w:r>
        <w:rPr>
          <w:sz w:val="22"/>
        </w:rPr>
        <w:t>раз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имя</w:t>
      </w:r>
    </w:p>
    <w:p>
      <w:pPr>
        <w:pStyle w:val="ListParagraph"/>
        <w:numPr>
          <w:ilvl w:val="0"/>
          <w:numId w:val="92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Сначала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«Всем»,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несколько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«приём»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809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898" name="Group 18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98" name="Group 189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899" name="Graphic 189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0" name="Textbox 190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48384;mso-wrap-distance-left:0;mso-wrap-distance-right:0" id="docshapegroup1845" coordorigin="2126,280" coordsize="9101,317">
                <v:shape style="position:absolute;left:2126;top:279;width:9101;height:317" id="docshape1846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84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21"/>
        </w:rPr>
        <w:t> </w:t>
      </w:r>
      <w:r>
        <w:rPr/>
        <w:t>необходимо</w:t>
      </w:r>
      <w:r>
        <w:rPr>
          <w:spacing w:val="16"/>
        </w:rPr>
        <w:t> </w:t>
      </w:r>
      <w:r>
        <w:rPr/>
        <w:t>сделать</w:t>
      </w:r>
      <w:r>
        <w:rPr>
          <w:spacing w:val="10"/>
        </w:rPr>
        <w:t> </w:t>
      </w:r>
      <w:r>
        <w:rPr/>
        <w:t>перед</w:t>
      </w:r>
      <w:r>
        <w:rPr>
          <w:spacing w:val="14"/>
        </w:rPr>
        <w:t> </w:t>
      </w:r>
      <w:r>
        <w:rPr/>
        <w:t>передачей</w:t>
      </w:r>
      <w:r>
        <w:rPr>
          <w:spacing w:val="1"/>
        </w:rPr>
        <w:t> </w:t>
      </w:r>
      <w:r>
        <w:rPr/>
        <w:t>общего</w:t>
      </w:r>
      <w:r>
        <w:rPr>
          <w:spacing w:val="22"/>
        </w:rPr>
        <w:t> </w:t>
      </w:r>
      <w:r>
        <w:rPr/>
        <w:t>вызова</w:t>
      </w:r>
      <w:r>
        <w:rPr>
          <w:spacing w:val="8"/>
        </w:rPr>
        <w:t> </w:t>
      </w:r>
      <w:r>
        <w:rPr>
          <w:spacing w:val="-2"/>
        </w:rPr>
        <w:t>(CQ)?</w:t>
      </w:r>
    </w:p>
    <w:p>
      <w:pPr>
        <w:pStyle w:val="ListParagraph"/>
        <w:numPr>
          <w:ilvl w:val="0"/>
          <w:numId w:val="92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Дать</w:t>
      </w:r>
      <w:r>
        <w:rPr>
          <w:spacing w:val="13"/>
          <w:sz w:val="22"/>
        </w:rPr>
        <w:t> </w:t>
      </w:r>
      <w:r>
        <w:rPr>
          <w:sz w:val="22"/>
        </w:rPr>
        <w:t>короткий</w:t>
      </w:r>
      <w:r>
        <w:rPr>
          <w:spacing w:val="14"/>
          <w:sz w:val="22"/>
        </w:rPr>
        <w:t> </w:t>
      </w:r>
      <w:r>
        <w:rPr>
          <w:sz w:val="22"/>
        </w:rPr>
        <w:t>общий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вызов</w:t>
      </w:r>
    </w:p>
    <w:p>
      <w:pPr>
        <w:pStyle w:val="ListParagraph"/>
        <w:numPr>
          <w:ilvl w:val="0"/>
          <w:numId w:val="92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Убедиться,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операторам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будет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создано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ListParagraph"/>
        <w:numPr>
          <w:ilvl w:val="0"/>
          <w:numId w:val="92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Несколько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перевести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радиостанцию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режим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924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Несколько</w:t>
      </w:r>
      <w:r>
        <w:rPr>
          <w:spacing w:val="18"/>
          <w:sz w:val="22"/>
        </w:rPr>
        <w:t> </w:t>
      </w:r>
      <w:r>
        <w:rPr>
          <w:sz w:val="22"/>
        </w:rPr>
        <w:t>раз</w:t>
      </w:r>
      <w:r>
        <w:rPr>
          <w:spacing w:val="11"/>
          <w:sz w:val="22"/>
        </w:rPr>
        <w:t> </w:t>
      </w:r>
      <w:r>
        <w:rPr>
          <w:sz w:val="22"/>
        </w:rPr>
        <w:t>передать</w:t>
      </w:r>
      <w:r>
        <w:rPr>
          <w:spacing w:val="12"/>
          <w:sz w:val="22"/>
        </w:rPr>
        <w:t> </w:t>
      </w:r>
      <w:r>
        <w:rPr>
          <w:sz w:val="22"/>
        </w:rPr>
        <w:t>свой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1901" name="Group 1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1" name="Group 190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02" name="Graphic 190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3" name="Textbox 190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1848" coordorigin="0,0" coordsize="9101,317">
                <v:shape style="position:absolute;left:0;top:0;width:9101;height:317" id="docshape1849" coordorigin="0,0" coordsize="9101,317" path="m14,0l0,0,0,14,0,29,0,302,0,317,14,317,14,302,14,29,14,14,14,0xm9101,0l9091,0,14,0,14,14,9091,14,9091,29,9091,302,14,302,14,317,9091,317,9101,317,9101,302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185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t>Как</w:t>
      </w:r>
      <w:r>
        <w:rPr>
          <w:spacing w:val="12"/>
        </w:rPr>
        <w:t> </w:t>
      </w:r>
      <w:r>
        <w:rPr/>
        <w:t>следует</w:t>
      </w:r>
      <w:r>
        <w:rPr>
          <w:spacing w:val="14"/>
        </w:rPr>
        <w:t> </w:t>
      </w:r>
      <w:r>
        <w:rPr/>
        <w:t>отвечать</w:t>
      </w:r>
      <w:r>
        <w:rPr>
          <w:spacing w:val="8"/>
        </w:rPr>
        <w:t> </w:t>
      </w:r>
      <w:r>
        <w:rPr/>
        <w:t>на</w:t>
      </w:r>
      <w:r>
        <w:rPr>
          <w:spacing w:val="13"/>
        </w:rPr>
        <w:t> </w:t>
      </w:r>
      <w:r>
        <w:rPr/>
        <w:t>голосовой</w:t>
      </w:r>
      <w:r>
        <w:rPr>
          <w:spacing w:val="10"/>
        </w:rPr>
        <w:t> </w:t>
      </w:r>
      <w:r>
        <w:rPr/>
        <w:t>общий</w:t>
      </w:r>
      <w:r>
        <w:rPr>
          <w:spacing w:val="10"/>
        </w:rPr>
        <w:t> </w:t>
      </w:r>
      <w:r>
        <w:rPr/>
        <w:t>вызов</w:t>
      </w:r>
      <w:r>
        <w:rPr>
          <w:spacing w:val="11"/>
        </w:rPr>
        <w:t> </w:t>
      </w:r>
      <w:r>
        <w:rPr>
          <w:spacing w:val="-2"/>
        </w:rPr>
        <w:t>(CQ)?</w:t>
      </w:r>
    </w:p>
    <w:p>
      <w:pPr>
        <w:pStyle w:val="ListParagraph"/>
        <w:numPr>
          <w:ilvl w:val="0"/>
          <w:numId w:val="925"/>
        </w:numPr>
        <w:tabs>
          <w:tab w:pos="733" w:val="left" w:leader="none"/>
          <w:tab w:pos="1099" w:val="left" w:leader="none"/>
        </w:tabs>
        <w:spacing w:line="249" w:lineRule="auto" w:before="0" w:after="0"/>
        <w:ind w:left="1099" w:right="49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пять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буквам,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затем слово "здесь", затем Ваш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позывной,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 крайней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мере, один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раз</w:t>
      </w:r>
    </w:p>
    <w:p>
      <w:pPr>
        <w:pStyle w:val="ListParagraph"/>
        <w:numPr>
          <w:ilvl w:val="0"/>
          <w:numId w:val="925"/>
        </w:numPr>
        <w:tabs>
          <w:tab w:pos="742" w:val="left" w:leader="none"/>
        </w:tabs>
        <w:spacing w:line="240" w:lineRule="auto" w:before="0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слово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"здесь",</w:t>
      </w:r>
    </w:p>
    <w:p>
      <w:pPr>
        <w:pStyle w:val="BodyText"/>
        <w:spacing w:before="6"/>
        <w:ind w:left="1099"/>
      </w:pPr>
      <w:r>
        <w:rPr/>
        <w:t>затем</w:t>
      </w:r>
      <w:r>
        <w:rPr>
          <w:spacing w:val="10"/>
        </w:rPr>
        <w:t> </w:t>
      </w:r>
      <w:r>
        <w:rPr/>
        <w:t>Ваш</w:t>
      </w:r>
      <w:r>
        <w:rPr>
          <w:spacing w:val="9"/>
        </w:rPr>
        <w:t> </w:t>
      </w:r>
      <w:r>
        <w:rPr/>
        <w:t>позывной</w:t>
      </w:r>
      <w:r>
        <w:rPr>
          <w:spacing w:val="8"/>
        </w:rPr>
        <w:t> </w:t>
      </w:r>
      <w:r>
        <w:rPr/>
        <w:t>по</w:t>
      </w:r>
      <w:r>
        <w:rPr>
          <w:spacing w:val="18"/>
        </w:rPr>
        <w:t> </w:t>
      </w:r>
      <w:r>
        <w:rPr/>
        <w:t>крайней</w:t>
      </w:r>
      <w:r>
        <w:rPr>
          <w:spacing w:val="14"/>
        </w:rPr>
        <w:t> </w:t>
      </w:r>
      <w:r>
        <w:rPr/>
        <w:t>мере</w:t>
      </w:r>
      <w:r>
        <w:rPr>
          <w:spacing w:val="5"/>
        </w:rPr>
        <w:t> </w:t>
      </w:r>
      <w:r>
        <w:rPr>
          <w:spacing w:val="-2"/>
        </w:rPr>
        <w:t>дважды</w:t>
      </w:r>
    </w:p>
    <w:p>
      <w:pPr>
        <w:pStyle w:val="ListParagraph"/>
        <w:numPr>
          <w:ilvl w:val="0"/>
          <w:numId w:val="92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spacing w:val="-4"/>
          <w:w w:val="105"/>
          <w:sz w:val="22"/>
        </w:rPr>
        <w:t>слово</w:t>
      </w:r>
    </w:p>
    <w:p>
      <w:pPr>
        <w:pStyle w:val="BodyText"/>
        <w:spacing w:before="2"/>
        <w:ind w:left="1099"/>
      </w:pPr>
      <w:r>
        <w:rPr/>
        <w:t>"здесь",</w:t>
      </w:r>
      <w:r>
        <w:rPr>
          <w:spacing w:val="17"/>
        </w:rPr>
        <w:t> </w:t>
      </w:r>
      <w:r>
        <w:rPr/>
        <w:t>затем</w:t>
      </w:r>
      <w:r>
        <w:rPr>
          <w:spacing w:val="11"/>
        </w:rPr>
        <w:t> </w:t>
      </w:r>
      <w:r>
        <w:rPr/>
        <w:t>Ваш</w:t>
      </w:r>
      <w:r>
        <w:rPr>
          <w:spacing w:val="3"/>
        </w:rPr>
        <w:t> </w:t>
      </w:r>
      <w:r>
        <w:rPr/>
        <w:t>позывной,</w:t>
      </w:r>
      <w:r>
        <w:rPr>
          <w:spacing w:val="12"/>
        </w:rPr>
        <w:t> </w:t>
      </w:r>
      <w:r>
        <w:rPr/>
        <w:t>по</w:t>
      </w:r>
      <w:r>
        <w:rPr>
          <w:spacing w:val="12"/>
        </w:rPr>
        <w:t> </w:t>
      </w:r>
      <w:r>
        <w:rPr/>
        <w:t>крайней</w:t>
      </w:r>
      <w:r>
        <w:rPr>
          <w:spacing w:val="5"/>
        </w:rPr>
        <w:t> </w:t>
      </w:r>
      <w:r>
        <w:rPr/>
        <w:t>мере,</w:t>
      </w:r>
      <w:r>
        <w:rPr>
          <w:spacing w:val="11"/>
        </w:rPr>
        <w:t> </w:t>
      </w:r>
      <w:r>
        <w:rPr/>
        <w:t>пять</w:t>
      </w:r>
      <w:r>
        <w:rPr>
          <w:spacing w:val="4"/>
        </w:rPr>
        <w:t> </w:t>
      </w:r>
      <w:r>
        <w:rPr/>
        <w:t>раз</w:t>
      </w:r>
      <w:r>
        <w:rPr>
          <w:spacing w:val="12"/>
        </w:rPr>
        <w:t> </w:t>
      </w:r>
      <w:r>
        <w:rPr/>
        <w:t>по</w:t>
      </w:r>
      <w:r>
        <w:rPr>
          <w:spacing w:val="13"/>
        </w:rPr>
        <w:t> </w:t>
      </w:r>
      <w:r>
        <w:rPr>
          <w:spacing w:val="-2"/>
        </w:rPr>
        <w:t>буквам</w:t>
      </w:r>
    </w:p>
    <w:p>
      <w:pPr>
        <w:pStyle w:val="ListParagraph"/>
        <w:numPr>
          <w:ilvl w:val="0"/>
          <w:numId w:val="925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вызывающей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крайней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spacing w:val="-4"/>
          <w:w w:val="105"/>
          <w:sz w:val="22"/>
        </w:rPr>
        <w:t>слово</w:t>
      </w:r>
    </w:p>
    <w:p>
      <w:pPr>
        <w:pStyle w:val="BodyText"/>
        <w:spacing w:before="1"/>
        <w:ind w:left="1099"/>
      </w:pPr>
      <w:r>
        <w:rPr/>
        <w:t>"здесь",</w:t>
      </w:r>
      <w:r>
        <w:rPr>
          <w:spacing w:val="17"/>
        </w:rPr>
        <w:t> </w:t>
      </w:r>
      <w:r>
        <w:rPr/>
        <w:t>затем</w:t>
      </w:r>
      <w:r>
        <w:rPr>
          <w:spacing w:val="13"/>
        </w:rPr>
        <w:t> </w:t>
      </w:r>
      <w:r>
        <w:rPr/>
        <w:t>Ваш</w:t>
      </w:r>
      <w:r>
        <w:rPr>
          <w:spacing w:val="5"/>
        </w:rPr>
        <w:t> </w:t>
      </w:r>
      <w:r>
        <w:rPr/>
        <w:t>позывной</w:t>
      </w:r>
      <w:r>
        <w:rPr>
          <w:spacing w:val="6"/>
        </w:rPr>
        <w:t> </w:t>
      </w:r>
      <w:r>
        <w:rPr/>
        <w:t>по</w:t>
      </w:r>
      <w:r>
        <w:rPr>
          <w:spacing w:val="10"/>
        </w:rPr>
        <w:t> </w:t>
      </w:r>
      <w:r>
        <w:rPr>
          <w:spacing w:val="-2"/>
        </w:rPr>
        <w:t>буквам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9120">
                <wp:simplePos x="0" y="0"/>
                <wp:positionH relativeFrom="page">
                  <wp:posOffset>1350263</wp:posOffset>
                </wp:positionH>
                <wp:positionV relativeFrom="paragraph">
                  <wp:posOffset>180311</wp:posOffset>
                </wp:positionV>
                <wp:extent cx="5779135" cy="201295"/>
                <wp:effectExtent l="0" t="0" r="0" b="0"/>
                <wp:wrapTopAndBottom/>
                <wp:docPr id="1904" name="Group 19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4" name="Group 190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05" name="Graphic 190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6" name="Textbox 190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97754pt;width:455.05pt;height:15.85pt;mso-position-horizontal-relative:page;mso-position-vertical-relative:paragraph;z-index:-15247360;mso-wrap-distance-left:0;mso-wrap-distance-right:0" id="docshapegroup1851" coordorigin="2126,284" coordsize="9101,317">
                <v:shape style="position:absolute;left:2126;top:283;width:9101;height:317" id="docshape1852" coordorigin="2126,284" coordsize="9101,317" path="m2141,284l2126,284,2126,298,2126,308,2126,586,2126,601,2141,601,2141,586,2141,308,2141,298,2141,284xm11227,284l11218,284,2141,284,2141,298,11218,298,11218,308,11218,586,2141,586,2141,601,11218,601,11227,601,11227,586,11227,308,11227,298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185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 w:right="255"/>
      </w:pPr>
      <w:r>
        <w:rPr/>
        <w:t>Каковы права радиооператоров любительских радиостанций, желающих использовать одну и</w:t>
      </w:r>
      <w:r>
        <w:rPr>
          <w:spacing w:val="40"/>
        </w:rPr>
        <w:t> </w:t>
      </w:r>
      <w:r>
        <w:rPr/>
        <w:t>ту же свободную частоту?</w:t>
      </w:r>
    </w:p>
    <w:p>
      <w:pPr>
        <w:pStyle w:val="ListParagraph"/>
        <w:numPr>
          <w:ilvl w:val="0"/>
          <w:numId w:val="926"/>
        </w:numPr>
        <w:tabs>
          <w:tab w:pos="733" w:val="left" w:leader="none"/>
          <w:tab w:pos="1099" w:val="left" w:leader="none"/>
        </w:tabs>
        <w:spacing w:line="240" w:lineRule="auto" w:before="27" w:after="0"/>
        <w:ind w:left="1099" w:right="55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Радиооператоры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второго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третьего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районов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ITU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уступить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частоту радиооператорам станций первого района ITU</w:t>
      </w:r>
    </w:p>
    <w:p>
      <w:pPr>
        <w:pStyle w:val="ListParagraph"/>
        <w:numPr>
          <w:ilvl w:val="0"/>
          <w:numId w:val="926"/>
        </w:numPr>
        <w:tabs>
          <w:tab w:pos="742" w:val="left" w:leader="none"/>
          <w:tab w:pos="1099" w:val="left" w:leader="none"/>
        </w:tabs>
        <w:spacing w:line="244" w:lineRule="auto" w:before="36" w:after="0"/>
        <w:ind w:left="1099" w:right="21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Радиооператор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низшей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категории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уступить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оператору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 высшей категории</w:t>
      </w:r>
    </w:p>
    <w:p>
      <w:pPr>
        <w:pStyle w:val="ListParagraph"/>
        <w:numPr>
          <w:ilvl w:val="0"/>
          <w:numId w:val="926"/>
        </w:numPr>
        <w:tabs>
          <w:tab w:pos="733" w:val="left" w:leader="none"/>
          <w:tab w:pos="1099" w:val="left" w:leader="none"/>
        </w:tabs>
        <w:spacing w:line="249" w:lineRule="auto" w:before="31" w:after="0"/>
        <w:ind w:left="1099" w:right="112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Радиооператор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меньше,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уступить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частоту оператору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станции, мощность которой больше</w:t>
      </w:r>
    </w:p>
    <w:p>
      <w:pPr>
        <w:pStyle w:val="ListParagraph"/>
        <w:numPr>
          <w:ilvl w:val="0"/>
          <w:numId w:val="926"/>
        </w:numPr>
        <w:tabs>
          <w:tab w:pos="747" w:val="left" w:leader="none"/>
        </w:tabs>
        <w:spacing w:line="240" w:lineRule="auto" w:before="21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Радиооператоры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обеих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станций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права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частоте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69632">
                <wp:simplePos x="0" y="0"/>
                <wp:positionH relativeFrom="page">
                  <wp:posOffset>1350263</wp:posOffset>
                </wp:positionH>
                <wp:positionV relativeFrom="paragraph">
                  <wp:posOffset>180362</wp:posOffset>
                </wp:positionV>
                <wp:extent cx="5779135" cy="198120"/>
                <wp:effectExtent l="0" t="0" r="0" b="0"/>
                <wp:wrapTopAndBottom/>
                <wp:docPr id="1907" name="Group 19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07" name="Group 1907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908" name="Graphic 1908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9" name="Textbox 1909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1797pt;width:455.05pt;height:15.6pt;mso-position-horizontal-relative:page;mso-position-vertical-relative:paragraph;z-index:-15246848;mso-wrap-distance-left:0;mso-wrap-distance-right:0" id="docshapegroup1854" coordorigin="2126,284" coordsize="9101,312">
                <v:shape style="position:absolute;left:2126;top:284;width:9101;height:312" id="docshape1855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185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</w:t>
      </w:r>
      <w:r>
        <w:rPr>
          <w:spacing w:val="16"/>
        </w:rPr>
        <w:t> </w:t>
      </w:r>
      <w:r>
        <w:rPr/>
        <w:t>следует</w:t>
      </w:r>
      <w:r>
        <w:rPr>
          <w:spacing w:val="18"/>
        </w:rPr>
        <w:t> </w:t>
      </w:r>
      <w:r>
        <w:rPr/>
        <w:t>выбирать</w:t>
      </w:r>
      <w:r>
        <w:rPr>
          <w:spacing w:val="13"/>
        </w:rPr>
        <w:t> </w:t>
      </w:r>
      <w:r>
        <w:rPr/>
        <w:t>мощность</w:t>
      </w:r>
      <w:r>
        <w:rPr>
          <w:spacing w:val="12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/>
        <w:t>при</w:t>
      </w:r>
      <w:r>
        <w:rPr>
          <w:spacing w:val="14"/>
        </w:rPr>
        <w:t> </w:t>
      </w:r>
      <w:r>
        <w:rPr/>
        <w:t>проведении</w:t>
      </w:r>
      <w:r>
        <w:rPr>
          <w:spacing w:val="14"/>
        </w:rPr>
        <w:t> </w:t>
      </w:r>
      <w:r>
        <w:rPr>
          <w:spacing w:val="-2"/>
        </w:rPr>
        <w:t>радиосвязи?</w:t>
      </w:r>
    </w:p>
    <w:p>
      <w:pPr>
        <w:pStyle w:val="ListParagraph"/>
        <w:numPr>
          <w:ilvl w:val="0"/>
          <w:numId w:val="927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Всегда</w:t>
      </w:r>
      <w:r>
        <w:rPr>
          <w:spacing w:val="17"/>
          <w:sz w:val="22"/>
        </w:rPr>
        <w:t> </w:t>
      </w:r>
      <w:r>
        <w:rPr>
          <w:sz w:val="22"/>
        </w:rPr>
        <w:t>необходимо</w:t>
      </w:r>
      <w:r>
        <w:rPr>
          <w:spacing w:val="20"/>
          <w:sz w:val="22"/>
        </w:rPr>
        <w:t> </w:t>
      </w:r>
      <w:r>
        <w:rPr>
          <w:sz w:val="22"/>
        </w:rPr>
        <w:t>устанавливать</w:t>
      </w:r>
      <w:r>
        <w:rPr>
          <w:spacing w:val="13"/>
          <w:sz w:val="22"/>
        </w:rPr>
        <w:t> </w:t>
      </w:r>
      <w:r>
        <w:rPr>
          <w:sz w:val="22"/>
        </w:rPr>
        <w:t>минимально</w:t>
      </w:r>
      <w:r>
        <w:rPr>
          <w:spacing w:val="25"/>
          <w:sz w:val="22"/>
        </w:rPr>
        <w:t> </w:t>
      </w:r>
      <w:r>
        <w:rPr>
          <w:sz w:val="22"/>
        </w:rPr>
        <w:t>возможную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ListParagraph"/>
        <w:numPr>
          <w:ilvl w:val="0"/>
          <w:numId w:val="927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569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Необходимо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устанавливать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минимальную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мощность,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достаточную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для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обеспечения </w:t>
      </w:r>
      <w:r>
        <w:rPr>
          <w:w w:val="105"/>
          <w:sz w:val="22"/>
        </w:rPr>
        <w:t>уверенного приема вашего сигнала корреспондентом</w:t>
      </w:r>
    </w:p>
    <w:p>
      <w:pPr>
        <w:pStyle w:val="ListParagraph"/>
        <w:numPr>
          <w:ilvl w:val="0"/>
          <w:numId w:val="927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Мощность</w:t>
      </w:r>
      <w:r>
        <w:rPr>
          <w:spacing w:val="9"/>
          <w:sz w:val="22"/>
        </w:rPr>
        <w:t> </w:t>
      </w:r>
      <w:r>
        <w:rPr>
          <w:sz w:val="22"/>
        </w:rPr>
        <w:t>радиостанции</w:t>
      </w:r>
      <w:r>
        <w:rPr>
          <w:spacing w:val="12"/>
          <w:sz w:val="22"/>
        </w:rPr>
        <w:t> </w:t>
      </w:r>
      <w:r>
        <w:rPr>
          <w:sz w:val="22"/>
        </w:rPr>
        <w:t>не</w:t>
      </w:r>
      <w:r>
        <w:rPr>
          <w:spacing w:val="14"/>
          <w:sz w:val="22"/>
        </w:rPr>
        <w:t> </w:t>
      </w:r>
      <w:r>
        <w:rPr>
          <w:sz w:val="22"/>
        </w:rPr>
        <w:t>имеет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значения</w:t>
      </w:r>
    </w:p>
    <w:p>
      <w:pPr>
        <w:pStyle w:val="ListParagraph"/>
        <w:numPr>
          <w:ilvl w:val="0"/>
          <w:numId w:val="92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Всегда</w:t>
      </w:r>
      <w:r>
        <w:rPr>
          <w:spacing w:val="18"/>
          <w:sz w:val="22"/>
        </w:rPr>
        <w:t> </w:t>
      </w:r>
      <w:r>
        <w:rPr>
          <w:sz w:val="22"/>
        </w:rPr>
        <w:t>необходимо</w:t>
      </w:r>
      <w:r>
        <w:rPr>
          <w:spacing w:val="21"/>
          <w:sz w:val="22"/>
        </w:rPr>
        <w:t> </w:t>
      </w:r>
      <w:r>
        <w:rPr>
          <w:sz w:val="22"/>
        </w:rPr>
        <w:t>устанавливать</w:t>
      </w:r>
      <w:r>
        <w:rPr>
          <w:spacing w:val="14"/>
          <w:sz w:val="22"/>
        </w:rPr>
        <w:t> </w:t>
      </w:r>
      <w:r>
        <w:rPr>
          <w:sz w:val="22"/>
        </w:rPr>
        <w:t>максимально</w:t>
      </w:r>
      <w:r>
        <w:rPr>
          <w:spacing w:val="19"/>
          <w:sz w:val="22"/>
        </w:rPr>
        <w:t> </w:t>
      </w:r>
      <w:r>
        <w:rPr>
          <w:sz w:val="22"/>
        </w:rPr>
        <w:t>возможную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0144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201295"/>
                <wp:effectExtent l="0" t="0" r="0" b="0"/>
                <wp:wrapTopAndBottom/>
                <wp:docPr id="1910" name="Group 19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0" name="Group 191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11" name="Graphic 191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2" name="Textbox 191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85pt;mso-position-horizontal-relative:page;mso-position-vertical-relative:paragraph;z-index:-15246336;mso-wrap-distance-left:0;mso-wrap-distance-right:0" id="docshapegroup1857" coordorigin="2126,280" coordsize="9101,317">
                <v:shape style="position:absolute;left:2126;top:279;width:9101;height:317" id="docshape1858" coordorigin="2126,280" coordsize="9101,317" path="m2141,280l2126,280,2126,280,2126,294,2126,304,2126,582,2126,596,2141,596,2141,582,2141,304,2141,294,2141,280,2141,280xm11227,280l11218,280,2141,280,2141,294,11218,294,11218,304,11218,582,2141,582,2141,596,11218,596,11227,596,11227,582,11227,304,11227,294,11227,280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185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Разрешается</w:t>
      </w:r>
      <w:r>
        <w:rPr>
          <w:spacing w:val="12"/>
        </w:rPr>
        <w:t> </w:t>
      </w:r>
      <w:r>
        <w:rPr/>
        <w:t>ли</w:t>
      </w:r>
      <w:r>
        <w:rPr>
          <w:spacing w:val="22"/>
        </w:rPr>
        <w:t> </w:t>
      </w:r>
      <w:r>
        <w:rPr/>
        <w:t>изменять</w:t>
      </w:r>
      <w:r>
        <w:rPr>
          <w:spacing w:val="14"/>
        </w:rPr>
        <w:t> </w:t>
      </w:r>
      <w:r>
        <w:rPr/>
        <w:t>частоту</w:t>
      </w:r>
      <w:r>
        <w:rPr>
          <w:spacing w:val="2"/>
        </w:rPr>
        <w:t> </w:t>
      </w:r>
      <w:r>
        <w:rPr/>
        <w:t>радиостанции,</w:t>
      </w:r>
      <w:r>
        <w:rPr>
          <w:spacing w:val="18"/>
        </w:rPr>
        <w:t> </w:t>
      </w:r>
      <w:r>
        <w:rPr/>
        <w:t>находящейся</w:t>
      </w:r>
      <w:r>
        <w:rPr>
          <w:spacing w:val="19"/>
        </w:rPr>
        <w:t> </w:t>
      </w:r>
      <w:r>
        <w:rPr/>
        <w:t>в</w:t>
      </w:r>
      <w:r>
        <w:rPr>
          <w:spacing w:val="9"/>
        </w:rPr>
        <w:t> </w:t>
      </w:r>
      <w:r>
        <w:rPr/>
        <w:t>режиме</w:t>
      </w:r>
      <w:r>
        <w:rPr>
          <w:spacing w:val="18"/>
        </w:rPr>
        <w:t> </w:t>
      </w:r>
      <w:r>
        <w:rPr>
          <w:spacing w:val="-2"/>
        </w:rPr>
        <w:t>передачи?</w:t>
      </w:r>
    </w:p>
    <w:p>
      <w:pPr>
        <w:pStyle w:val="ListParagraph"/>
        <w:numPr>
          <w:ilvl w:val="0"/>
          <w:numId w:val="928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Да,</w:t>
      </w:r>
      <w:r>
        <w:rPr>
          <w:spacing w:val="16"/>
          <w:sz w:val="22"/>
        </w:rPr>
        <w:t> </w:t>
      </w:r>
      <w:r>
        <w:rPr>
          <w:sz w:val="22"/>
        </w:rPr>
        <w:t>только</w:t>
      </w:r>
      <w:r>
        <w:rPr>
          <w:spacing w:val="22"/>
          <w:sz w:val="22"/>
        </w:rPr>
        <w:t> </w:t>
      </w:r>
      <w:r>
        <w:rPr>
          <w:sz w:val="22"/>
        </w:rPr>
        <w:t>за</w:t>
      </w:r>
      <w:r>
        <w:rPr>
          <w:spacing w:val="15"/>
          <w:sz w:val="22"/>
        </w:rPr>
        <w:t> </w:t>
      </w:r>
      <w:r>
        <w:rPr>
          <w:sz w:val="22"/>
        </w:rPr>
        <w:t>границами</w:t>
      </w:r>
      <w:r>
        <w:rPr>
          <w:spacing w:val="8"/>
          <w:sz w:val="22"/>
        </w:rPr>
        <w:t> </w:t>
      </w:r>
      <w:r>
        <w:rPr>
          <w:sz w:val="22"/>
        </w:rPr>
        <w:t>любительских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ListParagraph"/>
        <w:numPr>
          <w:ilvl w:val="0"/>
          <w:numId w:val="92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Нет</w:t>
      </w:r>
    </w:p>
    <w:p>
      <w:pPr>
        <w:pStyle w:val="ListParagraph"/>
        <w:numPr>
          <w:ilvl w:val="0"/>
          <w:numId w:val="928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7"/>
          <w:w w:val="115"/>
          <w:sz w:val="22"/>
        </w:rPr>
        <w:t>Да</w:t>
      </w:r>
    </w:p>
    <w:p>
      <w:pPr>
        <w:pStyle w:val="ListParagraph"/>
        <w:numPr>
          <w:ilvl w:val="0"/>
          <w:numId w:val="92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Да,</w:t>
      </w:r>
      <w:r>
        <w:rPr>
          <w:spacing w:val="16"/>
          <w:sz w:val="22"/>
        </w:rPr>
        <w:t> </w:t>
      </w:r>
      <w:r>
        <w:rPr>
          <w:sz w:val="22"/>
        </w:rPr>
        <w:t>только</w:t>
      </w:r>
      <w:r>
        <w:rPr>
          <w:spacing w:val="23"/>
          <w:sz w:val="22"/>
        </w:rPr>
        <w:t>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границах</w:t>
      </w:r>
      <w:r>
        <w:rPr>
          <w:spacing w:val="5"/>
          <w:sz w:val="22"/>
        </w:rPr>
        <w:t> </w:t>
      </w:r>
      <w:r>
        <w:rPr>
          <w:sz w:val="22"/>
        </w:rPr>
        <w:t>любительских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диапазонов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0656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1913" name="Group 19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3" name="Group 191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14" name="Graphic 191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5" name="Textbox 191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245824;mso-wrap-distance-left:0;mso-wrap-distance-right:0" id="docshapegroup1860" coordorigin="2126,275" coordsize="9101,317">
                <v:shape style="position:absolute;left:2126;top:274;width:9101;height:317" id="docshape1861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86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Что следует сделать любительским станциям сразу после обмена позывными и рапортами на вызывной частоте?</w:t>
      </w:r>
    </w:p>
    <w:p>
      <w:pPr>
        <w:pStyle w:val="ListParagraph"/>
        <w:numPr>
          <w:ilvl w:val="0"/>
          <w:numId w:val="92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05"/>
          <w:sz w:val="22"/>
        </w:rPr>
        <w:t>Ограничений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радиообмен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вызывной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существует</w:t>
      </w:r>
    </w:p>
    <w:p>
      <w:pPr>
        <w:pStyle w:val="ListParagraph"/>
        <w:numPr>
          <w:ilvl w:val="0"/>
          <w:numId w:val="929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97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закончить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радиообмен,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перейти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продолжения </w:t>
      </w:r>
      <w:r>
        <w:rPr>
          <w:spacing w:val="-2"/>
          <w:w w:val="105"/>
          <w:sz w:val="22"/>
        </w:rPr>
        <w:t>радиообмена</w:t>
      </w:r>
    </w:p>
    <w:p>
      <w:pPr>
        <w:pStyle w:val="ListParagraph"/>
        <w:numPr>
          <w:ilvl w:val="0"/>
          <w:numId w:val="929"/>
        </w:numPr>
        <w:tabs>
          <w:tab w:pos="733" w:val="left" w:leader="none"/>
        </w:tabs>
        <w:spacing w:line="240" w:lineRule="auto" w:before="3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Немедленно</w:t>
      </w:r>
      <w:r>
        <w:rPr>
          <w:spacing w:val="19"/>
          <w:sz w:val="22"/>
        </w:rPr>
        <w:t> </w:t>
      </w:r>
      <w:r>
        <w:rPr>
          <w:sz w:val="22"/>
        </w:rPr>
        <w:t>закончить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радиообмен</w:t>
      </w:r>
    </w:p>
    <w:p>
      <w:pPr>
        <w:pStyle w:val="ListParagraph"/>
        <w:numPr>
          <w:ilvl w:val="0"/>
          <w:numId w:val="92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свои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позывные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продолжить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радиообмен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1168">
                <wp:simplePos x="0" y="0"/>
                <wp:positionH relativeFrom="page">
                  <wp:posOffset>1350263</wp:posOffset>
                </wp:positionH>
                <wp:positionV relativeFrom="paragraph">
                  <wp:posOffset>176982</wp:posOffset>
                </wp:positionV>
                <wp:extent cx="5779135" cy="201295"/>
                <wp:effectExtent l="0" t="0" r="0" b="0"/>
                <wp:wrapTopAndBottom/>
                <wp:docPr id="1916" name="Group 19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6" name="Group 191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17" name="Graphic 191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8" name="Textbox 191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5605pt;width:455.05pt;height:15.85pt;mso-position-horizontal-relative:page;mso-position-vertical-relative:paragraph;z-index:-15245312;mso-wrap-distance-left:0;mso-wrap-distance-right:0" id="docshapegroup1863" coordorigin="2126,279" coordsize="9101,317">
                <v:shape style="position:absolute;left:2126;top:278;width:9101;height:317" id="docshape1864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86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5"/>
        </w:rPr>
        <w:t> </w:t>
      </w:r>
      <w:r>
        <w:rPr/>
        <w:t>каком</w:t>
      </w:r>
      <w:r>
        <w:rPr>
          <w:spacing w:val="8"/>
        </w:rPr>
        <w:t> </w:t>
      </w:r>
      <w:r>
        <w:rPr/>
        <w:t>порядке</w:t>
      </w:r>
      <w:r>
        <w:rPr>
          <w:spacing w:val="13"/>
        </w:rPr>
        <w:t> </w:t>
      </w:r>
      <w:r>
        <w:rPr/>
        <w:t>при</w:t>
      </w:r>
      <w:r>
        <w:rPr>
          <w:spacing w:val="16"/>
        </w:rPr>
        <w:t> </w:t>
      </w:r>
      <w:r>
        <w:rPr/>
        <w:t>проведении</w:t>
      </w:r>
      <w:r>
        <w:rPr>
          <w:spacing w:val="16"/>
        </w:rPr>
        <w:t> </w:t>
      </w:r>
      <w:r>
        <w:rPr/>
        <w:t>QSO</w:t>
      </w:r>
      <w:r>
        <w:rPr>
          <w:spacing w:val="7"/>
        </w:rPr>
        <w:t> </w:t>
      </w:r>
      <w:r>
        <w:rPr/>
        <w:t>голосовыми</w:t>
      </w:r>
      <w:r>
        <w:rPr>
          <w:spacing w:val="11"/>
        </w:rPr>
        <w:t> </w:t>
      </w:r>
      <w:r>
        <w:rPr/>
        <w:t>видами</w:t>
      </w:r>
      <w:r>
        <w:rPr>
          <w:spacing w:val="11"/>
        </w:rPr>
        <w:t> </w:t>
      </w:r>
      <w:r>
        <w:rPr/>
        <w:t>связи</w:t>
      </w:r>
      <w:r>
        <w:rPr>
          <w:spacing w:val="16"/>
        </w:rPr>
        <w:t> </w:t>
      </w:r>
      <w:r>
        <w:rPr/>
        <w:t>называются</w:t>
      </w:r>
      <w:r>
        <w:rPr>
          <w:spacing w:val="14"/>
        </w:rPr>
        <w:t> </w:t>
      </w:r>
      <w:r>
        <w:rPr>
          <w:spacing w:val="-2"/>
        </w:rPr>
        <w:t>позывные?</w:t>
      </w:r>
    </w:p>
    <w:p>
      <w:pPr>
        <w:pStyle w:val="ListParagraph"/>
        <w:numPr>
          <w:ilvl w:val="0"/>
          <w:numId w:val="930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Позывной</w:t>
      </w:r>
      <w:r>
        <w:rPr>
          <w:spacing w:val="17"/>
          <w:sz w:val="22"/>
        </w:rPr>
        <w:t> </w:t>
      </w:r>
      <w:r>
        <w:rPr>
          <w:sz w:val="22"/>
        </w:rPr>
        <w:t>корреспондента,</w:t>
      </w:r>
      <w:r>
        <w:rPr>
          <w:spacing w:val="17"/>
          <w:sz w:val="22"/>
        </w:rPr>
        <w:t> </w:t>
      </w:r>
      <w:r>
        <w:rPr>
          <w:sz w:val="22"/>
        </w:rPr>
        <w:t>затем</w:t>
      </w:r>
      <w:r>
        <w:rPr>
          <w:spacing w:val="24"/>
          <w:sz w:val="22"/>
        </w:rPr>
        <w:t> </w:t>
      </w:r>
      <w:r>
        <w:rPr>
          <w:spacing w:val="-4"/>
          <w:sz w:val="22"/>
        </w:rPr>
        <w:t>свой</w:t>
      </w:r>
    </w:p>
    <w:p>
      <w:pPr>
        <w:pStyle w:val="ListParagraph"/>
        <w:numPr>
          <w:ilvl w:val="0"/>
          <w:numId w:val="930"/>
        </w:numPr>
        <w:tabs>
          <w:tab w:pos="742" w:val="left" w:leader="none"/>
        </w:tabs>
        <w:spacing w:line="240" w:lineRule="auto" w:before="39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Свой</w:t>
      </w:r>
      <w:r>
        <w:rPr>
          <w:spacing w:val="20"/>
          <w:sz w:val="22"/>
        </w:rPr>
        <w:t> </w:t>
      </w:r>
      <w:r>
        <w:rPr>
          <w:sz w:val="22"/>
        </w:rPr>
        <w:t>позывной,</w:t>
      </w:r>
      <w:r>
        <w:rPr>
          <w:spacing w:val="11"/>
          <w:sz w:val="22"/>
        </w:rPr>
        <w:t> </w:t>
      </w:r>
      <w:r>
        <w:rPr>
          <w:sz w:val="22"/>
        </w:rPr>
        <w:t>затем</w:t>
      </w:r>
      <w:r>
        <w:rPr>
          <w:spacing w:val="10"/>
          <w:sz w:val="22"/>
        </w:rPr>
        <w:t> </w:t>
      </w:r>
      <w:r>
        <w:rPr>
          <w:sz w:val="22"/>
        </w:rPr>
        <w:t>-</w:t>
      </w:r>
      <w:r>
        <w:rPr>
          <w:spacing w:val="17"/>
          <w:sz w:val="22"/>
        </w:rPr>
        <w:t> </w:t>
      </w:r>
      <w:r>
        <w:rPr>
          <w:sz w:val="22"/>
        </w:rPr>
        <w:t>позывной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93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Не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имеет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значения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930"/>
        </w:numPr>
        <w:tabs>
          <w:tab w:pos="747" w:val="left" w:leader="none"/>
        </w:tabs>
        <w:spacing w:line="240" w:lineRule="auto" w:before="72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Всегда</w:t>
      </w:r>
      <w:r>
        <w:rPr>
          <w:spacing w:val="15"/>
          <w:sz w:val="22"/>
        </w:rPr>
        <w:t> </w:t>
      </w:r>
      <w:r>
        <w:rPr>
          <w:sz w:val="22"/>
        </w:rPr>
        <w:t>только</w:t>
      </w:r>
      <w:r>
        <w:rPr>
          <w:spacing w:val="16"/>
          <w:sz w:val="22"/>
        </w:rPr>
        <w:t> </w:t>
      </w:r>
      <w:r>
        <w:rPr>
          <w:sz w:val="22"/>
        </w:rPr>
        <w:t>свой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позывной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1680">
                <wp:simplePos x="0" y="0"/>
                <wp:positionH relativeFrom="page">
                  <wp:posOffset>1350263</wp:posOffset>
                </wp:positionH>
                <wp:positionV relativeFrom="paragraph">
                  <wp:posOffset>174130</wp:posOffset>
                </wp:positionV>
                <wp:extent cx="5779135" cy="201295"/>
                <wp:effectExtent l="0" t="0" r="0" b="0"/>
                <wp:wrapTopAndBottom/>
                <wp:docPr id="1919" name="Group 19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9" name="Group 191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20" name="Graphic 192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1" name="Textbox 192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1074pt;width:455.05pt;height:15.85pt;mso-position-horizontal-relative:page;mso-position-vertical-relative:paragraph;z-index:-15244800;mso-wrap-distance-left:0;mso-wrap-distance-right:0" id="docshapegroup1866" coordorigin="2126,274" coordsize="9101,317">
                <v:shape style="position:absolute;left:2126;top:274;width:9101;height:317" id="docshape1867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86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7"/>
        </w:rPr>
        <w:t> </w:t>
      </w:r>
      <w:r>
        <w:rPr/>
        <w:t>каком</w:t>
      </w:r>
      <w:r>
        <w:rPr>
          <w:spacing w:val="11"/>
        </w:rPr>
        <w:t> </w:t>
      </w:r>
      <w:r>
        <w:rPr/>
        <w:t>порядке</w:t>
      </w:r>
      <w:r>
        <w:rPr>
          <w:spacing w:val="9"/>
        </w:rPr>
        <w:t> </w:t>
      </w:r>
      <w:r>
        <w:rPr/>
        <w:t>даются</w:t>
      </w:r>
      <w:r>
        <w:rPr>
          <w:spacing w:val="11"/>
        </w:rPr>
        <w:t> </w:t>
      </w:r>
      <w:r>
        <w:rPr/>
        <w:t>оценки</w:t>
      </w:r>
      <w:r>
        <w:rPr>
          <w:spacing w:val="13"/>
        </w:rPr>
        <w:t> </w:t>
      </w:r>
      <w:r>
        <w:rPr/>
        <w:t>сигнала</w:t>
      </w:r>
      <w:r>
        <w:rPr>
          <w:spacing w:val="15"/>
        </w:rPr>
        <w:t> </w:t>
      </w:r>
      <w:r>
        <w:rPr/>
        <w:t>корреспондента</w:t>
      </w:r>
      <w:r>
        <w:rPr>
          <w:spacing w:val="4"/>
        </w:rPr>
        <w:t> </w:t>
      </w:r>
      <w:r>
        <w:rPr/>
        <w:t>при</w:t>
      </w:r>
      <w:r>
        <w:rPr>
          <w:spacing w:val="13"/>
        </w:rPr>
        <w:t> </w:t>
      </w:r>
      <w:r>
        <w:rPr/>
        <w:t>передаче</w:t>
      </w:r>
      <w:r>
        <w:rPr>
          <w:spacing w:val="9"/>
        </w:rPr>
        <w:t> </w:t>
      </w:r>
      <w:r>
        <w:rPr/>
        <w:t>рапорта</w:t>
      </w:r>
      <w:r>
        <w:rPr>
          <w:spacing w:val="9"/>
        </w:rPr>
        <w:t> </w:t>
      </w:r>
      <w:r>
        <w:rPr/>
        <w:t>по</w:t>
      </w:r>
      <w:r>
        <w:rPr>
          <w:spacing w:val="23"/>
        </w:rPr>
        <w:t> </w:t>
      </w:r>
      <w:r>
        <w:rPr>
          <w:spacing w:val="-2"/>
        </w:rPr>
        <w:t>системе</w:t>
      </w:r>
    </w:p>
    <w:p>
      <w:pPr>
        <w:pStyle w:val="BodyText"/>
        <w:spacing w:before="11"/>
        <w:ind w:left="575"/>
      </w:pPr>
      <w:r>
        <w:rPr>
          <w:spacing w:val="-4"/>
        </w:rPr>
        <w:t>RST?</w:t>
      </w:r>
    </w:p>
    <w:p>
      <w:pPr>
        <w:pStyle w:val="ListParagraph"/>
        <w:numPr>
          <w:ilvl w:val="0"/>
          <w:numId w:val="93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Разбираемость,</w:t>
      </w:r>
      <w:r>
        <w:rPr>
          <w:spacing w:val="24"/>
          <w:sz w:val="22"/>
        </w:rPr>
        <w:t> </w:t>
      </w:r>
      <w:r>
        <w:rPr>
          <w:sz w:val="22"/>
        </w:rPr>
        <w:t>слышимость</w:t>
      </w:r>
      <w:r>
        <w:rPr>
          <w:spacing w:val="12"/>
          <w:sz w:val="22"/>
        </w:rPr>
        <w:t> </w:t>
      </w:r>
      <w:r>
        <w:rPr>
          <w:sz w:val="22"/>
        </w:rPr>
        <w:t>(сила</w:t>
      </w:r>
      <w:r>
        <w:rPr>
          <w:spacing w:val="16"/>
          <w:sz w:val="22"/>
        </w:rPr>
        <w:t> </w:t>
      </w:r>
      <w:r>
        <w:rPr>
          <w:sz w:val="22"/>
        </w:rPr>
        <w:t>сигнала),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тон</w:t>
      </w:r>
    </w:p>
    <w:p>
      <w:pPr>
        <w:pStyle w:val="ListParagraph"/>
        <w:numPr>
          <w:ilvl w:val="0"/>
          <w:numId w:val="93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Тон,</w:t>
      </w:r>
      <w:r>
        <w:rPr>
          <w:spacing w:val="13"/>
          <w:sz w:val="22"/>
        </w:rPr>
        <w:t> </w:t>
      </w:r>
      <w:r>
        <w:rPr>
          <w:sz w:val="22"/>
        </w:rPr>
        <w:t>разбираемость,</w:t>
      </w:r>
      <w:r>
        <w:rPr>
          <w:spacing w:val="23"/>
          <w:sz w:val="22"/>
        </w:rPr>
        <w:t> </w:t>
      </w:r>
      <w:r>
        <w:rPr>
          <w:sz w:val="22"/>
        </w:rPr>
        <w:t>слышимость</w:t>
      </w:r>
      <w:r>
        <w:rPr>
          <w:spacing w:val="14"/>
          <w:sz w:val="22"/>
        </w:rPr>
        <w:t> </w:t>
      </w:r>
      <w:r>
        <w:rPr>
          <w:sz w:val="22"/>
        </w:rPr>
        <w:t>(сила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сигнала)</w:t>
      </w:r>
    </w:p>
    <w:p>
      <w:pPr>
        <w:pStyle w:val="ListParagraph"/>
        <w:numPr>
          <w:ilvl w:val="0"/>
          <w:numId w:val="93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Слышимость</w:t>
      </w:r>
      <w:r>
        <w:rPr>
          <w:spacing w:val="15"/>
          <w:sz w:val="22"/>
        </w:rPr>
        <w:t> </w:t>
      </w:r>
      <w:r>
        <w:rPr>
          <w:sz w:val="22"/>
        </w:rPr>
        <w:t>(сила</w:t>
      </w:r>
      <w:r>
        <w:rPr>
          <w:spacing w:val="18"/>
          <w:sz w:val="22"/>
        </w:rPr>
        <w:t> </w:t>
      </w:r>
      <w:r>
        <w:rPr>
          <w:sz w:val="22"/>
        </w:rPr>
        <w:t>сигнала),</w:t>
      </w:r>
      <w:r>
        <w:rPr>
          <w:spacing w:val="18"/>
          <w:sz w:val="22"/>
        </w:rPr>
        <w:t> </w:t>
      </w:r>
      <w:r>
        <w:rPr>
          <w:sz w:val="22"/>
        </w:rPr>
        <w:t>разбираемость,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тон</w:t>
      </w:r>
    </w:p>
    <w:p>
      <w:pPr>
        <w:pStyle w:val="ListParagraph"/>
        <w:numPr>
          <w:ilvl w:val="0"/>
          <w:numId w:val="931"/>
        </w:numPr>
        <w:tabs>
          <w:tab w:pos="747" w:val="left" w:leader="none"/>
        </w:tabs>
        <w:spacing w:line="240" w:lineRule="auto" w:before="39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Тон,</w:t>
      </w:r>
      <w:r>
        <w:rPr>
          <w:spacing w:val="17"/>
          <w:sz w:val="22"/>
        </w:rPr>
        <w:t> </w:t>
      </w:r>
      <w:r>
        <w:rPr>
          <w:sz w:val="22"/>
        </w:rPr>
        <w:t>слышимость</w:t>
      </w:r>
      <w:r>
        <w:rPr>
          <w:spacing w:val="12"/>
          <w:sz w:val="22"/>
        </w:rPr>
        <w:t> </w:t>
      </w:r>
      <w:r>
        <w:rPr>
          <w:sz w:val="22"/>
        </w:rPr>
        <w:t>(сила</w:t>
      </w:r>
      <w:r>
        <w:rPr>
          <w:spacing w:val="11"/>
          <w:sz w:val="22"/>
        </w:rPr>
        <w:t> </w:t>
      </w:r>
      <w:r>
        <w:rPr>
          <w:sz w:val="22"/>
        </w:rPr>
        <w:t>сигнала),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разбираемость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2192">
                <wp:simplePos x="0" y="0"/>
                <wp:positionH relativeFrom="page">
                  <wp:posOffset>1350263</wp:posOffset>
                </wp:positionH>
                <wp:positionV relativeFrom="paragraph">
                  <wp:posOffset>174452</wp:posOffset>
                </wp:positionV>
                <wp:extent cx="5779135" cy="201295"/>
                <wp:effectExtent l="0" t="0" r="0" b="0"/>
                <wp:wrapTopAndBottom/>
                <wp:docPr id="1922" name="Group 19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2" name="Group 192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23" name="Graphic 192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4" name="Textbox 192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6445pt;width:455.05pt;height:15.85pt;mso-position-horizontal-relative:page;mso-position-vertical-relative:paragraph;z-index:-15244288;mso-wrap-distance-left:0;mso-wrap-distance-right:0" id="docshapegroup1869" coordorigin="2126,275" coordsize="9101,317">
                <v:shape style="position:absolute;left:2126;top:274;width:9101;height:317" id="docshape1870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87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№109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1"/>
        </w:rPr>
        <w:t> </w:t>
      </w:r>
      <w:r>
        <w:rPr/>
        <w:t>означает</w:t>
      </w:r>
      <w:r>
        <w:rPr>
          <w:spacing w:val="7"/>
        </w:rPr>
        <w:t> </w:t>
      </w:r>
      <w:r>
        <w:rPr/>
        <w:t>"Ваш</w:t>
      </w:r>
      <w:r>
        <w:rPr>
          <w:spacing w:val="8"/>
        </w:rPr>
        <w:t> </w:t>
      </w:r>
      <w:r>
        <w:rPr/>
        <w:t>сигнал</w:t>
      </w:r>
      <w:r>
        <w:rPr>
          <w:spacing w:val="8"/>
        </w:rPr>
        <w:t> </w:t>
      </w:r>
      <w:r>
        <w:rPr/>
        <w:t>-</w:t>
      </w:r>
      <w:r>
        <w:rPr>
          <w:spacing w:val="11"/>
        </w:rPr>
        <w:t> </w:t>
      </w:r>
      <w:r>
        <w:rPr/>
        <w:t>пять</w:t>
      </w:r>
      <w:r>
        <w:rPr>
          <w:spacing w:val="7"/>
        </w:rPr>
        <w:t> </w:t>
      </w:r>
      <w:r>
        <w:rPr/>
        <w:t>девять</w:t>
      </w:r>
      <w:r>
        <w:rPr>
          <w:spacing w:val="7"/>
        </w:rPr>
        <w:t> </w:t>
      </w:r>
      <w:r>
        <w:rPr/>
        <w:t>плюс</w:t>
      </w:r>
      <w:r>
        <w:rPr>
          <w:spacing w:val="11"/>
        </w:rPr>
        <w:t> </w:t>
      </w:r>
      <w:r>
        <w:rPr/>
        <w:t>20</w:t>
      </w:r>
      <w:r>
        <w:rPr>
          <w:spacing w:val="13"/>
        </w:rPr>
        <w:t> </w:t>
      </w:r>
      <w:r>
        <w:rPr>
          <w:spacing w:val="-2"/>
        </w:rPr>
        <w:t>дБ..."?</w:t>
      </w:r>
    </w:p>
    <w:p>
      <w:pPr>
        <w:pStyle w:val="ListParagraph"/>
        <w:numPr>
          <w:ilvl w:val="0"/>
          <w:numId w:val="932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Вашего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децибел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выше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линейности</w:t>
      </w:r>
    </w:p>
    <w:p>
      <w:pPr>
        <w:pStyle w:val="ListParagraph"/>
        <w:numPr>
          <w:ilvl w:val="0"/>
          <w:numId w:val="932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236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Измеритель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относительной силы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вашего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корреспондента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показывает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значение, </w:t>
      </w:r>
      <w:r>
        <w:rPr>
          <w:w w:val="105"/>
          <w:sz w:val="22"/>
        </w:rPr>
        <w:t>на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20 дБ превышающее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отметку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в 9 баллов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 шкале «S»</w:t>
      </w:r>
    </w:p>
    <w:p>
      <w:pPr>
        <w:pStyle w:val="ListParagraph"/>
        <w:numPr>
          <w:ilvl w:val="0"/>
          <w:numId w:val="932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Вашего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увеличилась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100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раз</w:t>
      </w:r>
    </w:p>
    <w:p>
      <w:pPr>
        <w:pStyle w:val="ListParagraph"/>
        <w:numPr>
          <w:ilvl w:val="0"/>
          <w:numId w:val="93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05"/>
          <w:sz w:val="22"/>
        </w:rPr>
        <w:t>Повторите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Вашу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кГц</w:t>
      </w:r>
      <w:r>
        <w:rPr>
          <w:spacing w:val="-9"/>
          <w:w w:val="105"/>
          <w:sz w:val="22"/>
        </w:rPr>
        <w:t> </w:t>
      </w:r>
      <w:r>
        <w:rPr>
          <w:spacing w:val="-4"/>
          <w:w w:val="105"/>
          <w:sz w:val="22"/>
        </w:rPr>
        <w:t>выше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2704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1925" name="Group 19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5" name="Group 192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26" name="Graphic 192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7" name="Textbox 192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243776;mso-wrap-distance-left:0;mso-wrap-distance-right:0" id="docshapegroup1872" coordorigin="2126,275" coordsize="9101,317">
                <v:shape style="position:absolute;left:2126;top:274;width:9101;height:317" id="docshape1873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87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 w:after="16"/>
        <w:ind w:left="576" w:right="486"/>
      </w:pPr>
      <w:r>
        <w:rPr/>
        <w:t>Какой рапорт (RS) при голосовой связи нужно дать радиостанции, которую слышно очень громко и при этом вся передаваемая ей информация разбирается полностью?</w:t>
      </w:r>
    </w:p>
    <w:tbl>
      <w:tblPr>
        <w:tblW w:w="0" w:type="auto"/>
        <w:jc w:val="left"/>
        <w:tblInd w:w="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"/>
        <w:gridCol w:w="476"/>
      </w:tblGrid>
      <w:tr>
        <w:trPr>
          <w:trHeight w:val="271" w:hRule="atLeast"/>
        </w:trPr>
        <w:tc>
          <w:tcPr>
            <w:tcW w:w="471" w:type="dxa"/>
          </w:tcPr>
          <w:p>
            <w:pPr>
              <w:pStyle w:val="TableParagraph"/>
              <w:spacing w:line="249" w:lineRule="exact"/>
              <w:ind w:right="49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a)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76" w:type="dxa"/>
          </w:tcPr>
          <w:p>
            <w:pPr>
              <w:pStyle w:val="TableParagraph"/>
              <w:spacing w:line="249" w:lineRule="exact"/>
              <w:ind w:right="7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  <w:tr>
        <w:trPr>
          <w:trHeight w:val="290" w:hRule="atLeast"/>
        </w:trPr>
        <w:tc>
          <w:tcPr>
            <w:tcW w:w="471" w:type="dxa"/>
          </w:tcPr>
          <w:p>
            <w:pPr>
              <w:pStyle w:val="TableParagraph"/>
              <w:spacing w:line="240" w:lineRule="auto" w:before="17"/>
              <w:ind w:left="10" w:right="49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b)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76" w:type="dxa"/>
          </w:tcPr>
          <w:p>
            <w:pPr>
              <w:pStyle w:val="TableParagraph"/>
              <w:spacing w:line="240" w:lineRule="auto" w:before="17"/>
              <w:ind w:right="7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</w:tr>
      <w:tr>
        <w:trPr>
          <w:trHeight w:val="287" w:hRule="atLeast"/>
        </w:trPr>
        <w:tc>
          <w:tcPr>
            <w:tcW w:w="471" w:type="dxa"/>
          </w:tcPr>
          <w:p>
            <w:pPr>
              <w:pStyle w:val="TableParagraph"/>
              <w:spacing w:line="240" w:lineRule="auto" w:before="14"/>
              <w:ind w:right="49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c)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76" w:type="dxa"/>
          </w:tcPr>
          <w:p>
            <w:pPr>
              <w:pStyle w:val="TableParagraph"/>
              <w:spacing w:line="240" w:lineRule="auto" w:before="14"/>
              <w:ind w:right="7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</w:tr>
      <w:tr>
        <w:trPr>
          <w:trHeight w:val="268" w:hRule="atLeast"/>
        </w:trPr>
        <w:tc>
          <w:tcPr>
            <w:tcW w:w="471" w:type="dxa"/>
          </w:tcPr>
          <w:p>
            <w:pPr>
              <w:pStyle w:val="TableParagraph"/>
              <w:spacing w:line="234" w:lineRule="exact" w:before="14"/>
              <w:ind w:left="14" w:right="49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d)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76" w:type="dxa"/>
          </w:tcPr>
          <w:p>
            <w:pPr>
              <w:pStyle w:val="TableParagraph"/>
              <w:spacing w:line="234" w:lineRule="exact" w:before="14"/>
              <w:ind w:lef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599</w:t>
            </w:r>
          </w:p>
        </w:tc>
      </w:tr>
    </w:tbl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3216">
                <wp:simplePos x="0" y="0"/>
                <wp:positionH relativeFrom="page">
                  <wp:posOffset>1350263</wp:posOffset>
                </wp:positionH>
                <wp:positionV relativeFrom="paragraph">
                  <wp:posOffset>177949</wp:posOffset>
                </wp:positionV>
                <wp:extent cx="5779135" cy="198120"/>
                <wp:effectExtent l="0" t="0" r="0" b="0"/>
                <wp:wrapTopAndBottom/>
                <wp:docPr id="1928" name="Group 19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8" name="Group 1928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929" name="Graphic 1929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0" name="Textbox 1930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011758pt;width:455.05pt;height:15.6pt;mso-position-horizontal-relative:page;mso-position-vertical-relative:paragraph;z-index:-15243264;mso-wrap-distance-left:0;mso-wrap-distance-right:0" id="docshapegroup1875" coordorigin="2126,280" coordsize="9101,312">
                <v:shape style="position:absolute;left:2126;top:280;width:9101;height:312" id="docshape1876" coordorigin="2126,280" coordsize="9101,312" path="m2141,280l2126,280,2126,290,2126,304,2126,583,2126,592,2141,592,2141,583,2141,304,2141,290,2141,280xm11227,280l11218,280,2141,280,2141,290,11218,290,11218,304,11218,583,2141,583,2141,592,11218,592,11227,592,11227,583,11227,304,11227,290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187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 w:after="31"/>
        <w:ind w:left="576"/>
      </w:pPr>
      <w:r>
        <w:rPr/>
        <w:t>Какой рапорт (RS) при голосовой связи нужно дать радиостанции, которую слышно очень громко, но из-за плохого</w:t>
      </w:r>
      <w:r>
        <w:rPr>
          <w:spacing w:val="40"/>
        </w:rPr>
        <w:t> </w:t>
      </w:r>
      <w:r>
        <w:rPr/>
        <w:t>качества модуляции отдельные слова принять невозможно?</w:t>
      </w:r>
    </w:p>
    <w:tbl>
      <w:tblPr>
        <w:tblW w:w="0" w:type="auto"/>
        <w:jc w:val="left"/>
        <w:tblInd w:w="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"/>
        <w:gridCol w:w="476"/>
      </w:tblGrid>
      <w:tr>
        <w:trPr>
          <w:trHeight w:val="266" w:hRule="atLeast"/>
        </w:trPr>
        <w:tc>
          <w:tcPr>
            <w:tcW w:w="471" w:type="dxa"/>
          </w:tcPr>
          <w:p>
            <w:pPr>
              <w:pStyle w:val="TableParagraph"/>
              <w:spacing w:line="247" w:lineRule="exact"/>
              <w:ind w:right="49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a)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76" w:type="dxa"/>
          </w:tcPr>
          <w:p>
            <w:pPr>
              <w:pStyle w:val="TableParagraph"/>
              <w:spacing w:line="247" w:lineRule="exact"/>
              <w:ind w:right="7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</w:tr>
      <w:tr>
        <w:trPr>
          <w:trHeight w:val="285" w:hRule="atLeast"/>
        </w:trPr>
        <w:tc>
          <w:tcPr>
            <w:tcW w:w="471" w:type="dxa"/>
          </w:tcPr>
          <w:p>
            <w:pPr>
              <w:pStyle w:val="TableParagraph"/>
              <w:spacing w:line="240" w:lineRule="auto" w:before="12"/>
              <w:ind w:left="10" w:right="49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b)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76" w:type="dxa"/>
          </w:tcPr>
          <w:p>
            <w:pPr>
              <w:pStyle w:val="TableParagraph"/>
              <w:spacing w:line="240" w:lineRule="auto" w:before="12"/>
              <w:ind w:left="38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599</w:t>
            </w:r>
          </w:p>
        </w:tc>
      </w:tr>
      <w:tr>
        <w:trPr>
          <w:trHeight w:val="288" w:hRule="atLeast"/>
        </w:trPr>
        <w:tc>
          <w:tcPr>
            <w:tcW w:w="471" w:type="dxa"/>
          </w:tcPr>
          <w:p>
            <w:pPr>
              <w:pStyle w:val="TableParagraph"/>
              <w:spacing w:line="240" w:lineRule="auto" w:before="14"/>
              <w:ind w:right="49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c)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76" w:type="dxa"/>
          </w:tcPr>
          <w:p>
            <w:pPr>
              <w:pStyle w:val="TableParagraph"/>
              <w:spacing w:line="240" w:lineRule="auto" w:before="14"/>
              <w:ind w:right="7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73</w:t>
            </w:r>
          </w:p>
        </w:tc>
      </w:tr>
      <w:tr>
        <w:trPr>
          <w:trHeight w:val="268" w:hRule="atLeast"/>
        </w:trPr>
        <w:tc>
          <w:tcPr>
            <w:tcW w:w="471" w:type="dxa"/>
          </w:tcPr>
          <w:p>
            <w:pPr>
              <w:pStyle w:val="TableParagraph"/>
              <w:spacing w:line="234" w:lineRule="exact" w:before="14"/>
              <w:ind w:left="14" w:right="49"/>
              <w:jc w:val="center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d)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476" w:type="dxa"/>
          </w:tcPr>
          <w:p>
            <w:pPr>
              <w:pStyle w:val="TableParagraph"/>
              <w:spacing w:line="234" w:lineRule="exact" w:before="14"/>
              <w:ind w:right="7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59</w:t>
            </w:r>
          </w:p>
        </w:tc>
      </w:tr>
    </w:tbl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3728">
                <wp:simplePos x="0" y="0"/>
                <wp:positionH relativeFrom="page">
                  <wp:posOffset>1350263</wp:posOffset>
                </wp:positionH>
                <wp:positionV relativeFrom="paragraph">
                  <wp:posOffset>177568</wp:posOffset>
                </wp:positionV>
                <wp:extent cx="5779135" cy="201295"/>
                <wp:effectExtent l="0" t="0" r="0" b="0"/>
                <wp:wrapTopAndBottom/>
                <wp:docPr id="1931" name="Group 19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1" name="Group 193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32" name="Graphic 193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3" name="Textbox 193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1758pt;width:455.05pt;height:15.85pt;mso-position-horizontal-relative:page;mso-position-vertical-relative:paragraph;z-index:-15242752;mso-wrap-distance-left:0;mso-wrap-distance-right:0" id="docshapegroup1878" coordorigin="2126,280" coordsize="9101,317">
                <v:shape style="position:absolute;left:2126;top:279;width:9101;height:317" id="docshape1879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188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</w:t>
      </w:r>
      <w:r>
        <w:rPr>
          <w:spacing w:val="13"/>
        </w:rPr>
        <w:t> </w:t>
      </w:r>
      <w:r>
        <w:rPr/>
        <w:t>высший</w:t>
      </w:r>
      <w:r>
        <w:rPr>
          <w:spacing w:val="20"/>
        </w:rPr>
        <w:t> </w:t>
      </w:r>
      <w:r>
        <w:rPr/>
        <w:t>балл</w:t>
      </w:r>
      <w:r>
        <w:rPr>
          <w:spacing w:val="13"/>
        </w:rPr>
        <w:t> </w:t>
      </w:r>
      <w:r>
        <w:rPr/>
        <w:t>оценки</w:t>
      </w:r>
      <w:r>
        <w:rPr>
          <w:spacing w:val="8"/>
        </w:rPr>
        <w:t> </w:t>
      </w:r>
      <w:r>
        <w:rPr/>
        <w:t>разбираемости</w:t>
      </w:r>
      <w:r>
        <w:rPr>
          <w:spacing w:val="14"/>
        </w:rPr>
        <w:t> </w:t>
      </w:r>
      <w:r>
        <w:rPr/>
        <w:t>сигналов</w:t>
      </w:r>
      <w:r>
        <w:rPr>
          <w:spacing w:val="8"/>
        </w:rPr>
        <w:t> </w:t>
      </w:r>
      <w:r>
        <w:rPr/>
        <w:t>корреспондента</w:t>
      </w:r>
      <w:r>
        <w:rPr>
          <w:spacing w:val="16"/>
        </w:rPr>
        <w:t> </w:t>
      </w:r>
      <w:r>
        <w:rPr/>
        <w:t>по</w:t>
      </w:r>
      <w:r>
        <w:rPr>
          <w:spacing w:val="12"/>
        </w:rPr>
        <w:t> </w:t>
      </w:r>
      <w:r>
        <w:rPr/>
        <w:t>системе</w:t>
      </w:r>
      <w:r>
        <w:rPr>
          <w:spacing w:val="17"/>
        </w:rPr>
        <w:t> </w:t>
      </w:r>
      <w:r>
        <w:rPr/>
        <w:t>RS</w:t>
      </w:r>
      <w:r>
        <w:rPr>
          <w:spacing w:val="13"/>
        </w:rPr>
        <w:t> </w:t>
      </w:r>
      <w:r>
        <w:rPr>
          <w:spacing w:val="-5"/>
        </w:rPr>
        <w:t>или</w:t>
      </w:r>
    </w:p>
    <w:p>
      <w:pPr>
        <w:pStyle w:val="BodyText"/>
        <w:spacing w:before="6"/>
        <w:ind w:left="576"/>
      </w:pPr>
      <w:r>
        <w:rPr>
          <w:spacing w:val="-4"/>
        </w:rPr>
        <w:t>RST?</w:t>
      </w:r>
    </w:p>
    <w:p>
      <w:pPr>
        <w:pStyle w:val="ListParagraph"/>
        <w:numPr>
          <w:ilvl w:val="0"/>
          <w:numId w:val="933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балл</w:t>
      </w:r>
    </w:p>
    <w:p>
      <w:pPr>
        <w:pStyle w:val="ListParagraph"/>
        <w:numPr>
          <w:ilvl w:val="0"/>
          <w:numId w:val="93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9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93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59</w:t>
      </w:r>
      <w:r>
        <w:rPr>
          <w:spacing w:val="3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933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4240">
                <wp:simplePos x="0" y="0"/>
                <wp:positionH relativeFrom="page">
                  <wp:posOffset>1350263</wp:posOffset>
                </wp:positionH>
                <wp:positionV relativeFrom="paragraph">
                  <wp:posOffset>180167</wp:posOffset>
                </wp:positionV>
                <wp:extent cx="5779135" cy="201295"/>
                <wp:effectExtent l="0" t="0" r="0" b="0"/>
                <wp:wrapTopAndBottom/>
                <wp:docPr id="1934" name="Group 19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4" name="Group 193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35" name="Graphic 193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6" name="Textbox 193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86445pt;width:455.05pt;height:15.85pt;mso-position-horizontal-relative:page;mso-position-vertical-relative:paragraph;z-index:-15242240;mso-wrap-distance-left:0;mso-wrap-distance-right:0" id="docshapegroup1881" coordorigin="2126,284" coordsize="9101,317">
                <v:shape style="position:absolute;left:2126;top:283;width:9101;height:317" id="docshape1882" coordorigin="2126,284" coordsize="9101,317" path="m2141,284l2126,284,2126,298,2126,313,2126,586,2126,601,2141,601,2141,586,2141,313,2141,298,2141,284xm11227,284l11218,284,2141,284,2141,298,11218,298,11218,313,11218,586,2141,586,2141,601,11218,601,11227,601,11227,586,11227,313,11227,298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188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</w:t>
      </w:r>
      <w:r>
        <w:rPr>
          <w:spacing w:val="12"/>
        </w:rPr>
        <w:t> </w:t>
      </w:r>
      <w:r>
        <w:rPr/>
        <w:t>высший</w:t>
      </w:r>
      <w:r>
        <w:rPr>
          <w:spacing w:val="18"/>
        </w:rPr>
        <w:t> </w:t>
      </w:r>
      <w:r>
        <w:rPr/>
        <w:t>балл</w:t>
      </w:r>
      <w:r>
        <w:rPr>
          <w:spacing w:val="11"/>
        </w:rPr>
        <w:t> </w:t>
      </w:r>
      <w:r>
        <w:rPr/>
        <w:t>оценки</w:t>
      </w:r>
      <w:r>
        <w:rPr>
          <w:spacing w:val="12"/>
        </w:rPr>
        <w:t> </w:t>
      </w:r>
      <w:r>
        <w:rPr/>
        <w:t>слышимости</w:t>
      </w:r>
      <w:r>
        <w:rPr>
          <w:spacing w:val="12"/>
        </w:rPr>
        <w:t> </w:t>
      </w:r>
      <w:r>
        <w:rPr/>
        <w:t>(силы</w:t>
      </w:r>
      <w:r>
        <w:rPr>
          <w:spacing w:val="10"/>
        </w:rPr>
        <w:t> </w:t>
      </w:r>
      <w:r>
        <w:rPr/>
        <w:t>сигнала)</w:t>
      </w:r>
      <w:r>
        <w:rPr>
          <w:spacing w:val="16"/>
        </w:rPr>
        <w:t> </w:t>
      </w:r>
      <w:r>
        <w:rPr/>
        <w:t>корреспондента</w:t>
      </w:r>
      <w:r>
        <w:rPr>
          <w:spacing w:val="8"/>
        </w:rPr>
        <w:t> </w:t>
      </w:r>
      <w:r>
        <w:rPr/>
        <w:t>по</w:t>
      </w:r>
      <w:r>
        <w:rPr>
          <w:spacing w:val="16"/>
        </w:rPr>
        <w:t> </w:t>
      </w:r>
      <w:r>
        <w:rPr/>
        <w:t>системе</w:t>
      </w:r>
      <w:r>
        <w:rPr>
          <w:spacing w:val="8"/>
        </w:rPr>
        <w:t> </w:t>
      </w:r>
      <w:r>
        <w:rPr/>
        <w:t>RS</w:t>
      </w:r>
      <w:r>
        <w:rPr>
          <w:spacing w:val="19"/>
        </w:rPr>
        <w:t> </w:t>
      </w:r>
      <w:r>
        <w:rPr>
          <w:spacing w:val="-5"/>
        </w:rPr>
        <w:t>или</w:t>
      </w:r>
    </w:p>
    <w:p>
      <w:pPr>
        <w:pStyle w:val="BodyText"/>
        <w:spacing w:before="6"/>
        <w:ind w:left="575"/>
      </w:pPr>
      <w:r>
        <w:rPr>
          <w:spacing w:val="-4"/>
        </w:rPr>
        <w:t>RST?</w:t>
      </w:r>
    </w:p>
    <w:p>
      <w:pPr>
        <w:pStyle w:val="ListParagraph"/>
        <w:numPr>
          <w:ilvl w:val="0"/>
          <w:numId w:val="934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9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934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ListParagraph"/>
        <w:numPr>
          <w:ilvl w:val="0"/>
          <w:numId w:val="93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балл</w:t>
      </w:r>
    </w:p>
    <w:p>
      <w:pPr>
        <w:pStyle w:val="ListParagraph"/>
        <w:numPr>
          <w:ilvl w:val="0"/>
          <w:numId w:val="93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59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баллов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4752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1937" name="Group 19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37" name="Group 193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38" name="Graphic 193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" name="Textbox 193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241728;mso-wrap-distance-left:0;mso-wrap-distance-right:0" id="docshapegroup1884" coordorigin="2126,279" coordsize="9101,317">
                <v:shape style="position:absolute;left:2126;top:278;width:9101;height:317" id="docshape1885" coordorigin="2126,279" coordsize="9101,317" path="m2141,279l2126,279,2126,279,2126,293,2126,308,2126,581,2126,596,2141,596,2141,581,2141,308,2141,293,2141,279,2141,279xm11227,279l11218,279,2141,279,2141,293,11218,293,11218,308,11218,581,2141,581,2141,596,11218,596,11227,596,11227,581,11227,308,11227,293,11227,279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88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С</w:t>
      </w:r>
      <w:r>
        <w:rPr>
          <w:spacing w:val="16"/>
        </w:rPr>
        <w:t> </w:t>
      </w:r>
      <w:r>
        <w:rPr/>
        <w:t>какой</w:t>
      </w:r>
      <w:r>
        <w:rPr>
          <w:spacing w:val="13"/>
        </w:rPr>
        <w:t> </w:t>
      </w:r>
      <w:r>
        <w:rPr/>
        <w:t>целью</w:t>
      </w:r>
      <w:r>
        <w:rPr>
          <w:spacing w:val="13"/>
        </w:rPr>
        <w:t> </w:t>
      </w:r>
      <w:r>
        <w:rPr/>
        <w:t>используются</w:t>
      </w:r>
      <w:r>
        <w:rPr>
          <w:spacing w:val="16"/>
        </w:rPr>
        <w:t> </w:t>
      </w:r>
      <w:r>
        <w:rPr/>
        <w:t>кодовые</w:t>
      </w:r>
      <w:r>
        <w:rPr>
          <w:spacing w:val="8"/>
        </w:rPr>
        <w:t> </w:t>
      </w:r>
      <w:r>
        <w:rPr/>
        <w:t>слова</w:t>
      </w:r>
      <w:r>
        <w:rPr>
          <w:spacing w:val="15"/>
        </w:rPr>
        <w:t> </w:t>
      </w:r>
      <w:r>
        <w:rPr/>
        <w:t>фонетического</w:t>
      </w:r>
      <w:r>
        <w:rPr>
          <w:spacing w:val="15"/>
        </w:rPr>
        <w:t> </w:t>
      </w:r>
      <w:r>
        <w:rPr>
          <w:spacing w:val="-2"/>
        </w:rPr>
        <w:t>алфавита?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935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оценки</w:t>
      </w:r>
      <w:r>
        <w:rPr>
          <w:spacing w:val="17"/>
          <w:sz w:val="22"/>
        </w:rPr>
        <w:t> </w:t>
      </w:r>
      <w:r>
        <w:rPr>
          <w:sz w:val="22"/>
        </w:rPr>
        <w:t>слышимости</w:t>
      </w:r>
      <w:r>
        <w:rPr>
          <w:spacing w:val="13"/>
          <w:sz w:val="22"/>
        </w:rPr>
        <w:t> </w:t>
      </w:r>
      <w:r>
        <w:rPr>
          <w:sz w:val="22"/>
        </w:rPr>
        <w:t>(силы</w:t>
      </w:r>
      <w:r>
        <w:rPr>
          <w:spacing w:val="15"/>
          <w:sz w:val="22"/>
        </w:rPr>
        <w:t> </w:t>
      </w:r>
      <w:r>
        <w:rPr>
          <w:sz w:val="22"/>
        </w:rPr>
        <w:t>сигнала)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935"/>
        </w:numPr>
        <w:tabs>
          <w:tab w:pos="742" w:val="left" w:leader="none"/>
          <w:tab w:pos="1099" w:val="left" w:leader="none"/>
        </w:tabs>
        <w:spacing w:line="240" w:lineRule="auto" w:before="35" w:after="0"/>
        <w:ind w:left="1099" w:right="42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повышения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разборчивости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слов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сообщений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 условиях помех</w:t>
      </w:r>
    </w:p>
    <w:p>
      <w:pPr>
        <w:pStyle w:val="ListParagraph"/>
        <w:numPr>
          <w:ilvl w:val="0"/>
          <w:numId w:val="935"/>
        </w:numPr>
        <w:tabs>
          <w:tab w:pos="733" w:val="left" w:leader="none"/>
        </w:tabs>
        <w:spacing w:line="240" w:lineRule="auto" w:before="3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Для</w:t>
      </w:r>
      <w:r>
        <w:rPr>
          <w:spacing w:val="18"/>
          <w:sz w:val="22"/>
        </w:rPr>
        <w:t> </w:t>
      </w:r>
      <w:r>
        <w:rPr>
          <w:sz w:val="22"/>
        </w:rPr>
        <w:t>оценки</w:t>
      </w:r>
      <w:r>
        <w:rPr>
          <w:spacing w:val="14"/>
          <w:sz w:val="22"/>
        </w:rPr>
        <w:t> </w:t>
      </w:r>
      <w:r>
        <w:rPr>
          <w:sz w:val="22"/>
        </w:rPr>
        <w:t>разбираемости</w:t>
      </w:r>
      <w:r>
        <w:rPr>
          <w:spacing w:val="15"/>
          <w:sz w:val="22"/>
        </w:rPr>
        <w:t> </w:t>
      </w:r>
      <w:r>
        <w:rPr>
          <w:sz w:val="22"/>
        </w:rPr>
        <w:t>сигналов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корреспондента</w:t>
      </w:r>
    </w:p>
    <w:p>
      <w:pPr>
        <w:pStyle w:val="ListParagraph"/>
        <w:numPr>
          <w:ilvl w:val="0"/>
          <w:numId w:val="935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передачи</w:t>
      </w:r>
      <w:r>
        <w:rPr>
          <w:spacing w:val="8"/>
          <w:sz w:val="22"/>
        </w:rPr>
        <w:t> </w:t>
      </w:r>
      <w:r>
        <w:rPr>
          <w:sz w:val="22"/>
        </w:rPr>
        <w:t>общего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вызова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5264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1940" name="Group 19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0" name="Group 194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41" name="Graphic 194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2" name="Textbox 194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41216;mso-wrap-distance-left:0;mso-wrap-distance-right:0" id="docshapegroup1887" coordorigin="2126,275" coordsize="9101,317">
                <v:shape style="position:absolute;left:2126;top:274;width:9101;height:317" id="docshape1888" coordorigin="2126,275" coordsize="9101,317" path="m2141,303l2126,303,2126,577,2126,591,2141,591,2141,577,2141,303xm2141,275l2126,275,2126,289,2126,303,2141,303,2141,289,2141,275xm11227,303l11218,303,11218,577,2141,577,2141,591,11218,591,11227,591,11227,577,11227,303xm11227,275l11218,275,2141,275,2141,289,11218,289,11218,303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88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8"/>
        </w:rPr>
        <w:t> </w:t>
      </w:r>
      <w:r>
        <w:rPr/>
        <w:t>радиолюбительские</w:t>
      </w:r>
      <w:r>
        <w:rPr>
          <w:spacing w:val="18"/>
        </w:rPr>
        <w:t> </w:t>
      </w:r>
      <w:r>
        <w:rPr/>
        <w:t>диапазоны</w:t>
      </w:r>
      <w:r>
        <w:rPr>
          <w:spacing w:val="15"/>
        </w:rPr>
        <w:t> </w:t>
      </w:r>
      <w:r>
        <w:rPr/>
        <w:t>относятся</w:t>
      </w:r>
      <w:r>
        <w:rPr>
          <w:spacing w:val="20"/>
        </w:rPr>
        <w:t> </w:t>
      </w:r>
      <w:r>
        <w:rPr/>
        <w:t>к</w:t>
      </w:r>
      <w:r>
        <w:rPr>
          <w:spacing w:val="18"/>
        </w:rPr>
        <w:t> </w:t>
      </w:r>
      <w:r>
        <w:rPr>
          <w:spacing w:val="-2"/>
        </w:rPr>
        <w:t>ультракоротковолновым?</w:t>
      </w:r>
    </w:p>
    <w:p>
      <w:pPr>
        <w:pStyle w:val="ListParagraph"/>
        <w:numPr>
          <w:ilvl w:val="0"/>
          <w:numId w:val="936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м,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м,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70</w:t>
      </w:r>
      <w:r>
        <w:rPr>
          <w:spacing w:val="-3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936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433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МГц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0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ListParagraph"/>
        <w:numPr>
          <w:ilvl w:val="0"/>
          <w:numId w:val="93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м,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spacing w:val="-2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93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Все</w:t>
      </w:r>
      <w:r>
        <w:rPr>
          <w:spacing w:val="15"/>
          <w:sz w:val="22"/>
        </w:rPr>
        <w:t> </w:t>
      </w:r>
      <w:r>
        <w:rPr>
          <w:sz w:val="22"/>
        </w:rPr>
        <w:t>диапазоны</w:t>
      </w:r>
      <w:r>
        <w:rPr>
          <w:spacing w:val="11"/>
          <w:sz w:val="22"/>
        </w:rPr>
        <w:t> </w:t>
      </w:r>
      <w:r>
        <w:rPr>
          <w:sz w:val="22"/>
        </w:rPr>
        <w:t>выше</w:t>
      </w:r>
      <w:r>
        <w:rPr>
          <w:spacing w:val="9"/>
          <w:sz w:val="22"/>
        </w:rPr>
        <w:t> </w:t>
      </w:r>
      <w:r>
        <w:rPr>
          <w:sz w:val="22"/>
        </w:rPr>
        <w:t>30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МГц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577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943" name="Group 19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3" name="Group 194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44" name="Graphic 194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5" name="Textbox 194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40704;mso-wrap-distance-left:0;mso-wrap-distance-right:0" id="docshapegroup1890" coordorigin="2126,280" coordsize="9101,317">
                <v:shape style="position:absolute;left:2126;top:279;width:9101;height:317" id="docshape1891" coordorigin="2126,280" coordsize="9101,317" path="m2141,304l2126,304,2126,582,2126,596,2141,596,2141,582,2141,304xm2141,280l2126,280,2126,294,2126,304,2141,304,2141,294,2141,280xm11227,304l11218,304,11218,582,2141,582,2141,596,11218,596,11227,596,11227,582,11227,304xm11227,280l11218,280,2141,280,2141,294,11218,294,11218,304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89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429"/>
      </w:pPr>
      <w:r>
        <w:rPr/>
        <w:t>Как радиооператор должен вызывать корреспондента в любительском ретрансляторе, если он знает позывной корреспондента?</w:t>
      </w:r>
    </w:p>
    <w:p>
      <w:pPr>
        <w:pStyle w:val="ListParagraph"/>
        <w:numPr>
          <w:ilvl w:val="0"/>
          <w:numId w:val="937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вызываемой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свой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позывной</w:t>
      </w:r>
    </w:p>
    <w:p>
      <w:pPr>
        <w:pStyle w:val="ListParagraph"/>
        <w:numPr>
          <w:ilvl w:val="0"/>
          <w:numId w:val="93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Сказать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"Брэк,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брэк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73",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вызываемой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станции</w:t>
      </w:r>
    </w:p>
    <w:p>
      <w:pPr>
        <w:pStyle w:val="ListParagraph"/>
        <w:numPr>
          <w:ilvl w:val="0"/>
          <w:numId w:val="93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Подождать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пока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станция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даст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"CQ",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ответить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ей</w:t>
      </w:r>
    </w:p>
    <w:p>
      <w:pPr>
        <w:pStyle w:val="ListParagraph"/>
        <w:numPr>
          <w:ilvl w:val="0"/>
          <w:numId w:val="937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Сказать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"CQ",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вызываемой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станции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6288">
                <wp:simplePos x="0" y="0"/>
                <wp:positionH relativeFrom="page">
                  <wp:posOffset>1350263</wp:posOffset>
                </wp:positionH>
                <wp:positionV relativeFrom="paragraph">
                  <wp:posOffset>180092</wp:posOffset>
                </wp:positionV>
                <wp:extent cx="5779135" cy="201295"/>
                <wp:effectExtent l="0" t="0" r="0" b="0"/>
                <wp:wrapTopAndBottom/>
                <wp:docPr id="1946" name="Group 19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6" name="Group 194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47" name="Graphic 194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" name="Textbox 194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80489pt;width:455.05pt;height:15.85pt;mso-position-horizontal-relative:page;mso-position-vertical-relative:paragraph;z-index:-15240192;mso-wrap-distance-left:0;mso-wrap-distance-right:0" id="docshapegroup1893" coordorigin="2126,284" coordsize="9101,317">
                <v:shape style="position:absolute;left:2126;top:283;width:9101;height:317" id="docshape1894" coordorigin="2126,284" coordsize="9101,317" path="m2141,284l2126,284,2126,298,2126,312,2126,586,2126,600,2141,600,2141,586,2141,312,2141,298,2141,284xm11227,284l11218,284,2141,284,2141,298,11218,298,11218,312,11218,586,2141,586,2141,600,11218,600,11227,600,11227,586,11227,312,11227,298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189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1"/>
        </w:rPr>
        <w:t> </w:t>
      </w:r>
      <w:r>
        <w:rPr/>
        <w:t>правильно</w:t>
      </w:r>
      <w:r>
        <w:rPr>
          <w:spacing w:val="20"/>
        </w:rPr>
        <w:t> </w:t>
      </w:r>
      <w:r>
        <w:rPr/>
        <w:t>включиться</w:t>
      </w:r>
      <w:r>
        <w:rPr>
          <w:spacing w:val="13"/>
        </w:rPr>
        <w:t> </w:t>
      </w:r>
      <w:r>
        <w:rPr/>
        <w:t>в</w:t>
      </w:r>
      <w:r>
        <w:rPr>
          <w:spacing w:val="9"/>
        </w:rPr>
        <w:t> </w:t>
      </w:r>
      <w:r>
        <w:rPr/>
        <w:t>разговор</w:t>
      </w:r>
      <w:r>
        <w:rPr>
          <w:spacing w:val="19"/>
        </w:rPr>
        <w:t> </w:t>
      </w:r>
      <w:r>
        <w:rPr/>
        <w:t>в</w:t>
      </w:r>
      <w:r>
        <w:rPr>
          <w:spacing w:val="3"/>
        </w:rPr>
        <w:t> </w:t>
      </w:r>
      <w:r>
        <w:rPr/>
        <w:t>любительском</w:t>
      </w:r>
      <w:r>
        <w:rPr>
          <w:spacing w:val="7"/>
        </w:rPr>
        <w:t> </w:t>
      </w:r>
      <w:r>
        <w:rPr>
          <w:spacing w:val="-2"/>
        </w:rPr>
        <w:t>ретрансляторе?</w:t>
      </w:r>
    </w:p>
    <w:p>
      <w:pPr>
        <w:pStyle w:val="ListParagraph"/>
        <w:numPr>
          <w:ilvl w:val="0"/>
          <w:numId w:val="938"/>
        </w:numPr>
        <w:tabs>
          <w:tab w:pos="733" w:val="left" w:leader="none"/>
          <w:tab w:pos="1099" w:val="left" w:leader="none"/>
        </w:tabs>
        <w:spacing w:line="249" w:lineRule="auto" w:before="16" w:after="0"/>
        <w:ind w:left="1099" w:right="47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Немедленно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передать: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"Брэк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брэк!",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показать,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сильно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хотите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принять участие в разговоре</w:t>
      </w:r>
    </w:p>
    <w:p>
      <w:pPr>
        <w:pStyle w:val="ListParagraph"/>
        <w:numPr>
          <w:ilvl w:val="0"/>
          <w:numId w:val="938"/>
        </w:numPr>
        <w:tabs>
          <w:tab w:pos="742" w:val="left" w:leader="none"/>
        </w:tabs>
        <w:spacing w:line="240" w:lineRule="auto" w:before="21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Назвать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Ваш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позывной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паузы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передачами</w:t>
      </w:r>
    </w:p>
    <w:p>
      <w:pPr>
        <w:pStyle w:val="ListParagraph"/>
        <w:numPr>
          <w:ilvl w:val="0"/>
          <w:numId w:val="93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spacing w:val="-2"/>
          <w:w w:val="105"/>
          <w:sz w:val="22"/>
        </w:rPr>
        <w:t>Дождаться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окончания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начать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вызывать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необходимую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станцию</w:t>
      </w:r>
    </w:p>
    <w:p>
      <w:pPr>
        <w:pStyle w:val="ListParagraph"/>
        <w:numPr>
          <w:ilvl w:val="0"/>
          <w:numId w:val="93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Включить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перекрыть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всех,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передачу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6800">
                <wp:simplePos x="0" y="0"/>
                <wp:positionH relativeFrom="page">
                  <wp:posOffset>1350263</wp:posOffset>
                </wp:positionH>
                <wp:positionV relativeFrom="paragraph">
                  <wp:posOffset>176968</wp:posOffset>
                </wp:positionV>
                <wp:extent cx="5779135" cy="201295"/>
                <wp:effectExtent l="0" t="0" r="0" b="0"/>
                <wp:wrapTopAndBottom/>
                <wp:docPr id="1949" name="Group 19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9" name="Group 194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50" name="Graphic 195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1" name="Textbox 195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4531pt;width:455.05pt;height:15.85pt;mso-position-horizontal-relative:page;mso-position-vertical-relative:paragraph;z-index:-15239680;mso-wrap-distance-left:0;mso-wrap-distance-right:0" id="docshapegroup1896" coordorigin="2126,279" coordsize="9101,317">
                <v:shape style="position:absolute;left:2126;top:278;width:9101;height:317" id="docshape1897" coordorigin="2126,279" coordsize="9101,317" path="m2141,279l2126,279,2126,293,2126,307,2126,581,2126,595,2141,595,2141,581,2141,307,2141,293,2141,279xm11227,279l11218,279,2141,279,2141,293,11218,293,11218,307,11218,581,2141,581,2141,595,11218,595,11227,595,11227,581,11227,307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89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Почему следует делать короткие паузы между передачами при использовании любительского ретранслятора?</w:t>
      </w:r>
    </w:p>
    <w:p>
      <w:pPr>
        <w:pStyle w:val="ListParagraph"/>
        <w:numPr>
          <w:ilvl w:val="0"/>
          <w:numId w:val="93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Чтобы</w:t>
      </w:r>
      <w:r>
        <w:rPr>
          <w:spacing w:val="11"/>
          <w:sz w:val="22"/>
        </w:rPr>
        <w:t> </w:t>
      </w:r>
      <w:r>
        <w:rPr>
          <w:sz w:val="22"/>
        </w:rPr>
        <w:t>ретранслятор</w:t>
      </w:r>
      <w:r>
        <w:rPr>
          <w:spacing w:val="11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z w:val="22"/>
        </w:rPr>
        <w:t>сильно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нагревался</w:t>
      </w:r>
    </w:p>
    <w:p>
      <w:pPr>
        <w:pStyle w:val="ListParagraph"/>
        <w:numPr>
          <w:ilvl w:val="0"/>
          <w:numId w:val="93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проверки</w:t>
      </w:r>
      <w:r>
        <w:rPr>
          <w:spacing w:val="18"/>
          <w:sz w:val="22"/>
        </w:rPr>
        <w:t> </w:t>
      </w:r>
      <w:r>
        <w:rPr>
          <w:sz w:val="22"/>
        </w:rPr>
        <w:t>КСВ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репитера</w:t>
      </w:r>
    </w:p>
    <w:p>
      <w:pPr>
        <w:pStyle w:val="ListParagraph"/>
        <w:numPr>
          <w:ilvl w:val="0"/>
          <w:numId w:val="939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успеть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сделать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запись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аппаратном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журнале</w:t>
      </w:r>
    </w:p>
    <w:p>
      <w:pPr>
        <w:pStyle w:val="ListParagraph"/>
        <w:numPr>
          <w:ilvl w:val="0"/>
          <w:numId w:val="939"/>
        </w:numPr>
        <w:tabs>
          <w:tab w:pos="747" w:val="left" w:leader="none"/>
          <w:tab w:pos="1099" w:val="left" w:leader="none"/>
        </w:tabs>
        <w:spacing w:line="244" w:lineRule="auto" w:before="39" w:after="0"/>
        <w:ind w:left="1099" w:right="120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послушать,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просит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кто-либо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еще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предоставить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возможность воспользоваться ретранслятором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7312">
                <wp:simplePos x="0" y="0"/>
                <wp:positionH relativeFrom="page">
                  <wp:posOffset>1350263</wp:posOffset>
                </wp:positionH>
                <wp:positionV relativeFrom="paragraph">
                  <wp:posOffset>175077</wp:posOffset>
                </wp:positionV>
                <wp:extent cx="5779135" cy="201295"/>
                <wp:effectExtent l="0" t="0" r="0" b="0"/>
                <wp:wrapTopAndBottom/>
                <wp:docPr id="1952" name="Group 19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2" name="Group 195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53" name="Graphic 195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" name="Textbox 195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5605pt;width:455.05pt;height:15.85pt;mso-position-horizontal-relative:page;mso-position-vertical-relative:paragraph;z-index:-15239168;mso-wrap-distance-left:0;mso-wrap-distance-right:0" id="docshapegroup1899" coordorigin="2126,276" coordsize="9101,317">
                <v:shape style="position:absolute;left:2126;top:275;width:9101;height:317" id="docshape1900" coordorigin="2126,276" coordsize="9101,317" path="m2141,276l2126,276,2126,276,2126,290,2126,300,2126,578,2126,593,2141,593,2141,578,2141,300,2141,290,2141,276,2141,276xm11227,276l11218,276,2141,276,2141,290,11218,290,11218,300,11218,578,2141,578,2141,593,11218,593,11227,593,11227,578,11227,300,11227,290,11227,276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190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№119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Почему передачи</w:t>
      </w:r>
      <w:r>
        <w:rPr>
          <w:spacing w:val="16"/>
        </w:rPr>
        <w:t> </w:t>
      </w:r>
      <w:r>
        <w:rPr/>
        <w:t>через</w:t>
      </w:r>
      <w:r>
        <w:rPr>
          <w:spacing w:val="18"/>
        </w:rPr>
        <w:t> </w:t>
      </w:r>
      <w:r>
        <w:rPr/>
        <w:t>любительский</w:t>
      </w:r>
      <w:r>
        <w:rPr>
          <w:spacing w:val="15"/>
        </w:rPr>
        <w:t> </w:t>
      </w:r>
      <w:r>
        <w:rPr/>
        <w:t>ретранслятор</w:t>
      </w:r>
      <w:r>
        <w:rPr>
          <w:spacing w:val="19"/>
        </w:rPr>
        <w:t> </w:t>
      </w:r>
      <w:r>
        <w:rPr/>
        <w:t>должны</w:t>
      </w:r>
      <w:r>
        <w:rPr>
          <w:spacing w:val="24"/>
        </w:rPr>
        <w:t> </w:t>
      </w:r>
      <w:r>
        <w:rPr/>
        <w:t>быть</w:t>
      </w:r>
      <w:r>
        <w:rPr>
          <w:spacing w:val="13"/>
        </w:rPr>
        <w:t> </w:t>
      </w:r>
      <w:r>
        <w:rPr>
          <w:spacing w:val="-2"/>
        </w:rPr>
        <w:t>короткими?</w:t>
      </w:r>
    </w:p>
    <w:p>
      <w:pPr>
        <w:pStyle w:val="ListParagraph"/>
        <w:numPr>
          <w:ilvl w:val="0"/>
          <w:numId w:val="940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проверить,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отключился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оператор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станции,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находящейся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приеме</w:t>
      </w:r>
    </w:p>
    <w:p>
      <w:pPr>
        <w:pStyle w:val="ListParagraph"/>
        <w:numPr>
          <w:ilvl w:val="0"/>
          <w:numId w:val="94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Чтобы</w:t>
      </w:r>
      <w:r>
        <w:rPr>
          <w:spacing w:val="18"/>
          <w:sz w:val="22"/>
        </w:rPr>
        <w:t> </w:t>
      </w:r>
      <w:r>
        <w:rPr>
          <w:sz w:val="22"/>
        </w:rPr>
        <w:t>дать</w:t>
      </w:r>
      <w:r>
        <w:rPr>
          <w:spacing w:val="18"/>
          <w:sz w:val="22"/>
        </w:rPr>
        <w:t> </w:t>
      </w:r>
      <w:r>
        <w:rPr>
          <w:sz w:val="22"/>
        </w:rPr>
        <w:t>возможность</w:t>
      </w:r>
      <w:r>
        <w:rPr>
          <w:spacing w:val="12"/>
          <w:sz w:val="22"/>
        </w:rPr>
        <w:t> </w:t>
      </w:r>
      <w:r>
        <w:rPr>
          <w:sz w:val="22"/>
        </w:rPr>
        <w:t>ответить</w:t>
      </w:r>
      <w:r>
        <w:rPr>
          <w:spacing w:val="18"/>
          <w:sz w:val="22"/>
        </w:rPr>
        <w:t> </w:t>
      </w:r>
      <w:r>
        <w:rPr>
          <w:sz w:val="22"/>
        </w:rPr>
        <w:t>слушающим</w:t>
      </w:r>
      <w:r>
        <w:rPr>
          <w:spacing w:val="22"/>
          <w:sz w:val="22"/>
        </w:rPr>
        <w:t> </w:t>
      </w:r>
      <w:r>
        <w:rPr>
          <w:sz w:val="22"/>
        </w:rPr>
        <w:t>операторам-</w:t>
      </w:r>
      <w:r>
        <w:rPr>
          <w:spacing w:val="-2"/>
          <w:sz w:val="22"/>
        </w:rPr>
        <w:t>нерадиолюбителям</w:t>
      </w:r>
    </w:p>
    <w:p>
      <w:pPr>
        <w:pStyle w:val="ListParagraph"/>
        <w:numPr>
          <w:ilvl w:val="0"/>
          <w:numId w:val="940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повысить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вероятность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проведения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связей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большие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расстояния</w:t>
      </w:r>
    </w:p>
    <w:p>
      <w:pPr>
        <w:pStyle w:val="ListParagraph"/>
        <w:numPr>
          <w:ilvl w:val="0"/>
          <w:numId w:val="940"/>
        </w:numPr>
        <w:tabs>
          <w:tab w:pos="747" w:val="left" w:leader="none"/>
          <w:tab w:pos="1099" w:val="left" w:leader="none"/>
        </w:tabs>
        <w:spacing w:line="240" w:lineRule="auto" w:before="35" w:after="0"/>
        <w:ind w:left="1099" w:right="63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Длинные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затруднить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пользование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любительским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ретранслятором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 аварийной ситуации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7824">
                <wp:simplePos x="0" y="0"/>
                <wp:positionH relativeFrom="page">
                  <wp:posOffset>1350263</wp:posOffset>
                </wp:positionH>
                <wp:positionV relativeFrom="paragraph">
                  <wp:posOffset>178389</wp:posOffset>
                </wp:positionV>
                <wp:extent cx="5779135" cy="201295"/>
                <wp:effectExtent l="0" t="0" r="0" b="0"/>
                <wp:wrapTopAndBottom/>
                <wp:docPr id="1955" name="Group 19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5" name="Group 195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56" name="Graphic 195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7" name="Textbox 195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046445pt;width:455.05pt;height:15.85pt;mso-position-horizontal-relative:page;mso-position-vertical-relative:paragraph;z-index:-15238656;mso-wrap-distance-left:0;mso-wrap-distance-right:0" id="docshapegroup1902" coordorigin="2126,281" coordsize="9101,317">
                <v:shape style="position:absolute;left:2126;top:280;width:9101;height:317" id="docshape1903" coordorigin="2126,281" coordsize="9101,317" path="m2141,281l2126,281,2126,281,2126,295,2126,310,2126,583,2126,598,2141,598,2141,583,2141,310,2141,295,2141,281,2141,281xm11227,281l11218,281,2141,281,2141,295,11218,295,11218,310,11218,583,2141,583,2141,598,11218,598,11227,598,11227,583,11227,310,11227,295,11227,281,11227,281xe" filled="true" fillcolor="#000000" stroked="false">
                  <v:path arrowok="t"/>
                  <v:fill type="solid"/>
                </v:shape>
                <v:shape style="position:absolute;left:2140;top:295;width:9077;height:288" type="#_x0000_t202" id="docshape190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720"/>
      </w:pPr>
      <w:r>
        <w:rPr/>
        <w:t>Зачем при работе через любительский ретранслятор, установленный на спутнике, необходимо контролировать излучаемую мощность своей радиостанции?</w:t>
      </w:r>
    </w:p>
    <w:p>
      <w:pPr>
        <w:pStyle w:val="ListParagraph"/>
        <w:numPr>
          <w:ilvl w:val="0"/>
          <w:numId w:val="941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Чтобы</w:t>
      </w:r>
      <w:r>
        <w:rPr>
          <w:spacing w:val="13"/>
          <w:sz w:val="22"/>
        </w:rPr>
        <w:t> </w:t>
      </w:r>
      <w:r>
        <w:rPr>
          <w:sz w:val="22"/>
        </w:rPr>
        <w:t>Вас</w:t>
      </w:r>
      <w:r>
        <w:rPr>
          <w:spacing w:val="13"/>
          <w:sz w:val="22"/>
        </w:rPr>
        <w:t> </w:t>
      </w:r>
      <w:r>
        <w:rPr>
          <w:sz w:val="22"/>
        </w:rPr>
        <w:t>всегда</w:t>
      </w:r>
      <w:r>
        <w:rPr>
          <w:spacing w:val="12"/>
          <w:sz w:val="22"/>
        </w:rPr>
        <w:t> </w:t>
      </w:r>
      <w:r>
        <w:rPr>
          <w:sz w:val="22"/>
        </w:rPr>
        <w:t>было</w:t>
      </w:r>
      <w:r>
        <w:rPr>
          <w:spacing w:val="15"/>
          <w:sz w:val="22"/>
        </w:rPr>
        <w:t> </w:t>
      </w:r>
      <w:r>
        <w:rPr>
          <w:sz w:val="22"/>
        </w:rPr>
        <w:t>хорошо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слышно</w:t>
      </w:r>
    </w:p>
    <w:p>
      <w:pPr>
        <w:pStyle w:val="ListParagraph"/>
        <w:numPr>
          <w:ilvl w:val="0"/>
          <w:numId w:val="94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Чтобы</w:t>
      </w:r>
      <w:r>
        <w:rPr>
          <w:spacing w:val="24"/>
          <w:sz w:val="22"/>
        </w:rPr>
        <w:t> </w:t>
      </w:r>
      <w:r>
        <w:rPr>
          <w:sz w:val="22"/>
        </w:rPr>
        <w:t>уменьшить</w:t>
      </w:r>
      <w:r>
        <w:rPr>
          <w:spacing w:val="13"/>
          <w:sz w:val="22"/>
        </w:rPr>
        <w:t> </w:t>
      </w:r>
      <w:r>
        <w:rPr>
          <w:sz w:val="22"/>
        </w:rPr>
        <w:t>допплеровский</w:t>
      </w:r>
      <w:r>
        <w:rPr>
          <w:spacing w:val="19"/>
          <w:sz w:val="22"/>
        </w:rPr>
        <w:t> </w:t>
      </w:r>
      <w:r>
        <w:rPr>
          <w:sz w:val="22"/>
        </w:rPr>
        <w:t>сдвиг</w:t>
      </w:r>
      <w:r>
        <w:rPr>
          <w:spacing w:val="14"/>
          <w:sz w:val="22"/>
        </w:rPr>
        <w:t> </w:t>
      </w:r>
      <w:r>
        <w:rPr>
          <w:sz w:val="22"/>
        </w:rPr>
        <w:t>частоты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ретранслятора</w:t>
      </w:r>
    </w:p>
    <w:p>
      <w:pPr>
        <w:pStyle w:val="ListParagraph"/>
        <w:numPr>
          <w:ilvl w:val="0"/>
          <w:numId w:val="94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spacing w:val="-2"/>
          <w:w w:val="105"/>
          <w:sz w:val="22"/>
        </w:rPr>
        <w:t>Чтобы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избежать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перегрузки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линейного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тракта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ретранслятора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(транспондера)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941"/>
        </w:numPr>
        <w:tabs>
          <w:tab w:pos="747" w:val="left" w:leader="none"/>
        </w:tabs>
        <w:spacing w:line="240" w:lineRule="auto" w:before="72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Чтобы</w:t>
      </w:r>
      <w:r>
        <w:rPr>
          <w:spacing w:val="12"/>
          <w:sz w:val="22"/>
        </w:rPr>
        <w:t> </w:t>
      </w:r>
      <w:r>
        <w:rPr>
          <w:sz w:val="22"/>
        </w:rPr>
        <w:t>ретранслятор</w:t>
      </w:r>
      <w:r>
        <w:rPr>
          <w:spacing w:val="12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z w:val="22"/>
        </w:rPr>
        <w:t>сильно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нагревался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8336">
                <wp:simplePos x="0" y="0"/>
                <wp:positionH relativeFrom="page">
                  <wp:posOffset>1350263</wp:posOffset>
                </wp:positionH>
                <wp:positionV relativeFrom="paragraph">
                  <wp:posOffset>174130</wp:posOffset>
                </wp:positionV>
                <wp:extent cx="5779135" cy="201295"/>
                <wp:effectExtent l="0" t="0" r="0" b="0"/>
                <wp:wrapTopAndBottom/>
                <wp:docPr id="1958" name="Group 19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58" name="Group 195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59" name="Graphic 195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0" name="Textbox 196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1074pt;width:455.05pt;height:15.85pt;mso-position-horizontal-relative:page;mso-position-vertical-relative:paragraph;z-index:-15238144;mso-wrap-distance-left:0;mso-wrap-distance-right:0" id="docshapegroup1905" coordorigin="2126,274" coordsize="9101,317">
                <v:shape style="position:absolute;left:2126;top:274;width:9101;height:317" id="docshape1906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90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Каким</w:t>
      </w:r>
      <w:r>
        <w:rPr>
          <w:spacing w:val="17"/>
        </w:rPr>
        <w:t> </w:t>
      </w:r>
      <w:r>
        <w:rPr/>
        <w:t>Q-кодом</w:t>
      </w:r>
      <w:r>
        <w:rPr>
          <w:spacing w:val="6"/>
        </w:rPr>
        <w:t> </w:t>
      </w:r>
      <w:r>
        <w:rPr/>
        <w:t>обозначается</w:t>
      </w:r>
      <w:r>
        <w:rPr>
          <w:spacing w:val="13"/>
        </w:rPr>
        <w:t> </w:t>
      </w:r>
      <w:r>
        <w:rPr/>
        <w:t>слово</w:t>
      </w:r>
      <w:r>
        <w:rPr>
          <w:spacing w:val="25"/>
        </w:rPr>
        <w:t> </w:t>
      </w:r>
      <w:r>
        <w:rPr>
          <w:spacing w:val="-2"/>
        </w:rPr>
        <w:t>"радиосвязь"?</w:t>
      </w:r>
    </w:p>
    <w:p>
      <w:pPr>
        <w:pStyle w:val="ListParagraph"/>
        <w:numPr>
          <w:ilvl w:val="0"/>
          <w:numId w:val="942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4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QSL</w:t>
      </w:r>
    </w:p>
    <w:p>
      <w:pPr>
        <w:pStyle w:val="ListParagraph"/>
        <w:numPr>
          <w:ilvl w:val="0"/>
          <w:numId w:val="942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QSO</w:t>
      </w:r>
    </w:p>
    <w:p>
      <w:pPr>
        <w:pStyle w:val="ListParagraph"/>
        <w:numPr>
          <w:ilvl w:val="0"/>
          <w:numId w:val="94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QSY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884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961" name="Group 19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1" name="Group 196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62" name="Graphic 196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3" name="Textbox 196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37632;mso-wrap-distance-left:0;mso-wrap-distance-right:0" id="docshapegroup1908" coordorigin="2126,280" coordsize="9101,317">
                <v:shape style="position:absolute;left:2126;top:279;width:9101;height:317" id="docshape1909" coordorigin="2126,280" coordsize="9101,317" path="m2141,304l2126,304,2126,582,2126,596,2141,596,2141,582,2141,304xm2141,280l2126,280,2126,294,2126,304,2141,304,2141,294,2141,280xm11227,304l11218,304,11218,582,2141,582,2141,596,11218,596,11227,596,11227,582,11227,304xm11227,280l11218,280,2141,280,2141,294,11218,294,11218,304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1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Каким</w:t>
      </w:r>
      <w:r>
        <w:rPr>
          <w:spacing w:val="21"/>
        </w:rPr>
        <w:t> </w:t>
      </w:r>
      <w:r>
        <w:rPr/>
        <w:t>Q-кодом</w:t>
      </w:r>
      <w:r>
        <w:rPr>
          <w:spacing w:val="10"/>
        </w:rPr>
        <w:t> </w:t>
      </w:r>
      <w:r>
        <w:rPr/>
        <w:t>обозначается</w:t>
      </w:r>
      <w:r>
        <w:rPr>
          <w:spacing w:val="16"/>
        </w:rPr>
        <w:t> </w:t>
      </w:r>
      <w:r>
        <w:rPr/>
        <w:t>выражение</w:t>
      </w:r>
      <w:r>
        <w:rPr>
          <w:spacing w:val="21"/>
        </w:rPr>
        <w:t> </w:t>
      </w:r>
      <w:r>
        <w:rPr/>
        <w:t>"изменение</w:t>
      </w:r>
      <w:r>
        <w:rPr>
          <w:spacing w:val="15"/>
        </w:rPr>
        <w:t> </w:t>
      </w:r>
      <w:r>
        <w:rPr>
          <w:spacing w:val="-2"/>
        </w:rPr>
        <w:t>частоты"?</w:t>
      </w:r>
    </w:p>
    <w:p>
      <w:pPr>
        <w:pStyle w:val="ListParagraph"/>
        <w:numPr>
          <w:ilvl w:val="0"/>
          <w:numId w:val="94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ListParagraph"/>
        <w:numPr>
          <w:ilvl w:val="0"/>
          <w:numId w:val="94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QRG</w:t>
      </w:r>
    </w:p>
    <w:p>
      <w:pPr>
        <w:pStyle w:val="ListParagraph"/>
        <w:numPr>
          <w:ilvl w:val="0"/>
          <w:numId w:val="94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QSY</w:t>
      </w:r>
    </w:p>
    <w:p>
      <w:pPr>
        <w:pStyle w:val="ListParagraph"/>
        <w:numPr>
          <w:ilvl w:val="0"/>
          <w:numId w:val="94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9360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1964" name="Group 19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4" name="Group 196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65" name="Graphic 196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6" name="Textbox 196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237120;mso-wrap-distance-left:0;mso-wrap-distance-right:0" id="docshapegroup1911" coordorigin="2126,275" coordsize="9101,317">
                <v:shape style="position:absolute;left:2126;top:274;width:9101;height:317" id="docshape1912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91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Каким</w:t>
      </w:r>
      <w:r>
        <w:rPr>
          <w:spacing w:val="18"/>
        </w:rPr>
        <w:t> </w:t>
      </w:r>
      <w:r>
        <w:rPr/>
        <w:t>Q-кодом</w:t>
      </w:r>
      <w:r>
        <w:rPr>
          <w:spacing w:val="8"/>
        </w:rPr>
        <w:t> </w:t>
      </w:r>
      <w:r>
        <w:rPr/>
        <w:t>обозначается</w:t>
      </w:r>
      <w:r>
        <w:rPr>
          <w:spacing w:val="13"/>
        </w:rPr>
        <w:t> </w:t>
      </w:r>
      <w:r>
        <w:rPr/>
        <w:t>выражение</w:t>
      </w:r>
      <w:r>
        <w:rPr>
          <w:spacing w:val="19"/>
        </w:rPr>
        <w:t> </w:t>
      </w:r>
      <w:r>
        <w:rPr/>
        <w:t>"прекращение</w:t>
      </w:r>
      <w:r>
        <w:rPr>
          <w:spacing w:val="12"/>
        </w:rPr>
        <w:t> </w:t>
      </w:r>
      <w:r>
        <w:rPr/>
        <w:t>работы</w:t>
      </w:r>
      <w:r>
        <w:rPr>
          <w:spacing w:val="20"/>
        </w:rPr>
        <w:t> </w:t>
      </w:r>
      <w:r>
        <w:rPr/>
        <w:t>в</w:t>
      </w:r>
      <w:r>
        <w:rPr>
          <w:spacing w:val="17"/>
        </w:rPr>
        <w:t> </w:t>
      </w:r>
      <w:r>
        <w:rPr>
          <w:spacing w:val="-2"/>
        </w:rPr>
        <w:t>эфире"?</w:t>
      </w:r>
    </w:p>
    <w:p>
      <w:pPr>
        <w:pStyle w:val="ListParagraph"/>
        <w:numPr>
          <w:ilvl w:val="0"/>
          <w:numId w:val="944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94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44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QRN</w:t>
      </w:r>
    </w:p>
    <w:p>
      <w:pPr>
        <w:pStyle w:val="ListParagraph"/>
        <w:numPr>
          <w:ilvl w:val="0"/>
          <w:numId w:val="94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7987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967" name="Group 19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67" name="Group 196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68" name="Graphic 196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9" name="Textbox 196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36608;mso-wrap-distance-left:0;mso-wrap-distance-right:0" id="docshapegroup1914" coordorigin="2126,280" coordsize="9101,317">
                <v:shape style="position:absolute;left:2126;top:279;width:9101;height:317" id="docshape1915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1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Каким</w:t>
      </w:r>
      <w:r>
        <w:rPr>
          <w:spacing w:val="22"/>
        </w:rPr>
        <w:t> </w:t>
      </w:r>
      <w:r>
        <w:rPr/>
        <w:t>Q-кодом</w:t>
      </w:r>
      <w:r>
        <w:rPr>
          <w:spacing w:val="10"/>
        </w:rPr>
        <w:t> </w:t>
      </w:r>
      <w:r>
        <w:rPr/>
        <w:t>обозначается</w:t>
      </w:r>
      <w:r>
        <w:rPr>
          <w:spacing w:val="17"/>
        </w:rPr>
        <w:t> </w:t>
      </w:r>
      <w:r>
        <w:rPr/>
        <w:t>выражение</w:t>
      </w:r>
      <w:r>
        <w:rPr>
          <w:spacing w:val="23"/>
        </w:rPr>
        <w:t> </w:t>
      </w:r>
      <w:r>
        <w:rPr/>
        <w:t>"атмосферные</w:t>
      </w:r>
      <w:r>
        <w:rPr>
          <w:spacing w:val="22"/>
        </w:rPr>
        <w:t> </w:t>
      </w:r>
      <w:r>
        <w:rPr>
          <w:spacing w:val="-2"/>
        </w:rPr>
        <w:t>помехи"?</w:t>
      </w:r>
    </w:p>
    <w:p>
      <w:pPr>
        <w:pStyle w:val="ListParagraph"/>
        <w:numPr>
          <w:ilvl w:val="0"/>
          <w:numId w:val="945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QRN</w:t>
      </w:r>
    </w:p>
    <w:p>
      <w:pPr>
        <w:pStyle w:val="ListParagraph"/>
        <w:numPr>
          <w:ilvl w:val="0"/>
          <w:numId w:val="94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4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ListParagraph"/>
        <w:numPr>
          <w:ilvl w:val="0"/>
          <w:numId w:val="94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038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1970" name="Group 19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0" name="Group 197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971" name="Graphic 197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2" name="Textbox 1972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236096;mso-wrap-distance-left:0;mso-wrap-distance-right:0" id="docshapegroup1917" coordorigin="2126,280" coordsize="9101,312">
                <v:shape style="position:absolute;left:2126;top:279;width:9101;height:312" id="docshape1918" coordorigin="2126,280" coordsize="9101,312" path="m2141,280l2126,280,2126,289,2126,304,2126,582,2126,592,2141,592,2141,582,2141,304,2141,289,2141,280xm11227,280l11218,280,2141,280,2141,289,11218,289,11218,304,11218,582,2141,582,2141,592,11218,592,11227,592,11227,582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191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Каким</w:t>
      </w:r>
      <w:r>
        <w:rPr>
          <w:spacing w:val="17"/>
        </w:rPr>
        <w:t> </w:t>
      </w:r>
      <w:r>
        <w:rPr/>
        <w:t>Q-кодом</w:t>
      </w:r>
      <w:r>
        <w:rPr>
          <w:spacing w:val="7"/>
        </w:rPr>
        <w:t> </w:t>
      </w:r>
      <w:r>
        <w:rPr/>
        <w:t>обозначается</w:t>
      </w:r>
      <w:r>
        <w:rPr>
          <w:spacing w:val="13"/>
        </w:rPr>
        <w:t> </w:t>
      </w:r>
      <w:r>
        <w:rPr/>
        <w:t>выражение</w:t>
      </w:r>
      <w:r>
        <w:rPr>
          <w:spacing w:val="18"/>
        </w:rPr>
        <w:t> </w:t>
      </w:r>
      <w:r>
        <w:rPr/>
        <w:t>"помехи</w:t>
      </w:r>
      <w:r>
        <w:rPr>
          <w:spacing w:val="15"/>
        </w:rPr>
        <w:t> </w:t>
      </w:r>
      <w:r>
        <w:rPr/>
        <w:t>от</w:t>
      </w:r>
      <w:r>
        <w:rPr>
          <w:spacing w:val="14"/>
        </w:rPr>
        <w:t> </w:t>
      </w:r>
      <w:r>
        <w:rPr/>
        <w:t>других</w:t>
      </w:r>
      <w:r>
        <w:rPr>
          <w:spacing w:val="8"/>
        </w:rPr>
        <w:t> </w:t>
      </w:r>
      <w:r>
        <w:rPr>
          <w:spacing w:val="-2"/>
        </w:rPr>
        <w:t>радиостанций"?</w:t>
      </w:r>
    </w:p>
    <w:p>
      <w:pPr>
        <w:pStyle w:val="ListParagraph"/>
        <w:numPr>
          <w:ilvl w:val="0"/>
          <w:numId w:val="94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946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4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QRT</w:t>
      </w:r>
    </w:p>
    <w:p>
      <w:pPr>
        <w:pStyle w:val="ListParagraph"/>
        <w:numPr>
          <w:ilvl w:val="0"/>
          <w:numId w:val="946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QRN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0896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1973" name="Group 19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3" name="Group 197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74" name="Graphic 197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5" name="Textbox 197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35584;mso-wrap-distance-left:0;mso-wrap-distance-right:0" id="docshapegroup1920" coordorigin="2126,275" coordsize="9101,317">
                <v:shape style="position:absolute;left:2126;top:274;width:9101;height:317" id="docshape1921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92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Каким</w:t>
      </w:r>
      <w:r>
        <w:rPr>
          <w:spacing w:val="14"/>
        </w:rPr>
        <w:t> </w:t>
      </w:r>
      <w:r>
        <w:rPr/>
        <w:t>Q-кодом</w:t>
      </w:r>
      <w:r>
        <w:rPr>
          <w:spacing w:val="4"/>
        </w:rPr>
        <w:t> </w:t>
      </w:r>
      <w:r>
        <w:rPr/>
        <w:t>обозначается</w:t>
      </w:r>
      <w:r>
        <w:rPr>
          <w:spacing w:val="9"/>
        </w:rPr>
        <w:t> </w:t>
      </w:r>
      <w:r>
        <w:rPr/>
        <w:t>выражение</w:t>
      </w:r>
      <w:r>
        <w:rPr>
          <w:spacing w:val="15"/>
        </w:rPr>
        <w:t> </w:t>
      </w:r>
      <w:r>
        <w:rPr/>
        <w:t>"станция</w:t>
      </w:r>
      <w:r>
        <w:rPr>
          <w:spacing w:val="16"/>
        </w:rPr>
        <w:t> </w:t>
      </w:r>
      <w:r>
        <w:rPr/>
        <w:t>малой</w:t>
      </w:r>
      <w:r>
        <w:rPr>
          <w:spacing w:val="12"/>
        </w:rPr>
        <w:t> </w:t>
      </w:r>
      <w:r>
        <w:rPr/>
        <w:t>(менее</w:t>
      </w:r>
      <w:r>
        <w:rPr>
          <w:spacing w:val="8"/>
        </w:rPr>
        <w:t> </w:t>
      </w:r>
      <w:r>
        <w:rPr/>
        <w:t>5</w:t>
      </w:r>
      <w:r>
        <w:rPr>
          <w:spacing w:val="22"/>
        </w:rPr>
        <w:t> </w:t>
      </w:r>
      <w:r>
        <w:rPr/>
        <w:t>Ватт)</w:t>
      </w:r>
      <w:r>
        <w:rPr>
          <w:spacing w:val="15"/>
        </w:rPr>
        <w:t> </w:t>
      </w:r>
      <w:r>
        <w:rPr>
          <w:spacing w:val="-2"/>
        </w:rPr>
        <w:t>мощности"?</w:t>
      </w:r>
    </w:p>
    <w:p>
      <w:pPr>
        <w:pStyle w:val="ListParagraph"/>
        <w:numPr>
          <w:ilvl w:val="0"/>
          <w:numId w:val="947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QRO</w:t>
      </w:r>
    </w:p>
    <w:p>
      <w:pPr>
        <w:pStyle w:val="ListParagraph"/>
        <w:numPr>
          <w:ilvl w:val="0"/>
          <w:numId w:val="947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QRP</w:t>
      </w:r>
    </w:p>
    <w:p>
      <w:pPr>
        <w:pStyle w:val="ListParagraph"/>
        <w:numPr>
          <w:ilvl w:val="0"/>
          <w:numId w:val="94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94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140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976" name="Group 19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6" name="Group 197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77" name="Graphic 1977"/>
                        <wps:cNvSpPr/>
                        <wps:spPr>
                          <a:xfrm>
                            <a:off x="0" y="12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5227"/>
                                </a:lnTo>
                                <a:lnTo>
                                  <a:pt x="0" y="192011"/>
                                </a:lnTo>
                                <a:lnTo>
                                  <a:pt x="0" y="201155"/>
                                </a:lnTo>
                                <a:lnTo>
                                  <a:pt x="9131" y="201155"/>
                                </a:lnTo>
                                <a:lnTo>
                                  <a:pt x="9131" y="192011"/>
                                </a:lnTo>
                                <a:lnTo>
                                  <a:pt x="9131" y="15227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772912" y="9131"/>
                                </a:lnTo>
                                <a:lnTo>
                                  <a:pt x="5772912" y="15227"/>
                                </a:lnTo>
                                <a:lnTo>
                                  <a:pt x="5772912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201155"/>
                                </a:lnTo>
                                <a:lnTo>
                                  <a:pt x="5772912" y="201155"/>
                                </a:lnTo>
                                <a:lnTo>
                                  <a:pt x="5779008" y="201155"/>
                                </a:lnTo>
                                <a:lnTo>
                                  <a:pt x="5779008" y="192011"/>
                                </a:lnTo>
                                <a:lnTo>
                                  <a:pt x="5779008" y="15227"/>
                                </a:lnTo>
                                <a:lnTo>
                                  <a:pt x="5779008" y="9131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8" name="Textbox 197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35072;mso-wrap-distance-left:0;mso-wrap-distance-right:0" id="docshapegroup1923" coordorigin="2126,280" coordsize="9101,317">
                <v:shape style="position:absolute;left:2126;top:279;width:9101;height:317" id="docshape1924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2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Каким</w:t>
      </w:r>
      <w:r>
        <w:rPr>
          <w:spacing w:val="19"/>
        </w:rPr>
        <w:t> </w:t>
      </w:r>
      <w:r>
        <w:rPr/>
        <w:t>Q-кодом</w:t>
      </w:r>
      <w:r>
        <w:rPr>
          <w:spacing w:val="8"/>
        </w:rPr>
        <w:t> </w:t>
      </w:r>
      <w:r>
        <w:rPr/>
        <w:t>обозначается</w:t>
      </w:r>
      <w:r>
        <w:rPr>
          <w:spacing w:val="15"/>
        </w:rPr>
        <w:t> </w:t>
      </w:r>
      <w:r>
        <w:rPr/>
        <w:t>выражение</w:t>
      </w:r>
      <w:r>
        <w:rPr>
          <w:spacing w:val="20"/>
        </w:rPr>
        <w:t> </w:t>
      </w:r>
      <w:r>
        <w:rPr/>
        <w:t>"станция</w:t>
      </w:r>
      <w:r>
        <w:rPr>
          <w:spacing w:val="14"/>
        </w:rPr>
        <w:t> </w:t>
      </w:r>
      <w:r>
        <w:rPr/>
        <w:t>большой</w:t>
      </w:r>
      <w:r>
        <w:rPr>
          <w:spacing w:val="24"/>
        </w:rPr>
        <w:t> </w:t>
      </w:r>
      <w:r>
        <w:rPr>
          <w:spacing w:val="-2"/>
        </w:rPr>
        <w:t>мощности"?</w:t>
      </w:r>
    </w:p>
    <w:p>
      <w:pPr>
        <w:pStyle w:val="ListParagraph"/>
        <w:numPr>
          <w:ilvl w:val="0"/>
          <w:numId w:val="94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QRZ</w:t>
      </w:r>
    </w:p>
    <w:p>
      <w:pPr>
        <w:pStyle w:val="ListParagraph"/>
        <w:numPr>
          <w:ilvl w:val="0"/>
          <w:numId w:val="948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QRM</w:t>
      </w:r>
    </w:p>
    <w:p>
      <w:pPr>
        <w:pStyle w:val="ListParagraph"/>
        <w:numPr>
          <w:ilvl w:val="0"/>
          <w:numId w:val="948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QRP</w:t>
      </w:r>
    </w:p>
    <w:p>
      <w:pPr>
        <w:pStyle w:val="ListParagraph"/>
        <w:numPr>
          <w:ilvl w:val="0"/>
          <w:numId w:val="94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QRO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1920">
                <wp:simplePos x="0" y="0"/>
                <wp:positionH relativeFrom="page">
                  <wp:posOffset>1350263</wp:posOffset>
                </wp:positionH>
                <wp:positionV relativeFrom="paragraph">
                  <wp:posOffset>173977</wp:posOffset>
                </wp:positionV>
                <wp:extent cx="5779135" cy="201295"/>
                <wp:effectExtent l="0" t="0" r="0" b="0"/>
                <wp:wrapTopAndBottom/>
                <wp:docPr id="1979" name="Group 19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79" name="Group 197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80" name="Graphic 198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92036"/>
                                </a:moveTo>
                                <a:lnTo>
                                  <a:pt x="577291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1" name="Textbox 198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9023pt;width:455.05pt;height:15.85pt;mso-position-horizontal-relative:page;mso-position-vertical-relative:paragraph;z-index:-15234560;mso-wrap-distance-left:0;mso-wrap-distance-right:0" id="docshapegroup1926" coordorigin="2126,274" coordsize="9101,317">
                <v:shape style="position:absolute;left:2126;top:273;width:9101;height:317" id="docshape1927" coordorigin="2126,274" coordsize="9101,317" path="m2141,576l2126,576,2126,591,2141,591,2141,576xm2141,274l2126,274,2126,274,2126,288,2126,303,2126,576,2141,576,2141,303,2141,288,2141,274,2141,274xm11227,576l11218,576,2141,576,2141,591,11218,591,11227,591,11227,576xm11227,274l11218,274,2141,274,2141,288,11218,288,11218,303,11218,576,11227,576,11227,303,11227,288,11227,274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92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line="244" w:lineRule="auto" w:before="78"/>
        <w:ind w:left="576"/>
      </w:pPr>
      <w:r>
        <w:rPr/>
        <w:t>С какой периодичностью должен передаваться собственный позывной любительской радиостанции при проведении радиосвязи?</w:t>
      </w:r>
    </w:p>
    <w:p>
      <w:pPr>
        <w:pStyle w:val="ListParagraph"/>
        <w:numPr>
          <w:ilvl w:val="0"/>
          <w:numId w:val="94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w w:val="105"/>
          <w:sz w:val="22"/>
        </w:rPr>
        <w:t>Один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её</w:t>
      </w:r>
      <w:r>
        <w:rPr>
          <w:spacing w:val="-6"/>
          <w:w w:val="105"/>
          <w:sz w:val="22"/>
        </w:rPr>
        <w:t> </w:t>
      </w:r>
      <w:r>
        <w:rPr>
          <w:spacing w:val="-4"/>
          <w:w w:val="105"/>
          <w:sz w:val="22"/>
        </w:rPr>
        <w:t>конце</w:t>
      </w:r>
    </w:p>
    <w:p>
      <w:pPr>
        <w:pStyle w:val="ListParagraph"/>
        <w:numPr>
          <w:ilvl w:val="0"/>
          <w:numId w:val="94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Никогда</w:t>
      </w:r>
    </w:p>
    <w:p>
      <w:pPr>
        <w:pStyle w:val="ListParagraph"/>
        <w:numPr>
          <w:ilvl w:val="0"/>
          <w:numId w:val="949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43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начале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конце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радиосвязи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реже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одного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десять </w:t>
      </w:r>
      <w:r>
        <w:rPr>
          <w:spacing w:val="-4"/>
          <w:w w:val="105"/>
          <w:sz w:val="22"/>
        </w:rPr>
        <w:t>минут</w:t>
      </w:r>
    </w:p>
    <w:p>
      <w:pPr>
        <w:pStyle w:val="ListParagraph"/>
        <w:numPr>
          <w:ilvl w:val="0"/>
          <w:numId w:val="949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радиосвязи,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её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начале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2432">
                <wp:simplePos x="0" y="0"/>
                <wp:positionH relativeFrom="page">
                  <wp:posOffset>1350263</wp:posOffset>
                </wp:positionH>
                <wp:positionV relativeFrom="paragraph">
                  <wp:posOffset>174442</wp:posOffset>
                </wp:positionV>
                <wp:extent cx="5779135" cy="201295"/>
                <wp:effectExtent l="0" t="0" r="0" b="0"/>
                <wp:wrapTopAndBottom/>
                <wp:docPr id="1982" name="Group 19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2" name="Group 198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83" name="Graphic 198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" name="Textbox 198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605pt;width:455.05pt;height:15.85pt;mso-position-horizontal-relative:page;mso-position-vertical-relative:paragraph;z-index:-15234048;mso-wrap-distance-left:0;mso-wrap-distance-right:0" id="docshapegroup1929" coordorigin="2126,275" coordsize="9101,317">
                <v:shape style="position:absolute;left:2126;top:274;width:9101;height:317" id="docshape1930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93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№129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9"/>
        </w:rPr>
        <w:t> </w:t>
      </w:r>
      <w:r>
        <w:rPr/>
        <w:t>представляет</w:t>
      </w:r>
      <w:r>
        <w:rPr>
          <w:spacing w:val="15"/>
        </w:rPr>
        <w:t> </w:t>
      </w:r>
      <w:r>
        <w:rPr/>
        <w:t>собой</w:t>
      </w:r>
      <w:r>
        <w:rPr>
          <w:spacing w:val="11"/>
        </w:rPr>
        <w:t> </w:t>
      </w:r>
      <w:r>
        <w:rPr/>
        <w:t>карточка</w:t>
      </w:r>
      <w:r>
        <w:rPr>
          <w:spacing w:val="8"/>
        </w:rPr>
        <w:t> </w:t>
      </w:r>
      <w:r>
        <w:rPr/>
        <w:t>-</w:t>
      </w:r>
      <w:r>
        <w:rPr>
          <w:spacing w:val="14"/>
        </w:rPr>
        <w:t> </w:t>
      </w:r>
      <w:r>
        <w:rPr/>
        <w:t>квитанция</w:t>
      </w:r>
      <w:r>
        <w:rPr>
          <w:spacing w:val="8"/>
        </w:rPr>
        <w:t> </w:t>
      </w:r>
      <w:r>
        <w:rPr>
          <w:spacing w:val="-2"/>
        </w:rPr>
        <w:t>(QSL)?</w:t>
      </w:r>
    </w:p>
    <w:p>
      <w:pPr>
        <w:pStyle w:val="ListParagraph"/>
        <w:numPr>
          <w:ilvl w:val="0"/>
          <w:numId w:val="950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Квитанция</w:t>
      </w:r>
      <w:r>
        <w:rPr>
          <w:spacing w:val="13"/>
          <w:sz w:val="22"/>
        </w:rPr>
        <w:t> </w:t>
      </w:r>
      <w:r>
        <w:rPr>
          <w:sz w:val="22"/>
        </w:rPr>
        <w:t>об</w:t>
      </w:r>
      <w:r>
        <w:rPr>
          <w:spacing w:val="10"/>
          <w:sz w:val="22"/>
        </w:rPr>
        <w:t> </w:t>
      </w:r>
      <w:r>
        <w:rPr>
          <w:sz w:val="22"/>
        </w:rPr>
        <w:t>оплате</w:t>
      </w:r>
      <w:r>
        <w:rPr>
          <w:spacing w:val="24"/>
          <w:sz w:val="22"/>
        </w:rPr>
        <w:t> </w:t>
      </w:r>
      <w:r>
        <w:rPr>
          <w:sz w:val="22"/>
        </w:rPr>
        <w:t>услуг</w:t>
      </w:r>
      <w:r>
        <w:rPr>
          <w:spacing w:val="14"/>
          <w:sz w:val="22"/>
        </w:rPr>
        <w:t> </w:t>
      </w:r>
      <w:r>
        <w:rPr>
          <w:sz w:val="22"/>
        </w:rPr>
        <w:t>Радиочастотной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службы</w:t>
      </w:r>
    </w:p>
    <w:p>
      <w:pPr>
        <w:pStyle w:val="ListParagraph"/>
        <w:numPr>
          <w:ilvl w:val="0"/>
          <w:numId w:val="950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Документ,</w:t>
      </w:r>
      <w:r>
        <w:rPr>
          <w:spacing w:val="20"/>
          <w:sz w:val="22"/>
        </w:rPr>
        <w:t> </w:t>
      </w:r>
      <w:r>
        <w:rPr>
          <w:sz w:val="22"/>
        </w:rPr>
        <w:t>подтверждающий</w:t>
      </w:r>
      <w:r>
        <w:rPr>
          <w:spacing w:val="18"/>
          <w:sz w:val="22"/>
        </w:rPr>
        <w:t> </w:t>
      </w:r>
      <w:r>
        <w:rPr>
          <w:sz w:val="22"/>
        </w:rPr>
        <w:t>проведение</w:t>
      </w:r>
      <w:r>
        <w:rPr>
          <w:spacing w:val="19"/>
          <w:sz w:val="22"/>
        </w:rPr>
        <w:t> </w:t>
      </w:r>
      <w:r>
        <w:rPr>
          <w:sz w:val="22"/>
        </w:rPr>
        <w:t>любительской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радиосвязи</w:t>
      </w:r>
    </w:p>
    <w:p>
      <w:pPr>
        <w:pStyle w:val="ListParagraph"/>
        <w:numPr>
          <w:ilvl w:val="0"/>
          <w:numId w:val="95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Почтовая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карточка</w:t>
      </w:r>
    </w:p>
    <w:p>
      <w:pPr>
        <w:pStyle w:val="ListParagraph"/>
        <w:numPr>
          <w:ilvl w:val="0"/>
          <w:numId w:val="95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Визитная</w:t>
      </w:r>
      <w:r>
        <w:rPr>
          <w:spacing w:val="20"/>
          <w:sz w:val="22"/>
        </w:rPr>
        <w:t> </w:t>
      </w:r>
      <w:r>
        <w:rPr>
          <w:sz w:val="22"/>
        </w:rPr>
        <w:t>карточка</w:t>
      </w:r>
      <w:r>
        <w:rPr>
          <w:spacing w:val="18"/>
          <w:sz w:val="22"/>
        </w:rPr>
        <w:t> </w:t>
      </w:r>
      <w:r>
        <w:rPr>
          <w:sz w:val="22"/>
        </w:rPr>
        <w:t>любительской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8"/>
      </w:pPr>
    </w:p>
    <w:p>
      <w:pPr>
        <w:pStyle w:val="Heading1"/>
        <w:spacing w:line="242" w:lineRule="auto"/>
        <w:ind w:left="3715" w:hanging="2626"/>
      </w:pPr>
      <w:r>
        <w:rPr/>
        <w:t>Виды радиосвязи (телефония, телеграфия, цифровые виды связи и передача изображений)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2944">
                <wp:simplePos x="0" y="0"/>
                <wp:positionH relativeFrom="page">
                  <wp:posOffset>1350263</wp:posOffset>
                </wp:positionH>
                <wp:positionV relativeFrom="paragraph">
                  <wp:posOffset>164211</wp:posOffset>
                </wp:positionV>
                <wp:extent cx="5779135" cy="201295"/>
                <wp:effectExtent l="0" t="0" r="0" b="0"/>
                <wp:wrapTopAndBottom/>
                <wp:docPr id="1985" name="Group 19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5" name="Group 198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86" name="Graphic 198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7" name="Textbox 198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2.93001pt;width:455.05pt;height:15.85pt;mso-position-horizontal-relative:page;mso-position-vertical-relative:paragraph;z-index:-15233536;mso-wrap-distance-left:0;mso-wrap-distance-right:0" id="docshapegroup1932" coordorigin="2126,259" coordsize="9101,317">
                <v:shape style="position:absolute;left:2126;top:258;width:9101;height:317" id="docshape1933" coordorigin="2126,259" coordsize="9101,317" path="m2141,259l2126,259,2126,273,2126,287,2126,561,2126,575,2141,575,2141,561,2141,287,2141,273,2141,259xm11227,259l11218,259,2141,259,2141,273,11218,273,11218,287,11218,561,2141,561,2141,575,11218,575,11227,575,11227,561,11227,287,11227,273,11227,259xe" filled="true" fillcolor="#000000" stroked="false">
                  <v:path arrowok="t"/>
                  <v:fill type="solid"/>
                </v:shape>
                <v:shape style="position:absolute;left:2140;top:273;width:9077;height:288" type="#_x0000_t202" id="docshape193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Для</w:t>
      </w:r>
      <w:r>
        <w:rPr>
          <w:spacing w:val="14"/>
        </w:rPr>
        <w:t> </w:t>
      </w:r>
      <w:r>
        <w:rPr/>
        <w:t>чего</w:t>
      </w:r>
      <w:r>
        <w:rPr>
          <w:spacing w:val="14"/>
        </w:rPr>
        <w:t> </w:t>
      </w:r>
      <w:r>
        <w:rPr/>
        <w:t>предназначен</w:t>
      </w:r>
      <w:r>
        <w:rPr>
          <w:spacing w:val="12"/>
        </w:rPr>
        <w:t> </w:t>
      </w:r>
      <w:r>
        <w:rPr/>
        <w:t>любительский</w:t>
      </w:r>
      <w:r>
        <w:rPr>
          <w:spacing w:val="16"/>
        </w:rPr>
        <w:t> </w:t>
      </w:r>
      <w:r>
        <w:rPr>
          <w:spacing w:val="-2"/>
        </w:rPr>
        <w:t>ретранслятор?</w:t>
      </w:r>
    </w:p>
    <w:p>
      <w:pPr>
        <w:pStyle w:val="ListParagraph"/>
        <w:numPr>
          <w:ilvl w:val="0"/>
          <w:numId w:val="951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длительных</w:t>
      </w:r>
      <w:r>
        <w:rPr>
          <w:spacing w:val="11"/>
          <w:sz w:val="22"/>
        </w:rPr>
        <w:t> </w:t>
      </w:r>
      <w:r>
        <w:rPr>
          <w:sz w:val="22"/>
        </w:rPr>
        <w:t>бесед</w:t>
      </w:r>
      <w:r>
        <w:rPr>
          <w:spacing w:val="21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интересные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темы</w:t>
      </w:r>
    </w:p>
    <w:p>
      <w:pPr>
        <w:pStyle w:val="ListParagraph"/>
        <w:numPr>
          <w:ilvl w:val="0"/>
          <w:numId w:val="95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Для</w:t>
      </w:r>
      <w:r>
        <w:rPr>
          <w:spacing w:val="17"/>
          <w:sz w:val="22"/>
        </w:rPr>
        <w:t> </w:t>
      </w:r>
      <w:r>
        <w:rPr>
          <w:sz w:val="22"/>
        </w:rPr>
        <w:t>соревнований</w:t>
      </w:r>
      <w:r>
        <w:rPr>
          <w:spacing w:val="14"/>
          <w:sz w:val="22"/>
        </w:rPr>
        <w:t> </w:t>
      </w:r>
      <w:r>
        <w:rPr>
          <w:sz w:val="22"/>
        </w:rPr>
        <w:t>по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радиоспорту</w:t>
      </w:r>
    </w:p>
    <w:p>
      <w:pPr>
        <w:pStyle w:val="ListParagraph"/>
        <w:numPr>
          <w:ilvl w:val="0"/>
          <w:numId w:val="951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113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увеличения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возможностей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проведению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QSO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переносных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мобильных </w:t>
      </w:r>
      <w:r>
        <w:rPr>
          <w:spacing w:val="-2"/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951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Для</w:t>
      </w:r>
      <w:r>
        <w:rPr>
          <w:spacing w:val="20"/>
          <w:sz w:val="22"/>
        </w:rPr>
        <w:t> </w:t>
      </w:r>
      <w:r>
        <w:rPr>
          <w:sz w:val="22"/>
        </w:rPr>
        <w:t>передачи</w:t>
      </w:r>
      <w:r>
        <w:rPr>
          <w:spacing w:val="12"/>
          <w:sz w:val="22"/>
        </w:rPr>
        <w:t> </w:t>
      </w:r>
      <w:r>
        <w:rPr>
          <w:sz w:val="22"/>
        </w:rPr>
        <w:t>радиолюбительских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новостей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3456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198120"/>
                <wp:effectExtent l="0" t="0" r="0" b="0"/>
                <wp:wrapTopAndBottom/>
                <wp:docPr id="1988" name="Group 19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8" name="Group 1988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1989" name="Graphic 1989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0" name="Textbox 1990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6pt;mso-position-horizontal-relative:page;mso-position-vertical-relative:paragraph;z-index:-15233024;mso-wrap-distance-left:0;mso-wrap-distance-right:0" id="docshapegroup1935" coordorigin="2126,280" coordsize="9101,312">
                <v:shape style="position:absolute;left:2126;top:279;width:9101;height:312" id="docshape1936" coordorigin="2126,280" coordsize="9101,312" path="m2141,280l2126,280,2126,289,2126,304,2126,582,2126,592,2141,592,2141,582,2141,304,2141,289,2141,280xm11227,280l11218,280,2141,280,2141,289,11218,289,11218,304,11218,582,2141,582,2141,592,11218,592,11227,592,11227,582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193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</w:t>
      </w:r>
      <w:r>
        <w:rPr>
          <w:spacing w:val="15"/>
        </w:rPr>
        <w:t> </w:t>
      </w:r>
      <w:r>
        <w:rPr/>
        <w:t>обозначается</w:t>
      </w:r>
      <w:r>
        <w:rPr>
          <w:spacing w:val="11"/>
        </w:rPr>
        <w:t> </w:t>
      </w:r>
      <w:r>
        <w:rPr/>
        <w:t>вид</w:t>
      </w:r>
      <w:r>
        <w:rPr>
          <w:spacing w:val="15"/>
        </w:rPr>
        <w:t> </w:t>
      </w:r>
      <w:r>
        <w:rPr/>
        <w:t>работы</w:t>
      </w:r>
      <w:r>
        <w:rPr>
          <w:spacing w:val="10"/>
        </w:rPr>
        <w:t> </w:t>
      </w:r>
      <w:r>
        <w:rPr>
          <w:spacing w:val="-2"/>
        </w:rPr>
        <w:t>«телеграф»?</w:t>
      </w:r>
    </w:p>
    <w:p>
      <w:pPr>
        <w:pStyle w:val="ListParagraph"/>
        <w:numPr>
          <w:ilvl w:val="0"/>
          <w:numId w:val="952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952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95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7"/>
          <w:w w:val="115"/>
          <w:sz w:val="22"/>
        </w:rPr>
        <w:t>CW</w:t>
      </w:r>
    </w:p>
    <w:p>
      <w:pPr>
        <w:pStyle w:val="ListParagraph"/>
        <w:numPr>
          <w:ilvl w:val="0"/>
          <w:numId w:val="952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3968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1991" name="Group 19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1" name="Group 199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92" name="Graphic 199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3" name="Textbox 199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32512;mso-wrap-distance-left:0;mso-wrap-distance-right:0" id="docshapegroup1938" coordorigin="2126,275" coordsize="9101,317">
                <v:shape style="position:absolute;left:2126;top:274;width:9101;height:317" id="docshape1939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94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5"/>
        </w:rPr>
        <w:t> </w:t>
      </w:r>
      <w:r>
        <w:rPr/>
        <w:t>обозначается</w:t>
      </w:r>
      <w:r>
        <w:rPr>
          <w:spacing w:val="12"/>
        </w:rPr>
        <w:t> </w:t>
      </w:r>
      <w:r>
        <w:rPr/>
        <w:t>вид</w:t>
      </w:r>
      <w:r>
        <w:rPr>
          <w:spacing w:val="15"/>
        </w:rPr>
        <w:t> </w:t>
      </w:r>
      <w:r>
        <w:rPr/>
        <w:t>работы</w:t>
      </w:r>
      <w:r>
        <w:rPr>
          <w:spacing w:val="10"/>
        </w:rPr>
        <w:t> </w:t>
      </w:r>
      <w:r>
        <w:rPr/>
        <w:t>«частотная</w:t>
      </w:r>
      <w:r>
        <w:rPr>
          <w:spacing w:val="17"/>
        </w:rPr>
        <w:t> </w:t>
      </w:r>
      <w:r>
        <w:rPr>
          <w:spacing w:val="-2"/>
        </w:rPr>
        <w:t>модуляция»?</w:t>
      </w:r>
    </w:p>
    <w:p>
      <w:pPr>
        <w:pStyle w:val="ListParagraph"/>
        <w:numPr>
          <w:ilvl w:val="0"/>
          <w:numId w:val="953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953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95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95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7"/>
          <w:w w:val="115"/>
          <w:sz w:val="22"/>
        </w:rPr>
        <w:t>CW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448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1994" name="Group 19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4" name="Group 199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95" name="Graphic 199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6" name="Textbox 199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32000;mso-wrap-distance-left:0;mso-wrap-distance-right:0" id="docshapegroup1941" coordorigin="2126,280" coordsize="9101,317">
                <v:shape style="position:absolute;left:2126;top:279;width:9101;height:317" id="docshape1942" coordorigin="2126,280" coordsize="9101,317" path="m2141,304l2126,304,2126,582,2126,596,2141,596,2141,582,2141,304xm2141,280l2126,280,2126,294,2126,304,2141,304,2141,294,2141,280xm11227,304l11218,304,11218,582,2141,582,2141,596,11218,596,11227,596,11227,582,11227,304xm11227,280l11218,280,2141,280,2141,294,11218,294,11218,304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4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4"/>
        </w:rPr>
        <w:t> </w:t>
      </w:r>
      <w:r>
        <w:rPr/>
        <w:t>обозначается</w:t>
      </w:r>
      <w:r>
        <w:rPr>
          <w:spacing w:val="11"/>
        </w:rPr>
        <w:t> </w:t>
      </w:r>
      <w:r>
        <w:rPr/>
        <w:t>вид</w:t>
      </w:r>
      <w:r>
        <w:rPr>
          <w:spacing w:val="15"/>
        </w:rPr>
        <w:t> </w:t>
      </w:r>
      <w:r>
        <w:rPr/>
        <w:t>работы</w:t>
      </w:r>
      <w:r>
        <w:rPr>
          <w:spacing w:val="10"/>
        </w:rPr>
        <w:t> </w:t>
      </w:r>
      <w:r>
        <w:rPr/>
        <w:t>-</w:t>
      </w:r>
      <w:r>
        <w:rPr>
          <w:spacing w:val="10"/>
        </w:rPr>
        <w:t> </w:t>
      </w:r>
      <w:r>
        <w:rPr/>
        <w:t>«амплитудная</w:t>
      </w:r>
      <w:r>
        <w:rPr>
          <w:spacing w:val="11"/>
        </w:rPr>
        <w:t> </w:t>
      </w:r>
      <w:r>
        <w:rPr>
          <w:spacing w:val="-2"/>
        </w:rPr>
        <w:t>модуляция»?</w:t>
      </w:r>
    </w:p>
    <w:p>
      <w:pPr>
        <w:pStyle w:val="ListParagraph"/>
        <w:numPr>
          <w:ilvl w:val="0"/>
          <w:numId w:val="95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7"/>
          <w:w w:val="115"/>
          <w:sz w:val="22"/>
        </w:rPr>
        <w:t>CW</w:t>
      </w:r>
    </w:p>
    <w:p>
      <w:pPr>
        <w:pStyle w:val="ListParagraph"/>
        <w:numPr>
          <w:ilvl w:val="0"/>
          <w:numId w:val="954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954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95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4992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1997" name="Group 19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97" name="Group 199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1998" name="Graphic 199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9" name="Textbox 199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231488;mso-wrap-distance-left:0;mso-wrap-distance-right:0" id="docshapegroup1944" coordorigin="2126,275" coordsize="9101,317">
                <v:shape style="position:absolute;left:2126;top:274;width:9101;height:317" id="docshape1945" coordorigin="2126,275" coordsize="9101,317" path="m2141,304l2126,304,2126,577,2126,592,2141,592,2141,577,2141,304xm2141,275l2126,275,2126,289,2126,304,2141,304,2141,289,2141,275xm11227,304l11218,304,11218,577,2141,577,2141,592,11218,592,11227,592,11227,577,11227,304xm11227,275l11218,275,2141,275,2141,289,11218,289,11218,304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194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6"/>
        </w:rPr>
        <w:t> </w:t>
      </w:r>
      <w:r>
        <w:rPr/>
        <w:t>из</w:t>
      </w:r>
      <w:r>
        <w:rPr>
          <w:spacing w:val="17"/>
        </w:rPr>
        <w:t> </w:t>
      </w:r>
      <w:r>
        <w:rPr/>
        <w:t>перечисленных</w:t>
      </w:r>
      <w:r>
        <w:rPr>
          <w:spacing w:val="13"/>
        </w:rPr>
        <w:t> </w:t>
      </w:r>
      <w:r>
        <w:rPr/>
        <w:t>видов</w:t>
      </w:r>
      <w:r>
        <w:rPr>
          <w:spacing w:val="9"/>
        </w:rPr>
        <w:t> </w:t>
      </w:r>
      <w:r>
        <w:rPr/>
        <w:t>работы</w:t>
      </w:r>
      <w:r>
        <w:rPr>
          <w:spacing w:val="18"/>
        </w:rPr>
        <w:t> </w:t>
      </w:r>
      <w:r>
        <w:rPr/>
        <w:t>предназначены</w:t>
      </w:r>
      <w:r>
        <w:rPr>
          <w:spacing w:val="11"/>
        </w:rPr>
        <w:t> </w:t>
      </w:r>
      <w:r>
        <w:rPr/>
        <w:t>для</w:t>
      </w:r>
      <w:r>
        <w:rPr>
          <w:spacing w:val="18"/>
        </w:rPr>
        <w:t> </w:t>
      </w:r>
      <w:r>
        <w:rPr/>
        <w:t>передачи</w:t>
      </w:r>
      <w:r>
        <w:rPr>
          <w:spacing w:val="14"/>
        </w:rPr>
        <w:t> </w:t>
      </w:r>
      <w:r>
        <w:rPr>
          <w:spacing w:val="-2"/>
        </w:rPr>
        <w:t>голоса?</w:t>
      </w:r>
    </w:p>
    <w:p>
      <w:pPr>
        <w:pStyle w:val="ListParagraph"/>
        <w:numPr>
          <w:ilvl w:val="0"/>
          <w:numId w:val="955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PSK</w:t>
      </w:r>
    </w:p>
    <w:p>
      <w:pPr>
        <w:pStyle w:val="ListParagraph"/>
        <w:numPr>
          <w:ilvl w:val="0"/>
          <w:numId w:val="955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95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FM,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AM,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SSB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955"/>
        </w:numPr>
        <w:tabs>
          <w:tab w:pos="747" w:val="left" w:leader="none"/>
        </w:tabs>
        <w:spacing w:line="240" w:lineRule="auto" w:before="72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7"/>
          <w:w w:val="115"/>
          <w:sz w:val="22"/>
        </w:rPr>
        <w:t>CW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5504">
                <wp:simplePos x="0" y="0"/>
                <wp:positionH relativeFrom="page">
                  <wp:posOffset>1350263</wp:posOffset>
                </wp:positionH>
                <wp:positionV relativeFrom="paragraph">
                  <wp:posOffset>174130</wp:posOffset>
                </wp:positionV>
                <wp:extent cx="5779135" cy="201295"/>
                <wp:effectExtent l="0" t="0" r="0" b="0"/>
                <wp:wrapTopAndBottom/>
                <wp:docPr id="2000" name="Group 20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0" name="Group 200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01" name="Graphic 200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2" name="Textbox 200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1074pt;width:455.05pt;height:15.85pt;mso-position-horizontal-relative:page;mso-position-vertical-relative:paragraph;z-index:-15230976;mso-wrap-distance-left:0;mso-wrap-distance-right:0" id="docshapegroup1947" coordorigin="2126,274" coordsize="9101,317">
                <v:shape style="position:absolute;left:2126;top:274;width:9101;height:317" id="docshape1948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94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21"/>
        </w:rPr>
        <w:t> </w:t>
      </w:r>
      <w:r>
        <w:rPr/>
        <w:t>из</w:t>
      </w:r>
      <w:r>
        <w:rPr>
          <w:spacing w:val="12"/>
        </w:rPr>
        <w:t> </w:t>
      </w:r>
      <w:r>
        <w:rPr/>
        <w:t>перечисленных</w:t>
      </w:r>
      <w:r>
        <w:rPr>
          <w:spacing w:val="14"/>
        </w:rPr>
        <w:t> </w:t>
      </w:r>
      <w:r>
        <w:rPr/>
        <w:t>видов</w:t>
      </w:r>
      <w:r>
        <w:rPr>
          <w:spacing w:val="10"/>
        </w:rPr>
        <w:t> </w:t>
      </w:r>
      <w:r>
        <w:rPr/>
        <w:t>работы</w:t>
      </w:r>
      <w:r>
        <w:rPr>
          <w:spacing w:val="14"/>
        </w:rPr>
        <w:t> </w:t>
      </w:r>
      <w:r>
        <w:rPr/>
        <w:t>предназначен</w:t>
      </w:r>
      <w:r>
        <w:rPr>
          <w:spacing w:val="10"/>
        </w:rPr>
        <w:t> </w:t>
      </w:r>
      <w:r>
        <w:rPr/>
        <w:t>для</w:t>
      </w:r>
      <w:r>
        <w:rPr>
          <w:spacing w:val="19"/>
        </w:rPr>
        <w:t> </w:t>
      </w:r>
      <w:r>
        <w:rPr/>
        <w:t>передачи</w:t>
      </w:r>
      <w:r>
        <w:rPr>
          <w:spacing w:val="15"/>
        </w:rPr>
        <w:t> </w:t>
      </w:r>
      <w:r>
        <w:rPr>
          <w:spacing w:val="-2"/>
        </w:rPr>
        <w:t>текста?</w:t>
      </w:r>
    </w:p>
    <w:p>
      <w:pPr>
        <w:pStyle w:val="ListParagraph"/>
        <w:numPr>
          <w:ilvl w:val="0"/>
          <w:numId w:val="956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SSB</w:t>
      </w:r>
    </w:p>
    <w:p>
      <w:pPr>
        <w:pStyle w:val="ListParagraph"/>
        <w:numPr>
          <w:ilvl w:val="0"/>
          <w:numId w:val="95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956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RTTY</w:t>
      </w:r>
    </w:p>
    <w:p>
      <w:pPr>
        <w:pStyle w:val="ListParagraph"/>
        <w:numPr>
          <w:ilvl w:val="0"/>
          <w:numId w:val="95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601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003" name="Group 20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3" name="Group 200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04" name="Graphic 200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5" name="Textbox 200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30464;mso-wrap-distance-left:0;mso-wrap-distance-right:0" id="docshapegroup1950" coordorigin="2126,280" coordsize="9101,317">
                <v:shape style="position:absolute;left:2126;top:279;width:9101;height:317" id="docshape1951" coordorigin="2126,280" coordsize="9101,317" path="m2141,304l2126,304,2126,582,2126,596,2141,596,2141,582,2141,304xm2141,280l2126,280,2126,294,2126,304,2141,304,2141,294,2141,280xm11227,304l11218,304,11218,582,2141,582,2141,596,11218,596,11227,596,11227,582,11227,304xm11227,280l11218,280,2141,280,2141,294,11218,294,11218,304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5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 w:after="4"/>
        <w:ind w:left="575"/>
      </w:pPr>
      <w:r>
        <w:rPr/>
        <w:t>Как</w:t>
      </w:r>
      <w:r>
        <w:rPr>
          <w:spacing w:val="18"/>
        </w:rPr>
        <w:t> </w:t>
      </w:r>
      <w:r>
        <w:rPr/>
        <w:t>графически</w:t>
      </w:r>
      <w:r>
        <w:rPr>
          <w:spacing w:val="17"/>
        </w:rPr>
        <w:t> </w:t>
      </w:r>
      <w:r>
        <w:rPr/>
        <w:t>изображается</w:t>
      </w:r>
      <w:r>
        <w:rPr>
          <w:spacing w:val="19"/>
        </w:rPr>
        <w:t> </w:t>
      </w:r>
      <w:r>
        <w:rPr/>
        <w:t>сигнал</w:t>
      </w:r>
      <w:r>
        <w:rPr>
          <w:spacing w:val="14"/>
        </w:rPr>
        <w:t> </w:t>
      </w:r>
      <w:r>
        <w:rPr/>
        <w:t>прямоугольной</w:t>
      </w:r>
      <w:r>
        <w:rPr>
          <w:spacing w:val="17"/>
        </w:rPr>
        <w:t> </w:t>
      </w:r>
      <w:r>
        <w:rPr>
          <w:spacing w:val="-2"/>
        </w:rPr>
        <w:t>формы?</w:t>
      </w:r>
    </w:p>
    <w:p>
      <w:pPr>
        <w:pStyle w:val="BodyText"/>
        <w:spacing w:before="0"/>
        <w:ind w:left="618"/>
        <w:rPr>
          <w:sz w:val="20"/>
        </w:rPr>
      </w:pPr>
      <w:r>
        <w:rPr>
          <w:sz w:val="20"/>
        </w:rPr>
        <w:drawing>
          <wp:inline distT="0" distB="0" distL="0" distR="0">
            <wp:extent cx="5023671" cy="2578607"/>
            <wp:effectExtent l="0" t="0" r="0" b="0"/>
            <wp:docPr id="2006" name="Image 20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6" name="Image 200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671" cy="257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57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95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95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95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приведённом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рисунке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прямоугольной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3"/>
          <w:w w:val="105"/>
          <w:sz w:val="22"/>
        </w:rPr>
        <w:t> </w:t>
      </w:r>
      <w:r>
        <w:rPr>
          <w:spacing w:val="-5"/>
          <w:w w:val="105"/>
          <w:sz w:val="22"/>
        </w:rPr>
        <w:t>нет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6528">
                <wp:simplePos x="0" y="0"/>
                <wp:positionH relativeFrom="page">
                  <wp:posOffset>1350263</wp:posOffset>
                </wp:positionH>
                <wp:positionV relativeFrom="paragraph">
                  <wp:posOffset>174171</wp:posOffset>
                </wp:positionV>
                <wp:extent cx="5779135" cy="201295"/>
                <wp:effectExtent l="0" t="0" r="0" b="0"/>
                <wp:wrapTopAndBottom/>
                <wp:docPr id="2007" name="Group 20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07" name="Group 200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08" name="Graphic 200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9" name="Textbox 200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4297pt;width:455.05pt;height:15.85pt;mso-position-horizontal-relative:page;mso-position-vertical-relative:paragraph;z-index:-15229952;mso-wrap-distance-left:0;mso-wrap-distance-right:0" id="docshapegroup1953" coordorigin="2126,274" coordsize="9101,317">
                <v:shape style="position:absolute;left:2126;top:274;width:9101;height:317" id="docshape1954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95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 w:after="10"/>
        <w:ind w:left="575"/>
      </w:pPr>
      <w:r>
        <w:rPr/>
        <w:t>Как</w:t>
      </w:r>
      <w:r>
        <w:rPr>
          <w:spacing w:val="16"/>
        </w:rPr>
        <w:t> </w:t>
      </w:r>
      <w:r>
        <w:rPr/>
        <w:t>графически</w:t>
      </w:r>
      <w:r>
        <w:rPr>
          <w:spacing w:val="15"/>
        </w:rPr>
        <w:t> </w:t>
      </w:r>
      <w:r>
        <w:rPr/>
        <w:t>изображается</w:t>
      </w:r>
      <w:r>
        <w:rPr>
          <w:spacing w:val="18"/>
        </w:rPr>
        <w:t> </w:t>
      </w:r>
      <w:r>
        <w:rPr/>
        <w:t>спектр</w:t>
      </w:r>
      <w:r>
        <w:rPr>
          <w:spacing w:val="19"/>
        </w:rPr>
        <w:t> </w:t>
      </w:r>
      <w:r>
        <w:rPr/>
        <w:t>непрерывного</w:t>
      </w:r>
      <w:r>
        <w:rPr>
          <w:spacing w:val="24"/>
        </w:rPr>
        <w:t> </w:t>
      </w:r>
      <w:r>
        <w:rPr/>
        <w:t>синусоидального</w:t>
      </w:r>
      <w:r>
        <w:rPr>
          <w:spacing w:val="19"/>
        </w:rPr>
        <w:t> </w:t>
      </w:r>
      <w:r>
        <w:rPr>
          <w:spacing w:val="-2"/>
        </w:rPr>
        <w:t>сигнала?</w:t>
      </w:r>
    </w:p>
    <w:p>
      <w:pPr>
        <w:pStyle w:val="BodyText"/>
        <w:spacing w:before="0"/>
        <w:ind w:left="688"/>
        <w:rPr>
          <w:sz w:val="20"/>
        </w:rPr>
      </w:pPr>
      <w:r>
        <w:rPr>
          <w:sz w:val="20"/>
        </w:rPr>
        <w:drawing>
          <wp:inline distT="0" distB="0" distL="0" distR="0">
            <wp:extent cx="2564250" cy="2605468"/>
            <wp:effectExtent l="0" t="0" r="0" b="0"/>
            <wp:docPr id="2010" name="Image 20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0" name="Image 20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250" cy="260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58"/>
        </w:numPr>
        <w:tabs>
          <w:tab w:pos="733" w:val="left" w:leader="none"/>
        </w:tabs>
        <w:spacing w:line="240" w:lineRule="auto" w:before="1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95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958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958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011" name="Group 20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1" name="Group 201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12" name="Graphic 201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3" name="Textbox 201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1956" coordorigin="0,0" coordsize="9101,317">
                <v:shape style="position:absolute;left:0;top:0;width:9101;height:317" id="docshape1957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195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drawing>
          <wp:anchor distT="0" distB="0" distL="0" distR="0" allowOverlap="1" layoutInCell="1" locked="0" behindDoc="0" simplePos="0" relativeHeight="16229376">
            <wp:simplePos x="0" y="0"/>
            <wp:positionH relativeFrom="page">
              <wp:posOffset>1428019</wp:posOffset>
            </wp:positionH>
            <wp:positionV relativeFrom="paragraph">
              <wp:posOffset>138303</wp:posOffset>
            </wp:positionV>
            <wp:extent cx="2561812" cy="2602992"/>
            <wp:effectExtent l="0" t="0" r="0" b="0"/>
            <wp:wrapNone/>
            <wp:docPr id="2014" name="Image 20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4" name="Image 20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1812" cy="26029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</w:t>
      </w:r>
      <w:r>
        <w:rPr>
          <w:spacing w:val="14"/>
        </w:rPr>
        <w:t> </w:t>
      </w:r>
      <w:r>
        <w:rPr/>
        <w:t>графически</w:t>
      </w:r>
      <w:r>
        <w:rPr>
          <w:spacing w:val="13"/>
        </w:rPr>
        <w:t> </w:t>
      </w:r>
      <w:r>
        <w:rPr/>
        <w:t>изображается</w:t>
      </w:r>
      <w:r>
        <w:rPr>
          <w:spacing w:val="15"/>
        </w:rPr>
        <w:t> </w:t>
      </w:r>
      <w:r>
        <w:rPr/>
        <w:t>спектр</w:t>
      </w:r>
      <w:r>
        <w:rPr>
          <w:spacing w:val="21"/>
        </w:rPr>
        <w:t> </w:t>
      </w:r>
      <w:r>
        <w:rPr/>
        <w:t>сигнала</w:t>
      </w:r>
      <w:r>
        <w:rPr>
          <w:spacing w:val="14"/>
        </w:rPr>
        <w:t> </w:t>
      </w:r>
      <w:r>
        <w:rPr/>
        <w:t>при</w:t>
      </w:r>
      <w:r>
        <w:rPr>
          <w:spacing w:val="12"/>
        </w:rPr>
        <w:t> </w:t>
      </w:r>
      <w:r>
        <w:rPr/>
        <w:t>амплитудной</w:t>
      </w:r>
      <w:r>
        <w:rPr>
          <w:spacing w:val="13"/>
        </w:rPr>
        <w:t> </w:t>
      </w:r>
      <w:r>
        <w:rPr>
          <w:spacing w:val="-2"/>
        </w:rPr>
        <w:t>модуляции?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31"/>
      </w:pPr>
    </w:p>
    <w:p>
      <w:pPr>
        <w:pStyle w:val="ListParagraph"/>
        <w:numPr>
          <w:ilvl w:val="0"/>
          <w:numId w:val="959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95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ListParagraph"/>
        <w:numPr>
          <w:ilvl w:val="0"/>
          <w:numId w:val="959"/>
        </w:numPr>
        <w:tabs>
          <w:tab w:pos="733" w:val="left" w:leader="none"/>
        </w:tabs>
        <w:spacing w:line="240" w:lineRule="auto" w:before="3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95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7552">
                <wp:simplePos x="0" y="0"/>
                <wp:positionH relativeFrom="page">
                  <wp:posOffset>1350263</wp:posOffset>
                </wp:positionH>
                <wp:positionV relativeFrom="paragraph">
                  <wp:posOffset>173895</wp:posOffset>
                </wp:positionV>
                <wp:extent cx="5779135" cy="201295"/>
                <wp:effectExtent l="0" t="0" r="0" b="0"/>
                <wp:wrapTopAndBottom/>
                <wp:docPr id="2015" name="Group 20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5" name="Group 201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16" name="Graphic 201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7" name="Textbox 201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2558pt;width:455.05pt;height:15.85pt;mso-position-horizontal-relative:page;mso-position-vertical-relative:paragraph;z-index:-15228928;mso-wrap-distance-left:0;mso-wrap-distance-right:0" id="docshapegroup1959" coordorigin="2126,274" coordsize="9101,317">
                <v:shape style="position:absolute;left:2126;top:273;width:9101;height:317" id="docshape1960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96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№139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720"/>
      </w:pPr>
      <w:r>
        <w:rPr/>
        <w:t>Как графически изображается спектр сигнала при однополосной модуляции с верхней боковой полосой?</w:t>
      </w:r>
    </w:p>
    <w:p>
      <w:pPr>
        <w:pStyle w:val="BodyText"/>
        <w:spacing w:before="0"/>
        <w:ind w:left="688"/>
        <w:rPr>
          <w:sz w:val="20"/>
        </w:rPr>
      </w:pPr>
      <w:r>
        <w:rPr>
          <w:sz w:val="20"/>
        </w:rPr>
        <w:drawing>
          <wp:inline distT="0" distB="0" distL="0" distR="0">
            <wp:extent cx="2563547" cy="2605468"/>
            <wp:effectExtent l="0" t="0" r="0" b="0"/>
            <wp:docPr id="2018" name="Image 20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18" name="Image 201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3547" cy="260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60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ListParagraph"/>
        <w:numPr>
          <w:ilvl w:val="0"/>
          <w:numId w:val="96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960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96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8064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201295"/>
                <wp:effectExtent l="0" t="0" r="0" b="0"/>
                <wp:wrapTopAndBottom/>
                <wp:docPr id="2019" name="Group 20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19" name="Group 201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20" name="Graphic 202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1" name="Textbox 202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85pt;mso-position-horizontal-relative:page;mso-position-vertical-relative:paragraph;z-index:-15228416;mso-wrap-distance-left:0;mso-wrap-distance-right:0" id="docshapegroup1962" coordorigin="2126,280" coordsize="9101,317">
                <v:shape style="position:absolute;left:2126;top:279;width:9101;height:317" id="docshape1963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196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720"/>
      </w:pPr>
      <w:r>
        <w:rPr/>
        <w:t>Как графически изображается спектр сигнала при однополосной модуляции с нижней боковой полосой?</w:t>
      </w:r>
    </w:p>
    <w:p>
      <w:pPr>
        <w:spacing w:after="0" w:line="249" w:lineRule="auto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688"/>
        <w:rPr>
          <w:sz w:val="20"/>
        </w:rPr>
      </w:pPr>
      <w:r>
        <w:rPr>
          <w:sz w:val="20"/>
        </w:rPr>
        <w:drawing>
          <wp:inline distT="0" distB="0" distL="0" distR="0">
            <wp:extent cx="2566253" cy="2605468"/>
            <wp:effectExtent l="0" t="0" r="0" b="0"/>
            <wp:docPr id="2022" name="Image 20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22" name="Image 202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6253" cy="260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61"/>
        </w:numPr>
        <w:tabs>
          <w:tab w:pos="733" w:val="left" w:leader="none"/>
        </w:tabs>
        <w:spacing w:line="240" w:lineRule="auto" w:before="1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961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96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96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9088">
                <wp:simplePos x="0" y="0"/>
                <wp:positionH relativeFrom="page">
                  <wp:posOffset>1350263</wp:posOffset>
                </wp:positionH>
                <wp:positionV relativeFrom="paragraph">
                  <wp:posOffset>177346</wp:posOffset>
                </wp:positionV>
                <wp:extent cx="5779135" cy="201295"/>
                <wp:effectExtent l="0" t="0" r="0" b="0"/>
                <wp:wrapTopAndBottom/>
                <wp:docPr id="2023" name="Group 20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3" name="Group 202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24" name="Graphic 202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5" name="Textbox 202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4297pt;width:455.05pt;height:15.85pt;mso-position-horizontal-relative:page;mso-position-vertical-relative:paragraph;z-index:-15227392;mso-wrap-distance-left:0;mso-wrap-distance-right:0" id="docshapegroup1965" coordorigin="2126,279" coordsize="9101,317">
                <v:shape style="position:absolute;left:2126;top:279;width:9101;height:317" id="docshape1966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6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3"/>
        </w:rPr>
        <w:t> </w:t>
      </w:r>
      <w:r>
        <w:rPr/>
        <w:t>графически</w:t>
      </w:r>
      <w:r>
        <w:rPr>
          <w:spacing w:val="13"/>
        </w:rPr>
        <w:t> </w:t>
      </w:r>
      <w:r>
        <w:rPr/>
        <w:t>изображается</w:t>
      </w:r>
      <w:r>
        <w:rPr>
          <w:spacing w:val="15"/>
        </w:rPr>
        <w:t> </w:t>
      </w:r>
      <w:r>
        <w:rPr/>
        <w:t>спектр</w:t>
      </w:r>
      <w:r>
        <w:rPr>
          <w:spacing w:val="21"/>
        </w:rPr>
        <w:t> </w:t>
      </w:r>
      <w:r>
        <w:rPr/>
        <w:t>сигнала</w:t>
      </w:r>
      <w:r>
        <w:rPr>
          <w:spacing w:val="14"/>
        </w:rPr>
        <w:t> </w:t>
      </w:r>
      <w:r>
        <w:rPr/>
        <w:t>при</w:t>
      </w:r>
      <w:r>
        <w:rPr>
          <w:spacing w:val="7"/>
        </w:rPr>
        <w:t> </w:t>
      </w:r>
      <w:r>
        <w:rPr/>
        <w:t>частотной</w:t>
      </w:r>
      <w:r>
        <w:rPr>
          <w:spacing w:val="12"/>
        </w:rPr>
        <w:t> </w:t>
      </w:r>
      <w:r>
        <w:rPr/>
        <w:t>(фазовой)</w:t>
      </w:r>
      <w:r>
        <w:rPr>
          <w:spacing w:val="21"/>
        </w:rPr>
        <w:t> </w:t>
      </w:r>
      <w:r>
        <w:rPr>
          <w:spacing w:val="-2"/>
        </w:rPr>
        <w:t>модуляции?</w:t>
      </w:r>
    </w:p>
    <w:p>
      <w:pPr>
        <w:pStyle w:val="BodyText"/>
        <w:spacing w:before="0"/>
        <w:ind w:left="759"/>
        <w:rPr>
          <w:sz w:val="20"/>
        </w:rPr>
      </w:pPr>
      <w:r>
        <w:rPr>
          <w:sz w:val="20"/>
        </w:rPr>
        <w:drawing>
          <wp:inline distT="0" distB="0" distL="0" distR="0">
            <wp:extent cx="2593600" cy="2712910"/>
            <wp:effectExtent l="0" t="0" r="0" b="0"/>
            <wp:docPr id="2026" name="Image 20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26" name="Image 2026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3600" cy="271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62"/>
        </w:numPr>
        <w:tabs>
          <w:tab w:pos="733" w:val="left" w:leader="none"/>
        </w:tabs>
        <w:spacing w:line="240" w:lineRule="auto" w:before="1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96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96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96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89600">
                <wp:simplePos x="0" y="0"/>
                <wp:positionH relativeFrom="page">
                  <wp:posOffset>1350263</wp:posOffset>
                </wp:positionH>
                <wp:positionV relativeFrom="paragraph">
                  <wp:posOffset>177219</wp:posOffset>
                </wp:positionV>
                <wp:extent cx="5779135" cy="201295"/>
                <wp:effectExtent l="0" t="0" r="0" b="0"/>
                <wp:wrapTopAndBottom/>
                <wp:docPr id="2027" name="Group 20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7" name="Group 202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28" name="Graphic 202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9" name="Textbox 202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54297pt;width:455.05pt;height:15.85pt;mso-position-horizontal-relative:page;mso-position-vertical-relative:paragraph;z-index:-15226880;mso-wrap-distance-left:0;mso-wrap-distance-right:0" id="docshapegroup1968" coordorigin="2126,279" coordsize="9101,317">
                <v:shape style="position:absolute;left:2126;top:279;width:9101;height:317" id="docshape1969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7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5"/>
        </w:rPr>
        <w:t> </w:t>
      </w:r>
      <w:r>
        <w:rPr/>
        <w:t>графически</w:t>
      </w:r>
      <w:r>
        <w:rPr>
          <w:spacing w:val="14"/>
        </w:rPr>
        <w:t> </w:t>
      </w:r>
      <w:r>
        <w:rPr/>
        <w:t>изображается</w:t>
      </w:r>
      <w:r>
        <w:rPr>
          <w:spacing w:val="17"/>
        </w:rPr>
        <w:t> </w:t>
      </w:r>
      <w:r>
        <w:rPr/>
        <w:t>спектр</w:t>
      </w:r>
      <w:r>
        <w:rPr>
          <w:spacing w:val="22"/>
        </w:rPr>
        <w:t> </w:t>
      </w:r>
      <w:r>
        <w:rPr/>
        <w:t>сигнала</w:t>
      </w:r>
      <w:r>
        <w:rPr>
          <w:spacing w:val="16"/>
        </w:rPr>
        <w:t> </w:t>
      </w:r>
      <w:r>
        <w:rPr/>
        <w:t>при</w:t>
      </w:r>
      <w:r>
        <w:rPr>
          <w:spacing w:val="13"/>
        </w:rPr>
        <w:t> </w:t>
      </w:r>
      <w:r>
        <w:rPr/>
        <w:t>многопозиционной</w:t>
      </w:r>
      <w:r>
        <w:rPr>
          <w:spacing w:val="12"/>
        </w:rPr>
        <w:t> </w:t>
      </w:r>
      <w:r>
        <w:rPr/>
        <w:t>фазовой</w:t>
      </w:r>
      <w:r>
        <w:rPr>
          <w:spacing w:val="13"/>
        </w:rPr>
        <w:t> </w:t>
      </w:r>
      <w:r>
        <w:rPr>
          <w:spacing w:val="-2"/>
        </w:rPr>
        <w:t>модуляции?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759"/>
        <w:rPr>
          <w:sz w:val="20"/>
        </w:rPr>
      </w:pPr>
      <w:r>
        <w:rPr>
          <w:sz w:val="20"/>
        </w:rPr>
        <w:drawing>
          <wp:inline distT="0" distB="0" distL="0" distR="0">
            <wp:extent cx="2598461" cy="2712910"/>
            <wp:effectExtent l="0" t="0" r="0" b="0"/>
            <wp:docPr id="2030" name="Image 20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30" name="Image 203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461" cy="271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63"/>
        </w:numPr>
        <w:tabs>
          <w:tab w:pos="733" w:val="left" w:leader="none"/>
        </w:tabs>
        <w:spacing w:line="240" w:lineRule="auto" w:before="1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96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963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96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0112">
                <wp:simplePos x="0" y="0"/>
                <wp:positionH relativeFrom="page">
                  <wp:posOffset>1350263</wp:posOffset>
                </wp:positionH>
                <wp:positionV relativeFrom="paragraph">
                  <wp:posOffset>177346</wp:posOffset>
                </wp:positionV>
                <wp:extent cx="5779135" cy="201295"/>
                <wp:effectExtent l="0" t="0" r="0" b="0"/>
                <wp:wrapTopAndBottom/>
                <wp:docPr id="2031" name="Group 20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1" name="Group 203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32" name="Graphic 203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3" name="Textbox 203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4297pt;width:455.05pt;height:15.85pt;mso-position-horizontal-relative:page;mso-position-vertical-relative:paragraph;z-index:-15226368;mso-wrap-distance-left:0;mso-wrap-distance-right:0" id="docshapegroup1971" coordorigin="2126,279" coordsize="9101,317">
                <v:shape style="position:absolute;left:2126;top:279;width:9101;height:317" id="docshape1972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7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21"/>
        </w:rPr>
        <w:t> </w:t>
      </w:r>
      <w:r>
        <w:rPr/>
        <w:t>характеризует</w:t>
      </w:r>
      <w:r>
        <w:rPr>
          <w:spacing w:val="15"/>
        </w:rPr>
        <w:t> </w:t>
      </w:r>
      <w:r>
        <w:rPr/>
        <w:t>коэффициент</w:t>
      </w:r>
      <w:r>
        <w:rPr>
          <w:spacing w:val="16"/>
        </w:rPr>
        <w:t> </w:t>
      </w:r>
      <w:r>
        <w:rPr/>
        <w:t>модуляции</w:t>
      </w:r>
      <w:r>
        <w:rPr>
          <w:spacing w:val="17"/>
        </w:rPr>
        <w:t> </w:t>
      </w:r>
      <w:r>
        <w:rPr/>
        <w:t>при</w:t>
      </w:r>
      <w:r>
        <w:rPr>
          <w:spacing w:val="18"/>
        </w:rPr>
        <w:t> </w:t>
      </w:r>
      <w:r>
        <w:rPr/>
        <w:t>амплитудной</w:t>
      </w:r>
      <w:r>
        <w:rPr>
          <w:spacing w:val="13"/>
        </w:rPr>
        <w:t> </w:t>
      </w:r>
      <w:r>
        <w:rPr>
          <w:spacing w:val="-2"/>
        </w:rPr>
        <w:t>модуляции?</w:t>
      </w:r>
    </w:p>
    <w:p>
      <w:pPr>
        <w:pStyle w:val="ListParagraph"/>
        <w:numPr>
          <w:ilvl w:val="0"/>
          <w:numId w:val="964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37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Коэффициент модуляции при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амплитудной модуляции характеризует ширину </w:t>
      </w:r>
      <w:r>
        <w:rPr>
          <w:sz w:val="22"/>
        </w:rPr>
        <w:t>амплитудной модуляции</w:t>
      </w:r>
      <w:r>
        <w:rPr>
          <w:spacing w:val="25"/>
          <w:sz w:val="22"/>
        </w:rPr>
        <w:t> </w:t>
      </w:r>
      <w:r>
        <w:rPr>
          <w:sz w:val="22"/>
        </w:rPr>
        <w:t>и соотношение между несущей</w:t>
      </w:r>
      <w:r>
        <w:rPr>
          <w:spacing w:val="25"/>
          <w:sz w:val="22"/>
        </w:rPr>
        <w:t> </w:t>
      </w:r>
      <w:r>
        <w:rPr>
          <w:sz w:val="22"/>
        </w:rPr>
        <w:t>частотой и шириной спектра</w:t>
      </w:r>
    </w:p>
    <w:p>
      <w:pPr>
        <w:pStyle w:val="ListParagraph"/>
        <w:numPr>
          <w:ilvl w:val="0"/>
          <w:numId w:val="964"/>
        </w:numPr>
        <w:tabs>
          <w:tab w:pos="742" w:val="left" w:leader="none"/>
          <w:tab w:pos="1099" w:val="left" w:leader="none"/>
        </w:tabs>
        <w:spacing w:line="249" w:lineRule="auto" w:before="31" w:after="0"/>
        <w:ind w:left="1099" w:right="687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модуляции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амплитудной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модуляции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характеризует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 </w:t>
      </w:r>
      <w:r>
        <w:rPr>
          <w:w w:val="105"/>
          <w:sz w:val="22"/>
        </w:rPr>
        <w:t>передавать высокочастотные сигналы</w:t>
      </w:r>
    </w:p>
    <w:p>
      <w:pPr>
        <w:pStyle w:val="ListParagraph"/>
        <w:numPr>
          <w:ilvl w:val="0"/>
          <w:numId w:val="964"/>
        </w:numPr>
        <w:tabs>
          <w:tab w:pos="733" w:val="left" w:leader="none"/>
          <w:tab w:pos="1099" w:val="left" w:leader="none"/>
        </w:tabs>
        <w:spacing w:line="244" w:lineRule="auto" w:before="21" w:after="0"/>
        <w:ind w:left="1099" w:right="687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модуляции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амплитудной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модуляции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характеризует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 </w:t>
      </w:r>
      <w:r>
        <w:rPr>
          <w:w w:val="105"/>
          <w:sz w:val="22"/>
        </w:rPr>
        <w:t>передавать низкочастотные сигналы</w:t>
      </w:r>
    </w:p>
    <w:p>
      <w:pPr>
        <w:pStyle w:val="ListParagraph"/>
        <w:numPr>
          <w:ilvl w:val="0"/>
          <w:numId w:val="964"/>
        </w:numPr>
        <w:tabs>
          <w:tab w:pos="747" w:val="left" w:leader="none"/>
          <w:tab w:pos="1099" w:val="left" w:leader="none"/>
        </w:tabs>
        <w:spacing w:line="244" w:lineRule="auto" w:before="32" w:after="0"/>
        <w:ind w:left="1099" w:right="53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модуляции при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амплитудной модуляции характеризует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глубину </w:t>
      </w:r>
      <w:r>
        <w:rPr>
          <w:sz w:val="22"/>
        </w:rPr>
        <w:t>амплитудной модуляции</w:t>
      </w:r>
      <w:r>
        <w:rPr>
          <w:spacing w:val="25"/>
          <w:sz w:val="22"/>
        </w:rPr>
        <w:t> </w:t>
      </w:r>
      <w:r>
        <w:rPr>
          <w:sz w:val="22"/>
        </w:rPr>
        <w:t>и соотношение</w:t>
      </w:r>
      <w:r>
        <w:rPr>
          <w:spacing w:val="21"/>
          <w:sz w:val="22"/>
        </w:rPr>
        <w:t> </w:t>
      </w:r>
      <w:r>
        <w:rPr>
          <w:sz w:val="22"/>
        </w:rPr>
        <w:t>между уровнями несущей</w:t>
      </w:r>
      <w:r>
        <w:rPr>
          <w:spacing w:val="25"/>
          <w:sz w:val="22"/>
        </w:rPr>
        <w:t> </w:t>
      </w:r>
      <w:r>
        <w:rPr>
          <w:sz w:val="22"/>
        </w:rPr>
        <w:t>и боковых полос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0624">
                <wp:simplePos x="0" y="0"/>
                <wp:positionH relativeFrom="page">
                  <wp:posOffset>1350263</wp:posOffset>
                </wp:positionH>
                <wp:positionV relativeFrom="paragraph">
                  <wp:posOffset>174496</wp:posOffset>
                </wp:positionV>
                <wp:extent cx="5779135" cy="198120"/>
                <wp:effectExtent l="0" t="0" r="0" b="0"/>
                <wp:wrapTopAndBottom/>
                <wp:docPr id="2034" name="Group 20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4" name="Group 2034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035" name="Graphic 2035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6" name="Textbox 2036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9882pt;width:455.05pt;height:15.6pt;mso-position-horizontal-relative:page;mso-position-vertical-relative:paragraph;z-index:-15225856;mso-wrap-distance-left:0;mso-wrap-distance-right:0" id="docshapegroup1974" coordorigin="2126,275" coordsize="9101,312">
                <v:shape style="position:absolute;left:2126;top:274;width:9101;height:312" id="docshape1975" coordorigin="2126,275" coordsize="9101,312" path="m2141,275l2126,275,2126,275,2126,284,2126,299,2126,577,2126,587,2141,587,2141,577,2141,299,2141,284,2141,275,2141,275xm11227,275l11218,275,2141,275,2141,284,11218,284,11218,299,11218,577,2141,577,2141,587,11218,587,11227,587,11227,577,11227,299,11227,284,11227,275,11227,275xe" filled="true" fillcolor="#000000" stroked="false">
                  <v:path arrowok="t"/>
                  <v:fill type="solid"/>
                </v:shape>
                <v:shape style="position:absolute;left:2140;top:284;width:9077;height:293" type="#_x0000_t202" id="docshape1976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</w:t>
      </w:r>
      <w:r>
        <w:rPr>
          <w:spacing w:val="14"/>
        </w:rPr>
        <w:t> </w:t>
      </w:r>
      <w:r>
        <w:rPr/>
        <w:t>связаны</w:t>
      </w:r>
      <w:r>
        <w:rPr>
          <w:spacing w:val="15"/>
        </w:rPr>
        <w:t> </w:t>
      </w:r>
      <w:r>
        <w:rPr/>
        <w:t>девиация</w:t>
      </w:r>
      <w:r>
        <w:rPr>
          <w:spacing w:val="9"/>
        </w:rPr>
        <w:t> </w:t>
      </w:r>
      <w:r>
        <w:rPr/>
        <w:t>частоты</w:t>
      </w:r>
      <w:r>
        <w:rPr>
          <w:spacing w:val="10"/>
        </w:rPr>
        <w:t> </w:t>
      </w:r>
      <w:r>
        <w:rPr/>
        <w:t>и</w:t>
      </w:r>
      <w:r>
        <w:rPr>
          <w:spacing w:val="12"/>
        </w:rPr>
        <w:t> </w:t>
      </w:r>
      <w:r>
        <w:rPr/>
        <w:t>индекс</w:t>
      </w:r>
      <w:r>
        <w:rPr>
          <w:spacing w:val="8"/>
        </w:rPr>
        <w:t> </w:t>
      </w:r>
      <w:r>
        <w:rPr/>
        <w:t>модуляции</w:t>
      </w:r>
      <w:r>
        <w:rPr>
          <w:spacing w:val="12"/>
        </w:rPr>
        <w:t> </w:t>
      </w:r>
      <w:r>
        <w:rPr/>
        <w:t>при</w:t>
      </w:r>
      <w:r>
        <w:rPr>
          <w:spacing w:val="11"/>
        </w:rPr>
        <w:t> </w:t>
      </w:r>
      <w:r>
        <w:rPr/>
        <w:t>частотной</w:t>
      </w:r>
      <w:r>
        <w:rPr>
          <w:spacing w:val="18"/>
        </w:rPr>
        <w:t> </w:t>
      </w:r>
      <w:r>
        <w:rPr>
          <w:spacing w:val="-2"/>
        </w:rPr>
        <w:t>модуляции</w:t>
      </w:r>
    </w:p>
    <w:p>
      <w:pPr>
        <w:pStyle w:val="ListParagraph"/>
        <w:numPr>
          <w:ilvl w:val="0"/>
          <w:numId w:val="965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19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Индекс модуляции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частотной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модуляции определяется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как разность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между </w:t>
      </w:r>
      <w:r>
        <w:rPr>
          <w:sz w:val="22"/>
        </w:rPr>
        <w:t>максимальной девиацией частоты (за один период модулирующего сигнала) и частотой </w:t>
      </w:r>
      <w:r>
        <w:rPr>
          <w:spacing w:val="-2"/>
          <w:w w:val="105"/>
          <w:sz w:val="22"/>
        </w:rPr>
        <w:t>модуляции</w:t>
      </w:r>
    </w:p>
    <w:p>
      <w:pPr>
        <w:pStyle w:val="ListParagraph"/>
        <w:numPr>
          <w:ilvl w:val="0"/>
          <w:numId w:val="965"/>
        </w:numPr>
        <w:tabs>
          <w:tab w:pos="742" w:val="left" w:leader="none"/>
          <w:tab w:pos="1099" w:val="left" w:leader="none"/>
        </w:tabs>
        <w:spacing w:line="244" w:lineRule="auto" w:before="32" w:after="0"/>
        <w:ind w:left="1099" w:right="44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Индекс модуляции при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частотной модуляции определяется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как отношение </w:t>
      </w:r>
      <w:r>
        <w:rPr>
          <w:sz w:val="22"/>
        </w:rPr>
        <w:t>максимальной девиации частоты (за один период модулирующего сигнала) к частоте </w:t>
      </w:r>
      <w:r>
        <w:rPr>
          <w:spacing w:val="-2"/>
          <w:w w:val="105"/>
          <w:sz w:val="22"/>
        </w:rPr>
        <w:t>модуляции</w:t>
      </w:r>
    </w:p>
    <w:p>
      <w:pPr>
        <w:pStyle w:val="ListParagraph"/>
        <w:numPr>
          <w:ilvl w:val="0"/>
          <w:numId w:val="965"/>
        </w:numPr>
        <w:tabs>
          <w:tab w:pos="733" w:val="left" w:leader="none"/>
          <w:tab w:pos="1099" w:val="left" w:leader="none"/>
        </w:tabs>
        <w:spacing w:line="244" w:lineRule="auto" w:before="33" w:after="0"/>
        <w:ind w:left="1099" w:right="62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Индекс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определяется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отношение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 модуляции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максимальной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девиации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(за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модулирующего </w:t>
      </w:r>
      <w:r>
        <w:rPr>
          <w:spacing w:val="-2"/>
          <w:w w:val="105"/>
          <w:sz w:val="22"/>
        </w:rPr>
        <w:t>сигнала)</w:t>
      </w:r>
    </w:p>
    <w:p>
      <w:pPr>
        <w:pStyle w:val="ListParagraph"/>
        <w:numPr>
          <w:ilvl w:val="0"/>
          <w:numId w:val="965"/>
        </w:numPr>
        <w:tabs>
          <w:tab w:pos="747" w:val="left" w:leader="none"/>
          <w:tab w:pos="1099" w:val="left" w:leader="none"/>
        </w:tabs>
        <w:spacing w:line="244" w:lineRule="auto" w:before="32" w:after="0"/>
        <w:ind w:left="1099" w:right="30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Индекс модуляции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частотной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определяется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как произведение </w:t>
      </w:r>
      <w:r>
        <w:rPr>
          <w:sz w:val="22"/>
        </w:rPr>
        <w:t>максимальной девиации частоты (за один период модулирующего сигнала) на частоту </w:t>
      </w:r>
      <w:r>
        <w:rPr>
          <w:spacing w:val="-2"/>
          <w:w w:val="105"/>
          <w:sz w:val="22"/>
        </w:rPr>
        <w:t>модуляции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1136">
                <wp:simplePos x="0" y="0"/>
                <wp:positionH relativeFrom="page">
                  <wp:posOffset>1350263</wp:posOffset>
                </wp:positionH>
                <wp:positionV relativeFrom="paragraph">
                  <wp:posOffset>175491</wp:posOffset>
                </wp:positionV>
                <wp:extent cx="5779135" cy="198120"/>
                <wp:effectExtent l="0" t="0" r="0" b="0"/>
                <wp:wrapTopAndBottom/>
                <wp:docPr id="2037" name="Group 20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37" name="Group 2037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038" name="Graphic 2038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9" name="Textbox 2039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18223pt;width:455.05pt;height:15.6pt;mso-position-horizontal-relative:page;mso-position-vertical-relative:paragraph;z-index:-15225344;mso-wrap-distance-left:0;mso-wrap-distance-right:0" id="docshapegroup1977" coordorigin="2126,276" coordsize="9101,312">
                <v:shape style="position:absolute;left:2126;top:276;width:9101;height:312" id="docshape1978" coordorigin="2126,276" coordsize="9101,312" path="m2141,276l2126,276,2126,286,2126,300,2126,579,2126,588,2141,588,2141,579,2141,300,2141,286,2141,276xm11227,276l11218,276,2141,276,2141,286,11218,286,11218,300,11218,579,2141,579,2141,588,11218,588,11227,588,11227,579,11227,300,11227,286,11227,276xe" filled="true" fillcolor="#000000" stroked="false">
                  <v:path arrowok="t"/>
                  <v:fill type="solid"/>
                </v:shape>
                <v:shape style="position:absolute;left:2140;top:285;width:9077;height:293" type="#_x0000_t202" id="docshape1979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</w:t>
      </w:r>
      <w:r>
        <w:rPr>
          <w:spacing w:val="13"/>
        </w:rPr>
        <w:t> </w:t>
      </w:r>
      <w:r>
        <w:rPr/>
        <w:t>связаны</w:t>
      </w:r>
      <w:r>
        <w:rPr>
          <w:spacing w:val="14"/>
        </w:rPr>
        <w:t> </w:t>
      </w:r>
      <w:r>
        <w:rPr/>
        <w:t>скорость</w:t>
      </w:r>
      <w:r>
        <w:rPr>
          <w:spacing w:val="10"/>
        </w:rPr>
        <w:t> </w:t>
      </w:r>
      <w:r>
        <w:rPr/>
        <w:t>передачи</w:t>
      </w:r>
      <w:r>
        <w:rPr>
          <w:spacing w:val="11"/>
        </w:rPr>
        <w:t> </w:t>
      </w:r>
      <w:r>
        <w:rPr/>
        <w:t>символов</w:t>
      </w:r>
      <w:r>
        <w:rPr>
          <w:spacing w:val="11"/>
        </w:rPr>
        <w:t> </w:t>
      </w:r>
      <w:r>
        <w:rPr/>
        <w:t>в</w:t>
      </w:r>
      <w:r>
        <w:rPr>
          <w:spacing w:val="11"/>
        </w:rPr>
        <w:t> </w:t>
      </w:r>
      <w:r>
        <w:rPr/>
        <w:t>цифровых</w:t>
      </w:r>
      <w:r>
        <w:rPr>
          <w:spacing w:val="10"/>
        </w:rPr>
        <w:t> </w:t>
      </w:r>
      <w:r>
        <w:rPr/>
        <w:t>видах</w:t>
      </w:r>
      <w:r>
        <w:rPr>
          <w:spacing w:val="9"/>
        </w:rPr>
        <w:t> </w:t>
      </w:r>
      <w:r>
        <w:rPr/>
        <w:t>связи</w:t>
      </w:r>
      <w:r>
        <w:rPr>
          <w:spacing w:val="12"/>
        </w:rPr>
        <w:t> </w:t>
      </w:r>
      <w:r>
        <w:rPr/>
        <w:t>и</w:t>
      </w:r>
      <w:r>
        <w:rPr>
          <w:spacing w:val="17"/>
        </w:rPr>
        <w:t> </w:t>
      </w:r>
      <w:r>
        <w:rPr/>
        <w:t>ширина</w:t>
      </w:r>
      <w:r>
        <w:rPr>
          <w:spacing w:val="7"/>
        </w:rPr>
        <w:t> </w:t>
      </w:r>
      <w:r>
        <w:rPr/>
        <w:t>полосы</w:t>
      </w:r>
      <w:r>
        <w:rPr>
          <w:spacing w:val="14"/>
        </w:rPr>
        <w:t> </w:t>
      </w:r>
      <w:r>
        <w:rPr>
          <w:spacing w:val="-2"/>
        </w:rPr>
        <w:t>сигнала?</w:t>
      </w:r>
    </w:p>
    <w:p>
      <w:pPr>
        <w:pStyle w:val="ListParagraph"/>
        <w:numPr>
          <w:ilvl w:val="0"/>
          <w:numId w:val="96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зависит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скорости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символов</w:t>
      </w:r>
    </w:p>
    <w:p>
      <w:pPr>
        <w:pStyle w:val="ListParagraph"/>
        <w:numPr>
          <w:ilvl w:val="0"/>
          <w:numId w:val="96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выше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символов,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шире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</w:p>
    <w:p>
      <w:pPr>
        <w:pStyle w:val="ListParagraph"/>
        <w:numPr>
          <w:ilvl w:val="0"/>
          <w:numId w:val="966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выше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символов,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тем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уже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</w:p>
    <w:p>
      <w:pPr>
        <w:pStyle w:val="ListParagraph"/>
        <w:numPr>
          <w:ilvl w:val="0"/>
          <w:numId w:val="966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зависит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частоты,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ведётся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передача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040" name="Group 20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0" name="Group 204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41" name="Graphic 204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2" name="Textbox 204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1980" coordorigin="0,0" coordsize="9101,317">
                <v:shape style="position:absolute;left:0;top:0;width:9101;height:317" id="docshape1981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198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7" w:lineRule="auto" w:before="0"/>
        <w:ind w:left="575" w:right="628"/>
      </w:pPr>
      <w:r>
        <w:rPr/>
        <w:t>Какую полосу частот занимает спектр сигнала при однополосной модуляции с нижней боковой полосой, если частота подавленной несущей равна 7060 кГц, а полоса звукового модулирующего сигнала равна 300…3000 Гц?</w:t>
      </w:r>
    </w:p>
    <w:p>
      <w:pPr>
        <w:pStyle w:val="ListParagraph"/>
        <w:numPr>
          <w:ilvl w:val="0"/>
          <w:numId w:val="967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7057,0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7059,7</w:t>
      </w:r>
      <w:r>
        <w:rPr>
          <w:spacing w:val="-14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67"/>
        </w:numPr>
        <w:tabs>
          <w:tab w:pos="742" w:val="left" w:leader="none"/>
        </w:tabs>
        <w:spacing w:line="240" w:lineRule="auto" w:before="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10"/>
          <w:sz w:val="22"/>
        </w:rPr>
        <w:t> </w:t>
      </w:r>
      <w:r>
        <w:rPr>
          <w:w w:val="110"/>
          <w:sz w:val="22"/>
        </w:rPr>
        <w:t>7059,7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-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7060,3</w:t>
      </w:r>
      <w:r>
        <w:rPr>
          <w:spacing w:val="-13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6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7057,0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7063,0</w:t>
      </w:r>
      <w:r>
        <w:rPr>
          <w:spacing w:val="-14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6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10"/>
          <w:sz w:val="22"/>
        </w:rPr>
        <w:t> </w:t>
      </w:r>
      <w:r>
        <w:rPr>
          <w:w w:val="110"/>
          <w:sz w:val="22"/>
        </w:rPr>
        <w:t>7060,3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7063,0</w:t>
      </w:r>
      <w:r>
        <w:rPr>
          <w:spacing w:val="-14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2160">
                <wp:simplePos x="0" y="0"/>
                <wp:positionH relativeFrom="page">
                  <wp:posOffset>1350263</wp:posOffset>
                </wp:positionH>
                <wp:positionV relativeFrom="paragraph">
                  <wp:posOffset>177153</wp:posOffset>
                </wp:positionV>
                <wp:extent cx="5779135" cy="201295"/>
                <wp:effectExtent l="0" t="0" r="0" b="0"/>
                <wp:wrapTopAndBottom/>
                <wp:docPr id="2043" name="Group 20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3" name="Group 204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44" name="Graphic 204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5" name="Textbox 204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9116pt;width:455.05pt;height:15.85pt;mso-position-horizontal-relative:page;mso-position-vertical-relative:paragraph;z-index:-15224320;mso-wrap-distance-left:0;mso-wrap-distance-right:0" id="docshapegroup1983" coordorigin="2126,279" coordsize="9101,317">
                <v:shape style="position:absolute;left:2126;top:278;width:9101;height:317" id="docshape1984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8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628"/>
      </w:pPr>
      <w:r>
        <w:rPr/>
        <w:t>Какую полосу частот занимает спектр сигнала при однополосной модуляции с верхней боковой полосой, если частота подавленной несущей равна 14350 кГц, а полоса звукового модулирующего сигнала равна 300…3000 Гц?</w:t>
      </w:r>
    </w:p>
    <w:p>
      <w:pPr>
        <w:pStyle w:val="ListParagraph"/>
        <w:numPr>
          <w:ilvl w:val="0"/>
          <w:numId w:val="968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14347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14353</w:t>
      </w:r>
      <w:r>
        <w:rPr>
          <w:spacing w:val="-12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68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10"/>
          <w:sz w:val="22"/>
        </w:rPr>
        <w:t> </w:t>
      </w:r>
      <w:r>
        <w:rPr>
          <w:w w:val="110"/>
          <w:sz w:val="22"/>
        </w:rPr>
        <w:t>14350,3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14353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6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14347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14349,7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6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14650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-17350</w:t>
      </w:r>
      <w:r>
        <w:rPr>
          <w:spacing w:val="-12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2672">
                <wp:simplePos x="0" y="0"/>
                <wp:positionH relativeFrom="page">
                  <wp:posOffset>1350263</wp:posOffset>
                </wp:positionH>
                <wp:positionV relativeFrom="paragraph">
                  <wp:posOffset>177020</wp:posOffset>
                </wp:positionV>
                <wp:extent cx="5779135" cy="201295"/>
                <wp:effectExtent l="0" t="0" r="0" b="0"/>
                <wp:wrapTopAndBottom/>
                <wp:docPr id="2046" name="Group 20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6" name="Group 204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47" name="Graphic 204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" name="Textbox 204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8584pt;width:455.05pt;height:15.85pt;mso-position-horizontal-relative:page;mso-position-vertical-relative:paragraph;z-index:-15223808;mso-wrap-distance-left:0;mso-wrap-distance-right:0" id="docshapegroup1986" coordorigin="2126,279" coordsize="9101,317">
                <v:shape style="position:absolute;left:2126;top:278;width:9101;height:317" id="docshape1987" coordorigin="2126,279" coordsize="9101,317" path="m2141,279l2126,279,2126,293,2126,303,2126,581,2126,596,2141,596,2141,581,2141,303,2141,293,2141,279xm11227,279l11218,279,2141,279,2141,293,11218,293,11218,303,11218,581,2141,581,2141,596,11218,596,11227,596,11227,581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8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Какую полосу частот занимает спектр сигнала при частотной модуляции с индексом модуляции равным 2, если частота несущей равна 29500 кГц, а полоса звукового модулирующего сигнала равна 300…3000 Гц?</w:t>
      </w:r>
    </w:p>
    <w:p>
      <w:pPr>
        <w:pStyle w:val="ListParagraph"/>
        <w:numPr>
          <w:ilvl w:val="0"/>
          <w:numId w:val="969"/>
        </w:numPr>
        <w:tabs>
          <w:tab w:pos="733" w:val="left" w:leader="none"/>
        </w:tabs>
        <w:spacing w:line="240" w:lineRule="auto" w:before="18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29499,7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29500,3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6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29494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29506</w:t>
      </w:r>
      <w:r>
        <w:rPr>
          <w:spacing w:val="-13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6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29488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29500</w:t>
      </w:r>
      <w:r>
        <w:rPr>
          <w:spacing w:val="-12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6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10"/>
          <w:sz w:val="22"/>
        </w:rPr>
        <w:t> </w:t>
      </w:r>
      <w:r>
        <w:rPr>
          <w:w w:val="110"/>
          <w:sz w:val="22"/>
        </w:rPr>
        <w:t>29497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29503</w:t>
      </w:r>
      <w:r>
        <w:rPr>
          <w:spacing w:val="-13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3184">
                <wp:simplePos x="0" y="0"/>
                <wp:positionH relativeFrom="page">
                  <wp:posOffset>1350263</wp:posOffset>
                </wp:positionH>
                <wp:positionV relativeFrom="paragraph">
                  <wp:posOffset>177020</wp:posOffset>
                </wp:positionV>
                <wp:extent cx="5779135" cy="198120"/>
                <wp:effectExtent l="0" t="0" r="0" b="0"/>
                <wp:wrapTopAndBottom/>
                <wp:docPr id="2049" name="Group 20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9" name="Group 204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050" name="Graphic 205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1" name="Textbox 2051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8584pt;width:455.05pt;height:15.6pt;mso-position-horizontal-relative:page;mso-position-vertical-relative:paragraph;z-index:-15223296;mso-wrap-distance-left:0;mso-wrap-distance-right:0" id="docshapegroup1989" coordorigin="2126,279" coordsize="9101,312">
                <v:shape style="position:absolute;left:2126;top:278;width:9101;height:312" id="docshape1990" coordorigin="2126,279" coordsize="9101,312" path="m2141,279l2126,279,2126,288,2126,303,2126,576,2126,591,2141,591,2141,576,2141,303,2141,288,2141,279xm11227,279l11218,279,2141,279,2141,288,11218,288,11218,303,11218,576,2141,576,2141,591,11218,591,11227,591,11227,576,11227,303,11227,288,11227,279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199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№149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6"/>
      </w:pPr>
      <w:r>
        <w:rPr/>
        <w:t>Какую полосу частот занимает спектр сигнала при амплитудной модуляции, если частота несущей</w:t>
      </w:r>
      <w:r>
        <w:rPr>
          <w:spacing w:val="20"/>
        </w:rPr>
        <w:t> </w:t>
      </w:r>
      <w:r>
        <w:rPr/>
        <w:t>равна 144500</w:t>
      </w:r>
      <w:r>
        <w:rPr>
          <w:spacing w:val="24"/>
        </w:rPr>
        <w:t> </w:t>
      </w:r>
      <w:r>
        <w:rPr/>
        <w:t>кГц, а полоса звукового модулирующего</w:t>
      </w:r>
      <w:r>
        <w:rPr>
          <w:spacing w:val="24"/>
        </w:rPr>
        <w:t> </w:t>
      </w:r>
      <w:r>
        <w:rPr/>
        <w:t>сигнала равна 300…3000</w:t>
      </w:r>
      <w:r>
        <w:rPr>
          <w:spacing w:val="19"/>
        </w:rPr>
        <w:t> </w:t>
      </w:r>
      <w:r>
        <w:rPr/>
        <w:t>Гц?</w:t>
      </w:r>
    </w:p>
    <w:p>
      <w:pPr>
        <w:pStyle w:val="ListParagraph"/>
        <w:numPr>
          <w:ilvl w:val="0"/>
          <w:numId w:val="970"/>
        </w:numPr>
        <w:tabs>
          <w:tab w:pos="733" w:val="left" w:leader="none"/>
        </w:tabs>
        <w:spacing w:line="240" w:lineRule="auto" w:before="2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10"/>
          <w:sz w:val="22"/>
        </w:rPr>
        <w:t> </w:t>
      </w:r>
      <w:r>
        <w:rPr>
          <w:w w:val="110"/>
          <w:sz w:val="22"/>
        </w:rPr>
        <w:t>144497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144503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7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144500,3</w:t>
      </w:r>
      <w:r>
        <w:rPr>
          <w:spacing w:val="11"/>
          <w:sz w:val="22"/>
        </w:rPr>
        <w:t> </w:t>
      </w:r>
      <w:r>
        <w:rPr>
          <w:sz w:val="22"/>
        </w:rPr>
        <w:t>–</w:t>
      </w:r>
      <w:r>
        <w:rPr>
          <w:spacing w:val="11"/>
          <w:sz w:val="22"/>
        </w:rPr>
        <w:t> </w:t>
      </w:r>
      <w:r>
        <w:rPr>
          <w:sz w:val="22"/>
        </w:rPr>
        <w:t>144503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970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spacing w:val="-2"/>
          <w:w w:val="110"/>
          <w:sz w:val="22"/>
        </w:rPr>
        <w:t>144497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–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144499,7</w:t>
      </w:r>
      <w:r>
        <w:rPr>
          <w:spacing w:val="-12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97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10"/>
          <w:sz w:val="22"/>
        </w:rPr>
        <w:t> </w:t>
      </w:r>
      <w:r>
        <w:rPr>
          <w:w w:val="110"/>
          <w:sz w:val="22"/>
        </w:rPr>
        <w:t>144800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147500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BodyText"/>
        <w:spacing w:before="23"/>
      </w:pPr>
    </w:p>
    <w:p>
      <w:pPr>
        <w:pStyle w:val="Heading1"/>
        <w:spacing w:line="247" w:lineRule="auto"/>
        <w:ind w:left="3374" w:right="628" w:hanging="1762"/>
      </w:pPr>
      <w:r>
        <w:rPr/>
        <w:t>Теория радиосистем (передатчики, приемники, антенны и распространение радиоволн)</w:t>
      </w:r>
    </w:p>
    <w:p>
      <w:pPr>
        <w:pStyle w:val="BodyText"/>
        <w:spacing w:before="8"/>
        <w:rPr>
          <w:b/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3696">
                <wp:simplePos x="0" y="0"/>
                <wp:positionH relativeFrom="page">
                  <wp:posOffset>1350263</wp:posOffset>
                </wp:positionH>
                <wp:positionV relativeFrom="paragraph">
                  <wp:posOffset>159297</wp:posOffset>
                </wp:positionV>
                <wp:extent cx="5779135" cy="201295"/>
                <wp:effectExtent l="0" t="0" r="0" b="0"/>
                <wp:wrapTopAndBottom/>
                <wp:docPr id="2052" name="Group 20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2" name="Group 205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53" name="Graphic 205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" name="Textbox 205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2.543135pt;width:455.05pt;height:15.85pt;mso-position-horizontal-relative:page;mso-position-vertical-relative:paragraph;z-index:-15222784;mso-wrap-distance-left:0;mso-wrap-distance-right:0" id="docshapegroup1992" coordorigin="2126,251" coordsize="9101,317">
                <v:shape style="position:absolute;left:2126;top:250;width:9101;height:317" id="docshape1993" coordorigin="2126,251" coordsize="9101,317" path="m2141,251l2126,251,2126,265,2126,280,2126,553,2126,568,2141,568,2141,553,2141,280,2141,265,2141,251xm11227,251l11218,251,2141,251,2141,265,11218,265,11218,280,11218,553,2141,553,2141,568,11218,568,11227,568,11227,553,11227,280,11227,265,11227,251xe" filled="true" fillcolor="#000000" stroked="false">
                  <v:path arrowok="t"/>
                  <v:fill type="solid"/>
                </v:shape>
                <v:shape style="position:absolute;left:2140;top:265;width:9077;height:288" type="#_x0000_t202" id="docshape199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8"/>
        </w:rPr>
        <w:t> </w:t>
      </w:r>
      <w:r>
        <w:rPr/>
        <w:t>каком</w:t>
      </w:r>
      <w:r>
        <w:rPr>
          <w:spacing w:val="16"/>
        </w:rPr>
        <w:t> </w:t>
      </w:r>
      <w:r>
        <w:rPr/>
        <w:t>случае</w:t>
      </w:r>
      <w:r>
        <w:rPr>
          <w:spacing w:val="17"/>
        </w:rPr>
        <w:t> </w:t>
      </w:r>
      <w:r>
        <w:rPr/>
        <w:t>рекомендуется</w:t>
      </w:r>
      <w:r>
        <w:rPr>
          <w:spacing w:val="17"/>
        </w:rPr>
        <w:t> </w:t>
      </w:r>
      <w:r>
        <w:rPr/>
        <w:t>включать</w:t>
      </w:r>
      <w:r>
        <w:rPr>
          <w:spacing w:val="13"/>
        </w:rPr>
        <w:t> </w:t>
      </w:r>
      <w:r>
        <w:rPr/>
        <w:t>малошумящий</w:t>
      </w:r>
      <w:r>
        <w:rPr>
          <w:spacing w:val="20"/>
        </w:rPr>
        <w:t> </w:t>
      </w:r>
      <w:r>
        <w:rPr/>
        <w:t>предварительный</w:t>
      </w:r>
      <w:r>
        <w:rPr>
          <w:spacing w:val="19"/>
        </w:rPr>
        <w:t> </w:t>
      </w:r>
      <w:r>
        <w:rPr>
          <w:spacing w:val="-2"/>
        </w:rPr>
        <w:t>усилитель</w:t>
      </w:r>
    </w:p>
    <w:p>
      <w:pPr>
        <w:pStyle w:val="BodyText"/>
        <w:spacing w:before="11"/>
        <w:ind w:left="576"/>
      </w:pPr>
      <w:r>
        <w:rPr/>
        <w:t>(PREAMP),</w:t>
      </w:r>
      <w:r>
        <w:rPr>
          <w:spacing w:val="23"/>
        </w:rPr>
        <w:t> </w:t>
      </w:r>
      <w:r>
        <w:rPr/>
        <w:t>установленный</w:t>
      </w:r>
      <w:r>
        <w:rPr>
          <w:spacing w:val="14"/>
        </w:rPr>
        <w:t> </w:t>
      </w:r>
      <w:r>
        <w:rPr/>
        <w:t>на</w:t>
      </w:r>
      <w:r>
        <w:rPr>
          <w:spacing w:val="17"/>
        </w:rPr>
        <w:t> </w:t>
      </w:r>
      <w:r>
        <w:rPr/>
        <w:t>входе</w:t>
      </w:r>
      <w:r>
        <w:rPr>
          <w:spacing w:val="11"/>
        </w:rPr>
        <w:t> </w:t>
      </w:r>
      <w:r>
        <w:rPr/>
        <w:t>приёмника</w:t>
      </w:r>
      <w:r>
        <w:rPr>
          <w:spacing w:val="16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97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приёме</w:t>
      </w:r>
      <w:r>
        <w:rPr>
          <w:spacing w:val="11"/>
          <w:sz w:val="22"/>
        </w:rPr>
        <w:t> </w:t>
      </w:r>
      <w:r>
        <w:rPr>
          <w:sz w:val="22"/>
        </w:rPr>
        <w:t>слабых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97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приёме</w:t>
      </w:r>
      <w:r>
        <w:rPr>
          <w:spacing w:val="10"/>
          <w:sz w:val="22"/>
        </w:rPr>
        <w:t> </w:t>
      </w:r>
      <w:r>
        <w:rPr>
          <w:sz w:val="22"/>
        </w:rPr>
        <w:t>сильных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97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недостаточной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громкости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головных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телефонах</w:t>
      </w:r>
    </w:p>
    <w:p>
      <w:pPr>
        <w:pStyle w:val="ListParagraph"/>
        <w:numPr>
          <w:ilvl w:val="0"/>
          <w:numId w:val="97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При</w:t>
      </w:r>
      <w:r>
        <w:rPr>
          <w:spacing w:val="8"/>
          <w:sz w:val="22"/>
        </w:rPr>
        <w:t> </w:t>
      </w:r>
      <w:r>
        <w:rPr>
          <w:sz w:val="22"/>
        </w:rPr>
        <w:t>высоком</w:t>
      </w:r>
      <w:r>
        <w:rPr>
          <w:spacing w:val="16"/>
          <w:sz w:val="22"/>
        </w:rPr>
        <w:t> </w:t>
      </w:r>
      <w:r>
        <w:rPr>
          <w:sz w:val="22"/>
        </w:rPr>
        <w:t>уровне</w:t>
      </w:r>
      <w:r>
        <w:rPr>
          <w:spacing w:val="15"/>
          <w:sz w:val="22"/>
        </w:rPr>
        <w:t> </w:t>
      </w:r>
      <w:r>
        <w:rPr>
          <w:sz w:val="22"/>
        </w:rPr>
        <w:t>внешнего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шума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4208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2055" name="Group 20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5" name="Group 205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56" name="Graphic 205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7" name="Textbox 205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222272;mso-wrap-distance-left:0;mso-wrap-distance-right:0" id="docshapegroup1995" coordorigin="2126,279" coordsize="9101,317">
                <v:shape style="position:absolute;left:2126;top:278;width:9101;height:317" id="docshape1996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199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6"/>
        </w:rPr>
        <w:t> </w:t>
      </w:r>
      <w:r>
        <w:rPr/>
        <w:t>каком</w:t>
      </w:r>
      <w:r>
        <w:rPr>
          <w:spacing w:val="14"/>
        </w:rPr>
        <w:t> </w:t>
      </w:r>
      <w:r>
        <w:rPr/>
        <w:t>случае</w:t>
      </w:r>
      <w:r>
        <w:rPr>
          <w:spacing w:val="14"/>
        </w:rPr>
        <w:t> </w:t>
      </w:r>
      <w:r>
        <w:rPr/>
        <w:t>рекомендуется</w:t>
      </w:r>
      <w:r>
        <w:rPr>
          <w:spacing w:val="15"/>
        </w:rPr>
        <w:t> </w:t>
      </w:r>
      <w:r>
        <w:rPr/>
        <w:t>включать</w:t>
      </w:r>
      <w:r>
        <w:rPr>
          <w:spacing w:val="10"/>
        </w:rPr>
        <w:t> </w:t>
      </w:r>
      <w:r>
        <w:rPr/>
        <w:t>аттенюатор</w:t>
      </w:r>
      <w:r>
        <w:rPr>
          <w:spacing w:val="21"/>
        </w:rPr>
        <w:t> </w:t>
      </w:r>
      <w:r>
        <w:rPr>
          <w:spacing w:val="-2"/>
        </w:rPr>
        <w:t>(АТТ)?</w:t>
      </w:r>
    </w:p>
    <w:p>
      <w:pPr>
        <w:pStyle w:val="ListParagraph"/>
        <w:numPr>
          <w:ilvl w:val="0"/>
          <w:numId w:val="972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недостаточной</w:t>
      </w:r>
      <w:r>
        <w:rPr>
          <w:spacing w:val="23"/>
          <w:sz w:val="22"/>
        </w:rPr>
        <w:t> </w:t>
      </w:r>
      <w:r>
        <w:rPr>
          <w:sz w:val="22"/>
        </w:rPr>
        <w:t>мощности</w:t>
      </w:r>
      <w:r>
        <w:rPr>
          <w:spacing w:val="16"/>
          <w:sz w:val="22"/>
        </w:rPr>
        <w:t> </w:t>
      </w:r>
      <w:r>
        <w:rPr>
          <w:sz w:val="22"/>
        </w:rPr>
        <w:t>выходного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каскада</w:t>
      </w:r>
    </w:p>
    <w:p>
      <w:pPr>
        <w:pStyle w:val="ListParagraph"/>
        <w:numPr>
          <w:ilvl w:val="0"/>
          <w:numId w:val="97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недостаточной</w:t>
      </w:r>
      <w:r>
        <w:rPr>
          <w:spacing w:val="22"/>
          <w:sz w:val="22"/>
        </w:rPr>
        <w:t> </w:t>
      </w:r>
      <w:r>
        <w:rPr>
          <w:sz w:val="22"/>
        </w:rPr>
        <w:t>мощности</w:t>
      </w:r>
      <w:r>
        <w:rPr>
          <w:spacing w:val="20"/>
          <w:sz w:val="22"/>
        </w:rPr>
        <w:t> </w:t>
      </w:r>
      <w:r>
        <w:rPr>
          <w:sz w:val="22"/>
        </w:rPr>
        <w:t>усилителя</w:t>
      </w:r>
      <w:r>
        <w:rPr>
          <w:spacing w:val="18"/>
          <w:sz w:val="22"/>
        </w:rPr>
        <w:t> </w:t>
      </w:r>
      <w:r>
        <w:rPr>
          <w:sz w:val="22"/>
        </w:rPr>
        <w:t>звуковой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97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При</w:t>
      </w:r>
      <w:r>
        <w:rPr>
          <w:spacing w:val="9"/>
          <w:sz w:val="22"/>
        </w:rPr>
        <w:t> </w:t>
      </w:r>
      <w:r>
        <w:rPr>
          <w:sz w:val="22"/>
        </w:rPr>
        <w:t>приёме</w:t>
      </w:r>
      <w:r>
        <w:rPr>
          <w:spacing w:val="11"/>
          <w:sz w:val="22"/>
        </w:rPr>
        <w:t> </w:t>
      </w:r>
      <w:r>
        <w:rPr>
          <w:sz w:val="22"/>
        </w:rPr>
        <w:t>сильных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972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приёме</w:t>
      </w:r>
      <w:r>
        <w:rPr>
          <w:spacing w:val="11"/>
          <w:sz w:val="22"/>
        </w:rPr>
        <w:t> </w:t>
      </w:r>
      <w:r>
        <w:rPr>
          <w:sz w:val="22"/>
        </w:rPr>
        <w:t>слабых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058" name="Group 20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58" name="Group 205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59" name="Graphic 205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0" name="Textbox 206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1998" coordorigin="0,0" coordsize="9101,317">
                <v:shape style="position:absolute;left:0;top:0;width:9101;height:317" id="docshape1999" coordorigin="0,0" coordsize="9101,317" path="m14,0l0,0,0,14,0,29,0,302,0,317,14,317,14,302,14,29,14,14,14,0xm9101,0l9091,0,14,0,14,14,9091,14,9091,29,9091,302,14,302,14,317,9091,317,9101,317,9101,302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00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t>В</w:t>
      </w:r>
      <w:r>
        <w:rPr>
          <w:spacing w:val="16"/>
        </w:rPr>
        <w:t> </w:t>
      </w:r>
      <w:r>
        <w:rPr/>
        <w:t>каких</w:t>
      </w:r>
      <w:r>
        <w:rPr>
          <w:spacing w:val="4"/>
        </w:rPr>
        <w:t> </w:t>
      </w:r>
      <w:r>
        <w:rPr/>
        <w:t>случаях</w:t>
      </w:r>
      <w:r>
        <w:rPr>
          <w:spacing w:val="16"/>
        </w:rPr>
        <w:t> </w:t>
      </w:r>
      <w:r>
        <w:rPr/>
        <w:t>НЕ</w:t>
      </w:r>
      <w:r>
        <w:rPr>
          <w:spacing w:val="13"/>
        </w:rPr>
        <w:t> </w:t>
      </w:r>
      <w:r>
        <w:rPr/>
        <w:t>рекомендуется</w:t>
      </w:r>
      <w:r>
        <w:rPr>
          <w:spacing w:val="15"/>
        </w:rPr>
        <w:t> </w:t>
      </w:r>
      <w:r>
        <w:rPr/>
        <w:t>включать</w:t>
      </w:r>
      <w:r>
        <w:rPr>
          <w:spacing w:val="10"/>
        </w:rPr>
        <w:t> </w:t>
      </w:r>
      <w:r>
        <w:rPr/>
        <w:t>компрессор</w:t>
      </w:r>
      <w:r>
        <w:rPr>
          <w:spacing w:val="10"/>
        </w:rPr>
        <w:t> </w:t>
      </w:r>
      <w:r>
        <w:rPr/>
        <w:t>речевого</w:t>
      </w:r>
      <w:r>
        <w:rPr>
          <w:spacing w:val="15"/>
        </w:rPr>
        <w:t> </w:t>
      </w:r>
      <w:r>
        <w:rPr/>
        <w:t>сигнала</w:t>
      </w:r>
      <w:r>
        <w:rPr>
          <w:spacing w:val="14"/>
        </w:rPr>
        <w:t> </w:t>
      </w:r>
      <w:r>
        <w:rPr/>
        <w:t>(PROC,</w:t>
      </w:r>
      <w:r>
        <w:rPr>
          <w:spacing w:val="14"/>
        </w:rPr>
        <w:t> </w:t>
      </w:r>
      <w:r>
        <w:rPr>
          <w:spacing w:val="-2"/>
        </w:rPr>
        <w:t>COMP)?</w:t>
      </w:r>
    </w:p>
    <w:p>
      <w:pPr>
        <w:pStyle w:val="ListParagraph"/>
        <w:numPr>
          <w:ilvl w:val="0"/>
          <w:numId w:val="973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Включать</w:t>
      </w:r>
      <w:r>
        <w:rPr>
          <w:spacing w:val="12"/>
          <w:sz w:val="22"/>
        </w:rPr>
        <w:t> </w:t>
      </w:r>
      <w:r>
        <w:rPr>
          <w:sz w:val="22"/>
        </w:rPr>
        <w:t>компрессор</w:t>
      </w:r>
      <w:r>
        <w:rPr>
          <w:spacing w:val="18"/>
          <w:sz w:val="22"/>
        </w:rPr>
        <w:t> </w:t>
      </w:r>
      <w:r>
        <w:rPr>
          <w:sz w:val="22"/>
        </w:rPr>
        <w:t>нужно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всегда</w:t>
      </w:r>
    </w:p>
    <w:p>
      <w:pPr>
        <w:pStyle w:val="ListParagraph"/>
        <w:numPr>
          <w:ilvl w:val="0"/>
          <w:numId w:val="973"/>
        </w:numPr>
        <w:tabs>
          <w:tab w:pos="742" w:val="left" w:leader="none"/>
        </w:tabs>
        <w:spacing w:line="240" w:lineRule="auto" w:before="14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микрофон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попадает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много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постороннего</w:t>
      </w:r>
      <w:r>
        <w:rPr>
          <w:spacing w:val="-13"/>
          <w:w w:val="105"/>
          <w:sz w:val="22"/>
        </w:rPr>
        <w:t> </w:t>
      </w:r>
      <w:r>
        <w:rPr>
          <w:spacing w:val="-4"/>
          <w:w w:val="105"/>
          <w:sz w:val="22"/>
        </w:rPr>
        <w:t>шума</w:t>
      </w:r>
    </w:p>
    <w:p>
      <w:pPr>
        <w:pStyle w:val="ListParagraph"/>
        <w:numPr>
          <w:ilvl w:val="0"/>
          <w:numId w:val="97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Если</w:t>
      </w:r>
      <w:r>
        <w:rPr>
          <w:spacing w:val="19"/>
          <w:sz w:val="22"/>
        </w:rPr>
        <w:t> </w:t>
      </w:r>
      <w:r>
        <w:rPr>
          <w:sz w:val="22"/>
        </w:rPr>
        <w:t>у</w:t>
      </w:r>
      <w:r>
        <w:rPr>
          <w:spacing w:val="-1"/>
          <w:sz w:val="22"/>
        </w:rPr>
        <w:t> </w:t>
      </w:r>
      <w:r>
        <w:rPr>
          <w:sz w:val="22"/>
        </w:rPr>
        <w:t>оператора</w:t>
      </w:r>
      <w:r>
        <w:rPr>
          <w:spacing w:val="15"/>
          <w:sz w:val="22"/>
        </w:rPr>
        <w:t> </w:t>
      </w:r>
      <w:r>
        <w:rPr>
          <w:sz w:val="22"/>
        </w:rPr>
        <w:t>сильный</w:t>
      </w:r>
      <w:r>
        <w:rPr>
          <w:spacing w:val="19"/>
          <w:sz w:val="22"/>
        </w:rPr>
        <w:t> </w:t>
      </w:r>
      <w:r>
        <w:rPr>
          <w:spacing w:val="-4"/>
          <w:sz w:val="22"/>
        </w:rPr>
        <w:t>голос</w:t>
      </w:r>
    </w:p>
    <w:p>
      <w:pPr>
        <w:pStyle w:val="ListParagraph"/>
        <w:numPr>
          <w:ilvl w:val="0"/>
          <w:numId w:val="973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При</w:t>
      </w:r>
      <w:r>
        <w:rPr>
          <w:spacing w:val="5"/>
          <w:sz w:val="22"/>
        </w:rPr>
        <w:t> </w:t>
      </w:r>
      <w:r>
        <w:rPr>
          <w:sz w:val="22"/>
        </w:rPr>
        <w:t>работе</w:t>
      </w:r>
      <w:r>
        <w:rPr>
          <w:spacing w:val="17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динамическим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микрофоном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5232">
                <wp:simplePos x="0" y="0"/>
                <wp:positionH relativeFrom="page">
                  <wp:posOffset>1350263</wp:posOffset>
                </wp:positionH>
                <wp:positionV relativeFrom="paragraph">
                  <wp:posOffset>180535</wp:posOffset>
                </wp:positionV>
                <wp:extent cx="5779135" cy="198120"/>
                <wp:effectExtent l="0" t="0" r="0" b="0"/>
                <wp:wrapTopAndBottom/>
                <wp:docPr id="2061" name="Group 20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1" name="Group 2061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062" name="Graphic 2062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" name="Textbox 2063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15371pt;width:455.05pt;height:15.6pt;mso-position-horizontal-relative:page;mso-position-vertical-relative:paragraph;z-index:-15221248;mso-wrap-distance-left:0;mso-wrap-distance-right:0" id="docshapegroup2001" coordorigin="2126,284" coordsize="9101,312">
                <v:shape style="position:absolute;left:2126;top:284;width:9101;height:312" id="docshape2002" coordorigin="2126,284" coordsize="9101,312" path="m2141,284l2126,284,2126,294,2126,308,2126,587,2126,596,2141,596,2141,587,2141,308,2141,294,2141,284xm11227,284l11218,284,2141,284,2141,294,11218,294,11218,308,11218,587,2141,587,2141,596,11218,596,11227,596,11227,587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00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В каком режиме работы радиостанции есть высокая вероятность выхода из строя выходного </w:t>
      </w:r>
      <w:r>
        <w:rPr>
          <w:spacing w:val="-2"/>
        </w:rPr>
        <w:t>каскада?</w:t>
      </w:r>
    </w:p>
    <w:p>
      <w:pPr>
        <w:pStyle w:val="ListParagraph"/>
        <w:numPr>
          <w:ilvl w:val="0"/>
          <w:numId w:val="974"/>
        </w:numPr>
        <w:tabs>
          <w:tab w:pos="733" w:val="left" w:leader="none"/>
          <w:tab w:pos="1099" w:val="left" w:leader="none"/>
        </w:tabs>
        <w:spacing w:line="240" w:lineRule="auto" w:before="26" w:after="0"/>
        <w:ind w:left="1099" w:right="87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подключении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компьютера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нелицензионной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операционной системой Windows</w:t>
      </w:r>
    </w:p>
    <w:p>
      <w:pPr>
        <w:pStyle w:val="ListParagraph"/>
        <w:numPr>
          <w:ilvl w:val="0"/>
          <w:numId w:val="974"/>
        </w:numPr>
        <w:tabs>
          <w:tab w:pos="742" w:val="left" w:leader="none"/>
        </w:tabs>
        <w:spacing w:line="240" w:lineRule="auto" w:before="37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режима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отключенном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микрофоне</w:t>
      </w:r>
    </w:p>
    <w:p>
      <w:pPr>
        <w:pStyle w:val="ListParagraph"/>
        <w:numPr>
          <w:ilvl w:val="0"/>
          <w:numId w:val="97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включении</w:t>
      </w:r>
      <w:r>
        <w:rPr>
          <w:spacing w:val="16"/>
          <w:sz w:val="22"/>
        </w:rPr>
        <w:t> </w:t>
      </w:r>
      <w:r>
        <w:rPr>
          <w:sz w:val="22"/>
        </w:rPr>
        <w:t>высокоомных</w:t>
      </w:r>
      <w:r>
        <w:rPr>
          <w:spacing w:val="14"/>
          <w:sz w:val="22"/>
        </w:rPr>
        <w:t> </w:t>
      </w:r>
      <w:r>
        <w:rPr>
          <w:sz w:val="22"/>
        </w:rPr>
        <w:t>телефонов</w:t>
      </w:r>
      <w:r>
        <w:rPr>
          <w:spacing w:val="16"/>
          <w:sz w:val="22"/>
        </w:rPr>
        <w:t> </w:t>
      </w:r>
      <w:r>
        <w:rPr>
          <w:sz w:val="22"/>
        </w:rPr>
        <w:t>вместо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низкоомных</w:t>
      </w:r>
    </w:p>
    <w:p>
      <w:pPr>
        <w:pStyle w:val="ListParagraph"/>
        <w:numPr>
          <w:ilvl w:val="0"/>
          <w:numId w:val="97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режима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подключенной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5744">
                <wp:simplePos x="0" y="0"/>
                <wp:positionH relativeFrom="page">
                  <wp:posOffset>1350263</wp:posOffset>
                </wp:positionH>
                <wp:positionV relativeFrom="paragraph">
                  <wp:posOffset>177133</wp:posOffset>
                </wp:positionV>
                <wp:extent cx="5779135" cy="201295"/>
                <wp:effectExtent l="0" t="0" r="0" b="0"/>
                <wp:wrapTopAndBottom/>
                <wp:docPr id="2064" name="Group 20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4" name="Group 206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65" name="Graphic 206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6" name="Textbox 206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7519pt;width:455.05pt;height:15.85pt;mso-position-horizontal-relative:page;mso-position-vertical-relative:paragraph;z-index:-15220736;mso-wrap-distance-left:0;mso-wrap-distance-right:0" id="docshapegroup2004" coordorigin="2126,279" coordsize="9101,317">
                <v:shape style="position:absolute;left:2126;top:278;width:9101;height:317" id="docshape2005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0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7"/>
        </w:rPr>
        <w:t> </w:t>
      </w:r>
      <w:r>
        <w:rPr/>
        <w:t>представляет</w:t>
      </w:r>
      <w:r>
        <w:rPr>
          <w:spacing w:val="12"/>
        </w:rPr>
        <w:t> </w:t>
      </w:r>
      <w:r>
        <w:rPr/>
        <w:t>собой</w:t>
      </w:r>
      <w:r>
        <w:rPr>
          <w:spacing w:val="10"/>
        </w:rPr>
        <w:t> </w:t>
      </w:r>
      <w:r>
        <w:rPr/>
        <w:t>субтон</w:t>
      </w:r>
      <w:r>
        <w:rPr>
          <w:spacing w:val="9"/>
        </w:rPr>
        <w:t> </w:t>
      </w:r>
      <w:r>
        <w:rPr/>
        <w:t>(TONE,</w:t>
      </w:r>
      <w:r>
        <w:rPr>
          <w:spacing w:val="12"/>
        </w:rPr>
        <w:t> </w:t>
      </w:r>
      <w:r>
        <w:rPr/>
        <w:t>T,</w:t>
      </w:r>
      <w:r>
        <w:rPr>
          <w:spacing w:val="16"/>
        </w:rPr>
        <w:t> </w:t>
      </w:r>
      <w:r>
        <w:rPr>
          <w:spacing w:val="-2"/>
        </w:rPr>
        <w:t>CTCSS)?</w:t>
      </w:r>
    </w:p>
    <w:p>
      <w:pPr>
        <w:pStyle w:val="ListParagraph"/>
        <w:numPr>
          <w:ilvl w:val="0"/>
          <w:numId w:val="975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Звук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высокого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тона,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указывающий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окончание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97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Низкочастотный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звуковой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передающийся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эфир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вместе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речью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оператора</w:t>
      </w:r>
    </w:p>
    <w:p>
      <w:pPr>
        <w:pStyle w:val="ListParagraph"/>
        <w:numPr>
          <w:ilvl w:val="0"/>
          <w:numId w:val="97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Сигнал,</w:t>
      </w:r>
      <w:r>
        <w:rPr>
          <w:spacing w:val="22"/>
          <w:sz w:val="22"/>
        </w:rPr>
        <w:t> </w:t>
      </w:r>
      <w:r>
        <w:rPr>
          <w:sz w:val="22"/>
        </w:rPr>
        <w:t>используемый</w:t>
      </w:r>
      <w:r>
        <w:rPr>
          <w:spacing w:val="13"/>
          <w:sz w:val="22"/>
        </w:rPr>
        <w:t> </w:t>
      </w:r>
      <w:r>
        <w:rPr>
          <w:sz w:val="22"/>
        </w:rPr>
        <w:t>для</w:t>
      </w:r>
      <w:r>
        <w:rPr>
          <w:spacing w:val="10"/>
          <w:sz w:val="22"/>
        </w:rPr>
        <w:t> </w:t>
      </w:r>
      <w:r>
        <w:rPr>
          <w:sz w:val="22"/>
        </w:rPr>
        <w:t>работы</w:t>
      </w:r>
      <w:r>
        <w:rPr>
          <w:spacing w:val="16"/>
          <w:sz w:val="22"/>
        </w:rPr>
        <w:t> </w:t>
      </w:r>
      <w:r>
        <w:rPr>
          <w:sz w:val="22"/>
        </w:rPr>
        <w:t>азбукой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Морзе</w:t>
      </w:r>
    </w:p>
    <w:p>
      <w:pPr>
        <w:pStyle w:val="ListParagraph"/>
        <w:numPr>
          <w:ilvl w:val="0"/>
          <w:numId w:val="975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spacing w:val="-2"/>
          <w:w w:val="105"/>
          <w:sz w:val="22"/>
        </w:rPr>
        <w:t>Двухчастотный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сигнал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для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проверки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линейности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выходного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каскада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передатчика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6256">
                <wp:simplePos x="0" y="0"/>
                <wp:positionH relativeFrom="page">
                  <wp:posOffset>1350263</wp:posOffset>
                </wp:positionH>
                <wp:positionV relativeFrom="paragraph">
                  <wp:posOffset>180027</wp:posOffset>
                </wp:positionV>
                <wp:extent cx="5779135" cy="201295"/>
                <wp:effectExtent l="0" t="0" r="0" b="0"/>
                <wp:wrapTopAndBottom/>
                <wp:docPr id="2067" name="Group 20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67" name="Group 206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68" name="Graphic 206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9" name="Textbox 206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5371pt;width:455.05pt;height:15.85pt;mso-position-horizontal-relative:page;mso-position-vertical-relative:paragraph;z-index:-15220224;mso-wrap-distance-left:0;mso-wrap-distance-right:0" id="docshapegroup2007" coordorigin="2126,284" coordsize="9101,317">
                <v:shape style="position:absolute;left:2126;top:283;width:9101;height:317" id="docshape2008" coordorigin="2126,284" coordsize="9101,317" path="m2141,284l2126,284,2126,298,2126,308,2126,586,2126,600,2141,600,2141,586,2141,308,2141,298,2141,284xm11227,284l11218,284,2141,284,2141,298,11218,298,11218,308,11218,586,2141,586,2141,600,11218,600,11227,600,11227,586,11227,308,11227,298,11227,284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00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С</w:t>
      </w:r>
      <w:r>
        <w:rPr>
          <w:spacing w:val="14"/>
        </w:rPr>
        <w:t> </w:t>
      </w:r>
      <w:r>
        <w:rPr/>
        <w:t>какой</w:t>
      </w:r>
      <w:r>
        <w:rPr>
          <w:spacing w:val="10"/>
        </w:rPr>
        <w:t> </w:t>
      </w:r>
      <w:r>
        <w:rPr/>
        <w:t>целью</w:t>
      </w:r>
      <w:r>
        <w:rPr>
          <w:spacing w:val="11"/>
        </w:rPr>
        <w:t> </w:t>
      </w:r>
      <w:r>
        <w:rPr/>
        <w:t>передаётся</w:t>
      </w:r>
      <w:r>
        <w:rPr>
          <w:spacing w:val="13"/>
        </w:rPr>
        <w:t> </w:t>
      </w:r>
      <w:r>
        <w:rPr/>
        <w:t>субтон</w:t>
      </w:r>
      <w:r>
        <w:rPr>
          <w:spacing w:val="5"/>
        </w:rPr>
        <w:t> </w:t>
      </w:r>
      <w:r>
        <w:rPr/>
        <w:t>(TONE,</w:t>
      </w:r>
      <w:r>
        <w:rPr>
          <w:spacing w:val="12"/>
        </w:rPr>
        <w:t> </w:t>
      </w:r>
      <w:r>
        <w:rPr/>
        <w:t>T,</w:t>
      </w:r>
      <w:r>
        <w:rPr>
          <w:spacing w:val="12"/>
        </w:rPr>
        <w:t> </w:t>
      </w:r>
      <w:r>
        <w:rPr>
          <w:spacing w:val="-2"/>
        </w:rPr>
        <w:t>CTCSS)?</w:t>
      </w:r>
    </w:p>
    <w:p>
      <w:pPr>
        <w:pStyle w:val="ListParagraph"/>
        <w:numPr>
          <w:ilvl w:val="0"/>
          <w:numId w:val="976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работы</w:t>
      </w:r>
      <w:r>
        <w:rPr>
          <w:spacing w:val="15"/>
          <w:sz w:val="22"/>
        </w:rPr>
        <w:t> </w:t>
      </w:r>
      <w:r>
        <w:rPr>
          <w:sz w:val="22"/>
        </w:rPr>
        <w:t>азбукой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Морзе</w:t>
      </w:r>
    </w:p>
    <w:p>
      <w:pPr>
        <w:pStyle w:val="ListParagraph"/>
        <w:numPr>
          <w:ilvl w:val="0"/>
          <w:numId w:val="97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автоматического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перехода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режим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pStyle w:val="ListParagraph"/>
        <w:numPr>
          <w:ilvl w:val="0"/>
          <w:numId w:val="97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Для</w:t>
      </w:r>
      <w:r>
        <w:rPr>
          <w:spacing w:val="20"/>
          <w:sz w:val="22"/>
        </w:rPr>
        <w:t> </w:t>
      </w:r>
      <w:r>
        <w:rPr>
          <w:sz w:val="22"/>
        </w:rPr>
        <w:t>автоматического</w:t>
      </w:r>
      <w:r>
        <w:rPr>
          <w:spacing w:val="8"/>
          <w:sz w:val="22"/>
        </w:rPr>
        <w:t> </w:t>
      </w:r>
      <w:r>
        <w:rPr>
          <w:sz w:val="22"/>
        </w:rPr>
        <w:t>опознавания</w:t>
      </w:r>
      <w:r>
        <w:rPr>
          <w:spacing w:val="13"/>
          <w:sz w:val="22"/>
        </w:rPr>
        <w:t> </w:t>
      </w:r>
      <w:r>
        <w:rPr>
          <w:sz w:val="22"/>
        </w:rPr>
        <w:t>сигналов</w:t>
      </w:r>
      <w:r>
        <w:rPr>
          <w:spacing w:val="10"/>
          <w:sz w:val="22"/>
        </w:rPr>
        <w:t> </w:t>
      </w:r>
      <w:r>
        <w:rPr>
          <w:sz w:val="22"/>
        </w:rPr>
        <w:t>одной</w:t>
      </w:r>
      <w:r>
        <w:rPr>
          <w:spacing w:val="16"/>
          <w:sz w:val="22"/>
        </w:rPr>
        <w:t> </w:t>
      </w:r>
      <w:r>
        <w:rPr>
          <w:sz w:val="22"/>
        </w:rPr>
        <w:t>или</w:t>
      </w:r>
      <w:r>
        <w:rPr>
          <w:spacing w:val="16"/>
          <w:sz w:val="22"/>
        </w:rPr>
        <w:t> </w:t>
      </w:r>
      <w:r>
        <w:rPr>
          <w:sz w:val="22"/>
        </w:rPr>
        <w:t>нескольких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ListParagraph"/>
        <w:numPr>
          <w:ilvl w:val="0"/>
          <w:numId w:val="97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Для</w:t>
      </w:r>
      <w:r>
        <w:rPr>
          <w:spacing w:val="16"/>
          <w:sz w:val="22"/>
        </w:rPr>
        <w:t> </w:t>
      </w:r>
      <w:r>
        <w:rPr>
          <w:sz w:val="22"/>
        </w:rPr>
        <w:t>настройки</w:t>
      </w:r>
      <w:r>
        <w:rPr>
          <w:spacing w:val="19"/>
          <w:sz w:val="22"/>
        </w:rPr>
        <w:t> </w:t>
      </w:r>
      <w:r>
        <w:rPr>
          <w:sz w:val="22"/>
        </w:rPr>
        <w:t>выходного</w:t>
      </w:r>
      <w:r>
        <w:rPr>
          <w:spacing w:val="16"/>
          <w:sz w:val="22"/>
        </w:rPr>
        <w:t> </w:t>
      </w:r>
      <w:r>
        <w:rPr>
          <w:sz w:val="22"/>
        </w:rPr>
        <w:t>каскада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передатчика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6768">
                <wp:simplePos x="0" y="0"/>
                <wp:positionH relativeFrom="page">
                  <wp:posOffset>1350263</wp:posOffset>
                </wp:positionH>
                <wp:positionV relativeFrom="paragraph">
                  <wp:posOffset>173931</wp:posOffset>
                </wp:positionV>
                <wp:extent cx="5779135" cy="201295"/>
                <wp:effectExtent l="0" t="0" r="0" b="0"/>
                <wp:wrapTopAndBottom/>
                <wp:docPr id="2070" name="Group 20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0" name="Group 207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71" name="Graphic 207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2" name="Textbox 207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5371pt;width:455.05pt;height:15.85pt;mso-position-horizontal-relative:page;mso-position-vertical-relative:paragraph;z-index:-15219712;mso-wrap-distance-left:0;mso-wrap-distance-right:0" id="docshapegroup2010" coordorigin="2126,274" coordsize="9101,317">
                <v:shape style="position:absolute;left:2126;top:273;width:9101;height:317" id="docshape2011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01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 w:right="720"/>
      </w:pPr>
      <w:r>
        <w:rPr/>
        <w:t>Что произойдёт со включенной радиостанцией, если нажать кнопку РТТ (TRANSMIT, </w:t>
      </w:r>
      <w:r>
        <w:rPr>
          <w:spacing w:val="-2"/>
        </w:rPr>
        <w:t>SEND)?</w:t>
      </w:r>
    </w:p>
    <w:p>
      <w:pPr>
        <w:pStyle w:val="ListParagraph"/>
        <w:numPr>
          <w:ilvl w:val="0"/>
          <w:numId w:val="977"/>
        </w:numPr>
        <w:tabs>
          <w:tab w:pos="733" w:val="left" w:leader="none"/>
        </w:tabs>
        <w:spacing w:line="240" w:lineRule="auto" w:before="1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w w:val="110"/>
          <w:sz w:val="22"/>
        </w:rPr>
        <w:t>Отключится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микрофон</w:t>
      </w:r>
    </w:p>
    <w:p>
      <w:pPr>
        <w:pStyle w:val="ListParagraph"/>
        <w:numPr>
          <w:ilvl w:val="0"/>
          <w:numId w:val="977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Радиостанция</w:t>
      </w:r>
      <w:r>
        <w:rPr>
          <w:spacing w:val="14"/>
          <w:sz w:val="22"/>
        </w:rPr>
        <w:t> </w:t>
      </w:r>
      <w:r>
        <w:rPr>
          <w:sz w:val="22"/>
        </w:rPr>
        <w:t>перейдёт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режим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97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10"/>
          <w:sz w:val="22"/>
        </w:rPr>
        <w:t> </w:t>
      </w:r>
      <w:r>
        <w:rPr>
          <w:w w:val="110"/>
          <w:sz w:val="22"/>
        </w:rPr>
        <w:t>Выключится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питание</w:t>
      </w:r>
    </w:p>
    <w:p>
      <w:pPr>
        <w:pStyle w:val="ListParagraph"/>
        <w:numPr>
          <w:ilvl w:val="0"/>
          <w:numId w:val="97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Радиостанция</w:t>
      </w:r>
      <w:r>
        <w:rPr>
          <w:spacing w:val="15"/>
          <w:sz w:val="22"/>
        </w:rPr>
        <w:t> </w:t>
      </w:r>
      <w:r>
        <w:rPr>
          <w:sz w:val="22"/>
        </w:rPr>
        <w:t>перейдёт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режим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приёма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7280">
                <wp:simplePos x="0" y="0"/>
                <wp:positionH relativeFrom="page">
                  <wp:posOffset>1350263</wp:posOffset>
                </wp:positionH>
                <wp:positionV relativeFrom="paragraph">
                  <wp:posOffset>177425</wp:posOffset>
                </wp:positionV>
                <wp:extent cx="5779135" cy="198120"/>
                <wp:effectExtent l="0" t="0" r="0" b="0"/>
                <wp:wrapTopAndBottom/>
                <wp:docPr id="2073" name="Group 20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3" name="Group 2073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074" name="Graphic 2074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5" name="Textbox 2075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0489pt;width:455.05pt;height:15.6pt;mso-position-horizontal-relative:page;mso-position-vertical-relative:paragraph;z-index:-15219200;mso-wrap-distance-left:0;mso-wrap-distance-right:0" id="docshapegroup2013" coordorigin="2126,279" coordsize="9101,312">
                <v:shape style="position:absolute;left:2126;top:279;width:9101;height:312" id="docshape2014" coordorigin="2126,279" coordsize="9101,312" path="m2141,303l2126,303,2126,582,2126,591,2141,591,2141,582,2141,303xm2141,279l2126,279,2126,289,2126,303,2141,303,2141,289,2141,279xm11227,303l11218,303,11218,582,2141,582,2141,591,11218,591,11227,591,11227,582,11227,303xm11227,279l11218,279,2141,279,2141,289,11218,289,11218,303,11227,303,11227,289,11227,279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201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Какова</w:t>
      </w:r>
      <w:r>
        <w:rPr>
          <w:spacing w:val="18"/>
        </w:rPr>
        <w:t> </w:t>
      </w:r>
      <w:r>
        <w:rPr/>
        <w:t>общепринятая</w:t>
      </w:r>
      <w:r>
        <w:rPr>
          <w:spacing w:val="22"/>
        </w:rPr>
        <w:t> </w:t>
      </w:r>
      <w:r>
        <w:rPr/>
        <w:t>цветовая</w:t>
      </w:r>
      <w:r>
        <w:rPr>
          <w:spacing w:val="20"/>
        </w:rPr>
        <w:t> </w:t>
      </w:r>
      <w:r>
        <w:rPr/>
        <w:t>маркировка</w:t>
      </w:r>
      <w:r>
        <w:rPr>
          <w:spacing w:val="19"/>
        </w:rPr>
        <w:t> </w:t>
      </w:r>
      <w:r>
        <w:rPr/>
        <w:t>проводов,</w:t>
      </w:r>
      <w:r>
        <w:rPr>
          <w:spacing w:val="14"/>
        </w:rPr>
        <w:t> </w:t>
      </w:r>
      <w:r>
        <w:rPr/>
        <w:t>идущих</w:t>
      </w:r>
      <w:r>
        <w:rPr>
          <w:spacing w:val="9"/>
        </w:rPr>
        <w:t> </w:t>
      </w:r>
      <w:r>
        <w:rPr/>
        <w:t>от</w:t>
      </w:r>
      <w:r>
        <w:rPr>
          <w:spacing w:val="15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>
          <w:spacing w:val="-2"/>
        </w:rPr>
        <w:t>(трансивера)</w:t>
      </w:r>
    </w:p>
    <w:p>
      <w:pPr>
        <w:pStyle w:val="BodyText"/>
        <w:spacing w:before="1"/>
        <w:ind w:left="576"/>
      </w:pPr>
      <w:r>
        <w:rPr/>
        <w:t>к</w:t>
      </w:r>
      <w:r>
        <w:rPr>
          <w:spacing w:val="20"/>
        </w:rPr>
        <w:t> </w:t>
      </w:r>
      <w:r>
        <w:rPr/>
        <w:t>внешнему</w:t>
      </w:r>
      <w:r>
        <w:rPr>
          <w:spacing w:val="3"/>
        </w:rPr>
        <w:t> </w:t>
      </w:r>
      <w:r>
        <w:rPr/>
        <w:t>блоку</w:t>
      </w:r>
      <w:r>
        <w:rPr>
          <w:spacing w:val="4"/>
        </w:rPr>
        <w:t> </w:t>
      </w:r>
      <w:r>
        <w:rPr>
          <w:spacing w:val="-2"/>
        </w:rPr>
        <w:t>питания?</w:t>
      </w:r>
    </w:p>
    <w:p>
      <w:pPr>
        <w:pStyle w:val="ListParagraph"/>
        <w:numPr>
          <w:ilvl w:val="0"/>
          <w:numId w:val="978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Красный</w:t>
      </w:r>
      <w:r>
        <w:rPr>
          <w:spacing w:val="7"/>
          <w:sz w:val="22"/>
        </w:rPr>
        <w:t> </w:t>
      </w:r>
      <w:r>
        <w:rPr>
          <w:sz w:val="22"/>
        </w:rPr>
        <w:t>-</w:t>
      </w:r>
      <w:r>
        <w:rPr>
          <w:spacing w:val="8"/>
          <w:sz w:val="22"/>
        </w:rPr>
        <w:t> </w:t>
      </w:r>
      <w:r>
        <w:rPr>
          <w:sz w:val="22"/>
        </w:rPr>
        <w:t>плюс,</w:t>
      </w:r>
      <w:r>
        <w:rPr>
          <w:spacing w:val="14"/>
          <w:sz w:val="22"/>
        </w:rPr>
        <w:t> </w:t>
      </w:r>
      <w:r>
        <w:rPr>
          <w:sz w:val="22"/>
        </w:rPr>
        <w:t>белый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97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Чёрный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8"/>
          <w:sz w:val="22"/>
        </w:rPr>
        <w:t> </w:t>
      </w:r>
      <w:r>
        <w:rPr>
          <w:sz w:val="22"/>
        </w:rPr>
        <w:t>плюс,</w:t>
      </w:r>
      <w:r>
        <w:rPr>
          <w:spacing w:val="18"/>
          <w:sz w:val="22"/>
        </w:rPr>
        <w:t> </w:t>
      </w:r>
      <w:r>
        <w:rPr>
          <w:sz w:val="22"/>
        </w:rPr>
        <w:t>красный</w:t>
      </w:r>
      <w:r>
        <w:rPr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978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Красный</w:t>
      </w:r>
      <w:r>
        <w:rPr>
          <w:spacing w:val="7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</w:rPr>
        <w:t> </w:t>
      </w:r>
      <w:r>
        <w:rPr>
          <w:sz w:val="22"/>
        </w:rPr>
        <w:t>плюс,</w:t>
      </w:r>
      <w:r>
        <w:rPr>
          <w:spacing w:val="14"/>
          <w:sz w:val="22"/>
        </w:rPr>
        <w:t> </w:t>
      </w:r>
      <w:r>
        <w:rPr>
          <w:sz w:val="22"/>
        </w:rPr>
        <w:t>чёрный</w:t>
      </w:r>
      <w:r>
        <w:rPr>
          <w:spacing w:val="11"/>
          <w:sz w:val="22"/>
        </w:rPr>
        <w:t> </w:t>
      </w:r>
      <w:r>
        <w:rPr>
          <w:sz w:val="22"/>
        </w:rPr>
        <w:t>-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ListParagraph"/>
        <w:numPr>
          <w:ilvl w:val="0"/>
          <w:numId w:val="97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5"/>
          <w:sz w:val="22"/>
        </w:rPr>
        <w:t>  </w:t>
      </w:r>
      <w:r>
        <w:rPr>
          <w:sz w:val="22"/>
        </w:rPr>
        <w:t>Чёрный</w:t>
      </w:r>
      <w:r>
        <w:rPr>
          <w:spacing w:val="10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z w:val="22"/>
        </w:rPr>
        <w:t>плюс,</w:t>
      </w:r>
      <w:r>
        <w:rPr>
          <w:spacing w:val="18"/>
          <w:sz w:val="22"/>
        </w:rPr>
        <w:t> </w:t>
      </w:r>
      <w:r>
        <w:rPr>
          <w:sz w:val="22"/>
        </w:rPr>
        <w:t>белый</w:t>
      </w:r>
      <w:r>
        <w:rPr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минус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7792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2076" name="Group 20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6" name="Group 207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77" name="Graphic 207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8" name="Textbox 207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218688;mso-wrap-distance-left:0;mso-wrap-distance-right:0" id="docshapegroup2016" coordorigin="2126,279" coordsize="9101,317">
                <v:shape style="position:absolute;left:2126;top:278;width:9101;height:317" id="docshape2017" coordorigin="2126,279" coordsize="9101,317" path="m2141,279l2126,279,2126,293,2126,303,2126,581,2126,596,2141,596,2141,581,2141,303,2141,293,2141,279xm11227,279l11218,279,2141,279,2141,293,11218,293,11218,303,11218,581,2141,581,2141,596,11218,596,11227,596,11227,581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1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Какую</w:t>
      </w:r>
      <w:r>
        <w:rPr>
          <w:spacing w:val="16"/>
        </w:rPr>
        <w:t> </w:t>
      </w:r>
      <w:r>
        <w:rPr/>
        <w:t>функцию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выполняет</w:t>
      </w:r>
      <w:r>
        <w:rPr>
          <w:spacing w:val="14"/>
        </w:rPr>
        <w:t> </w:t>
      </w:r>
      <w:r>
        <w:rPr/>
        <w:t>ручка</w:t>
      </w:r>
      <w:r>
        <w:rPr>
          <w:spacing w:val="11"/>
        </w:rPr>
        <w:t> </w:t>
      </w:r>
      <w:r>
        <w:rPr/>
        <w:t>расстройки</w:t>
      </w:r>
      <w:r>
        <w:rPr>
          <w:spacing w:val="15"/>
        </w:rPr>
        <w:t> </w:t>
      </w:r>
      <w:r>
        <w:rPr>
          <w:spacing w:val="-2"/>
        </w:rPr>
        <w:t>(RIT)?</w:t>
      </w:r>
    </w:p>
    <w:p>
      <w:pPr>
        <w:pStyle w:val="ListParagraph"/>
        <w:numPr>
          <w:ilvl w:val="0"/>
          <w:numId w:val="979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Регулирует</w:t>
      </w:r>
      <w:r>
        <w:rPr>
          <w:spacing w:val="20"/>
          <w:sz w:val="22"/>
        </w:rPr>
        <w:t> </w:t>
      </w:r>
      <w:r>
        <w:rPr>
          <w:sz w:val="22"/>
        </w:rPr>
        <w:t>громкость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ListParagraph"/>
        <w:numPr>
          <w:ilvl w:val="0"/>
          <w:numId w:val="97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Изменяет</w:t>
      </w:r>
      <w:r>
        <w:rPr>
          <w:spacing w:val="24"/>
          <w:sz w:val="22"/>
        </w:rPr>
        <w:t> </w:t>
      </w:r>
      <w:r>
        <w:rPr>
          <w:sz w:val="22"/>
        </w:rPr>
        <w:t>усиление</w:t>
      </w:r>
      <w:r>
        <w:rPr>
          <w:spacing w:val="16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z w:val="22"/>
        </w:rPr>
        <w:t>промежуточной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частоте</w:t>
      </w:r>
    </w:p>
    <w:p>
      <w:pPr>
        <w:pStyle w:val="ListParagraph"/>
        <w:numPr>
          <w:ilvl w:val="0"/>
          <w:numId w:val="97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Изменяет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частоту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приёма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неизменной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передачи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ListParagraph"/>
        <w:numPr>
          <w:ilvl w:val="0"/>
          <w:numId w:val="979"/>
        </w:numPr>
        <w:tabs>
          <w:tab w:pos="747" w:val="left" w:leader="none"/>
        </w:tabs>
        <w:spacing w:line="240" w:lineRule="auto" w:before="72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Расстраивает</w:t>
      </w:r>
      <w:r>
        <w:rPr>
          <w:spacing w:val="19"/>
          <w:sz w:val="22"/>
        </w:rPr>
        <w:t> </w:t>
      </w:r>
      <w:r>
        <w:rPr>
          <w:sz w:val="22"/>
        </w:rPr>
        <w:t>выходной</w:t>
      </w:r>
      <w:r>
        <w:rPr>
          <w:spacing w:val="9"/>
          <w:sz w:val="22"/>
        </w:rPr>
        <w:t> </w:t>
      </w:r>
      <w:r>
        <w:rPr>
          <w:sz w:val="22"/>
        </w:rPr>
        <w:t>контур</w:t>
      </w:r>
      <w:r>
        <w:rPr>
          <w:spacing w:val="24"/>
          <w:sz w:val="22"/>
        </w:rPr>
        <w:t> </w:t>
      </w:r>
      <w:r>
        <w:rPr>
          <w:sz w:val="22"/>
        </w:rPr>
        <w:t>выходного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каскада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8304">
                <wp:simplePos x="0" y="0"/>
                <wp:positionH relativeFrom="page">
                  <wp:posOffset>1350263</wp:posOffset>
                </wp:positionH>
                <wp:positionV relativeFrom="paragraph">
                  <wp:posOffset>174130</wp:posOffset>
                </wp:positionV>
                <wp:extent cx="5779135" cy="201295"/>
                <wp:effectExtent l="0" t="0" r="0" b="0"/>
                <wp:wrapTopAndBottom/>
                <wp:docPr id="2079" name="Group 20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79" name="Group 207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80" name="Graphic 208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1" name="Textbox 208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1074pt;width:455.05pt;height:15.85pt;mso-position-horizontal-relative:page;mso-position-vertical-relative:paragraph;z-index:-15218176;mso-wrap-distance-left:0;mso-wrap-distance-right:0" id="docshapegroup2019" coordorigin="2126,274" coordsize="9101,317">
                <v:shape style="position:absolute;left:2126;top:274;width:9101;height:317" id="docshape2020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02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№159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/>
      </w:pPr>
      <w:r>
        <w:rPr/>
        <w:t>Что произойдёт со включенной радиостанцией, если включить голосовое управление радиостанцией (VOX) и произнести перед микрофоном громкий звук?</w:t>
      </w:r>
    </w:p>
    <w:p>
      <w:pPr>
        <w:pStyle w:val="ListParagraph"/>
        <w:numPr>
          <w:ilvl w:val="0"/>
          <w:numId w:val="980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Выключится</w:t>
      </w:r>
      <w:r>
        <w:rPr>
          <w:spacing w:val="21"/>
          <w:sz w:val="22"/>
        </w:rPr>
        <w:t> </w:t>
      </w:r>
      <w:r>
        <w:rPr>
          <w:sz w:val="22"/>
        </w:rPr>
        <w:t>питание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98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Радиостанция</w:t>
      </w:r>
      <w:r>
        <w:rPr>
          <w:spacing w:val="14"/>
          <w:sz w:val="22"/>
        </w:rPr>
        <w:t> </w:t>
      </w:r>
      <w:r>
        <w:rPr>
          <w:sz w:val="22"/>
        </w:rPr>
        <w:t>перейдёт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режим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приёма</w:t>
      </w:r>
    </w:p>
    <w:p>
      <w:pPr>
        <w:pStyle w:val="ListParagraph"/>
        <w:numPr>
          <w:ilvl w:val="0"/>
          <w:numId w:val="98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10"/>
          <w:sz w:val="22"/>
        </w:rPr>
        <w:t>Включится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шумоподавитель</w:t>
      </w:r>
    </w:p>
    <w:p>
      <w:pPr>
        <w:pStyle w:val="ListParagraph"/>
        <w:numPr>
          <w:ilvl w:val="0"/>
          <w:numId w:val="980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Радиостанция</w:t>
      </w:r>
      <w:r>
        <w:rPr>
          <w:spacing w:val="15"/>
          <w:sz w:val="22"/>
        </w:rPr>
        <w:t> </w:t>
      </w:r>
      <w:r>
        <w:rPr>
          <w:sz w:val="22"/>
        </w:rPr>
        <w:t>перейдёт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режим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8816">
                <wp:simplePos x="0" y="0"/>
                <wp:positionH relativeFrom="page">
                  <wp:posOffset>1350263</wp:posOffset>
                </wp:positionH>
                <wp:positionV relativeFrom="paragraph">
                  <wp:posOffset>174301</wp:posOffset>
                </wp:positionV>
                <wp:extent cx="5779135" cy="201295"/>
                <wp:effectExtent l="0" t="0" r="0" b="0"/>
                <wp:wrapTopAndBottom/>
                <wp:docPr id="2082" name="Group 20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2" name="Group 208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83" name="Graphic 208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4" name="Textbox 208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4531pt;width:455.05pt;height:15.85pt;mso-position-horizontal-relative:page;mso-position-vertical-relative:paragraph;z-index:-15217664;mso-wrap-distance-left:0;mso-wrap-distance-right:0" id="docshapegroup2022" coordorigin="2126,274" coordsize="9101,317">
                <v:shape style="position:absolute;left:2126;top:274;width:9101;height:317" id="docshape2023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02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6"/>
        </w:rPr>
        <w:t> </w:t>
      </w:r>
      <w:r>
        <w:rPr/>
        <w:t>отображается</w:t>
      </w:r>
      <w:r>
        <w:rPr>
          <w:spacing w:val="18"/>
        </w:rPr>
        <w:t> </w:t>
      </w:r>
      <w:r>
        <w:rPr/>
        <w:t>на</w:t>
      </w:r>
      <w:r>
        <w:rPr>
          <w:spacing w:val="15"/>
        </w:rPr>
        <w:t> </w:t>
      </w:r>
      <w:r>
        <w:rPr/>
        <w:t>индикаторе</w:t>
      </w:r>
      <w:r>
        <w:rPr>
          <w:spacing w:val="10"/>
        </w:rPr>
        <w:t> </w:t>
      </w:r>
      <w:r>
        <w:rPr/>
        <w:t>радиостанции,</w:t>
      </w:r>
      <w:r>
        <w:rPr>
          <w:spacing w:val="15"/>
        </w:rPr>
        <w:t> </w:t>
      </w:r>
      <w:r>
        <w:rPr/>
        <w:t>градуированном</w:t>
      </w:r>
      <w:r>
        <w:rPr>
          <w:spacing w:val="11"/>
        </w:rPr>
        <w:t> </w:t>
      </w:r>
      <w:r>
        <w:rPr/>
        <w:t>в</w:t>
      </w:r>
      <w:r>
        <w:rPr>
          <w:spacing w:val="13"/>
        </w:rPr>
        <w:t> </w:t>
      </w:r>
      <w:r>
        <w:rPr/>
        <w:t>делениях</w:t>
      </w:r>
      <w:r>
        <w:rPr>
          <w:spacing w:val="11"/>
        </w:rPr>
        <w:t> </w:t>
      </w:r>
      <w:r>
        <w:rPr/>
        <w:t>шкалы</w:t>
      </w:r>
      <w:r>
        <w:rPr>
          <w:spacing w:val="23"/>
        </w:rPr>
        <w:t> </w:t>
      </w:r>
      <w:r>
        <w:rPr>
          <w:spacing w:val="-4"/>
        </w:rPr>
        <w:t>«S»?</w:t>
      </w:r>
    </w:p>
    <w:p>
      <w:pPr>
        <w:pStyle w:val="ListParagraph"/>
        <w:numPr>
          <w:ilvl w:val="0"/>
          <w:numId w:val="981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Громкость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звуковой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98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Уровень</w:t>
      </w:r>
      <w:r>
        <w:rPr>
          <w:spacing w:val="16"/>
          <w:sz w:val="22"/>
        </w:rPr>
        <w:t> </w:t>
      </w:r>
      <w:r>
        <w:rPr>
          <w:sz w:val="22"/>
        </w:rPr>
        <w:t>собственных</w:t>
      </w:r>
      <w:r>
        <w:rPr>
          <w:spacing w:val="9"/>
          <w:sz w:val="22"/>
        </w:rPr>
        <w:t> </w:t>
      </w:r>
      <w:r>
        <w:rPr>
          <w:sz w:val="22"/>
        </w:rPr>
        <w:t>шумов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ListParagraph"/>
        <w:numPr>
          <w:ilvl w:val="0"/>
          <w:numId w:val="98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1"/>
          <w:sz w:val="22"/>
        </w:rPr>
        <w:t> </w:t>
      </w:r>
      <w:r>
        <w:rPr>
          <w:sz w:val="22"/>
        </w:rPr>
        <w:t>микрофонного</w:t>
      </w:r>
      <w:r>
        <w:rPr>
          <w:spacing w:val="28"/>
          <w:sz w:val="22"/>
        </w:rPr>
        <w:t> </w:t>
      </w:r>
      <w:r>
        <w:rPr>
          <w:sz w:val="22"/>
        </w:rPr>
        <w:t>входа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98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принимаемых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радиостанций,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выраженная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баллах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932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085" name="Group 20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5" name="Group 208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86" name="Graphic 208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7" name="Textbox 208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17152;mso-wrap-distance-left:0;mso-wrap-distance-right:0" id="docshapegroup2025" coordorigin="2126,280" coordsize="9101,317">
                <v:shape style="position:absolute;left:2126;top:279;width:9101;height:317" id="docshape2026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2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7"/>
        </w:rPr>
        <w:t> </w:t>
      </w:r>
      <w:r>
        <w:rPr/>
        <w:t>отображается</w:t>
      </w:r>
      <w:r>
        <w:rPr>
          <w:spacing w:val="19"/>
        </w:rPr>
        <w:t> </w:t>
      </w:r>
      <w:r>
        <w:rPr/>
        <w:t>на</w:t>
      </w:r>
      <w:r>
        <w:rPr>
          <w:spacing w:val="17"/>
        </w:rPr>
        <w:t> </w:t>
      </w:r>
      <w:r>
        <w:rPr/>
        <w:t>индикаторе</w:t>
      </w:r>
      <w:r>
        <w:rPr>
          <w:spacing w:val="11"/>
        </w:rPr>
        <w:t> </w:t>
      </w:r>
      <w:r>
        <w:rPr/>
        <w:t>радиостанции,</w:t>
      </w:r>
      <w:r>
        <w:rPr>
          <w:spacing w:val="16"/>
        </w:rPr>
        <w:t> </w:t>
      </w:r>
      <w:r>
        <w:rPr/>
        <w:t>имеющем</w:t>
      </w:r>
      <w:r>
        <w:rPr>
          <w:spacing w:val="23"/>
        </w:rPr>
        <w:t> </w:t>
      </w:r>
      <w:r>
        <w:rPr/>
        <w:t>обозначение</w:t>
      </w:r>
      <w:r>
        <w:rPr>
          <w:spacing w:val="11"/>
        </w:rPr>
        <w:t> </w:t>
      </w:r>
      <w:r>
        <w:rPr/>
        <w:t>«PWR»</w:t>
      </w:r>
      <w:r>
        <w:rPr>
          <w:spacing w:val="6"/>
        </w:rPr>
        <w:t> </w:t>
      </w:r>
      <w:r>
        <w:rPr>
          <w:spacing w:val="-2"/>
        </w:rPr>
        <w:t>(«POWER»,</w:t>
      </w:r>
    </w:p>
    <w:p>
      <w:pPr>
        <w:pStyle w:val="BodyText"/>
        <w:spacing w:before="6"/>
        <w:ind w:left="575"/>
      </w:pPr>
      <w:r>
        <w:rPr>
          <w:spacing w:val="-2"/>
        </w:rPr>
        <w:t>«Po»)?</w:t>
      </w:r>
    </w:p>
    <w:p>
      <w:pPr>
        <w:pStyle w:val="ListParagraph"/>
        <w:numPr>
          <w:ilvl w:val="0"/>
          <w:numId w:val="982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Ток</w:t>
      </w:r>
      <w:r>
        <w:rPr>
          <w:spacing w:val="13"/>
          <w:sz w:val="22"/>
        </w:rPr>
        <w:t> </w:t>
      </w:r>
      <w:r>
        <w:rPr>
          <w:sz w:val="22"/>
        </w:rPr>
        <w:t>потребления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98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Уровень</w:t>
      </w:r>
      <w:r>
        <w:rPr>
          <w:spacing w:val="12"/>
          <w:sz w:val="22"/>
        </w:rPr>
        <w:t> </w:t>
      </w:r>
      <w:r>
        <w:rPr>
          <w:sz w:val="22"/>
        </w:rPr>
        <w:t>мощности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выходе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передатчика</w:t>
      </w:r>
    </w:p>
    <w:p>
      <w:pPr>
        <w:pStyle w:val="ListParagraph"/>
        <w:numPr>
          <w:ilvl w:val="0"/>
          <w:numId w:val="982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Уровень</w:t>
      </w:r>
      <w:r>
        <w:rPr>
          <w:spacing w:val="13"/>
          <w:sz w:val="22"/>
        </w:rPr>
        <w:t> </w:t>
      </w:r>
      <w:r>
        <w:rPr>
          <w:sz w:val="22"/>
        </w:rPr>
        <w:t>шумов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приёмника</w:t>
      </w:r>
    </w:p>
    <w:p>
      <w:pPr>
        <w:pStyle w:val="ListParagraph"/>
        <w:numPr>
          <w:ilvl w:val="0"/>
          <w:numId w:val="98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1"/>
          <w:sz w:val="22"/>
        </w:rPr>
        <w:t> </w:t>
      </w:r>
      <w:r>
        <w:rPr>
          <w:sz w:val="22"/>
        </w:rPr>
        <w:t>микрофонного</w:t>
      </w:r>
      <w:r>
        <w:rPr>
          <w:spacing w:val="29"/>
          <w:sz w:val="22"/>
        </w:rPr>
        <w:t> </w:t>
      </w:r>
      <w:r>
        <w:rPr>
          <w:sz w:val="22"/>
        </w:rPr>
        <w:t>входа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099840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2088" name="Group 20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88" name="Group 208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89" name="Graphic 208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0" name="Textbox 209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216640;mso-wrap-distance-left:0;mso-wrap-distance-right:0" id="docshapegroup2028" coordorigin="2126,279" coordsize="9101,317">
                <v:shape style="position:absolute;left:2126;top:278;width:9101;height:317" id="docshape2029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3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628"/>
      </w:pPr>
      <w:r>
        <w:rPr/>
        <w:t>При работе в двухметровом диапазоне на индикаторе частоты настройки радиостанции отображаются цифры «145.475.00». Какова частота настройки радиостанции?</w:t>
      </w:r>
    </w:p>
    <w:p>
      <w:pPr>
        <w:pStyle w:val="ListParagraph"/>
        <w:numPr>
          <w:ilvl w:val="0"/>
          <w:numId w:val="983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145475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Мегагерц</w:t>
      </w:r>
    </w:p>
    <w:p>
      <w:pPr>
        <w:pStyle w:val="ListParagraph"/>
        <w:numPr>
          <w:ilvl w:val="0"/>
          <w:numId w:val="98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10"/>
          <w:sz w:val="22"/>
        </w:rPr>
        <w:t>14547500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герц</w:t>
      </w:r>
    </w:p>
    <w:p>
      <w:pPr>
        <w:pStyle w:val="ListParagraph"/>
        <w:numPr>
          <w:ilvl w:val="0"/>
          <w:numId w:val="98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145475</w:t>
      </w:r>
      <w:r>
        <w:rPr>
          <w:spacing w:val="-7"/>
          <w:w w:val="110"/>
          <w:sz w:val="22"/>
        </w:rPr>
        <w:t> </w:t>
      </w:r>
      <w:r>
        <w:rPr>
          <w:spacing w:val="-4"/>
          <w:w w:val="110"/>
          <w:sz w:val="22"/>
        </w:rPr>
        <w:t>герц</w:t>
      </w:r>
    </w:p>
    <w:p>
      <w:pPr>
        <w:pStyle w:val="ListParagraph"/>
        <w:numPr>
          <w:ilvl w:val="0"/>
          <w:numId w:val="98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spacing w:val="-2"/>
          <w:w w:val="110"/>
          <w:sz w:val="22"/>
        </w:rPr>
        <w:t>145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Мегагерц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и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475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килогерц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0352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2091" name="Group 20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1" name="Group 209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92" name="Graphic 209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3" name="Textbox 209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216128;mso-wrap-distance-left:0;mso-wrap-distance-right:0" id="docshapegroup2031" coordorigin="2126,279" coordsize="9101,317">
                <v:shape style="position:absolute;left:2126;top:279;width:9101;height:317" id="docshape2032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3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Какую</w:t>
      </w:r>
      <w:r>
        <w:rPr>
          <w:spacing w:val="16"/>
        </w:rPr>
        <w:t> </w:t>
      </w:r>
      <w:r>
        <w:rPr/>
        <w:t>функцию</w:t>
      </w:r>
      <w:r>
        <w:rPr>
          <w:spacing w:val="16"/>
        </w:rPr>
        <w:t> </w:t>
      </w:r>
      <w:r>
        <w:rPr/>
        <w:t>в</w:t>
      </w:r>
      <w:r>
        <w:rPr>
          <w:spacing w:val="15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выполняет</w:t>
      </w:r>
      <w:r>
        <w:rPr>
          <w:spacing w:val="19"/>
        </w:rPr>
        <w:t> </w:t>
      </w:r>
      <w:r>
        <w:rPr/>
        <w:t>схема</w:t>
      </w:r>
      <w:r>
        <w:rPr>
          <w:spacing w:val="18"/>
        </w:rPr>
        <w:t> </w:t>
      </w:r>
      <w:r>
        <w:rPr/>
        <w:t>автоматической</w:t>
      </w:r>
      <w:r>
        <w:rPr>
          <w:spacing w:val="10"/>
        </w:rPr>
        <w:t> </w:t>
      </w:r>
      <w:r>
        <w:rPr/>
        <w:t>регулировки</w:t>
      </w:r>
      <w:r>
        <w:rPr>
          <w:spacing w:val="27"/>
        </w:rPr>
        <w:t> </w:t>
      </w:r>
      <w:r>
        <w:rPr>
          <w:spacing w:val="-2"/>
        </w:rPr>
        <w:t>усиления</w:t>
      </w:r>
    </w:p>
    <w:p>
      <w:pPr>
        <w:pStyle w:val="BodyText"/>
        <w:spacing w:before="6"/>
        <w:ind w:left="576"/>
      </w:pPr>
      <w:r>
        <w:rPr>
          <w:spacing w:val="-2"/>
        </w:rPr>
        <w:t>(AGC)?</w:t>
      </w:r>
    </w:p>
    <w:p>
      <w:pPr>
        <w:pStyle w:val="ListParagraph"/>
        <w:numPr>
          <w:ilvl w:val="0"/>
          <w:numId w:val="984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Обеспечивает</w:t>
      </w:r>
      <w:r>
        <w:rPr>
          <w:spacing w:val="21"/>
          <w:sz w:val="22"/>
        </w:rPr>
        <w:t> </w:t>
      </w:r>
      <w:r>
        <w:rPr>
          <w:sz w:val="22"/>
        </w:rPr>
        <w:t>плавность</w:t>
      </w:r>
      <w:r>
        <w:rPr>
          <w:spacing w:val="14"/>
          <w:sz w:val="22"/>
        </w:rPr>
        <w:t> </w:t>
      </w:r>
      <w:r>
        <w:rPr>
          <w:sz w:val="22"/>
        </w:rPr>
        <w:t>вращения</w:t>
      </w:r>
      <w:r>
        <w:rPr>
          <w:spacing w:val="12"/>
          <w:sz w:val="22"/>
        </w:rPr>
        <w:t> </w:t>
      </w:r>
      <w:r>
        <w:rPr>
          <w:sz w:val="22"/>
        </w:rPr>
        <w:t>ручки</w:t>
      </w:r>
      <w:r>
        <w:rPr>
          <w:spacing w:val="22"/>
          <w:sz w:val="22"/>
        </w:rPr>
        <w:t> </w:t>
      </w:r>
      <w:r>
        <w:rPr>
          <w:sz w:val="22"/>
        </w:rPr>
        <w:t>настройки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984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05"/>
          <w:sz w:val="22"/>
        </w:rPr>
        <w:t> </w:t>
      </w:r>
      <w:r>
        <w:rPr>
          <w:w w:val="105"/>
          <w:sz w:val="22"/>
        </w:rPr>
        <w:t>Обеспечивает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постоянное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усилие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рычаг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телеграфного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манипулятора</w:t>
      </w:r>
    </w:p>
    <w:p>
      <w:pPr>
        <w:pStyle w:val="ListParagraph"/>
        <w:numPr>
          <w:ilvl w:val="0"/>
          <w:numId w:val="984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Поддерживает</w:t>
      </w:r>
      <w:r>
        <w:rPr>
          <w:spacing w:val="22"/>
          <w:sz w:val="22"/>
        </w:rPr>
        <w:t> </w:t>
      </w:r>
      <w:r>
        <w:rPr>
          <w:sz w:val="22"/>
        </w:rPr>
        <w:t>принимаемые</w:t>
      </w:r>
      <w:r>
        <w:rPr>
          <w:spacing w:val="13"/>
          <w:sz w:val="22"/>
        </w:rPr>
        <w:t> </w:t>
      </w:r>
      <w:r>
        <w:rPr>
          <w:sz w:val="22"/>
        </w:rPr>
        <w:t>сигналы</w:t>
      </w:r>
      <w:r>
        <w:rPr>
          <w:spacing w:val="14"/>
          <w:sz w:val="22"/>
        </w:rPr>
        <w:t> </w:t>
      </w:r>
      <w:r>
        <w:rPr>
          <w:sz w:val="22"/>
        </w:rPr>
        <w:t>радиостанций</w:t>
      </w:r>
      <w:r>
        <w:rPr>
          <w:spacing w:val="11"/>
          <w:sz w:val="22"/>
        </w:rPr>
        <w:t> </w:t>
      </w:r>
      <w:r>
        <w:rPr>
          <w:sz w:val="22"/>
        </w:rPr>
        <w:t>на</w:t>
      </w:r>
      <w:r>
        <w:rPr>
          <w:spacing w:val="13"/>
          <w:sz w:val="22"/>
        </w:rPr>
        <w:t> </w:t>
      </w:r>
      <w:r>
        <w:rPr>
          <w:sz w:val="22"/>
        </w:rPr>
        <w:t>одном</w:t>
      </w:r>
      <w:r>
        <w:rPr>
          <w:spacing w:val="19"/>
          <w:sz w:val="22"/>
        </w:rPr>
        <w:t> </w:t>
      </w:r>
      <w:r>
        <w:rPr>
          <w:sz w:val="22"/>
        </w:rPr>
        <w:t>уровне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громкости</w:t>
      </w:r>
    </w:p>
    <w:p>
      <w:pPr>
        <w:pStyle w:val="ListParagraph"/>
        <w:numPr>
          <w:ilvl w:val="0"/>
          <w:numId w:val="98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spacing w:val="-2"/>
          <w:w w:val="105"/>
          <w:sz w:val="22"/>
        </w:rPr>
        <w:t>Поддерживает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постоянном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уровне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выходную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мощность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0864">
                <wp:simplePos x="0" y="0"/>
                <wp:positionH relativeFrom="page">
                  <wp:posOffset>1350263</wp:posOffset>
                </wp:positionH>
                <wp:positionV relativeFrom="paragraph">
                  <wp:posOffset>173944</wp:posOffset>
                </wp:positionV>
                <wp:extent cx="5779135" cy="201295"/>
                <wp:effectExtent l="0" t="0" r="0" b="0"/>
                <wp:wrapTopAndBottom/>
                <wp:docPr id="2094" name="Group 20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4" name="Group 209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95" name="Graphic 209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6" name="Textbox 209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6445pt;width:455.05pt;height:15.85pt;mso-position-horizontal-relative:page;mso-position-vertical-relative:paragraph;z-index:-15215616;mso-wrap-distance-left:0;mso-wrap-distance-right:0" id="docshapegroup2034" coordorigin="2126,274" coordsize="9101,317">
                <v:shape style="position:absolute;left:2126;top:273;width:9101;height:317" id="docshape2035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03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255"/>
      </w:pPr>
      <w:r>
        <w:rPr/>
        <w:t>Что</w:t>
      </w:r>
      <w:r>
        <w:rPr>
          <w:spacing w:val="28"/>
        </w:rPr>
        <w:t> </w:t>
      </w:r>
      <w:r>
        <w:rPr/>
        <w:t>произойдёт</w:t>
      </w:r>
      <w:r>
        <w:rPr>
          <w:spacing w:val="21"/>
        </w:rPr>
        <w:t> </w:t>
      </w:r>
      <w:r>
        <w:rPr/>
        <w:t>с показаниями</w:t>
      </w:r>
      <w:r>
        <w:rPr>
          <w:spacing w:val="17"/>
        </w:rPr>
        <w:t> </w:t>
      </w:r>
      <w:r>
        <w:rPr/>
        <w:t>индикатора</w:t>
      </w:r>
      <w:r>
        <w:rPr>
          <w:spacing w:val="20"/>
        </w:rPr>
        <w:t> </w:t>
      </w:r>
      <w:r>
        <w:rPr/>
        <w:t>уровня</w:t>
      </w:r>
      <w:r>
        <w:rPr>
          <w:spacing w:val="21"/>
        </w:rPr>
        <w:t> </w:t>
      </w:r>
      <w:r>
        <w:rPr/>
        <w:t>выходной мощности</w:t>
      </w:r>
      <w:r>
        <w:rPr>
          <w:spacing w:val="17"/>
        </w:rPr>
        <w:t> </w:t>
      </w:r>
      <w:r>
        <w:rPr/>
        <w:t>(PWR)</w:t>
      </w:r>
      <w:r>
        <w:rPr>
          <w:spacing w:val="21"/>
        </w:rPr>
        <w:t> </w:t>
      </w:r>
      <w:r>
        <w:rPr/>
        <w:t>при</w:t>
      </w:r>
      <w:r>
        <w:rPr>
          <w:spacing w:val="24"/>
        </w:rPr>
        <w:t> </w:t>
      </w:r>
      <w:r>
        <w:rPr/>
        <w:t>передаче в режиме FM и увеличении усиления микрофонного усилителя?</w:t>
      </w:r>
    </w:p>
    <w:p>
      <w:pPr>
        <w:pStyle w:val="ListParagraph"/>
        <w:numPr>
          <w:ilvl w:val="0"/>
          <w:numId w:val="985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Изменений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произойдёт</w:t>
      </w:r>
    </w:p>
    <w:p>
      <w:pPr>
        <w:pStyle w:val="ListParagraph"/>
        <w:numPr>
          <w:ilvl w:val="0"/>
          <w:numId w:val="985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Показания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увеличатся</w:t>
      </w:r>
    </w:p>
    <w:p>
      <w:pPr>
        <w:pStyle w:val="ListParagraph"/>
        <w:numPr>
          <w:ilvl w:val="0"/>
          <w:numId w:val="98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10"/>
          <w:sz w:val="22"/>
        </w:rPr>
        <w:t>Показания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уменьшатся</w:t>
      </w:r>
    </w:p>
    <w:p>
      <w:pPr>
        <w:pStyle w:val="ListParagraph"/>
        <w:numPr>
          <w:ilvl w:val="0"/>
          <w:numId w:val="985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10"/>
          <w:sz w:val="22"/>
        </w:rPr>
        <w:t> </w:t>
      </w:r>
      <w:r>
        <w:rPr>
          <w:w w:val="110"/>
          <w:sz w:val="22"/>
        </w:rPr>
        <w:t>Предсказать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невозможно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1376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2097" name="Group 20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97" name="Group 209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098" name="Graphic 209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9" name="Textbox 209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215104;mso-wrap-distance-left:0;mso-wrap-distance-right:0" id="docshapegroup2037" coordorigin="2126,279" coordsize="9101,317">
                <v:shape style="position:absolute;left:2126;top:279;width:9101;height:317" id="docshape2038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3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 w:right="255"/>
      </w:pPr>
      <w:r>
        <w:rPr/>
        <w:t>Что</w:t>
      </w:r>
      <w:r>
        <w:rPr>
          <w:spacing w:val="28"/>
        </w:rPr>
        <w:t> </w:t>
      </w:r>
      <w:r>
        <w:rPr/>
        <w:t>произойдёт</w:t>
      </w:r>
      <w:r>
        <w:rPr>
          <w:spacing w:val="21"/>
        </w:rPr>
        <w:t> </w:t>
      </w:r>
      <w:r>
        <w:rPr/>
        <w:t>с показаниями</w:t>
      </w:r>
      <w:r>
        <w:rPr>
          <w:spacing w:val="17"/>
        </w:rPr>
        <w:t> </w:t>
      </w:r>
      <w:r>
        <w:rPr/>
        <w:t>индикатора</w:t>
      </w:r>
      <w:r>
        <w:rPr>
          <w:spacing w:val="20"/>
        </w:rPr>
        <w:t> </w:t>
      </w:r>
      <w:r>
        <w:rPr/>
        <w:t>уровня</w:t>
      </w:r>
      <w:r>
        <w:rPr>
          <w:spacing w:val="21"/>
        </w:rPr>
        <w:t> </w:t>
      </w:r>
      <w:r>
        <w:rPr/>
        <w:t>выходной мощности</w:t>
      </w:r>
      <w:r>
        <w:rPr>
          <w:spacing w:val="17"/>
        </w:rPr>
        <w:t> </w:t>
      </w:r>
      <w:r>
        <w:rPr/>
        <w:t>(PWR)</w:t>
      </w:r>
      <w:r>
        <w:rPr>
          <w:spacing w:val="21"/>
        </w:rPr>
        <w:t> </w:t>
      </w:r>
      <w:r>
        <w:rPr/>
        <w:t>при</w:t>
      </w:r>
      <w:r>
        <w:rPr>
          <w:spacing w:val="24"/>
        </w:rPr>
        <w:t> </w:t>
      </w:r>
      <w:r>
        <w:rPr/>
        <w:t>передаче в режиме SSB и сильном уменьшении</w:t>
      </w:r>
      <w:r>
        <w:rPr>
          <w:spacing w:val="40"/>
        </w:rPr>
        <w:t> </w:t>
      </w:r>
      <w:r>
        <w:rPr/>
        <w:t>усиления микрофонного усилителя?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986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Показания</w:t>
      </w:r>
      <w:r>
        <w:rPr>
          <w:spacing w:val="17"/>
          <w:sz w:val="22"/>
        </w:rPr>
        <w:t> </w:t>
      </w:r>
      <w:r>
        <w:rPr>
          <w:sz w:val="22"/>
        </w:rPr>
        <w:t>сильно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уменьшатся</w:t>
      </w:r>
    </w:p>
    <w:p>
      <w:pPr>
        <w:pStyle w:val="ListParagraph"/>
        <w:numPr>
          <w:ilvl w:val="0"/>
          <w:numId w:val="98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Изменения</w:t>
      </w:r>
      <w:r>
        <w:rPr>
          <w:spacing w:val="10"/>
          <w:sz w:val="22"/>
        </w:rPr>
        <w:t> </w:t>
      </w:r>
      <w:r>
        <w:rPr>
          <w:sz w:val="22"/>
        </w:rPr>
        <w:t>показаний</w:t>
      </w:r>
      <w:r>
        <w:rPr>
          <w:spacing w:val="11"/>
          <w:sz w:val="22"/>
        </w:rPr>
        <w:t> </w:t>
      </w:r>
      <w:r>
        <w:rPr>
          <w:sz w:val="22"/>
        </w:rPr>
        <w:t>не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произойдёт</w:t>
      </w:r>
    </w:p>
    <w:p>
      <w:pPr>
        <w:pStyle w:val="ListParagraph"/>
        <w:numPr>
          <w:ilvl w:val="0"/>
          <w:numId w:val="98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Показания</w:t>
      </w:r>
      <w:r>
        <w:rPr>
          <w:spacing w:val="17"/>
          <w:sz w:val="22"/>
        </w:rPr>
        <w:t> </w:t>
      </w:r>
      <w:r>
        <w:rPr>
          <w:sz w:val="22"/>
        </w:rPr>
        <w:t>сильно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увеличатся</w:t>
      </w:r>
    </w:p>
    <w:p>
      <w:pPr>
        <w:pStyle w:val="ListParagraph"/>
        <w:numPr>
          <w:ilvl w:val="0"/>
          <w:numId w:val="986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Изменения</w:t>
      </w:r>
      <w:r>
        <w:rPr>
          <w:spacing w:val="12"/>
          <w:sz w:val="22"/>
        </w:rPr>
        <w:t> </w:t>
      </w:r>
      <w:r>
        <w:rPr>
          <w:sz w:val="22"/>
        </w:rPr>
        <w:t>показаний</w:t>
      </w:r>
      <w:r>
        <w:rPr>
          <w:spacing w:val="13"/>
          <w:sz w:val="22"/>
        </w:rPr>
        <w:t> </w:t>
      </w:r>
      <w:r>
        <w:rPr>
          <w:sz w:val="22"/>
        </w:rPr>
        <w:t>предсказать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невозможно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1888">
                <wp:simplePos x="0" y="0"/>
                <wp:positionH relativeFrom="page">
                  <wp:posOffset>1350263</wp:posOffset>
                </wp:positionH>
                <wp:positionV relativeFrom="paragraph">
                  <wp:posOffset>180394</wp:posOffset>
                </wp:positionV>
                <wp:extent cx="5779135" cy="198120"/>
                <wp:effectExtent l="0" t="0" r="0" b="0"/>
                <wp:wrapTopAndBottom/>
                <wp:docPr id="2100" name="Group 2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0" name="Group 210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101" name="Graphic 210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2" name="Textbox 2102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297pt;width:455.05pt;height:15.6pt;mso-position-horizontal-relative:page;mso-position-vertical-relative:paragraph;z-index:-15214592;mso-wrap-distance-left:0;mso-wrap-distance-right:0" id="docshapegroup2040" coordorigin="2126,284" coordsize="9101,312">
                <v:shape style="position:absolute;left:2126;top:284;width:9101;height:312" id="docshape2041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04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6" w:right="628"/>
      </w:pPr>
      <w:r>
        <w:rPr/>
        <w:t>Что произойдёт при установке слишком большого коэффициента усиления микрофонного усилителя радиостанции?</w:t>
      </w:r>
    </w:p>
    <w:p>
      <w:pPr>
        <w:pStyle w:val="ListParagraph"/>
        <w:numPr>
          <w:ilvl w:val="0"/>
          <w:numId w:val="987"/>
        </w:numPr>
        <w:tabs>
          <w:tab w:pos="733" w:val="left" w:leader="none"/>
        </w:tabs>
        <w:spacing w:line="240" w:lineRule="auto" w:before="2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Ничего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произойдёт</w:t>
      </w:r>
    </w:p>
    <w:p>
      <w:pPr>
        <w:pStyle w:val="ListParagraph"/>
        <w:numPr>
          <w:ilvl w:val="0"/>
          <w:numId w:val="987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Сигнал</w:t>
      </w:r>
      <w:r>
        <w:rPr>
          <w:spacing w:val="6"/>
          <w:sz w:val="22"/>
        </w:rPr>
        <w:t> </w:t>
      </w:r>
      <w:r>
        <w:rPr>
          <w:sz w:val="22"/>
        </w:rPr>
        <w:t>радиостанции</w:t>
      </w:r>
      <w:r>
        <w:rPr>
          <w:spacing w:val="15"/>
          <w:sz w:val="22"/>
        </w:rPr>
        <w:t> </w:t>
      </w:r>
      <w:r>
        <w:rPr>
          <w:sz w:val="22"/>
        </w:rPr>
        <w:t>будет</w:t>
      </w:r>
      <w:r>
        <w:rPr>
          <w:spacing w:val="18"/>
          <w:sz w:val="22"/>
        </w:rPr>
        <w:t> </w:t>
      </w:r>
      <w:r>
        <w:rPr>
          <w:sz w:val="22"/>
        </w:rPr>
        <w:t>передаваться</w:t>
      </w:r>
      <w:r>
        <w:rPr>
          <w:spacing w:val="17"/>
          <w:sz w:val="22"/>
        </w:rPr>
        <w:t> </w:t>
      </w:r>
      <w:r>
        <w:rPr>
          <w:sz w:val="22"/>
        </w:rPr>
        <w:t>с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искажениями</w:t>
      </w:r>
    </w:p>
    <w:p>
      <w:pPr>
        <w:pStyle w:val="ListParagraph"/>
        <w:numPr>
          <w:ilvl w:val="0"/>
          <w:numId w:val="98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Упадёт</w:t>
      </w:r>
      <w:r>
        <w:rPr>
          <w:spacing w:val="19"/>
          <w:sz w:val="22"/>
        </w:rPr>
        <w:t> </w:t>
      </w:r>
      <w:r>
        <w:rPr>
          <w:sz w:val="22"/>
        </w:rPr>
        <w:t>выходная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мощность</w:t>
      </w:r>
    </w:p>
    <w:p>
      <w:pPr>
        <w:pStyle w:val="ListParagraph"/>
        <w:numPr>
          <w:ilvl w:val="0"/>
          <w:numId w:val="98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Сигнал</w:t>
      </w:r>
      <w:r>
        <w:rPr>
          <w:spacing w:val="8"/>
          <w:sz w:val="22"/>
        </w:rPr>
        <w:t> </w:t>
      </w:r>
      <w:r>
        <w:rPr>
          <w:sz w:val="22"/>
        </w:rPr>
        <w:t>радиостанции</w:t>
      </w:r>
      <w:r>
        <w:rPr>
          <w:spacing w:val="18"/>
          <w:sz w:val="22"/>
        </w:rPr>
        <w:t> </w:t>
      </w:r>
      <w:r>
        <w:rPr>
          <w:sz w:val="22"/>
        </w:rPr>
        <w:t>передаваться</w:t>
      </w:r>
      <w:r>
        <w:rPr>
          <w:spacing w:val="20"/>
          <w:sz w:val="22"/>
        </w:rPr>
        <w:t> </w:t>
      </w:r>
      <w:r>
        <w:rPr>
          <w:sz w:val="22"/>
        </w:rPr>
        <w:t>не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будет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2400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2103" name="Group 2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3" name="Group 210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04" name="Graphic 210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5" name="Textbox 210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214080;mso-wrap-distance-left:0;mso-wrap-distance-right:0" id="docshapegroup2043" coordorigin="2126,279" coordsize="9101,317">
                <v:shape style="position:absolute;left:2126;top:278;width:9101;height:317" id="docshape2044" coordorigin="2126,279" coordsize="9101,317" path="m2141,303l2126,303,2126,581,2126,596,2141,596,2141,581,2141,303xm2141,279l2126,279,2126,293,2126,303,2141,303,2141,293,2141,279xm11227,303l11218,303,11218,581,2141,581,2141,596,11218,596,11227,596,11227,581,11227,303xm11227,279l11218,279,2141,279,2141,293,11218,293,11218,303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4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Для</w:t>
      </w:r>
      <w:r>
        <w:rPr>
          <w:spacing w:val="15"/>
        </w:rPr>
        <w:t> </w:t>
      </w:r>
      <w:r>
        <w:rPr/>
        <w:t>чего</w:t>
      </w:r>
      <w:r>
        <w:rPr>
          <w:spacing w:val="16"/>
        </w:rPr>
        <w:t> </w:t>
      </w:r>
      <w:r>
        <w:rPr/>
        <w:t>предназначен</w:t>
      </w:r>
      <w:r>
        <w:rPr>
          <w:spacing w:val="14"/>
        </w:rPr>
        <w:t> </w:t>
      </w:r>
      <w:r>
        <w:rPr/>
        <w:t>интерфейс</w:t>
      </w:r>
      <w:r>
        <w:rPr>
          <w:spacing w:val="14"/>
        </w:rPr>
        <w:t> </w:t>
      </w:r>
      <w:r>
        <w:rPr>
          <w:spacing w:val="-2"/>
        </w:rPr>
        <w:t>«САТ»?</w:t>
      </w:r>
    </w:p>
    <w:p>
      <w:pPr>
        <w:pStyle w:val="ListParagraph"/>
        <w:numPr>
          <w:ilvl w:val="0"/>
          <w:numId w:val="98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Для</w:t>
      </w:r>
      <w:r>
        <w:rPr>
          <w:spacing w:val="22"/>
          <w:sz w:val="22"/>
        </w:rPr>
        <w:t> </w:t>
      </w:r>
      <w:r>
        <w:rPr>
          <w:sz w:val="22"/>
        </w:rPr>
        <w:t>подключения</w:t>
      </w:r>
      <w:r>
        <w:rPr>
          <w:spacing w:val="21"/>
          <w:sz w:val="22"/>
        </w:rPr>
        <w:t> </w:t>
      </w:r>
      <w:r>
        <w:rPr>
          <w:sz w:val="22"/>
        </w:rPr>
        <w:t>к</w:t>
      </w:r>
      <w:r>
        <w:rPr>
          <w:spacing w:val="1"/>
          <w:sz w:val="22"/>
        </w:rPr>
        <w:t> </w:t>
      </w:r>
      <w:r>
        <w:rPr>
          <w:sz w:val="22"/>
        </w:rPr>
        <w:t>радиостанции</w:t>
      </w:r>
      <w:r>
        <w:rPr>
          <w:spacing w:val="18"/>
          <w:sz w:val="22"/>
        </w:rPr>
        <w:t> </w:t>
      </w:r>
      <w:r>
        <w:rPr>
          <w:sz w:val="22"/>
        </w:rPr>
        <w:t>дополнительной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988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обмена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данными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компьютером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радиостанцией</w:t>
      </w:r>
    </w:p>
    <w:p>
      <w:pPr>
        <w:pStyle w:val="ListParagraph"/>
        <w:numPr>
          <w:ilvl w:val="0"/>
          <w:numId w:val="988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Для</w:t>
      </w:r>
      <w:r>
        <w:rPr>
          <w:spacing w:val="19"/>
          <w:sz w:val="22"/>
        </w:rPr>
        <w:t> </w:t>
      </w:r>
      <w:r>
        <w:rPr>
          <w:sz w:val="22"/>
        </w:rPr>
        <w:t>подключения</w:t>
      </w:r>
      <w:r>
        <w:rPr>
          <w:spacing w:val="19"/>
          <w:sz w:val="22"/>
        </w:rPr>
        <w:t> </w:t>
      </w:r>
      <w:r>
        <w:rPr>
          <w:sz w:val="22"/>
        </w:rPr>
        <w:t>к радиостанции</w:t>
      </w:r>
      <w:r>
        <w:rPr>
          <w:spacing w:val="22"/>
          <w:sz w:val="22"/>
        </w:rPr>
        <w:t> </w:t>
      </w:r>
      <w:r>
        <w:rPr>
          <w:sz w:val="22"/>
        </w:rPr>
        <w:t>внешних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динамиков</w:t>
      </w:r>
    </w:p>
    <w:p>
      <w:pPr>
        <w:pStyle w:val="ListParagraph"/>
        <w:numPr>
          <w:ilvl w:val="0"/>
          <w:numId w:val="98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данных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сеть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Интернет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2912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106" name="Group 21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6" name="Group 210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07" name="Graphic 210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8" name="Textbox 210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213568;mso-wrap-distance-left:0;mso-wrap-distance-right:0" id="docshapegroup2046" coordorigin="2126,275" coordsize="9101,317">
                <v:shape style="position:absolute;left:2126;top:274;width:9101;height:317" id="docshape2047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04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Для</w:t>
      </w:r>
      <w:r>
        <w:rPr>
          <w:spacing w:val="18"/>
        </w:rPr>
        <w:t> </w:t>
      </w:r>
      <w:r>
        <w:rPr/>
        <w:t>чего</w:t>
      </w:r>
      <w:r>
        <w:rPr>
          <w:spacing w:val="18"/>
        </w:rPr>
        <w:t> </w:t>
      </w:r>
      <w:r>
        <w:rPr/>
        <w:t>предназначен</w:t>
      </w:r>
      <w:r>
        <w:rPr>
          <w:spacing w:val="16"/>
        </w:rPr>
        <w:t> </w:t>
      </w:r>
      <w:r>
        <w:rPr/>
        <w:t>шумоподавитель</w:t>
      </w:r>
      <w:r>
        <w:rPr>
          <w:spacing w:val="14"/>
        </w:rPr>
        <w:t> </w:t>
      </w:r>
      <w:r>
        <w:rPr/>
        <w:t>(SQUELCH,</w:t>
      </w:r>
      <w:r>
        <w:rPr>
          <w:spacing w:val="17"/>
        </w:rPr>
        <w:t> </w:t>
      </w:r>
      <w:r>
        <w:rPr>
          <w:spacing w:val="-2"/>
        </w:rPr>
        <w:t>SQL)?</w:t>
      </w:r>
    </w:p>
    <w:p>
      <w:pPr>
        <w:pStyle w:val="ListParagraph"/>
        <w:numPr>
          <w:ilvl w:val="0"/>
          <w:numId w:val="989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подавления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шума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приёма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работающих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радиостанций</w:t>
      </w:r>
    </w:p>
    <w:p>
      <w:pPr>
        <w:pStyle w:val="ListParagraph"/>
        <w:numPr>
          <w:ilvl w:val="0"/>
          <w:numId w:val="989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обмена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данными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компьютером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радиостанцией</w:t>
      </w:r>
    </w:p>
    <w:p>
      <w:pPr>
        <w:pStyle w:val="ListParagraph"/>
        <w:numPr>
          <w:ilvl w:val="0"/>
          <w:numId w:val="98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Для</w:t>
      </w:r>
      <w:r>
        <w:rPr>
          <w:spacing w:val="19"/>
          <w:sz w:val="22"/>
        </w:rPr>
        <w:t> </w:t>
      </w:r>
      <w:r>
        <w:rPr>
          <w:sz w:val="22"/>
        </w:rPr>
        <w:t>подключения</w:t>
      </w:r>
      <w:r>
        <w:rPr>
          <w:spacing w:val="19"/>
          <w:sz w:val="22"/>
        </w:rPr>
        <w:t> </w:t>
      </w:r>
      <w:r>
        <w:rPr>
          <w:sz w:val="22"/>
        </w:rPr>
        <w:t>к радиостанции</w:t>
      </w:r>
      <w:r>
        <w:rPr>
          <w:spacing w:val="22"/>
          <w:sz w:val="22"/>
        </w:rPr>
        <w:t> </w:t>
      </w:r>
      <w:r>
        <w:rPr>
          <w:sz w:val="22"/>
        </w:rPr>
        <w:t>внешних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динамиков</w:t>
      </w:r>
    </w:p>
    <w:p>
      <w:pPr>
        <w:pStyle w:val="ListParagraph"/>
        <w:numPr>
          <w:ilvl w:val="0"/>
          <w:numId w:val="98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передачи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данных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сеть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Интернет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342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109" name="Group 2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9" name="Group 210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10" name="Graphic 211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1" name="Textbox 211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13056;mso-wrap-distance-left:0;mso-wrap-distance-right:0" id="docshapegroup2049" coordorigin="2126,280" coordsize="9101,317">
                <v:shape style="position:absolute;left:2126;top:279;width:9101;height:317" id="docshape2050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5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№169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8"/>
        </w:rPr>
        <w:t> </w:t>
      </w:r>
      <w:r>
        <w:rPr/>
        <w:t>в</w:t>
      </w:r>
      <w:r>
        <w:rPr>
          <w:spacing w:val="4"/>
        </w:rPr>
        <w:t> </w:t>
      </w:r>
      <w:r>
        <w:rPr/>
        <w:t>радиостанции</w:t>
      </w:r>
      <w:r>
        <w:rPr>
          <w:spacing w:val="10"/>
        </w:rPr>
        <w:t> </w:t>
      </w:r>
      <w:r>
        <w:rPr/>
        <w:t>переключает</w:t>
      </w:r>
      <w:r>
        <w:rPr>
          <w:spacing w:val="13"/>
        </w:rPr>
        <w:t> </w:t>
      </w:r>
      <w:r>
        <w:rPr/>
        <w:t>кнопка</w:t>
      </w:r>
      <w:r>
        <w:rPr>
          <w:spacing w:val="12"/>
        </w:rPr>
        <w:t> </w:t>
      </w:r>
      <w:r>
        <w:rPr/>
        <w:t>«USB</w:t>
      </w:r>
      <w:r>
        <w:rPr>
          <w:spacing w:val="9"/>
        </w:rPr>
        <w:t> </w:t>
      </w:r>
      <w:r>
        <w:rPr/>
        <w:t>-</w:t>
      </w:r>
      <w:r>
        <w:rPr>
          <w:spacing w:val="13"/>
        </w:rPr>
        <w:t> </w:t>
      </w:r>
      <w:r>
        <w:rPr>
          <w:spacing w:val="-2"/>
        </w:rPr>
        <w:t>LSB»?</w:t>
      </w:r>
    </w:p>
    <w:p>
      <w:pPr>
        <w:pStyle w:val="ListParagraph"/>
        <w:numPr>
          <w:ilvl w:val="0"/>
          <w:numId w:val="990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Повышенный</w:t>
      </w:r>
      <w:r>
        <w:rPr>
          <w:spacing w:val="15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z w:val="22"/>
        </w:rPr>
        <w:t>пониженный</w:t>
      </w:r>
      <w:r>
        <w:rPr>
          <w:spacing w:val="20"/>
          <w:sz w:val="22"/>
        </w:rPr>
        <w:t> </w:t>
      </w:r>
      <w:r>
        <w:rPr>
          <w:sz w:val="22"/>
        </w:rPr>
        <w:t>уровень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990"/>
        </w:numPr>
        <w:tabs>
          <w:tab w:pos="742" w:val="left" w:leader="none"/>
        </w:tabs>
        <w:spacing w:line="240" w:lineRule="auto" w:before="39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Верхнюю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нижнюю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боковые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работе</w:t>
      </w:r>
      <w:r>
        <w:rPr>
          <w:spacing w:val="-11"/>
          <w:w w:val="105"/>
          <w:sz w:val="22"/>
        </w:rPr>
        <w:t> </w:t>
      </w:r>
      <w:r>
        <w:rPr>
          <w:spacing w:val="-5"/>
          <w:w w:val="105"/>
          <w:sz w:val="22"/>
        </w:rPr>
        <w:t>SSB</w:t>
      </w:r>
    </w:p>
    <w:p>
      <w:pPr>
        <w:pStyle w:val="ListParagraph"/>
        <w:numPr>
          <w:ilvl w:val="0"/>
          <w:numId w:val="99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Субтон</w:t>
      </w:r>
    </w:p>
    <w:p>
      <w:pPr>
        <w:pStyle w:val="ListParagraph"/>
        <w:numPr>
          <w:ilvl w:val="0"/>
          <w:numId w:val="99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Верхнюю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нижнюю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боковые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работе</w:t>
      </w:r>
      <w:r>
        <w:rPr>
          <w:spacing w:val="-11"/>
          <w:w w:val="105"/>
          <w:sz w:val="22"/>
        </w:rPr>
        <w:t> </w:t>
      </w:r>
      <w:r>
        <w:rPr>
          <w:spacing w:val="-7"/>
          <w:w w:val="105"/>
          <w:sz w:val="22"/>
        </w:rPr>
        <w:t>FM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393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112" name="Group 2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2" name="Group 2112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113" name="Graphic 2113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4" name="Textbox 2114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212544;mso-wrap-distance-left:0;mso-wrap-distance-right:0" id="docshapegroup2052" coordorigin="2126,280" coordsize="9101,312">
                <v:shape style="position:absolute;left:2126;top:279;width:9101;height:312" id="docshape2053" coordorigin="2126,280" coordsize="9101,312" path="m2141,280l2126,280,2126,289,2126,304,2126,582,2126,592,2141,592,2141,582,2141,304,2141,289,2141,280xm11227,280l11218,280,2141,280,2141,289,11218,289,11218,304,11218,582,2141,582,2141,592,11218,592,11227,592,11227,582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205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Что</w:t>
      </w:r>
      <w:r>
        <w:rPr>
          <w:spacing w:val="19"/>
        </w:rPr>
        <w:t> </w:t>
      </w:r>
      <w:r>
        <w:rPr/>
        <w:t>представляет</w:t>
      </w:r>
      <w:r>
        <w:rPr>
          <w:spacing w:val="14"/>
        </w:rPr>
        <w:t> </w:t>
      </w:r>
      <w:r>
        <w:rPr/>
        <w:t>собой</w:t>
      </w:r>
      <w:r>
        <w:rPr>
          <w:spacing w:val="12"/>
        </w:rPr>
        <w:t> </w:t>
      </w:r>
      <w:r>
        <w:rPr/>
        <w:t>полудуплекс</w:t>
      </w:r>
      <w:r>
        <w:rPr>
          <w:spacing w:val="12"/>
        </w:rPr>
        <w:t> </w:t>
      </w:r>
      <w:r>
        <w:rPr>
          <w:spacing w:val="-2"/>
        </w:rPr>
        <w:t>(QSK)?</w:t>
      </w:r>
    </w:p>
    <w:p>
      <w:pPr>
        <w:pStyle w:val="ListParagraph"/>
        <w:numPr>
          <w:ilvl w:val="0"/>
          <w:numId w:val="991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Режим</w:t>
      </w:r>
      <w:r>
        <w:rPr>
          <w:spacing w:val="12"/>
          <w:sz w:val="22"/>
        </w:rPr>
        <w:t> </w:t>
      </w:r>
      <w:r>
        <w:rPr>
          <w:sz w:val="22"/>
        </w:rPr>
        <w:t>работы,</w:t>
      </w:r>
      <w:r>
        <w:rPr>
          <w:spacing w:val="12"/>
          <w:sz w:val="22"/>
        </w:rPr>
        <w:t> </w:t>
      </w:r>
      <w:r>
        <w:rPr>
          <w:sz w:val="22"/>
        </w:rPr>
        <w:t>при</w:t>
      </w:r>
      <w:r>
        <w:rPr>
          <w:spacing w:val="15"/>
          <w:sz w:val="22"/>
        </w:rPr>
        <w:t> </w:t>
      </w:r>
      <w:r>
        <w:rPr>
          <w:sz w:val="22"/>
        </w:rPr>
        <w:t>котором</w:t>
      </w:r>
      <w:r>
        <w:rPr>
          <w:spacing w:val="13"/>
          <w:sz w:val="22"/>
        </w:rPr>
        <w:t> </w:t>
      </w:r>
      <w:r>
        <w:rPr>
          <w:sz w:val="22"/>
        </w:rPr>
        <w:t>половину</w:t>
      </w:r>
      <w:r>
        <w:rPr>
          <w:spacing w:val="1"/>
          <w:sz w:val="22"/>
        </w:rPr>
        <w:t> </w:t>
      </w:r>
      <w:r>
        <w:rPr>
          <w:sz w:val="22"/>
        </w:rPr>
        <w:t>времени</w:t>
      </w:r>
      <w:r>
        <w:rPr>
          <w:spacing w:val="16"/>
          <w:sz w:val="22"/>
        </w:rPr>
        <w:t> </w:t>
      </w:r>
      <w:r>
        <w:rPr>
          <w:sz w:val="22"/>
        </w:rPr>
        <w:t>занимает</w:t>
      </w:r>
      <w:r>
        <w:rPr>
          <w:spacing w:val="19"/>
          <w:sz w:val="22"/>
        </w:rPr>
        <w:t> </w:t>
      </w:r>
      <w:r>
        <w:rPr>
          <w:sz w:val="22"/>
        </w:rPr>
        <w:t>передача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половину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приём</w:t>
      </w:r>
    </w:p>
    <w:p>
      <w:pPr>
        <w:pStyle w:val="ListParagraph"/>
        <w:numPr>
          <w:ilvl w:val="0"/>
          <w:numId w:val="99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Режим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работы,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приём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возможен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паузах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нажатиями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ключа</w:t>
      </w:r>
    </w:p>
    <w:p>
      <w:pPr>
        <w:pStyle w:val="ListParagraph"/>
        <w:numPr>
          <w:ilvl w:val="0"/>
          <w:numId w:val="99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Работа</w:t>
      </w:r>
      <w:r>
        <w:rPr>
          <w:spacing w:val="16"/>
          <w:sz w:val="22"/>
        </w:rPr>
        <w:t> </w:t>
      </w:r>
      <w:r>
        <w:rPr>
          <w:sz w:val="22"/>
        </w:rPr>
        <w:t>на</w:t>
      </w:r>
      <w:r>
        <w:rPr>
          <w:spacing w:val="11"/>
          <w:sz w:val="22"/>
        </w:rPr>
        <w:t> </w:t>
      </w:r>
      <w:r>
        <w:rPr>
          <w:sz w:val="22"/>
        </w:rPr>
        <w:t>двух</w:t>
      </w:r>
      <w:r>
        <w:rPr>
          <w:spacing w:val="12"/>
          <w:sz w:val="22"/>
        </w:rPr>
        <w:t> </w:t>
      </w:r>
      <w:r>
        <w:rPr>
          <w:sz w:val="22"/>
        </w:rPr>
        <w:t>разнесённых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частотах</w:t>
      </w:r>
    </w:p>
    <w:p>
      <w:pPr>
        <w:pStyle w:val="ListParagraph"/>
        <w:numPr>
          <w:ilvl w:val="0"/>
          <w:numId w:val="991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spacing w:val="-2"/>
          <w:w w:val="105"/>
          <w:sz w:val="22"/>
        </w:rPr>
        <w:t>Режим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работы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выходного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каскада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половинным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уровнем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мощности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4448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115" name="Group 2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5" name="Group 211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16" name="Graphic 211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7" name="Textbox 211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12032;mso-wrap-distance-left:0;mso-wrap-distance-right:0" id="docshapegroup2055" coordorigin="2126,275" coordsize="9101,317">
                <v:shape style="position:absolute;left:2126;top:274;width:9101;height:317" id="docshape2056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05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Какова наиболее вероятная причина громкого, но при этом полностью неразборчивого приёма сигналов радиостанций в режиме SSB?</w:t>
      </w:r>
    </w:p>
    <w:p>
      <w:pPr>
        <w:pStyle w:val="ListParagraph"/>
        <w:numPr>
          <w:ilvl w:val="0"/>
          <w:numId w:val="992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Выключен</w:t>
      </w:r>
      <w:r>
        <w:rPr>
          <w:spacing w:val="21"/>
          <w:sz w:val="22"/>
        </w:rPr>
        <w:t> </w:t>
      </w:r>
      <w:r>
        <w:rPr>
          <w:sz w:val="22"/>
        </w:rPr>
        <w:t>малошумящий</w:t>
      </w:r>
      <w:r>
        <w:rPr>
          <w:spacing w:val="15"/>
          <w:sz w:val="22"/>
        </w:rPr>
        <w:t> </w:t>
      </w:r>
      <w:r>
        <w:rPr>
          <w:sz w:val="22"/>
        </w:rPr>
        <w:t>предварительный</w:t>
      </w:r>
      <w:r>
        <w:rPr>
          <w:spacing w:val="28"/>
          <w:sz w:val="22"/>
        </w:rPr>
        <w:t> </w:t>
      </w:r>
      <w:r>
        <w:rPr>
          <w:sz w:val="22"/>
        </w:rPr>
        <w:t>усилитель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(PREAMP)</w:t>
      </w:r>
    </w:p>
    <w:p>
      <w:pPr>
        <w:pStyle w:val="ListParagraph"/>
        <w:numPr>
          <w:ilvl w:val="0"/>
          <w:numId w:val="99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Неправильно</w:t>
      </w:r>
      <w:r>
        <w:rPr>
          <w:spacing w:val="26"/>
          <w:sz w:val="22"/>
        </w:rPr>
        <w:t> </w:t>
      </w:r>
      <w:r>
        <w:rPr>
          <w:sz w:val="22"/>
        </w:rPr>
        <w:t>выбрана</w:t>
      </w:r>
      <w:r>
        <w:rPr>
          <w:spacing w:val="10"/>
          <w:sz w:val="22"/>
        </w:rPr>
        <w:t> </w:t>
      </w:r>
      <w:r>
        <w:rPr>
          <w:sz w:val="22"/>
        </w:rPr>
        <w:t>боковая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полоса</w:t>
      </w:r>
    </w:p>
    <w:p>
      <w:pPr>
        <w:pStyle w:val="ListParagraph"/>
        <w:numPr>
          <w:ilvl w:val="0"/>
          <w:numId w:val="99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Включена</w:t>
      </w:r>
      <w:r>
        <w:rPr>
          <w:spacing w:val="19"/>
          <w:sz w:val="22"/>
        </w:rPr>
        <w:t> </w:t>
      </w:r>
      <w:r>
        <w:rPr>
          <w:sz w:val="22"/>
        </w:rPr>
        <w:t>расстройка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(RIT)</w:t>
      </w:r>
    </w:p>
    <w:p>
      <w:pPr>
        <w:pStyle w:val="ListParagraph"/>
        <w:numPr>
          <w:ilvl w:val="0"/>
          <w:numId w:val="99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Мала</w:t>
      </w:r>
      <w:r>
        <w:rPr>
          <w:spacing w:val="19"/>
          <w:sz w:val="22"/>
        </w:rPr>
        <w:t> </w:t>
      </w:r>
      <w:r>
        <w:rPr>
          <w:sz w:val="22"/>
        </w:rPr>
        <w:t>чувствительность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4960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2118" name="Group 2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18" name="Group 211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19" name="Graphic 211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0" name="Textbox 212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211520;mso-wrap-distance-left:0;mso-wrap-distance-right:0" id="docshapegroup2058" coordorigin="2126,275" coordsize="9101,317">
                <v:shape style="position:absolute;left:2126;top:274;width:9101;height:317" id="docshape2059" coordorigin="2126,275" coordsize="9101,317" path="m2141,304l2126,304,2126,577,2126,592,2141,592,2141,577,2141,304xm2141,275l2126,275,2126,289,2126,304,2141,304,2141,289,2141,275xm11227,304l11218,304,11218,577,2141,577,2141,592,11218,592,11227,592,11227,577,11227,304xm11227,275l11218,275,2141,275,2141,289,11218,289,11218,304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06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720"/>
      </w:pPr>
      <w:r>
        <w:rPr/>
        <w:t>Какой фильтр в тракте промежуточной частоты радиостанции лучше всего подходит для приёма сигналов в режиме SSB?</w:t>
      </w:r>
    </w:p>
    <w:p>
      <w:pPr>
        <w:spacing w:after="0" w:line="249" w:lineRule="auto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993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С</w:t>
      </w:r>
      <w:r>
        <w:rPr>
          <w:spacing w:val="16"/>
          <w:sz w:val="22"/>
        </w:rPr>
        <w:t> </w:t>
      </w:r>
      <w:r>
        <w:rPr>
          <w:sz w:val="22"/>
        </w:rPr>
        <w:t>шириной</w:t>
      </w:r>
      <w:r>
        <w:rPr>
          <w:spacing w:val="16"/>
          <w:sz w:val="22"/>
        </w:rPr>
        <w:t> </w:t>
      </w:r>
      <w:r>
        <w:rPr>
          <w:sz w:val="22"/>
        </w:rPr>
        <w:t>полосы</w:t>
      </w:r>
      <w:r>
        <w:rPr>
          <w:spacing w:val="14"/>
          <w:sz w:val="22"/>
        </w:rPr>
        <w:t> </w:t>
      </w:r>
      <w:r>
        <w:rPr>
          <w:sz w:val="22"/>
        </w:rPr>
        <w:t>пропускания</w:t>
      </w:r>
      <w:r>
        <w:rPr>
          <w:spacing w:val="14"/>
          <w:sz w:val="22"/>
        </w:rPr>
        <w:t> </w:t>
      </w:r>
      <w:r>
        <w:rPr>
          <w:sz w:val="22"/>
        </w:rPr>
        <w:t>3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99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С</w:t>
      </w:r>
      <w:r>
        <w:rPr>
          <w:spacing w:val="17"/>
          <w:sz w:val="22"/>
        </w:rPr>
        <w:t> </w:t>
      </w:r>
      <w:r>
        <w:rPr>
          <w:sz w:val="22"/>
        </w:rPr>
        <w:t>шириной</w:t>
      </w:r>
      <w:r>
        <w:rPr>
          <w:spacing w:val="16"/>
          <w:sz w:val="22"/>
        </w:rPr>
        <w:t> </w:t>
      </w:r>
      <w:r>
        <w:rPr>
          <w:sz w:val="22"/>
        </w:rPr>
        <w:t>полосы</w:t>
      </w:r>
      <w:r>
        <w:rPr>
          <w:spacing w:val="15"/>
          <w:sz w:val="22"/>
        </w:rPr>
        <w:t> </w:t>
      </w:r>
      <w:r>
        <w:rPr>
          <w:sz w:val="22"/>
        </w:rPr>
        <w:t>пропускания</w:t>
      </w:r>
      <w:r>
        <w:rPr>
          <w:spacing w:val="14"/>
          <w:sz w:val="22"/>
        </w:rPr>
        <w:t> </w:t>
      </w:r>
      <w:r>
        <w:rPr>
          <w:sz w:val="22"/>
        </w:rPr>
        <w:t>6</w:t>
      </w:r>
      <w:r>
        <w:rPr>
          <w:spacing w:val="9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ListParagraph"/>
        <w:numPr>
          <w:ilvl w:val="0"/>
          <w:numId w:val="99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С</w:t>
      </w:r>
      <w:r>
        <w:rPr>
          <w:spacing w:val="15"/>
          <w:sz w:val="22"/>
        </w:rPr>
        <w:t> </w:t>
      </w:r>
      <w:r>
        <w:rPr>
          <w:sz w:val="22"/>
        </w:rPr>
        <w:t>шириной</w:t>
      </w:r>
      <w:r>
        <w:rPr>
          <w:spacing w:val="17"/>
          <w:sz w:val="22"/>
        </w:rPr>
        <w:t> </w:t>
      </w:r>
      <w:r>
        <w:rPr>
          <w:sz w:val="22"/>
        </w:rPr>
        <w:t>полосы</w:t>
      </w:r>
      <w:r>
        <w:rPr>
          <w:spacing w:val="15"/>
          <w:sz w:val="22"/>
        </w:rPr>
        <w:t> </w:t>
      </w:r>
      <w:r>
        <w:rPr>
          <w:sz w:val="22"/>
        </w:rPr>
        <w:t>пропускания</w:t>
      </w:r>
      <w:r>
        <w:rPr>
          <w:spacing w:val="14"/>
          <w:sz w:val="22"/>
        </w:rPr>
        <w:t> </w:t>
      </w:r>
      <w:r>
        <w:rPr>
          <w:sz w:val="22"/>
        </w:rPr>
        <w:t>500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Гц</w:t>
      </w:r>
    </w:p>
    <w:p>
      <w:pPr>
        <w:pStyle w:val="ListParagraph"/>
        <w:numPr>
          <w:ilvl w:val="0"/>
          <w:numId w:val="993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6"/>
          <w:sz w:val="22"/>
        </w:rPr>
        <w:t>  </w:t>
      </w:r>
      <w:r>
        <w:rPr>
          <w:sz w:val="22"/>
        </w:rPr>
        <w:t>С</w:t>
      </w:r>
      <w:r>
        <w:rPr>
          <w:spacing w:val="17"/>
          <w:sz w:val="22"/>
        </w:rPr>
        <w:t> </w:t>
      </w:r>
      <w:r>
        <w:rPr>
          <w:sz w:val="22"/>
        </w:rPr>
        <w:t>шириной</w:t>
      </w:r>
      <w:r>
        <w:rPr>
          <w:spacing w:val="16"/>
          <w:sz w:val="22"/>
        </w:rPr>
        <w:t> </w:t>
      </w:r>
      <w:r>
        <w:rPr>
          <w:sz w:val="22"/>
        </w:rPr>
        <w:t>полосы</w:t>
      </w:r>
      <w:r>
        <w:rPr>
          <w:spacing w:val="14"/>
          <w:sz w:val="22"/>
        </w:rPr>
        <w:t> </w:t>
      </w:r>
      <w:r>
        <w:rPr>
          <w:sz w:val="22"/>
        </w:rPr>
        <w:t>пропускания</w:t>
      </w:r>
      <w:r>
        <w:rPr>
          <w:spacing w:val="14"/>
          <w:sz w:val="22"/>
        </w:rPr>
        <w:t> </w:t>
      </w:r>
      <w:r>
        <w:rPr>
          <w:sz w:val="22"/>
        </w:rPr>
        <w:t>10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кГц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5472">
                <wp:simplePos x="0" y="0"/>
                <wp:positionH relativeFrom="page">
                  <wp:posOffset>1350263</wp:posOffset>
                </wp:positionH>
                <wp:positionV relativeFrom="paragraph">
                  <wp:posOffset>180394</wp:posOffset>
                </wp:positionV>
                <wp:extent cx="5779135" cy="198120"/>
                <wp:effectExtent l="0" t="0" r="0" b="0"/>
                <wp:wrapTopAndBottom/>
                <wp:docPr id="2121" name="Group 2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1" name="Group 2121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122" name="Graphic 2122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3" name="Textbox 2123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297pt;width:455.05pt;height:15.6pt;mso-position-horizontal-relative:page;mso-position-vertical-relative:paragraph;z-index:-15211008;mso-wrap-distance-left:0;mso-wrap-distance-right:0" id="docshapegroup2061" coordorigin="2126,284" coordsize="9101,312">
                <v:shape style="position:absolute;left:2126;top:284;width:9101;height:312" id="docshape2062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06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 w:after="11"/>
        <w:ind w:left="576" w:right="486"/>
      </w:pPr>
      <w:r>
        <w:rPr/>
        <w:t>На функциональной схеме изображён FM - передатчик. Чем является блок, обозначенный цифрой 4?</w:t>
      </w:r>
    </w:p>
    <w:p>
      <w:pPr>
        <w:pStyle w:val="BodyText"/>
        <w:spacing w:before="0"/>
        <w:ind w:left="952"/>
        <w:rPr>
          <w:sz w:val="20"/>
        </w:rPr>
      </w:pPr>
      <w:r>
        <w:rPr>
          <w:sz w:val="20"/>
        </w:rPr>
        <w:drawing>
          <wp:inline distT="0" distB="0" distL="0" distR="0">
            <wp:extent cx="2693359" cy="1828800"/>
            <wp:effectExtent l="0" t="0" r="0" b="0"/>
            <wp:docPr id="2124" name="Image 2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4" name="Image 21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335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94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ListParagraph"/>
        <w:numPr>
          <w:ilvl w:val="0"/>
          <w:numId w:val="99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Микрофонным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99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99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5984">
                <wp:simplePos x="0" y="0"/>
                <wp:positionH relativeFrom="page">
                  <wp:posOffset>1350263</wp:posOffset>
                </wp:positionH>
                <wp:positionV relativeFrom="paragraph">
                  <wp:posOffset>174044</wp:posOffset>
                </wp:positionV>
                <wp:extent cx="5779135" cy="201295"/>
                <wp:effectExtent l="0" t="0" r="0" b="0"/>
                <wp:wrapTopAndBottom/>
                <wp:docPr id="2125" name="Group 2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5" name="Group 212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26" name="Graphic 212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7" name="Textbox 212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04297pt;width:455.05pt;height:15.85pt;mso-position-horizontal-relative:page;mso-position-vertical-relative:paragraph;z-index:-15210496;mso-wrap-distance-left:0;mso-wrap-distance-right:0" id="docshapegroup2064" coordorigin="2126,274" coordsize="9101,317">
                <v:shape style="position:absolute;left:2126;top:274;width:9101;height:317" id="docshape2065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06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486"/>
      </w:pPr>
      <w:r>
        <w:rPr/>
        <w:t>На функциональной схеме изображён FM - передатчик. Чем является блок, обозначенный цифрой 3?</w:t>
      </w:r>
    </w:p>
    <w:p>
      <w:pPr>
        <w:pStyle w:val="BodyText"/>
        <w:spacing w:before="0"/>
        <w:ind w:left="952"/>
        <w:rPr>
          <w:sz w:val="20"/>
        </w:rPr>
      </w:pPr>
      <w:r>
        <w:rPr>
          <w:sz w:val="20"/>
        </w:rPr>
        <w:drawing>
          <wp:inline distT="0" distB="0" distL="0" distR="0">
            <wp:extent cx="2697089" cy="1828800"/>
            <wp:effectExtent l="0" t="0" r="0" b="0"/>
            <wp:docPr id="2128" name="Image 2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28" name="Image 212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7089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95"/>
        </w:numPr>
        <w:tabs>
          <w:tab w:pos="733" w:val="left" w:leader="none"/>
        </w:tabs>
        <w:spacing w:line="240" w:lineRule="auto" w:before="2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ListParagraph"/>
        <w:numPr>
          <w:ilvl w:val="0"/>
          <w:numId w:val="995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Микрофонным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99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99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6496">
                <wp:simplePos x="0" y="0"/>
                <wp:positionH relativeFrom="page">
                  <wp:posOffset>1350263</wp:posOffset>
                </wp:positionH>
                <wp:positionV relativeFrom="paragraph">
                  <wp:posOffset>177095</wp:posOffset>
                </wp:positionV>
                <wp:extent cx="5779135" cy="201295"/>
                <wp:effectExtent l="0" t="0" r="0" b="0"/>
                <wp:wrapTopAndBottom/>
                <wp:docPr id="2129" name="Group 2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29" name="Group 212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30" name="Graphic 213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1" name="Textbox 213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4531pt;width:455.05pt;height:15.85pt;mso-position-horizontal-relative:page;mso-position-vertical-relative:paragraph;z-index:-15209984;mso-wrap-distance-left:0;mso-wrap-distance-right:0" id="docshapegroup2067" coordorigin="2126,279" coordsize="9101,317">
                <v:shape style="position:absolute;left:2126;top:278;width:9101;height:317" id="docshape2068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6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486"/>
      </w:pPr>
      <w:r>
        <w:rPr/>
        <w:t>На функциональной схеме изображён FM - передатчик. Чем является блок, обозначенный цифрой 1?</w:t>
      </w:r>
    </w:p>
    <w:p>
      <w:pPr>
        <w:spacing w:after="0" w:line="249" w:lineRule="auto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952"/>
        <w:rPr>
          <w:sz w:val="20"/>
        </w:rPr>
      </w:pPr>
      <w:r>
        <w:rPr>
          <w:sz w:val="20"/>
        </w:rPr>
        <w:drawing>
          <wp:inline distT="0" distB="0" distL="0" distR="0">
            <wp:extent cx="2696345" cy="1828800"/>
            <wp:effectExtent l="0" t="0" r="0" b="0"/>
            <wp:docPr id="2132" name="Image 2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2" name="Image 213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34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96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Микрофонным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99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ListParagraph"/>
        <w:numPr>
          <w:ilvl w:val="0"/>
          <w:numId w:val="99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996"/>
        </w:numPr>
        <w:tabs>
          <w:tab w:pos="747" w:val="left" w:leader="none"/>
        </w:tabs>
        <w:spacing w:line="240" w:lineRule="auto" w:before="39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7008">
                <wp:simplePos x="0" y="0"/>
                <wp:positionH relativeFrom="page">
                  <wp:posOffset>1350263</wp:posOffset>
                </wp:positionH>
                <wp:positionV relativeFrom="paragraph">
                  <wp:posOffset>174425</wp:posOffset>
                </wp:positionV>
                <wp:extent cx="5779135" cy="201295"/>
                <wp:effectExtent l="0" t="0" r="0" b="0"/>
                <wp:wrapTopAndBottom/>
                <wp:docPr id="2133" name="Group 21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3" name="Group 213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34" name="Graphic 213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5" name="Textbox 213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4297pt;width:455.05pt;height:15.85pt;mso-position-horizontal-relative:page;mso-position-vertical-relative:paragraph;z-index:-15209472;mso-wrap-distance-left:0;mso-wrap-distance-right:0" id="docshapegroup2070" coordorigin="2126,275" coordsize="9101,317">
                <v:shape style="position:absolute;left:2126;top:274;width:9101;height:317" id="docshape2071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07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486"/>
      </w:pPr>
      <w:r>
        <w:rPr/>
        <w:t>На функциональной схеме изображён FM - передатчик. Чем является блок, обозначенный цифрой 2?</w:t>
      </w:r>
    </w:p>
    <w:p>
      <w:pPr>
        <w:pStyle w:val="BodyText"/>
        <w:spacing w:before="0"/>
        <w:ind w:left="952"/>
        <w:rPr>
          <w:sz w:val="20"/>
        </w:rPr>
      </w:pPr>
      <w:r>
        <w:rPr>
          <w:sz w:val="20"/>
        </w:rPr>
        <w:drawing>
          <wp:inline distT="0" distB="0" distL="0" distR="0">
            <wp:extent cx="2688893" cy="1828800"/>
            <wp:effectExtent l="0" t="0" r="0" b="0"/>
            <wp:docPr id="2136" name="Image 2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6" name="Image 213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893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97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Усилителем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мощности</w:t>
      </w:r>
    </w:p>
    <w:p>
      <w:pPr>
        <w:pStyle w:val="ListParagraph"/>
        <w:numPr>
          <w:ilvl w:val="0"/>
          <w:numId w:val="99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w w:val="110"/>
          <w:sz w:val="22"/>
        </w:rPr>
        <w:t>Задающим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генератором</w:t>
      </w:r>
    </w:p>
    <w:p>
      <w:pPr>
        <w:pStyle w:val="ListParagraph"/>
        <w:numPr>
          <w:ilvl w:val="0"/>
          <w:numId w:val="99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Микрофонным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997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Модулятором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7520">
                <wp:simplePos x="0" y="0"/>
                <wp:positionH relativeFrom="page">
                  <wp:posOffset>1350263</wp:posOffset>
                </wp:positionH>
                <wp:positionV relativeFrom="paragraph">
                  <wp:posOffset>180140</wp:posOffset>
                </wp:positionV>
                <wp:extent cx="5779135" cy="201295"/>
                <wp:effectExtent l="0" t="0" r="0" b="0"/>
                <wp:wrapTopAndBottom/>
                <wp:docPr id="2137" name="Group 21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37" name="Group 213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38" name="Graphic 213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9" name="Textbox 213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84297pt;width:455.05pt;height:15.85pt;mso-position-horizontal-relative:page;mso-position-vertical-relative:paragraph;z-index:-15208960;mso-wrap-distance-left:0;mso-wrap-distance-right:0" id="docshapegroup2073" coordorigin="2126,284" coordsize="9101,317">
                <v:shape style="position:absolute;left:2126;top:283;width:9101;height:317" id="docshape2074" coordorigin="2126,284" coordsize="9101,317" path="m2141,284l2126,284,2126,298,2126,308,2126,586,2126,600,2141,600,2141,586,2141,308,2141,298,2141,284xm11227,284l11218,284,2141,284,2141,298,11218,298,11218,308,11218,586,2141,586,2141,600,11218,600,11227,600,11227,586,11227,308,11227,298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207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 w:after="11"/>
        <w:ind w:left="575"/>
      </w:pPr>
      <w:r>
        <w:rPr/>
        <w:t>На функциональной схеме изображён супергетеродинный приёмник. Чем является блок, обозначенный цифрой 1?</w:t>
      </w:r>
    </w:p>
    <w:p>
      <w:pPr>
        <w:pStyle w:val="BodyText"/>
        <w:spacing w:before="0"/>
        <w:ind w:left="626"/>
        <w:rPr>
          <w:sz w:val="20"/>
        </w:rPr>
      </w:pPr>
      <w:r>
        <w:rPr>
          <w:sz w:val="20"/>
        </w:rPr>
        <w:drawing>
          <wp:inline distT="0" distB="0" distL="0" distR="0">
            <wp:extent cx="2899484" cy="1828800"/>
            <wp:effectExtent l="0" t="0" r="0" b="0"/>
            <wp:docPr id="2140" name="Image 2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0" name="Image 21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9484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998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998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Усилителем</w:t>
      </w:r>
      <w:r>
        <w:rPr>
          <w:spacing w:val="19"/>
          <w:sz w:val="22"/>
        </w:rPr>
        <w:t> </w:t>
      </w:r>
      <w:r>
        <w:rPr>
          <w:sz w:val="22"/>
        </w:rPr>
        <w:t>высокой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998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99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141" name="Group 2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1" name="Group 214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42" name="Graphic 214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3" name="Textbox 214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076" coordorigin="0,0" coordsize="9101,317">
                <v:shape style="position:absolute;left:0;top:0;width:9101;height:317" id="docshape2077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07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75"/>
      </w:pPr>
      <w:r>
        <w:rPr/>
        <w:drawing>
          <wp:anchor distT="0" distB="0" distL="0" distR="0" allowOverlap="1" layoutInCell="1" locked="0" behindDoc="0" simplePos="0" relativeHeight="16250368">
            <wp:simplePos x="0" y="0"/>
            <wp:positionH relativeFrom="page">
              <wp:posOffset>1389264</wp:posOffset>
            </wp:positionH>
            <wp:positionV relativeFrom="paragraph">
              <wp:posOffset>299847</wp:posOffset>
            </wp:positionV>
            <wp:extent cx="2975471" cy="1880616"/>
            <wp:effectExtent l="0" t="0" r="0" b="0"/>
            <wp:wrapNone/>
            <wp:docPr id="2144" name="Image 2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4" name="Image 214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471" cy="1880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функциональной схеме изображён супергетеродинный приёмник. Чем является блок, обозначенный цифрой 2?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88"/>
      </w:pPr>
    </w:p>
    <w:p>
      <w:pPr>
        <w:pStyle w:val="ListParagraph"/>
        <w:numPr>
          <w:ilvl w:val="0"/>
          <w:numId w:val="999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ListParagraph"/>
        <w:numPr>
          <w:ilvl w:val="0"/>
          <w:numId w:val="999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99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999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Усилителем</w:t>
      </w:r>
      <w:r>
        <w:rPr>
          <w:spacing w:val="20"/>
          <w:sz w:val="22"/>
        </w:rPr>
        <w:t> </w:t>
      </w:r>
      <w:r>
        <w:rPr>
          <w:sz w:val="22"/>
        </w:rPr>
        <w:t>высокой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8544">
                <wp:simplePos x="0" y="0"/>
                <wp:positionH relativeFrom="page">
                  <wp:posOffset>1350263</wp:posOffset>
                </wp:positionH>
                <wp:positionV relativeFrom="paragraph">
                  <wp:posOffset>180293</wp:posOffset>
                </wp:positionV>
                <wp:extent cx="5779135" cy="198120"/>
                <wp:effectExtent l="0" t="0" r="0" b="0"/>
                <wp:wrapTopAndBottom/>
                <wp:docPr id="2145" name="Group 21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5" name="Group 2145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146" name="Graphic 2146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7" name="Textbox 2147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96347pt;width:455.05pt;height:15.6pt;mso-position-horizontal-relative:page;mso-position-vertical-relative:paragraph;z-index:-15207936;mso-wrap-distance-left:0;mso-wrap-distance-right:0" id="docshapegroup2079" coordorigin="2126,284" coordsize="9101,312">
                <v:shape style="position:absolute;left:2126;top:283;width:9101;height:312" id="docshape2080" coordorigin="2126,284" coordsize="9101,312" path="m2141,284l2126,284,2126,294,2126,308,2126,582,2126,596,2141,596,2141,582,2141,308,2141,294,2141,284xm11227,284l11218,284,2141,284,2141,294,11218,294,11218,308,11218,582,2141,582,2141,596,11218,596,11227,596,11227,582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8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№179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 w:after="6"/>
        <w:ind w:left="575"/>
      </w:pPr>
      <w:r>
        <w:rPr/>
        <w:t>На функциональной схеме изображён супергетеродинный приёмник. Чем является блок, обозначенный цифрой 3?</w:t>
      </w:r>
    </w:p>
    <w:p>
      <w:pPr>
        <w:pStyle w:val="BodyText"/>
        <w:spacing w:before="0"/>
        <w:ind w:left="626"/>
        <w:rPr>
          <w:sz w:val="20"/>
        </w:rPr>
      </w:pPr>
      <w:r>
        <w:rPr>
          <w:sz w:val="20"/>
        </w:rPr>
        <w:drawing>
          <wp:inline distT="0" distB="0" distL="0" distR="0">
            <wp:extent cx="2894675" cy="1828800"/>
            <wp:effectExtent l="0" t="0" r="0" b="0"/>
            <wp:docPr id="2148" name="Image 21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8" name="Image 214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46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000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ListParagraph"/>
        <w:numPr>
          <w:ilvl w:val="0"/>
          <w:numId w:val="100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1000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Усилителем</w:t>
      </w:r>
      <w:r>
        <w:rPr>
          <w:spacing w:val="20"/>
          <w:sz w:val="22"/>
        </w:rPr>
        <w:t> </w:t>
      </w:r>
      <w:r>
        <w:rPr>
          <w:sz w:val="22"/>
        </w:rPr>
        <w:t>высокой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000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09056">
                <wp:simplePos x="0" y="0"/>
                <wp:positionH relativeFrom="page">
                  <wp:posOffset>1350263</wp:posOffset>
                </wp:positionH>
                <wp:positionV relativeFrom="paragraph">
                  <wp:posOffset>173917</wp:posOffset>
                </wp:positionV>
                <wp:extent cx="5779135" cy="201295"/>
                <wp:effectExtent l="0" t="0" r="0" b="0"/>
                <wp:wrapTopAndBottom/>
                <wp:docPr id="2149" name="Group 2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49" name="Group 214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50" name="Graphic 215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1" name="Textbox 215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4297pt;width:455.05pt;height:15.85pt;mso-position-horizontal-relative:page;mso-position-vertical-relative:paragraph;z-index:-15207424;mso-wrap-distance-left:0;mso-wrap-distance-right:0" id="docshapegroup2082" coordorigin="2126,274" coordsize="9101,317">
                <v:shape style="position:absolute;left:2126;top:273;width:9101;height:317" id="docshape2083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08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На функциональной схеме изображён супергетеродинный приёмник. Чем является блок, обозначенный цифрой 5?</w:t>
      </w:r>
    </w:p>
    <w:p>
      <w:pPr>
        <w:pStyle w:val="BodyText"/>
        <w:spacing w:before="0"/>
        <w:ind w:left="626"/>
        <w:rPr>
          <w:sz w:val="20"/>
        </w:rPr>
      </w:pPr>
      <w:r>
        <w:rPr>
          <w:sz w:val="20"/>
        </w:rPr>
        <w:drawing>
          <wp:inline distT="0" distB="0" distL="0" distR="0">
            <wp:extent cx="2908336" cy="1828800"/>
            <wp:effectExtent l="0" t="0" r="0" b="0"/>
            <wp:docPr id="2152" name="Image 2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52" name="Image 215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833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001"/>
        </w:numPr>
        <w:tabs>
          <w:tab w:pos="733" w:val="left" w:leader="none"/>
        </w:tabs>
        <w:spacing w:line="240" w:lineRule="auto" w:before="69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Детектором</w:t>
      </w:r>
    </w:p>
    <w:p>
      <w:pPr>
        <w:pStyle w:val="ListParagraph"/>
        <w:numPr>
          <w:ilvl w:val="0"/>
          <w:numId w:val="100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Усилителем</w:t>
      </w:r>
      <w:r>
        <w:rPr>
          <w:spacing w:val="19"/>
          <w:sz w:val="22"/>
        </w:rPr>
        <w:t> </w:t>
      </w:r>
      <w:r>
        <w:rPr>
          <w:sz w:val="22"/>
        </w:rPr>
        <w:t>высокой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1001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Смесителем</w:t>
      </w:r>
    </w:p>
    <w:p>
      <w:pPr>
        <w:pStyle w:val="ListParagraph"/>
        <w:numPr>
          <w:ilvl w:val="0"/>
          <w:numId w:val="100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Гетеродином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0080">
                <wp:simplePos x="0" y="0"/>
                <wp:positionH relativeFrom="page">
                  <wp:posOffset>1350263</wp:posOffset>
                </wp:positionH>
                <wp:positionV relativeFrom="paragraph">
                  <wp:posOffset>174144</wp:posOffset>
                </wp:positionV>
                <wp:extent cx="5779135" cy="201295"/>
                <wp:effectExtent l="0" t="0" r="0" b="0"/>
                <wp:wrapTopAndBottom/>
                <wp:docPr id="2153" name="Group 2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3" name="Group 215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54" name="Graphic 215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5" name="Textbox 215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2149pt;width:455.05pt;height:15.85pt;mso-position-horizontal-relative:page;mso-position-vertical-relative:paragraph;z-index:-15206400;mso-wrap-distance-left:0;mso-wrap-distance-right:0" id="docshapegroup2085" coordorigin="2126,274" coordsize="9101,317">
                <v:shape style="position:absolute;left:2126;top:274;width:9101;height:317" id="docshape2086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08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9"/>
        </w:rPr>
        <w:t> </w:t>
      </w:r>
      <w:r>
        <w:rPr/>
        <w:t>из</w:t>
      </w:r>
      <w:r>
        <w:rPr>
          <w:spacing w:val="13"/>
        </w:rPr>
        <w:t> </w:t>
      </w:r>
      <w:r>
        <w:rPr/>
        <w:t>перечисленного</w:t>
      </w:r>
      <w:r>
        <w:rPr>
          <w:spacing w:val="14"/>
        </w:rPr>
        <w:t> </w:t>
      </w:r>
      <w:r>
        <w:rPr/>
        <w:t>пригодно</w:t>
      </w:r>
      <w:r>
        <w:rPr>
          <w:spacing w:val="15"/>
        </w:rPr>
        <w:t> </w:t>
      </w:r>
      <w:r>
        <w:rPr/>
        <w:t>для</w:t>
      </w:r>
      <w:r>
        <w:rPr>
          <w:spacing w:val="7"/>
        </w:rPr>
        <w:t> </w:t>
      </w:r>
      <w:r>
        <w:rPr/>
        <w:t>работы</w:t>
      </w:r>
      <w:r>
        <w:rPr>
          <w:spacing w:val="14"/>
        </w:rPr>
        <w:t> </w:t>
      </w:r>
      <w:r>
        <w:rPr/>
        <w:t>в</w:t>
      </w:r>
      <w:r>
        <w:rPr>
          <w:spacing w:val="4"/>
        </w:rPr>
        <w:t> </w:t>
      </w:r>
      <w:r>
        <w:rPr/>
        <w:t>качестве</w:t>
      </w:r>
      <w:r>
        <w:rPr>
          <w:spacing w:val="13"/>
        </w:rPr>
        <w:t> </w:t>
      </w:r>
      <w:r>
        <w:rPr/>
        <w:t>линии</w:t>
      </w:r>
      <w:r>
        <w:rPr>
          <w:spacing w:val="10"/>
        </w:rPr>
        <w:t> </w:t>
      </w:r>
      <w:r>
        <w:rPr/>
        <w:t>питания</w:t>
      </w:r>
      <w:r>
        <w:rPr>
          <w:spacing w:val="7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1002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Пластмассовая</w:t>
      </w:r>
      <w:r>
        <w:rPr>
          <w:spacing w:val="12"/>
          <w:sz w:val="22"/>
        </w:rPr>
        <w:t> </w:t>
      </w:r>
      <w:r>
        <w:rPr>
          <w:spacing w:val="-4"/>
          <w:sz w:val="22"/>
        </w:rPr>
        <w:t>труба</w:t>
      </w:r>
    </w:p>
    <w:p>
      <w:pPr>
        <w:pStyle w:val="ListParagraph"/>
        <w:numPr>
          <w:ilvl w:val="0"/>
          <w:numId w:val="1002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10"/>
          <w:sz w:val="22"/>
        </w:rPr>
        <w:t>Стальной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трос</w:t>
      </w:r>
    </w:p>
    <w:p>
      <w:pPr>
        <w:pStyle w:val="ListParagraph"/>
        <w:numPr>
          <w:ilvl w:val="0"/>
          <w:numId w:val="100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Резиновый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шланг</w:t>
      </w:r>
    </w:p>
    <w:p>
      <w:pPr>
        <w:pStyle w:val="ListParagraph"/>
        <w:numPr>
          <w:ilvl w:val="0"/>
          <w:numId w:val="100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Коаксиальный</w:t>
      </w:r>
      <w:r>
        <w:rPr>
          <w:spacing w:val="22"/>
          <w:sz w:val="22"/>
        </w:rPr>
        <w:t> </w:t>
      </w:r>
      <w:r>
        <w:rPr>
          <w:sz w:val="22"/>
        </w:rPr>
        <w:t>кабель,</w:t>
      </w:r>
      <w:r>
        <w:rPr>
          <w:spacing w:val="24"/>
          <w:sz w:val="22"/>
        </w:rPr>
        <w:t> </w:t>
      </w:r>
      <w:r>
        <w:rPr>
          <w:sz w:val="22"/>
        </w:rPr>
        <w:t>двухпроводная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059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156" name="Group 21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6" name="Group 215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57" name="Graphic 215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8" name="Textbox 215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05888;mso-wrap-distance-left:0;mso-wrap-distance-right:0" id="docshapegroup2088" coordorigin="2126,280" coordsize="9101,317">
                <v:shape style="position:absolute;left:2126;top:279;width:9101;height:317" id="docshape2089" coordorigin="2126,280" coordsize="9101,317" path="m2141,308l2126,308,2126,582,2126,596,2141,596,2141,582,2141,308xm2141,280l2126,280,2126,294,2126,308,2141,308,2141,294,2141,280xm11227,308l11218,308,11218,582,2141,582,2141,596,11218,596,11227,596,11227,582,11227,308xm11227,280l11218,280,2141,280,2141,294,11218,294,11218,308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9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288"/>
      </w:pPr>
      <w:r>
        <w:rPr/>
        <w:t>Какую линию питания антенны можно вести под землёй и крепить непосредственно к стене </w:t>
      </w:r>
      <w:r>
        <w:rPr>
          <w:spacing w:val="-2"/>
        </w:rPr>
        <w:t>дома?</w:t>
      </w:r>
    </w:p>
    <w:p>
      <w:pPr>
        <w:pStyle w:val="ListParagraph"/>
        <w:numPr>
          <w:ilvl w:val="0"/>
          <w:numId w:val="1003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Двухпроводную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линию</w:t>
      </w:r>
    </w:p>
    <w:p>
      <w:pPr>
        <w:pStyle w:val="ListParagraph"/>
        <w:numPr>
          <w:ilvl w:val="0"/>
          <w:numId w:val="100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Четырёхпроводную</w:t>
      </w:r>
      <w:r>
        <w:rPr>
          <w:spacing w:val="25"/>
          <w:sz w:val="22"/>
        </w:rPr>
        <w:t> </w:t>
      </w:r>
      <w:r>
        <w:rPr>
          <w:spacing w:val="-4"/>
          <w:sz w:val="22"/>
        </w:rPr>
        <w:t>линию</w:t>
      </w:r>
    </w:p>
    <w:p>
      <w:pPr>
        <w:pStyle w:val="ListParagraph"/>
        <w:numPr>
          <w:ilvl w:val="0"/>
          <w:numId w:val="100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spacing w:val="-2"/>
          <w:w w:val="110"/>
          <w:sz w:val="22"/>
        </w:rPr>
        <w:t>Коаксиальный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кабель</w:t>
      </w:r>
    </w:p>
    <w:p>
      <w:pPr>
        <w:pStyle w:val="ListParagraph"/>
        <w:numPr>
          <w:ilvl w:val="0"/>
          <w:numId w:val="1003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Однопроводную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линию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1104">
                <wp:simplePos x="0" y="0"/>
                <wp:positionH relativeFrom="page">
                  <wp:posOffset>1350263</wp:posOffset>
                </wp:positionH>
                <wp:positionV relativeFrom="paragraph">
                  <wp:posOffset>180016</wp:posOffset>
                </wp:positionV>
                <wp:extent cx="5779135" cy="201295"/>
                <wp:effectExtent l="0" t="0" r="0" b="0"/>
                <wp:wrapTopAndBottom/>
                <wp:docPr id="2159" name="Group 2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9" name="Group 215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60" name="Graphic 216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1" name="Textbox 216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4531pt;width:455.05pt;height:15.85pt;mso-position-horizontal-relative:page;mso-position-vertical-relative:paragraph;z-index:-15205376;mso-wrap-distance-left:0;mso-wrap-distance-right:0" id="docshapegroup2091" coordorigin="2126,283" coordsize="9101,317">
                <v:shape style="position:absolute;left:2126;top:283;width:9101;height:317" id="docshape2092" coordorigin="2126,283" coordsize="9101,317" path="m2141,283l2126,283,2126,298,2126,312,2126,586,2126,600,2141,600,2141,586,2141,312,2141,298,2141,283xm11227,283l11218,283,2141,283,2141,298,11218,298,11218,312,11218,586,2141,586,2141,600,11218,600,11227,600,11227,586,11227,312,11227,298,11227,283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09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Какая</w:t>
      </w:r>
      <w:r>
        <w:rPr>
          <w:spacing w:val="13"/>
        </w:rPr>
        <w:t> </w:t>
      </w:r>
      <w:r>
        <w:rPr/>
        <w:t>линия</w:t>
      </w:r>
      <w:r>
        <w:rPr>
          <w:spacing w:val="13"/>
        </w:rPr>
        <w:t> </w:t>
      </w:r>
      <w:r>
        <w:rPr/>
        <w:t>питания</w:t>
      </w:r>
      <w:r>
        <w:rPr>
          <w:spacing w:val="14"/>
        </w:rPr>
        <w:t> </w:t>
      </w:r>
      <w:r>
        <w:rPr/>
        <w:t>антенны</w:t>
      </w:r>
      <w:r>
        <w:rPr>
          <w:spacing w:val="7"/>
        </w:rPr>
        <w:t> </w:t>
      </w:r>
      <w:r>
        <w:rPr/>
        <w:t>излучает</w:t>
      </w:r>
      <w:r>
        <w:rPr>
          <w:spacing w:val="14"/>
        </w:rPr>
        <w:t> </w:t>
      </w:r>
      <w:r>
        <w:rPr/>
        <w:t>меньше</w:t>
      </w:r>
      <w:r>
        <w:rPr>
          <w:spacing w:val="18"/>
        </w:rPr>
        <w:t> </w:t>
      </w:r>
      <w:r>
        <w:rPr>
          <w:spacing w:val="-2"/>
        </w:rPr>
        <w:t>других?</w:t>
      </w:r>
    </w:p>
    <w:p>
      <w:pPr>
        <w:pStyle w:val="ListParagraph"/>
        <w:numPr>
          <w:ilvl w:val="0"/>
          <w:numId w:val="100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Двухпроводная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100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Однопроводная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100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Четырёхпроводная</w:t>
      </w:r>
      <w:r>
        <w:rPr>
          <w:spacing w:val="23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1004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Коаксиальный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кабель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1616">
                <wp:simplePos x="0" y="0"/>
                <wp:positionH relativeFrom="page">
                  <wp:posOffset>1350263</wp:posOffset>
                </wp:positionH>
                <wp:positionV relativeFrom="paragraph">
                  <wp:posOffset>180027</wp:posOffset>
                </wp:positionV>
                <wp:extent cx="5779135" cy="195580"/>
                <wp:effectExtent l="0" t="0" r="0" b="0"/>
                <wp:wrapTopAndBottom/>
                <wp:docPr id="2162" name="Group 21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2" name="Group 2162"/>
                      <wpg:cNvGrpSpPr/>
                      <wpg:grpSpPr>
                        <a:xfrm>
                          <a:off x="0" y="0"/>
                          <a:ext cx="5779135" cy="195580"/>
                          <a:chExt cx="5779135" cy="195580"/>
                        </a:xfrm>
                      </wpg:grpSpPr>
                      <wps:wsp>
                        <wps:cNvPr id="2163" name="Graphic 2163"/>
                        <wps:cNvSpPr/>
                        <wps:spPr>
                          <a:xfrm>
                            <a:off x="0" y="0"/>
                            <a:ext cx="5779135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558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5072"/>
                                </a:lnTo>
                                <a:lnTo>
                                  <a:pt x="9131" y="195072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558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5072"/>
                                </a:lnTo>
                                <a:lnTo>
                                  <a:pt x="5772912" y="195072"/>
                                </a:lnTo>
                                <a:lnTo>
                                  <a:pt x="5779008" y="195072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4" name="Textbox 2164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5371pt;width:455.05pt;height:15.4pt;mso-position-horizontal-relative:page;mso-position-vertical-relative:paragraph;z-index:-15204864;mso-wrap-distance-left:0;mso-wrap-distance-right:0" id="docshapegroup2094" coordorigin="2126,284" coordsize="9101,308">
                <v:shape style="position:absolute;left:2126;top:283;width:9101;height:308" id="docshape2095" coordorigin="2126,284" coordsize="9101,308" path="m2141,284l2126,284,2126,284,2126,293,2126,308,2126,581,2126,591,2141,591,2141,581,2141,308,2141,293,2141,284,2141,284xm11227,284l11218,284,2141,284,2141,293,11218,293,11218,308,11218,581,2141,581,2141,591,11218,591,11227,591,11227,581,11227,308,11227,293,11227,284,11227,284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09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Какая</w:t>
      </w:r>
      <w:r>
        <w:rPr>
          <w:spacing w:val="15"/>
        </w:rPr>
        <w:t> </w:t>
      </w:r>
      <w:r>
        <w:rPr/>
        <w:t>линия</w:t>
      </w:r>
      <w:r>
        <w:rPr>
          <w:spacing w:val="16"/>
        </w:rPr>
        <w:t> </w:t>
      </w:r>
      <w:r>
        <w:rPr/>
        <w:t>питания</w:t>
      </w:r>
      <w:r>
        <w:rPr>
          <w:spacing w:val="15"/>
        </w:rPr>
        <w:t> </w:t>
      </w:r>
      <w:r>
        <w:rPr/>
        <w:t>антенны</w:t>
      </w:r>
      <w:r>
        <w:rPr>
          <w:spacing w:val="10"/>
        </w:rPr>
        <w:t> </w:t>
      </w:r>
      <w:r>
        <w:rPr/>
        <w:t>допускает</w:t>
      </w:r>
      <w:r>
        <w:rPr>
          <w:spacing w:val="15"/>
        </w:rPr>
        <w:t> </w:t>
      </w:r>
      <w:r>
        <w:rPr/>
        <w:t>работу</w:t>
      </w:r>
      <w:r>
        <w:rPr>
          <w:spacing w:val="11"/>
        </w:rPr>
        <w:t> </w:t>
      </w:r>
      <w:r>
        <w:rPr/>
        <w:t>с</w:t>
      </w:r>
      <w:r>
        <w:rPr>
          <w:spacing w:val="14"/>
        </w:rPr>
        <w:t> </w:t>
      </w:r>
      <w:r>
        <w:rPr/>
        <w:t>сильно</w:t>
      </w:r>
      <w:r>
        <w:rPr>
          <w:spacing w:val="17"/>
        </w:rPr>
        <w:t> </w:t>
      </w:r>
      <w:r>
        <w:rPr/>
        <w:t>рассогласованной</w:t>
      </w:r>
      <w:r>
        <w:rPr>
          <w:spacing w:val="7"/>
        </w:rPr>
        <w:t> </w:t>
      </w:r>
      <w:r>
        <w:rPr>
          <w:spacing w:val="-2"/>
        </w:rPr>
        <w:t>антенной?</w:t>
      </w:r>
    </w:p>
    <w:p>
      <w:pPr>
        <w:pStyle w:val="ListParagraph"/>
        <w:numPr>
          <w:ilvl w:val="0"/>
          <w:numId w:val="1005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spacing w:val="-2"/>
          <w:w w:val="110"/>
          <w:sz w:val="22"/>
        </w:rPr>
        <w:t>Коаксиальный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кабель</w:t>
      </w:r>
    </w:p>
    <w:p>
      <w:pPr>
        <w:pStyle w:val="ListParagraph"/>
        <w:numPr>
          <w:ilvl w:val="0"/>
          <w:numId w:val="100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Пластмассовая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труба</w:t>
      </w:r>
    </w:p>
    <w:p>
      <w:pPr>
        <w:pStyle w:val="ListParagraph"/>
        <w:numPr>
          <w:ilvl w:val="0"/>
          <w:numId w:val="1005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Двухпроводная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линия</w:t>
      </w:r>
    </w:p>
    <w:p>
      <w:pPr>
        <w:pStyle w:val="ListParagraph"/>
        <w:numPr>
          <w:ilvl w:val="0"/>
          <w:numId w:val="1005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Резиновый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шланг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2128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165" name="Group 2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5" name="Group 216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66" name="Graphic 216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7" name="Textbox 216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204352;mso-wrap-distance-left:0;mso-wrap-distance-right:0" id="docshapegroup2097" coordorigin="2126,275" coordsize="9101,317">
                <v:shape style="position:absolute;left:2126;top:274;width:9101;height:317" id="docshape2098" coordorigin="2126,275" coordsize="9101,317" path="m2141,275l2126,275,2126,275,2126,289,2126,303,2126,577,2126,591,2141,591,2141,577,2141,303,2141,289,2141,275,2141,275xm11227,275l11218,275,2141,275,2141,289,11218,289,11218,303,11218,577,2141,577,2141,591,11218,591,11227,591,11227,577,11227,303,11227,289,11227,275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09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20"/>
        </w:rPr>
        <w:t> </w:t>
      </w:r>
      <w:r>
        <w:rPr/>
        <w:t>можно</w:t>
      </w:r>
      <w:r>
        <w:rPr>
          <w:spacing w:val="16"/>
        </w:rPr>
        <w:t> </w:t>
      </w:r>
      <w:r>
        <w:rPr/>
        <w:t>понизить</w:t>
      </w:r>
      <w:r>
        <w:rPr>
          <w:spacing w:val="16"/>
        </w:rPr>
        <w:t> </w:t>
      </w:r>
      <w:r>
        <w:rPr/>
        <w:t>резонансную</w:t>
      </w:r>
      <w:r>
        <w:rPr>
          <w:spacing w:val="19"/>
        </w:rPr>
        <w:t> </w:t>
      </w:r>
      <w:r>
        <w:rPr/>
        <w:t>частоту</w:t>
      </w:r>
      <w:r>
        <w:rPr>
          <w:spacing w:val="4"/>
        </w:rPr>
        <w:t> </w:t>
      </w:r>
      <w:r>
        <w:rPr/>
        <w:t>дипольной</w:t>
      </w:r>
      <w:r>
        <w:rPr>
          <w:spacing w:val="19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1006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Использовать</w:t>
      </w:r>
      <w:r>
        <w:rPr>
          <w:spacing w:val="14"/>
          <w:sz w:val="22"/>
        </w:rPr>
        <w:t> </w:t>
      </w:r>
      <w:r>
        <w:rPr>
          <w:sz w:val="22"/>
        </w:rPr>
        <w:t>линию</w:t>
      </w:r>
      <w:r>
        <w:rPr>
          <w:spacing w:val="15"/>
          <w:sz w:val="22"/>
        </w:rPr>
        <w:t> </w:t>
      </w:r>
      <w:r>
        <w:rPr>
          <w:sz w:val="22"/>
        </w:rPr>
        <w:t>питания</w:t>
      </w:r>
      <w:r>
        <w:rPr>
          <w:spacing w:val="12"/>
          <w:sz w:val="22"/>
        </w:rPr>
        <w:t> </w:t>
      </w:r>
      <w:r>
        <w:rPr>
          <w:sz w:val="22"/>
        </w:rPr>
        <w:t>большей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длины</w:t>
      </w:r>
    </w:p>
    <w:p>
      <w:pPr>
        <w:pStyle w:val="ListParagraph"/>
        <w:numPr>
          <w:ilvl w:val="0"/>
          <w:numId w:val="100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10"/>
          <w:sz w:val="22"/>
        </w:rPr>
        <w:t> </w:t>
      </w:r>
      <w:r>
        <w:rPr>
          <w:w w:val="110"/>
          <w:sz w:val="22"/>
        </w:rPr>
        <w:t>Укоротить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антенну</w:t>
      </w:r>
    </w:p>
    <w:p>
      <w:pPr>
        <w:pStyle w:val="ListParagraph"/>
        <w:numPr>
          <w:ilvl w:val="0"/>
          <w:numId w:val="1006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Использовать</w:t>
      </w:r>
      <w:r>
        <w:rPr>
          <w:spacing w:val="15"/>
          <w:sz w:val="22"/>
        </w:rPr>
        <w:t> </w:t>
      </w:r>
      <w:r>
        <w:rPr>
          <w:sz w:val="22"/>
        </w:rPr>
        <w:t>линию</w:t>
      </w:r>
      <w:r>
        <w:rPr>
          <w:spacing w:val="17"/>
          <w:sz w:val="22"/>
        </w:rPr>
        <w:t> </w:t>
      </w:r>
      <w:r>
        <w:rPr>
          <w:sz w:val="22"/>
        </w:rPr>
        <w:t>питания</w:t>
      </w:r>
      <w:r>
        <w:rPr>
          <w:spacing w:val="13"/>
          <w:sz w:val="22"/>
        </w:rPr>
        <w:t> </w:t>
      </w:r>
      <w:r>
        <w:rPr>
          <w:sz w:val="22"/>
        </w:rPr>
        <w:t>меньшей</w:t>
      </w:r>
      <w:r>
        <w:rPr>
          <w:spacing w:val="15"/>
          <w:sz w:val="22"/>
        </w:rPr>
        <w:t> </w:t>
      </w:r>
      <w:r>
        <w:rPr>
          <w:spacing w:val="-4"/>
          <w:sz w:val="22"/>
        </w:rPr>
        <w:t>длины</w:t>
      </w:r>
    </w:p>
    <w:p>
      <w:pPr>
        <w:pStyle w:val="ListParagraph"/>
        <w:numPr>
          <w:ilvl w:val="0"/>
          <w:numId w:val="100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w w:val="110"/>
          <w:sz w:val="22"/>
        </w:rPr>
        <w:t>Удлинить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антенну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264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168" name="Group 21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68" name="Group 216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69" name="Graphic 2169"/>
                        <wps:cNvSpPr/>
                        <wps:spPr>
                          <a:xfrm>
                            <a:off x="0" y="12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0" y="192011"/>
                                </a:lnTo>
                                <a:lnTo>
                                  <a:pt x="0" y="201155"/>
                                </a:lnTo>
                                <a:lnTo>
                                  <a:pt x="9131" y="201155"/>
                                </a:lnTo>
                                <a:lnTo>
                                  <a:pt x="9131" y="192011"/>
                                </a:lnTo>
                                <a:lnTo>
                                  <a:pt x="9131" y="18275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772912" y="9131"/>
                                </a:lnTo>
                                <a:lnTo>
                                  <a:pt x="5772912" y="18275"/>
                                </a:lnTo>
                                <a:lnTo>
                                  <a:pt x="5772912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201155"/>
                                </a:lnTo>
                                <a:lnTo>
                                  <a:pt x="5772912" y="201155"/>
                                </a:lnTo>
                                <a:lnTo>
                                  <a:pt x="5779008" y="201155"/>
                                </a:lnTo>
                                <a:lnTo>
                                  <a:pt x="5779008" y="192011"/>
                                </a:lnTo>
                                <a:lnTo>
                                  <a:pt x="5779008" y="18275"/>
                                </a:lnTo>
                                <a:lnTo>
                                  <a:pt x="5779008" y="9131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0" name="Textbox 217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203840;mso-wrap-distance-left:0;mso-wrap-distance-right:0" id="docshapegroup2100" coordorigin="2126,280" coordsize="9101,317">
                <v:shape style="position:absolute;left:2126;top:279;width:9101;height:317" id="docshape2101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0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288"/>
      </w:pPr>
      <w:r>
        <w:rPr/>
        <w:t>Каково входное сопротивление высоко подвешенного полуволнового диполя на резонансной </w:t>
      </w:r>
      <w:r>
        <w:rPr>
          <w:spacing w:val="-2"/>
        </w:rPr>
        <w:t>частоте?</w:t>
      </w:r>
    </w:p>
    <w:p>
      <w:pPr>
        <w:pStyle w:val="ListParagraph"/>
        <w:numPr>
          <w:ilvl w:val="0"/>
          <w:numId w:val="1007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Зависит</w:t>
      </w:r>
      <w:r>
        <w:rPr>
          <w:spacing w:val="10"/>
          <w:sz w:val="22"/>
        </w:rPr>
        <w:t> </w:t>
      </w:r>
      <w:r>
        <w:rPr>
          <w:sz w:val="22"/>
        </w:rPr>
        <w:t>от</w:t>
      </w:r>
      <w:r>
        <w:rPr>
          <w:spacing w:val="9"/>
          <w:sz w:val="22"/>
        </w:rPr>
        <w:t> </w:t>
      </w:r>
      <w:r>
        <w:rPr>
          <w:sz w:val="22"/>
        </w:rPr>
        <w:t>резонансной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00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50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00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0"/>
          <w:w w:val="110"/>
          <w:sz w:val="22"/>
        </w:rPr>
        <w:t>  </w:t>
      </w:r>
      <w:r>
        <w:rPr>
          <w:w w:val="110"/>
          <w:sz w:val="22"/>
        </w:rPr>
        <w:t>Около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75</w:t>
      </w:r>
      <w:r>
        <w:rPr>
          <w:spacing w:val="-7"/>
          <w:w w:val="110"/>
          <w:sz w:val="22"/>
        </w:rPr>
        <w:t> Ом</w:t>
      </w:r>
    </w:p>
    <w:p>
      <w:pPr>
        <w:pStyle w:val="ListParagraph"/>
        <w:numPr>
          <w:ilvl w:val="0"/>
          <w:numId w:val="100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200</w:t>
      </w:r>
      <w:r>
        <w:rPr>
          <w:spacing w:val="-1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3152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201295"/>
                <wp:effectExtent l="0" t="0" r="0" b="0"/>
                <wp:wrapTopAndBottom/>
                <wp:docPr id="2171" name="Group 21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1" name="Group 217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72" name="Graphic 2172"/>
                        <wps:cNvSpPr/>
                        <wps:spPr>
                          <a:xfrm>
                            <a:off x="0" y="12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0" y="192011"/>
                                </a:lnTo>
                                <a:lnTo>
                                  <a:pt x="0" y="201155"/>
                                </a:lnTo>
                                <a:lnTo>
                                  <a:pt x="9131" y="201155"/>
                                </a:lnTo>
                                <a:lnTo>
                                  <a:pt x="9131" y="192011"/>
                                </a:lnTo>
                                <a:lnTo>
                                  <a:pt x="9131" y="18275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772912" y="9131"/>
                                </a:lnTo>
                                <a:lnTo>
                                  <a:pt x="5772912" y="18275"/>
                                </a:lnTo>
                                <a:lnTo>
                                  <a:pt x="5772912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201155"/>
                                </a:lnTo>
                                <a:lnTo>
                                  <a:pt x="5772912" y="201155"/>
                                </a:lnTo>
                                <a:lnTo>
                                  <a:pt x="5779008" y="201155"/>
                                </a:lnTo>
                                <a:lnTo>
                                  <a:pt x="5779008" y="192011"/>
                                </a:lnTo>
                                <a:lnTo>
                                  <a:pt x="5779008" y="18275"/>
                                </a:lnTo>
                                <a:lnTo>
                                  <a:pt x="5779008" y="9131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3" name="Textbox 217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85pt;mso-position-horizontal-relative:page;mso-position-vertical-relative:paragraph;z-index:-15203328;mso-wrap-distance-left:0;mso-wrap-distance-right:0" id="docshapegroup2103" coordorigin="2126,280" coordsize="9101,317">
                <v:shape style="position:absolute;left:2126;top:279;width:9101;height:317" id="docshape2104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210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Каково</w:t>
      </w:r>
      <w:r>
        <w:rPr>
          <w:spacing w:val="25"/>
        </w:rPr>
        <w:t> </w:t>
      </w:r>
      <w:r>
        <w:rPr/>
        <w:t>входное</w:t>
      </w:r>
      <w:r>
        <w:rPr>
          <w:spacing w:val="16"/>
        </w:rPr>
        <w:t> </w:t>
      </w:r>
      <w:r>
        <w:rPr/>
        <w:t>сопротивление</w:t>
      </w:r>
      <w:r>
        <w:rPr>
          <w:spacing w:val="23"/>
        </w:rPr>
        <w:t> </w:t>
      </w:r>
      <w:r>
        <w:rPr/>
        <w:t>четвертьволновой</w:t>
      </w:r>
      <w:r>
        <w:rPr>
          <w:spacing w:val="15"/>
        </w:rPr>
        <w:t> </w:t>
      </w:r>
      <w:r>
        <w:rPr/>
        <w:t>вертикальной</w:t>
      </w:r>
      <w:r>
        <w:rPr>
          <w:spacing w:val="21"/>
        </w:rPr>
        <w:t> </w:t>
      </w:r>
      <w:r>
        <w:rPr/>
        <w:t>штыревой</w:t>
      </w:r>
      <w:r>
        <w:rPr>
          <w:spacing w:val="20"/>
        </w:rPr>
        <w:t> </w:t>
      </w:r>
      <w:r>
        <w:rPr>
          <w:spacing w:val="-2"/>
        </w:rPr>
        <w:t>антенны</w:t>
      </w:r>
    </w:p>
    <w:p>
      <w:pPr>
        <w:pStyle w:val="BodyText"/>
        <w:spacing w:before="6"/>
        <w:ind w:left="576"/>
      </w:pPr>
      <w:r>
        <w:rPr/>
        <w:t>(«граунд-плейн»)</w:t>
      </w:r>
      <w:r>
        <w:rPr>
          <w:spacing w:val="19"/>
        </w:rPr>
        <w:t> </w:t>
      </w:r>
      <w:r>
        <w:rPr/>
        <w:t>на</w:t>
      </w:r>
      <w:r>
        <w:rPr>
          <w:spacing w:val="19"/>
        </w:rPr>
        <w:t> </w:t>
      </w:r>
      <w:r>
        <w:rPr/>
        <w:t>резонансной</w:t>
      </w:r>
      <w:r>
        <w:rPr>
          <w:spacing w:val="16"/>
        </w:rPr>
        <w:t> </w:t>
      </w:r>
      <w:r>
        <w:rPr>
          <w:spacing w:val="-2"/>
        </w:rPr>
        <w:t>частоте?</w:t>
      </w:r>
    </w:p>
    <w:p>
      <w:pPr>
        <w:pStyle w:val="ListParagraph"/>
        <w:numPr>
          <w:ilvl w:val="0"/>
          <w:numId w:val="1008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0"/>
          <w:w w:val="110"/>
          <w:sz w:val="22"/>
        </w:rPr>
        <w:t>  </w:t>
      </w:r>
      <w:r>
        <w:rPr>
          <w:w w:val="110"/>
          <w:sz w:val="22"/>
        </w:rPr>
        <w:t>Около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50</w:t>
      </w:r>
      <w:r>
        <w:rPr>
          <w:spacing w:val="-7"/>
          <w:w w:val="110"/>
          <w:sz w:val="22"/>
        </w:rPr>
        <w:t> Ом</w:t>
      </w:r>
    </w:p>
    <w:p>
      <w:pPr>
        <w:pStyle w:val="ListParagraph"/>
        <w:numPr>
          <w:ilvl w:val="0"/>
          <w:numId w:val="100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Зависит</w:t>
      </w:r>
      <w:r>
        <w:rPr>
          <w:spacing w:val="9"/>
          <w:sz w:val="22"/>
        </w:rPr>
        <w:t> </w:t>
      </w:r>
      <w:r>
        <w:rPr>
          <w:sz w:val="22"/>
        </w:rPr>
        <w:t>от</w:t>
      </w:r>
      <w:r>
        <w:rPr>
          <w:spacing w:val="10"/>
          <w:sz w:val="22"/>
        </w:rPr>
        <w:t> </w:t>
      </w:r>
      <w:r>
        <w:rPr>
          <w:sz w:val="22"/>
        </w:rPr>
        <w:t>резонансной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1008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0"/>
          <w:w w:val="110"/>
          <w:sz w:val="22"/>
        </w:rPr>
        <w:t>  </w:t>
      </w:r>
      <w:r>
        <w:rPr>
          <w:w w:val="110"/>
          <w:sz w:val="22"/>
        </w:rPr>
        <w:t>Около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75</w:t>
      </w:r>
      <w:r>
        <w:rPr>
          <w:spacing w:val="-7"/>
          <w:w w:val="110"/>
          <w:sz w:val="22"/>
        </w:rPr>
        <w:t> Ом</w:t>
      </w:r>
    </w:p>
    <w:p>
      <w:pPr>
        <w:pStyle w:val="ListParagraph"/>
        <w:numPr>
          <w:ilvl w:val="0"/>
          <w:numId w:val="100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Около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30-36</w:t>
      </w:r>
      <w:r>
        <w:rPr>
          <w:spacing w:val="-10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3664">
                <wp:simplePos x="0" y="0"/>
                <wp:positionH relativeFrom="page">
                  <wp:posOffset>1350263</wp:posOffset>
                </wp:positionH>
                <wp:positionV relativeFrom="paragraph">
                  <wp:posOffset>174144</wp:posOffset>
                </wp:positionV>
                <wp:extent cx="5779135" cy="201295"/>
                <wp:effectExtent l="0" t="0" r="0" b="0"/>
                <wp:wrapTopAndBottom/>
                <wp:docPr id="2174" name="Group 2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4" name="Group 217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75" name="Graphic 217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6" name="Textbox 217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2149pt;width:455.05pt;height:15.85pt;mso-position-horizontal-relative:page;mso-position-vertical-relative:paragraph;z-index:-15202816;mso-wrap-distance-left:0;mso-wrap-distance-right:0" id="docshapegroup2106" coordorigin="2126,274" coordsize="9101,317">
                <v:shape style="position:absolute;left:2126;top:274;width:9101;height:317" id="docshape2107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10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720"/>
      </w:pPr>
      <w:r>
        <w:rPr/>
        <w:t>Какой вид имеет диаграмма направленности в горизонтальной плоскости высоко подвешенного горизонтально расположенного полуволнового диполя?</w:t>
      </w:r>
    </w:p>
    <w:p>
      <w:pPr>
        <w:pStyle w:val="ListParagraph"/>
        <w:numPr>
          <w:ilvl w:val="0"/>
          <w:numId w:val="1009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Круговую</w:t>
      </w:r>
    </w:p>
    <w:p>
      <w:pPr>
        <w:pStyle w:val="ListParagraph"/>
        <w:numPr>
          <w:ilvl w:val="0"/>
          <w:numId w:val="100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Полуволновый</w:t>
      </w:r>
      <w:r>
        <w:rPr>
          <w:spacing w:val="12"/>
          <w:sz w:val="22"/>
        </w:rPr>
        <w:t> </w:t>
      </w:r>
      <w:r>
        <w:rPr>
          <w:sz w:val="22"/>
        </w:rPr>
        <w:t>диполь</w:t>
      </w:r>
      <w:r>
        <w:rPr>
          <w:spacing w:val="16"/>
          <w:sz w:val="22"/>
        </w:rPr>
        <w:t> </w:t>
      </w:r>
      <w:r>
        <w:rPr>
          <w:sz w:val="22"/>
        </w:rPr>
        <w:t>диаграммы</w:t>
      </w:r>
      <w:r>
        <w:rPr>
          <w:spacing w:val="15"/>
          <w:sz w:val="22"/>
        </w:rPr>
        <w:t> </w:t>
      </w:r>
      <w:r>
        <w:rPr>
          <w:sz w:val="22"/>
        </w:rPr>
        <w:t>направленности</w:t>
      </w:r>
      <w:r>
        <w:rPr>
          <w:spacing w:val="24"/>
          <w:sz w:val="22"/>
        </w:rPr>
        <w:t> </w:t>
      </w:r>
      <w:r>
        <w:rPr>
          <w:sz w:val="22"/>
        </w:rPr>
        <w:t>не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имеет</w:t>
      </w:r>
    </w:p>
    <w:p>
      <w:pPr>
        <w:pStyle w:val="ListParagraph"/>
        <w:numPr>
          <w:ilvl w:val="0"/>
          <w:numId w:val="1009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В</w:t>
      </w:r>
      <w:r>
        <w:rPr>
          <w:spacing w:val="20"/>
          <w:sz w:val="22"/>
        </w:rPr>
        <w:t> </w:t>
      </w:r>
      <w:r>
        <w:rPr>
          <w:sz w:val="22"/>
        </w:rPr>
        <w:t>виде</w:t>
      </w:r>
      <w:r>
        <w:rPr>
          <w:spacing w:val="17"/>
          <w:sz w:val="22"/>
        </w:rPr>
        <w:t> </w:t>
      </w:r>
      <w:r>
        <w:rPr>
          <w:sz w:val="22"/>
        </w:rPr>
        <w:t>восьмёрки</w:t>
      </w:r>
      <w:r>
        <w:rPr>
          <w:spacing w:val="15"/>
          <w:sz w:val="22"/>
        </w:rPr>
        <w:t> </w:t>
      </w:r>
      <w:r>
        <w:rPr>
          <w:sz w:val="22"/>
        </w:rPr>
        <w:t>перпендикулярно</w:t>
      </w:r>
      <w:r>
        <w:rPr>
          <w:spacing w:val="13"/>
          <w:sz w:val="22"/>
        </w:rPr>
        <w:t> </w:t>
      </w:r>
      <w:r>
        <w:rPr>
          <w:sz w:val="22"/>
        </w:rPr>
        <w:t>полотну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1009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В</w:t>
      </w:r>
      <w:r>
        <w:rPr>
          <w:spacing w:val="19"/>
          <w:sz w:val="22"/>
        </w:rPr>
        <w:t> </w:t>
      </w:r>
      <w:r>
        <w:rPr>
          <w:sz w:val="22"/>
        </w:rPr>
        <w:t>виде</w:t>
      </w:r>
      <w:r>
        <w:rPr>
          <w:spacing w:val="14"/>
          <w:sz w:val="22"/>
        </w:rPr>
        <w:t> </w:t>
      </w:r>
      <w:r>
        <w:rPr>
          <w:sz w:val="22"/>
        </w:rPr>
        <w:t>восьмёрки</w:t>
      </w:r>
      <w:r>
        <w:rPr>
          <w:spacing w:val="13"/>
          <w:sz w:val="22"/>
        </w:rPr>
        <w:t> </w:t>
      </w:r>
      <w:r>
        <w:rPr>
          <w:sz w:val="22"/>
        </w:rPr>
        <w:t>вдоль</w:t>
      </w:r>
      <w:r>
        <w:rPr>
          <w:spacing w:val="11"/>
          <w:sz w:val="22"/>
        </w:rPr>
        <w:t> </w:t>
      </w:r>
      <w:r>
        <w:rPr>
          <w:sz w:val="22"/>
        </w:rPr>
        <w:t>полотна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4176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2177" name="Group 21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7" name="Group 217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78" name="Graphic 217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9" name="Textbox 217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202304;mso-wrap-distance-left:0;mso-wrap-distance-right:0" id="docshapegroup2109" coordorigin="2126,279" coordsize="9101,317">
                <v:shape style="position:absolute;left:2126;top:279;width:9101;height:317" id="docshape2110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1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№189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 w:right="288"/>
      </w:pPr>
      <w:r>
        <w:rPr/>
        <w:t>Какой вид имеет диаграмма направленности в горизонтальной плоскости четвертьволновой вертикальной штыревой антенны («граунд-плейн»)?</w:t>
      </w:r>
    </w:p>
    <w:p>
      <w:pPr>
        <w:pStyle w:val="ListParagraph"/>
        <w:numPr>
          <w:ilvl w:val="0"/>
          <w:numId w:val="1010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виде</w:t>
      </w:r>
      <w:r>
        <w:rPr>
          <w:spacing w:val="15"/>
          <w:sz w:val="22"/>
        </w:rPr>
        <w:t> </w:t>
      </w:r>
      <w:r>
        <w:rPr>
          <w:sz w:val="22"/>
        </w:rPr>
        <w:t>восьмёрки</w:t>
      </w:r>
      <w:r>
        <w:rPr>
          <w:spacing w:val="12"/>
          <w:sz w:val="22"/>
        </w:rPr>
        <w:t> </w:t>
      </w:r>
      <w:r>
        <w:rPr>
          <w:sz w:val="22"/>
        </w:rPr>
        <w:t>вдоль</w:t>
      </w:r>
      <w:r>
        <w:rPr>
          <w:spacing w:val="11"/>
          <w:sz w:val="22"/>
        </w:rPr>
        <w:t> </w:t>
      </w:r>
      <w:r>
        <w:rPr>
          <w:sz w:val="22"/>
        </w:rPr>
        <w:t>полотна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101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Круговую</w:t>
      </w:r>
    </w:p>
    <w:p>
      <w:pPr>
        <w:pStyle w:val="ListParagraph"/>
        <w:numPr>
          <w:ilvl w:val="0"/>
          <w:numId w:val="101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spacing w:val="-2"/>
          <w:w w:val="105"/>
          <w:sz w:val="22"/>
        </w:rPr>
        <w:t>Вертикальная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штыревая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антенна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диаграммы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направленности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не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имеет</w:t>
      </w:r>
    </w:p>
    <w:p>
      <w:pPr>
        <w:pStyle w:val="ListParagraph"/>
        <w:numPr>
          <w:ilvl w:val="0"/>
          <w:numId w:val="101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В</w:t>
      </w:r>
      <w:r>
        <w:rPr>
          <w:spacing w:val="21"/>
          <w:sz w:val="22"/>
        </w:rPr>
        <w:t> </w:t>
      </w:r>
      <w:r>
        <w:rPr>
          <w:sz w:val="22"/>
        </w:rPr>
        <w:t>виде</w:t>
      </w:r>
      <w:r>
        <w:rPr>
          <w:spacing w:val="18"/>
          <w:sz w:val="22"/>
        </w:rPr>
        <w:t> </w:t>
      </w:r>
      <w:r>
        <w:rPr>
          <w:sz w:val="22"/>
        </w:rPr>
        <w:t>восьмёрки</w:t>
      </w:r>
      <w:r>
        <w:rPr>
          <w:spacing w:val="15"/>
          <w:sz w:val="22"/>
        </w:rPr>
        <w:t> </w:t>
      </w:r>
      <w:r>
        <w:rPr>
          <w:sz w:val="22"/>
        </w:rPr>
        <w:t>перпендикулярно</w:t>
      </w:r>
      <w:r>
        <w:rPr>
          <w:spacing w:val="13"/>
          <w:sz w:val="22"/>
        </w:rPr>
        <w:t> </w:t>
      </w:r>
      <w:r>
        <w:rPr>
          <w:sz w:val="22"/>
        </w:rPr>
        <w:t>полотну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4688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198120"/>
                <wp:effectExtent l="0" t="0" r="0" b="0"/>
                <wp:wrapTopAndBottom/>
                <wp:docPr id="2180" name="Group 21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0" name="Group 218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181" name="Graphic 218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2" name="Textbox 2182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6pt;mso-position-horizontal-relative:page;mso-position-vertical-relative:paragraph;z-index:-15201792;mso-wrap-distance-left:0;mso-wrap-distance-right:0" id="docshapegroup2112" coordorigin="2126,279" coordsize="9101,312">
                <v:shape style="position:absolute;left:2126;top:278;width:9101;height:312" id="docshape2113" coordorigin="2126,279" coordsize="9101,312" path="m2141,279l2126,279,2126,288,2126,303,2126,581,2126,591,2141,591,2141,581,2141,303,2141,288,2141,279xm11227,279l11218,279,2141,279,2141,288,11218,288,11218,303,11218,581,2141,581,2141,591,11218,591,11227,591,11227,581,11227,303,11227,288,11227,279xe" filled="true" fillcolor="#000000" stroked="false">
                  <v:path arrowok="t"/>
                  <v:fill type="solid"/>
                </v:shape>
                <v:shape style="position:absolute;left:2140;top:288;width:9077;height:293" type="#_x0000_t202" id="docshape211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Что</w:t>
      </w:r>
      <w:r>
        <w:rPr>
          <w:spacing w:val="25"/>
        </w:rPr>
        <w:t> </w:t>
      </w:r>
      <w:r>
        <w:rPr/>
        <w:t>является</w:t>
      </w:r>
      <w:r>
        <w:rPr>
          <w:spacing w:val="19"/>
        </w:rPr>
        <w:t> </w:t>
      </w:r>
      <w:r>
        <w:rPr/>
        <w:t>показателем</w:t>
      </w:r>
      <w:r>
        <w:rPr>
          <w:spacing w:val="18"/>
        </w:rPr>
        <w:t> </w:t>
      </w:r>
      <w:r>
        <w:rPr/>
        <w:t>широкополосности</w:t>
      </w:r>
      <w:r>
        <w:rPr>
          <w:spacing w:val="15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1011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КСВ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превышает</w:t>
      </w:r>
      <w:r>
        <w:rPr>
          <w:spacing w:val="-11"/>
          <w:w w:val="105"/>
          <w:sz w:val="22"/>
        </w:rPr>
        <w:t> </w:t>
      </w:r>
      <w:r>
        <w:rPr>
          <w:spacing w:val="-5"/>
          <w:w w:val="105"/>
          <w:sz w:val="22"/>
        </w:rPr>
        <w:t>0,7</w:t>
      </w:r>
    </w:p>
    <w:p>
      <w:pPr>
        <w:pStyle w:val="ListParagraph"/>
        <w:numPr>
          <w:ilvl w:val="0"/>
          <w:numId w:val="1011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05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сохраняет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свою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работоспособность</w:t>
      </w:r>
    </w:p>
    <w:p>
      <w:pPr>
        <w:pStyle w:val="ListParagraph"/>
        <w:numPr>
          <w:ilvl w:val="0"/>
          <w:numId w:val="101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КСВ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превышает</w:t>
      </w:r>
      <w:r>
        <w:rPr>
          <w:spacing w:val="-11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pStyle w:val="ListParagraph"/>
        <w:numPr>
          <w:ilvl w:val="0"/>
          <w:numId w:val="1011"/>
        </w:numPr>
        <w:tabs>
          <w:tab w:pos="747" w:val="left" w:leader="none"/>
          <w:tab w:pos="1099" w:val="left" w:leader="none"/>
        </w:tabs>
        <w:spacing w:line="240" w:lineRule="auto" w:before="40" w:after="0"/>
        <w:ind w:left="1099" w:right="42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Ширина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полосы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пределах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полностью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перестаёт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принимать </w:t>
      </w:r>
      <w:r>
        <w:rPr>
          <w:spacing w:val="-2"/>
          <w:w w:val="105"/>
          <w:sz w:val="22"/>
        </w:rPr>
        <w:t>радиосигналы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5200">
                <wp:simplePos x="0" y="0"/>
                <wp:positionH relativeFrom="page">
                  <wp:posOffset>1350263</wp:posOffset>
                </wp:positionH>
                <wp:positionV relativeFrom="paragraph">
                  <wp:posOffset>178262</wp:posOffset>
                </wp:positionV>
                <wp:extent cx="5779135" cy="201295"/>
                <wp:effectExtent l="0" t="0" r="0" b="0"/>
                <wp:wrapTopAndBottom/>
                <wp:docPr id="2183" name="Group 2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3" name="Group 218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84" name="Graphic 218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5" name="Textbox 218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036446pt;width:455.05pt;height:15.85pt;mso-position-horizontal-relative:page;mso-position-vertical-relative:paragraph;z-index:-15201280;mso-wrap-distance-left:0;mso-wrap-distance-right:0" id="docshapegroup2115" coordorigin="2126,281" coordsize="9101,317">
                <v:shape style="position:absolute;left:2126;top:280;width:9101;height:317" id="docshape2116" coordorigin="2126,281" coordsize="9101,317" path="m2141,281l2126,281,2126,295,2126,305,2126,583,2126,598,2141,598,2141,583,2141,305,2141,295,2141,281xm11227,281l11218,281,2141,281,2141,295,11218,295,11218,305,11218,583,2141,583,2141,598,11218,598,11227,598,11227,583,11227,305,11227,295,11227,281xe" filled="true" fillcolor="#000000" stroked="false">
                  <v:path arrowok="t"/>
                  <v:fill type="solid"/>
                </v:shape>
                <v:shape style="position:absolute;left:2140;top:295;width:9077;height:288" type="#_x0000_t202" id="docshape211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Куда</w:t>
      </w:r>
      <w:r>
        <w:rPr>
          <w:spacing w:val="14"/>
        </w:rPr>
        <w:t> </w:t>
      </w:r>
      <w:r>
        <w:rPr/>
        <w:t>расходуется</w:t>
      </w:r>
      <w:r>
        <w:rPr>
          <w:spacing w:val="17"/>
        </w:rPr>
        <w:t> </w:t>
      </w:r>
      <w:r>
        <w:rPr/>
        <w:t>мощность</w:t>
      </w:r>
      <w:r>
        <w:rPr>
          <w:spacing w:val="11"/>
        </w:rPr>
        <w:t> </w:t>
      </w:r>
      <w:r>
        <w:rPr/>
        <w:t>передатчика,</w:t>
      </w:r>
      <w:r>
        <w:rPr>
          <w:spacing w:val="15"/>
        </w:rPr>
        <w:t> </w:t>
      </w:r>
      <w:r>
        <w:rPr/>
        <w:t>если</w:t>
      </w:r>
      <w:r>
        <w:rPr>
          <w:spacing w:val="12"/>
        </w:rPr>
        <w:t> </w:t>
      </w:r>
      <w:r>
        <w:rPr/>
        <w:t>линия</w:t>
      </w:r>
      <w:r>
        <w:rPr>
          <w:spacing w:val="16"/>
        </w:rPr>
        <w:t> </w:t>
      </w:r>
      <w:r>
        <w:rPr/>
        <w:t>питания</w:t>
      </w:r>
      <w:r>
        <w:rPr>
          <w:spacing w:val="10"/>
        </w:rPr>
        <w:t> </w:t>
      </w:r>
      <w:r>
        <w:rPr/>
        <w:t>антенны</w:t>
      </w:r>
      <w:r>
        <w:rPr>
          <w:spacing w:val="17"/>
        </w:rPr>
        <w:t> </w:t>
      </w:r>
      <w:r>
        <w:rPr/>
        <w:t>имеет</w:t>
      </w:r>
      <w:r>
        <w:rPr>
          <w:spacing w:val="16"/>
        </w:rPr>
        <w:t> </w:t>
      </w:r>
      <w:r>
        <w:rPr>
          <w:spacing w:val="-2"/>
        </w:rPr>
        <w:t>потери?</w:t>
      </w:r>
    </w:p>
    <w:p>
      <w:pPr>
        <w:pStyle w:val="ListParagraph"/>
        <w:numPr>
          <w:ilvl w:val="0"/>
          <w:numId w:val="1012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57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разъёмов,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которыми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линия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присоединяется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 антенне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и передатчику, а также излучение линии питания</w:t>
      </w:r>
    </w:p>
    <w:p>
      <w:pPr>
        <w:pStyle w:val="ListParagraph"/>
        <w:numPr>
          <w:ilvl w:val="0"/>
          <w:numId w:val="1012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Только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9"/>
          <w:sz w:val="22"/>
        </w:rPr>
        <w:t> </w:t>
      </w:r>
      <w:r>
        <w:rPr>
          <w:sz w:val="22"/>
        </w:rPr>
        <w:t>излучение</w:t>
      </w:r>
      <w:r>
        <w:rPr>
          <w:spacing w:val="15"/>
          <w:sz w:val="22"/>
        </w:rPr>
        <w:t> </w:t>
      </w:r>
      <w:r>
        <w:rPr>
          <w:sz w:val="22"/>
        </w:rPr>
        <w:t>линии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101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Возвращается</w:t>
      </w:r>
      <w:r>
        <w:rPr>
          <w:spacing w:val="17"/>
          <w:sz w:val="22"/>
        </w:rPr>
        <w:t> </w:t>
      </w:r>
      <w:r>
        <w:rPr>
          <w:sz w:val="22"/>
        </w:rPr>
        <w:t>назад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передатчик</w:t>
      </w:r>
    </w:p>
    <w:p>
      <w:pPr>
        <w:pStyle w:val="ListParagraph"/>
        <w:numPr>
          <w:ilvl w:val="0"/>
          <w:numId w:val="101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Только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нагрев</w:t>
      </w:r>
      <w:r>
        <w:rPr>
          <w:spacing w:val="12"/>
          <w:sz w:val="22"/>
        </w:rPr>
        <w:t> </w:t>
      </w:r>
      <w:r>
        <w:rPr>
          <w:sz w:val="22"/>
        </w:rPr>
        <w:t>линии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5712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201295"/>
                <wp:effectExtent l="0" t="0" r="0" b="0"/>
                <wp:wrapTopAndBottom/>
                <wp:docPr id="2186" name="Group 21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6" name="Group 218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87" name="Graphic 218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8" name="Textbox 218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85pt;mso-position-horizontal-relative:page;mso-position-vertical-relative:paragraph;z-index:-15200768;mso-wrap-distance-left:0;mso-wrap-distance-right:0" id="docshapegroup2118" coordorigin="2126,280" coordsize="9101,317">
                <v:shape style="position:absolute;left:2126;top:279;width:9101;height:317" id="docshape2119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212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Если в линии питания антенны, имеющей очень малые потери, произойдёт короткое замыкание, каким станет значение КСВ в этой линии?</w:t>
      </w:r>
    </w:p>
    <w:p>
      <w:pPr>
        <w:pStyle w:val="ListParagraph"/>
        <w:numPr>
          <w:ilvl w:val="0"/>
          <w:numId w:val="1013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(единица)</w:t>
      </w:r>
    </w:p>
    <w:p>
      <w:pPr>
        <w:pStyle w:val="ListParagraph"/>
        <w:numPr>
          <w:ilvl w:val="0"/>
          <w:numId w:val="101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-1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(минус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единица)</w:t>
      </w:r>
    </w:p>
    <w:p>
      <w:pPr>
        <w:pStyle w:val="ListParagraph"/>
        <w:numPr>
          <w:ilvl w:val="0"/>
          <w:numId w:val="1013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малым</w:t>
      </w:r>
    </w:p>
    <w:p>
      <w:pPr>
        <w:pStyle w:val="ListParagraph"/>
        <w:numPr>
          <w:ilvl w:val="0"/>
          <w:numId w:val="101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большим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6224">
                <wp:simplePos x="0" y="0"/>
                <wp:positionH relativeFrom="page">
                  <wp:posOffset>1350263</wp:posOffset>
                </wp:positionH>
                <wp:positionV relativeFrom="paragraph">
                  <wp:posOffset>177044</wp:posOffset>
                </wp:positionV>
                <wp:extent cx="5779135" cy="201295"/>
                <wp:effectExtent l="0" t="0" r="0" b="0"/>
                <wp:wrapTopAndBottom/>
                <wp:docPr id="2189" name="Group 21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89" name="Group 218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90" name="Graphic 219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1" name="Textbox 219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0488pt;width:455.05pt;height:15.85pt;mso-position-horizontal-relative:page;mso-position-vertical-relative:paragraph;z-index:-15200256;mso-wrap-distance-left:0;mso-wrap-distance-right:0" id="docshapegroup2121" coordorigin="2126,279" coordsize="9101,317">
                <v:shape style="position:absolute;left:2126;top:278;width:9101;height:317" id="docshape2122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2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486"/>
      </w:pPr>
      <w:r>
        <w:rPr/>
        <w:t>Если линия питания антенны, имеющей очень малые потери, оторвётся от антенны, каким станет значение КСВ в этой линии?</w:t>
      </w:r>
    </w:p>
    <w:p>
      <w:pPr>
        <w:pStyle w:val="ListParagraph"/>
        <w:numPr>
          <w:ilvl w:val="0"/>
          <w:numId w:val="1014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малым</w:t>
      </w:r>
    </w:p>
    <w:p>
      <w:pPr>
        <w:pStyle w:val="ListParagraph"/>
        <w:numPr>
          <w:ilvl w:val="0"/>
          <w:numId w:val="101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большим</w:t>
      </w:r>
    </w:p>
    <w:p>
      <w:pPr>
        <w:pStyle w:val="ListParagraph"/>
        <w:numPr>
          <w:ilvl w:val="0"/>
          <w:numId w:val="101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2"/>
          <w:w w:val="120"/>
          <w:sz w:val="22"/>
        </w:rPr>
        <w:t>1</w:t>
      </w:r>
    </w:p>
    <w:p>
      <w:pPr>
        <w:pStyle w:val="ListParagraph"/>
        <w:numPr>
          <w:ilvl w:val="0"/>
          <w:numId w:val="1014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10"/>
          <w:sz w:val="22"/>
        </w:rPr>
        <w:t>-1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(минус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единица)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6736">
                <wp:simplePos x="0" y="0"/>
                <wp:positionH relativeFrom="page">
                  <wp:posOffset>1350263</wp:posOffset>
                </wp:positionH>
                <wp:positionV relativeFrom="paragraph">
                  <wp:posOffset>173977</wp:posOffset>
                </wp:positionV>
                <wp:extent cx="5779135" cy="201295"/>
                <wp:effectExtent l="0" t="0" r="0" b="0"/>
                <wp:wrapTopAndBottom/>
                <wp:docPr id="2192" name="Group 2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2" name="Group 219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93" name="Graphic 2193"/>
                        <wps:cNvSpPr/>
                        <wps:spPr>
                          <a:xfrm>
                            <a:off x="0" y="12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0" y="192011"/>
                                </a:lnTo>
                                <a:lnTo>
                                  <a:pt x="0" y="201155"/>
                                </a:lnTo>
                                <a:lnTo>
                                  <a:pt x="9131" y="201155"/>
                                </a:lnTo>
                                <a:lnTo>
                                  <a:pt x="9131" y="192011"/>
                                </a:lnTo>
                                <a:lnTo>
                                  <a:pt x="9131" y="18275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772912" y="9131"/>
                                </a:lnTo>
                                <a:lnTo>
                                  <a:pt x="5772912" y="18275"/>
                                </a:lnTo>
                                <a:lnTo>
                                  <a:pt x="5772912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201155"/>
                                </a:lnTo>
                                <a:lnTo>
                                  <a:pt x="5772912" y="201155"/>
                                </a:lnTo>
                                <a:lnTo>
                                  <a:pt x="5779008" y="201155"/>
                                </a:lnTo>
                                <a:lnTo>
                                  <a:pt x="5779008" y="192011"/>
                                </a:lnTo>
                                <a:lnTo>
                                  <a:pt x="5779008" y="18275"/>
                                </a:lnTo>
                                <a:lnTo>
                                  <a:pt x="5779008" y="9131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4" name="Textbox 219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9023pt;width:455.05pt;height:15.85pt;mso-position-horizontal-relative:page;mso-position-vertical-relative:paragraph;z-index:-15199744;mso-wrap-distance-left:0;mso-wrap-distance-right:0" id="docshapegroup2124" coordorigin="2126,274" coordsize="9101,317">
                <v:shape style="position:absolute;left:2126;top:274;width:9101;height:317" id="docshape2125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12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line="244" w:lineRule="auto" w:before="78"/>
        <w:ind w:left="575"/>
      </w:pPr>
      <w:r>
        <w:rPr/>
        <w:t>Справедливо ли утверждение о том, что при увеличении мощности передатчика в 10 раз дальность связи на УКВ возрастает в 10 раз?</w:t>
      </w:r>
    </w:p>
    <w:p>
      <w:pPr>
        <w:pStyle w:val="ListParagraph"/>
        <w:numPr>
          <w:ilvl w:val="0"/>
          <w:numId w:val="1015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Да,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антенна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поднята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высоту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десяти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длин</w:t>
      </w:r>
      <w:r>
        <w:rPr>
          <w:spacing w:val="-6"/>
          <w:w w:val="105"/>
          <w:sz w:val="22"/>
        </w:rPr>
        <w:t> </w:t>
      </w:r>
      <w:r>
        <w:rPr>
          <w:spacing w:val="-4"/>
          <w:w w:val="105"/>
          <w:sz w:val="22"/>
        </w:rPr>
        <w:t>волн</w:t>
      </w:r>
    </w:p>
    <w:p>
      <w:pPr>
        <w:pStyle w:val="ListParagraph"/>
        <w:numPr>
          <w:ilvl w:val="0"/>
          <w:numId w:val="101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Да,</w:t>
      </w:r>
      <w:r>
        <w:rPr>
          <w:spacing w:val="18"/>
          <w:sz w:val="22"/>
        </w:rPr>
        <w:t> </w:t>
      </w:r>
      <w:r>
        <w:rPr>
          <w:sz w:val="22"/>
        </w:rPr>
        <w:t>если</w:t>
      </w:r>
      <w:r>
        <w:rPr>
          <w:spacing w:val="20"/>
          <w:sz w:val="22"/>
        </w:rPr>
        <w:t> </w:t>
      </w:r>
      <w:r>
        <w:rPr>
          <w:sz w:val="22"/>
        </w:rPr>
        <w:t>используется</w:t>
      </w:r>
      <w:r>
        <w:rPr>
          <w:spacing w:val="17"/>
          <w:sz w:val="22"/>
        </w:rPr>
        <w:t> </w:t>
      </w:r>
      <w:r>
        <w:rPr>
          <w:sz w:val="22"/>
        </w:rPr>
        <w:t>однополосная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модуляция</w:t>
      </w:r>
    </w:p>
    <w:p>
      <w:pPr>
        <w:pStyle w:val="ListParagraph"/>
        <w:numPr>
          <w:ilvl w:val="0"/>
          <w:numId w:val="101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Да,</w:t>
      </w:r>
      <w:r>
        <w:rPr>
          <w:spacing w:val="14"/>
          <w:sz w:val="22"/>
        </w:rPr>
        <w:t> </w:t>
      </w:r>
      <w:r>
        <w:rPr>
          <w:sz w:val="22"/>
        </w:rPr>
        <w:t>если</w:t>
      </w:r>
      <w:r>
        <w:rPr>
          <w:spacing w:val="18"/>
          <w:sz w:val="22"/>
        </w:rPr>
        <w:t> </w:t>
      </w:r>
      <w:r>
        <w:rPr>
          <w:sz w:val="22"/>
        </w:rPr>
        <w:t>используется</w:t>
      </w:r>
      <w:r>
        <w:rPr>
          <w:spacing w:val="15"/>
          <w:sz w:val="22"/>
        </w:rPr>
        <w:t> </w:t>
      </w:r>
      <w:r>
        <w:rPr>
          <w:sz w:val="22"/>
        </w:rPr>
        <w:t>направленная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антенна</w:t>
      </w:r>
    </w:p>
    <w:p>
      <w:pPr>
        <w:pStyle w:val="ListParagraph"/>
        <w:numPr>
          <w:ilvl w:val="0"/>
          <w:numId w:val="1015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Нет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7248">
                <wp:simplePos x="0" y="0"/>
                <wp:positionH relativeFrom="page">
                  <wp:posOffset>1350263</wp:posOffset>
                </wp:positionH>
                <wp:positionV relativeFrom="paragraph">
                  <wp:posOffset>180600</wp:posOffset>
                </wp:positionV>
                <wp:extent cx="5779135" cy="201295"/>
                <wp:effectExtent l="0" t="0" r="0" b="0"/>
                <wp:wrapTopAndBottom/>
                <wp:docPr id="2195" name="Group 21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5" name="Group 219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96" name="Graphic 219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7" name="Textbox 219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20489pt;width:455.05pt;height:15.85pt;mso-position-horizontal-relative:page;mso-position-vertical-relative:paragraph;z-index:-15199232;mso-wrap-distance-left:0;mso-wrap-distance-right:0" id="docshapegroup2127" coordorigin="2126,284" coordsize="9101,317">
                <v:shape style="position:absolute;left:2126;top:284;width:9101;height:317" id="docshape2128" coordorigin="2126,284" coordsize="9101,317" path="m2141,308l2126,308,2126,587,2126,601,2141,601,2141,587,2141,308xm2141,284l2126,284,2126,299,2126,308,2141,308,2141,299,2141,284xm11227,308l11218,308,11218,587,2141,587,2141,601,11218,601,11227,601,11227,587,11227,308xm11227,284l11218,284,2141,284,2141,299,11218,299,11218,308,11227,308,11227,299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212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4"/>
        </w:rPr>
        <w:t> </w:t>
      </w:r>
      <w:r>
        <w:rPr/>
        <w:t>механизмы</w:t>
      </w:r>
      <w:r>
        <w:rPr>
          <w:spacing w:val="21"/>
        </w:rPr>
        <w:t> </w:t>
      </w:r>
      <w:r>
        <w:rPr/>
        <w:t>дальнего</w:t>
      </w:r>
      <w:r>
        <w:rPr>
          <w:spacing w:val="23"/>
        </w:rPr>
        <w:t> </w:t>
      </w:r>
      <w:r>
        <w:rPr/>
        <w:t>распространения</w:t>
      </w:r>
      <w:r>
        <w:rPr>
          <w:spacing w:val="15"/>
        </w:rPr>
        <w:t> </w:t>
      </w:r>
      <w:r>
        <w:rPr/>
        <w:t>присущи</w:t>
      </w:r>
      <w:r>
        <w:rPr>
          <w:spacing w:val="30"/>
        </w:rPr>
        <w:t> </w:t>
      </w:r>
      <w:r>
        <w:rPr/>
        <w:t>ультракоротким</w:t>
      </w:r>
      <w:r>
        <w:rPr>
          <w:spacing w:val="8"/>
        </w:rPr>
        <w:t> </w:t>
      </w:r>
      <w:r>
        <w:rPr>
          <w:spacing w:val="-2"/>
        </w:rPr>
        <w:t>радиоволнам?</w:t>
      </w:r>
    </w:p>
    <w:p>
      <w:pPr>
        <w:pStyle w:val="ListParagraph"/>
        <w:numPr>
          <w:ilvl w:val="0"/>
          <w:numId w:val="1016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Ультракороткие</w:t>
      </w:r>
      <w:r>
        <w:rPr>
          <w:spacing w:val="12"/>
          <w:sz w:val="22"/>
        </w:rPr>
        <w:t> </w:t>
      </w:r>
      <w:r>
        <w:rPr>
          <w:sz w:val="22"/>
        </w:rPr>
        <w:t>радиоволны</w:t>
      </w:r>
      <w:r>
        <w:rPr>
          <w:spacing w:val="19"/>
          <w:sz w:val="22"/>
        </w:rPr>
        <w:t> </w:t>
      </w:r>
      <w:r>
        <w:rPr>
          <w:sz w:val="22"/>
        </w:rPr>
        <w:t>распространяется</w:t>
      </w:r>
      <w:r>
        <w:rPr>
          <w:spacing w:val="14"/>
          <w:sz w:val="22"/>
        </w:rPr>
        <w:t> </w:t>
      </w:r>
      <w:r>
        <w:rPr>
          <w:sz w:val="22"/>
        </w:rPr>
        <w:t>только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пределах</w:t>
      </w:r>
      <w:r>
        <w:rPr>
          <w:spacing w:val="8"/>
          <w:sz w:val="22"/>
        </w:rPr>
        <w:t> </w:t>
      </w:r>
      <w:r>
        <w:rPr>
          <w:sz w:val="22"/>
        </w:rPr>
        <w:t>прямой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видимости</w:t>
      </w:r>
    </w:p>
    <w:p>
      <w:pPr>
        <w:pStyle w:val="ListParagraph"/>
        <w:numPr>
          <w:ilvl w:val="0"/>
          <w:numId w:val="101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Отражение</w:t>
      </w:r>
      <w:r>
        <w:rPr>
          <w:spacing w:val="11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ионосферного</w:t>
      </w:r>
      <w:r>
        <w:rPr>
          <w:spacing w:val="18"/>
          <w:sz w:val="22"/>
        </w:rPr>
        <w:t> </w:t>
      </w:r>
      <w:r>
        <w:rPr>
          <w:sz w:val="22"/>
        </w:rPr>
        <w:t>слоя</w:t>
      </w:r>
      <w:r>
        <w:rPr>
          <w:spacing w:val="12"/>
          <w:sz w:val="22"/>
        </w:rPr>
        <w:t> </w:t>
      </w:r>
      <w:r>
        <w:rPr>
          <w:spacing w:val="-10"/>
          <w:sz w:val="22"/>
        </w:rPr>
        <w:t>Z</w:t>
      </w:r>
    </w:p>
    <w:p>
      <w:pPr>
        <w:pStyle w:val="ListParagraph"/>
        <w:numPr>
          <w:ilvl w:val="0"/>
          <w:numId w:val="1016"/>
        </w:numPr>
        <w:tabs>
          <w:tab w:pos="733" w:val="left" w:leader="none"/>
          <w:tab w:pos="1099" w:val="left" w:leader="none"/>
        </w:tabs>
        <w:spacing w:line="240" w:lineRule="auto" w:before="39" w:after="0"/>
        <w:ind w:left="1099" w:right="25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Рефракция,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температурная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инверсия,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радиоаврора,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отражение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Es,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отражение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 Луны и следов метеоров</w:t>
      </w:r>
    </w:p>
    <w:p>
      <w:pPr>
        <w:pStyle w:val="ListParagraph"/>
        <w:numPr>
          <w:ilvl w:val="0"/>
          <w:numId w:val="1016"/>
        </w:numPr>
        <w:tabs>
          <w:tab w:pos="747" w:val="left" w:leader="none"/>
        </w:tabs>
        <w:spacing w:line="240" w:lineRule="auto" w:before="37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Отражение</w:t>
      </w:r>
      <w:r>
        <w:rPr>
          <w:spacing w:val="12"/>
          <w:sz w:val="22"/>
        </w:rPr>
        <w:t> </w:t>
      </w:r>
      <w:r>
        <w:rPr>
          <w:sz w:val="22"/>
        </w:rPr>
        <w:t>от</w:t>
      </w:r>
      <w:r>
        <w:rPr>
          <w:spacing w:val="13"/>
          <w:sz w:val="22"/>
        </w:rPr>
        <w:t> </w:t>
      </w:r>
      <w:r>
        <w:rPr>
          <w:sz w:val="22"/>
        </w:rPr>
        <w:t>ионосферного</w:t>
      </w:r>
      <w:r>
        <w:rPr>
          <w:spacing w:val="19"/>
          <w:sz w:val="22"/>
        </w:rPr>
        <w:t> </w:t>
      </w:r>
      <w:r>
        <w:rPr>
          <w:sz w:val="22"/>
        </w:rPr>
        <w:t>слоя</w:t>
      </w:r>
      <w:r>
        <w:rPr>
          <w:spacing w:val="12"/>
          <w:sz w:val="22"/>
        </w:rPr>
        <w:t> </w:t>
      </w:r>
      <w:r>
        <w:rPr>
          <w:spacing w:val="-10"/>
          <w:sz w:val="22"/>
        </w:rPr>
        <w:t>D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7760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2198" name="Group 2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8" name="Group 219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199" name="Graphic 219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0" name="Textbox 220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198720;mso-wrap-distance-left:0;mso-wrap-distance-right:0" id="docshapegroup2130" coordorigin="2126,279" coordsize="9101,317">
                <v:shape style="position:absolute;left:2126;top:278;width:9101;height:317" id="docshape2131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3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21"/>
        </w:rPr>
        <w:t> </w:t>
      </w:r>
      <w:r>
        <w:rPr/>
        <w:t>представляет</w:t>
      </w:r>
      <w:r>
        <w:rPr>
          <w:spacing w:val="15"/>
        </w:rPr>
        <w:t> </w:t>
      </w:r>
      <w:r>
        <w:rPr/>
        <w:t>собой</w:t>
      </w:r>
      <w:r>
        <w:rPr>
          <w:spacing w:val="13"/>
        </w:rPr>
        <w:t> </w:t>
      </w:r>
      <w:r>
        <w:rPr/>
        <w:t>температурная</w:t>
      </w:r>
      <w:r>
        <w:rPr>
          <w:spacing w:val="15"/>
        </w:rPr>
        <w:t> </w:t>
      </w:r>
      <w:r>
        <w:rPr>
          <w:spacing w:val="-2"/>
        </w:rPr>
        <w:t>инверсия?</w:t>
      </w:r>
    </w:p>
    <w:p>
      <w:pPr>
        <w:pStyle w:val="ListParagraph"/>
        <w:numPr>
          <w:ilvl w:val="0"/>
          <w:numId w:val="1017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05"/>
          <w:sz w:val="22"/>
        </w:rPr>
        <w:t>Момент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перехода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температуры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ноль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градусов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Фаренгейта</w:t>
      </w:r>
    </w:p>
    <w:p>
      <w:pPr>
        <w:pStyle w:val="ListParagraph"/>
        <w:numPr>
          <w:ilvl w:val="0"/>
          <w:numId w:val="1017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26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тёплый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оказывается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вверху, а холодный - внизу</w:t>
      </w:r>
    </w:p>
    <w:p>
      <w:pPr>
        <w:pStyle w:val="ListParagraph"/>
        <w:numPr>
          <w:ilvl w:val="0"/>
          <w:numId w:val="1017"/>
        </w:numPr>
        <w:tabs>
          <w:tab w:pos="733" w:val="left" w:leader="none"/>
          <w:tab w:pos="1099" w:val="left" w:leader="none"/>
        </w:tabs>
        <w:spacing w:line="244" w:lineRule="auto" w:before="31" w:after="0"/>
        <w:ind w:left="1099" w:right="76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холодный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оказывается вверху, а тёплый - внизу</w:t>
      </w:r>
    </w:p>
    <w:p>
      <w:pPr>
        <w:pStyle w:val="ListParagraph"/>
        <w:numPr>
          <w:ilvl w:val="0"/>
          <w:numId w:val="1017"/>
        </w:numPr>
        <w:tabs>
          <w:tab w:pos="747" w:val="left" w:leader="none"/>
        </w:tabs>
        <w:spacing w:line="240" w:lineRule="auto" w:before="32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Момент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перехода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температуры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ноль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градусов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Цельсия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8272">
                <wp:simplePos x="0" y="0"/>
                <wp:positionH relativeFrom="page">
                  <wp:posOffset>1350263</wp:posOffset>
                </wp:positionH>
                <wp:positionV relativeFrom="paragraph">
                  <wp:posOffset>176982</wp:posOffset>
                </wp:positionV>
                <wp:extent cx="5779135" cy="198120"/>
                <wp:effectExtent l="0" t="0" r="0" b="0"/>
                <wp:wrapTopAndBottom/>
                <wp:docPr id="2201" name="Group 22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1" name="Group 2201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202" name="Graphic 2202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3" name="Textbox 2203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5605pt;width:455.05pt;height:15.6pt;mso-position-horizontal-relative:page;mso-position-vertical-relative:paragraph;z-index:-15198208;mso-wrap-distance-left:0;mso-wrap-distance-right:0" id="docshapegroup2133" coordorigin="2126,279" coordsize="9101,312">
                <v:shape style="position:absolute;left:2126;top:278;width:9101;height:312" id="docshape2134" coordorigin="2126,279" coordsize="9101,312" path="m2141,279l2126,279,2126,288,2126,303,2126,581,2126,591,2141,591,2141,581,2141,303,2141,288,2141,279xm11227,279l11218,279,2141,279,2141,288,11218,288,11218,303,11218,581,2141,581,2141,591,11218,591,11227,591,11227,581,11227,303,11227,288,11227,279xe" filled="true" fillcolor="#000000" stroked="false">
                  <v:path arrowok="t"/>
                  <v:fill type="solid"/>
                </v:shape>
                <v:shape style="position:absolute;left:2140;top:288;width:9077;height:293" type="#_x0000_t202" id="docshape213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Что</w:t>
      </w:r>
      <w:r>
        <w:rPr>
          <w:spacing w:val="18"/>
        </w:rPr>
        <w:t> </w:t>
      </w:r>
      <w:r>
        <w:rPr/>
        <w:t>представляет</w:t>
      </w:r>
      <w:r>
        <w:rPr>
          <w:spacing w:val="13"/>
        </w:rPr>
        <w:t> </w:t>
      </w:r>
      <w:r>
        <w:rPr/>
        <w:t>собой</w:t>
      </w:r>
      <w:r>
        <w:rPr>
          <w:spacing w:val="5"/>
        </w:rPr>
        <w:t> </w:t>
      </w:r>
      <w:r>
        <w:rPr>
          <w:spacing w:val="-2"/>
        </w:rPr>
        <w:t>радиоаврора?</w:t>
      </w:r>
    </w:p>
    <w:p>
      <w:pPr>
        <w:pStyle w:val="ListParagraph"/>
        <w:numPr>
          <w:ilvl w:val="0"/>
          <w:numId w:val="1018"/>
        </w:numPr>
        <w:tabs>
          <w:tab w:pos="733" w:val="left" w:leader="none"/>
          <w:tab w:pos="1099" w:val="left" w:leader="none"/>
        </w:tabs>
        <w:spacing w:line="249" w:lineRule="auto" w:before="15" w:after="0"/>
        <w:ind w:left="1099" w:right="76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холодный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оказывается вверху, а тёплый - внизу</w:t>
      </w:r>
    </w:p>
    <w:p>
      <w:pPr>
        <w:pStyle w:val="ListParagraph"/>
        <w:numPr>
          <w:ilvl w:val="0"/>
          <w:numId w:val="1018"/>
        </w:numPr>
        <w:tabs>
          <w:tab w:pos="742" w:val="left" w:leader="none"/>
        </w:tabs>
        <w:spacing w:line="240" w:lineRule="auto" w:before="26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Отражение</w:t>
      </w:r>
      <w:r>
        <w:rPr>
          <w:spacing w:val="13"/>
          <w:sz w:val="22"/>
        </w:rPr>
        <w:t> </w:t>
      </w:r>
      <w:r>
        <w:rPr>
          <w:sz w:val="22"/>
        </w:rPr>
        <w:t>радиоволн</w:t>
      </w:r>
      <w:r>
        <w:rPr>
          <w:spacing w:val="16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приполярных</w:t>
      </w:r>
      <w:r>
        <w:rPr>
          <w:spacing w:val="7"/>
          <w:sz w:val="22"/>
        </w:rPr>
        <w:t> </w:t>
      </w:r>
      <w:r>
        <w:rPr>
          <w:sz w:val="22"/>
        </w:rPr>
        <w:t>областей</w:t>
      </w:r>
      <w:r>
        <w:rPr>
          <w:spacing w:val="16"/>
          <w:sz w:val="22"/>
        </w:rPr>
        <w:t> </w:t>
      </w:r>
      <w:r>
        <w:rPr>
          <w:sz w:val="22"/>
        </w:rPr>
        <w:t>ионосферы</w:t>
      </w:r>
      <w:r>
        <w:rPr>
          <w:spacing w:val="19"/>
          <w:sz w:val="22"/>
        </w:rPr>
        <w:t> </w:t>
      </w:r>
      <w:r>
        <w:rPr>
          <w:sz w:val="22"/>
        </w:rPr>
        <w:t>во</w:t>
      </w:r>
      <w:r>
        <w:rPr>
          <w:spacing w:val="25"/>
          <w:sz w:val="22"/>
        </w:rPr>
        <w:t> </w:t>
      </w:r>
      <w:r>
        <w:rPr>
          <w:sz w:val="22"/>
        </w:rPr>
        <w:t>время</w:t>
      </w:r>
      <w:r>
        <w:rPr>
          <w:spacing w:val="13"/>
          <w:sz w:val="22"/>
        </w:rPr>
        <w:t> </w:t>
      </w:r>
      <w:r>
        <w:rPr>
          <w:sz w:val="22"/>
        </w:rPr>
        <w:t>магнитных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бурь</w:t>
      </w:r>
    </w:p>
    <w:p>
      <w:pPr>
        <w:pStyle w:val="ListParagraph"/>
        <w:numPr>
          <w:ilvl w:val="0"/>
          <w:numId w:val="1018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Выпадение</w:t>
      </w:r>
      <w:r>
        <w:rPr>
          <w:spacing w:val="18"/>
          <w:sz w:val="22"/>
        </w:rPr>
        <w:t> </w:t>
      </w:r>
      <w:r>
        <w:rPr>
          <w:sz w:val="22"/>
        </w:rPr>
        <w:t>ледяных</w:t>
      </w:r>
      <w:r>
        <w:rPr>
          <w:spacing w:val="15"/>
          <w:sz w:val="22"/>
        </w:rPr>
        <w:t> </w:t>
      </w:r>
      <w:r>
        <w:rPr>
          <w:spacing w:val="-5"/>
          <w:sz w:val="22"/>
        </w:rPr>
        <w:t>игл</w:t>
      </w:r>
    </w:p>
    <w:p>
      <w:pPr>
        <w:pStyle w:val="ListParagraph"/>
        <w:numPr>
          <w:ilvl w:val="0"/>
          <w:numId w:val="1018"/>
        </w:numPr>
        <w:tabs>
          <w:tab w:pos="747" w:val="left" w:leader="none"/>
          <w:tab w:pos="1099" w:val="left" w:leader="none"/>
        </w:tabs>
        <w:spacing w:line="249" w:lineRule="auto" w:before="35" w:after="0"/>
        <w:ind w:left="1099" w:right="26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Такое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расположение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воздушных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масс,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тёплый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воздух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оказывается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вверху, а холодный - внизу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8784">
                <wp:simplePos x="0" y="0"/>
                <wp:positionH relativeFrom="page">
                  <wp:posOffset>1350263</wp:posOffset>
                </wp:positionH>
                <wp:positionV relativeFrom="paragraph">
                  <wp:posOffset>168575</wp:posOffset>
                </wp:positionV>
                <wp:extent cx="5779135" cy="201295"/>
                <wp:effectExtent l="0" t="0" r="0" b="0"/>
                <wp:wrapTopAndBottom/>
                <wp:docPr id="2204" name="Group 2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4" name="Group 220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05" name="Graphic 220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6" name="Textbox 220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273691pt;width:455.05pt;height:15.85pt;mso-position-horizontal-relative:page;mso-position-vertical-relative:paragraph;z-index:-15197696;mso-wrap-distance-left:0;mso-wrap-distance-right:0" id="docshapegroup2136" coordorigin="2126,265" coordsize="9101,317">
                <v:shape style="position:absolute;left:2126;top:265;width:9101;height:317" id="docshape2137" coordorigin="2126,265" coordsize="9101,317" path="m2141,265l2126,265,2126,280,2126,294,2126,568,2126,582,2141,582,2141,568,2141,294,2141,280,2141,265xm11227,265l11218,265,2141,265,2141,280,11218,280,11218,294,11218,568,2141,568,2141,582,11218,582,11227,582,11227,568,11227,294,11227,280,11227,265xe" filled="true" fillcolor="#000000" stroked="false">
                  <v:path arrowok="t"/>
                  <v:fill type="solid"/>
                </v:shape>
                <v:shape style="position:absolute;left:2140;top:279;width:9077;height:288" type="#_x0000_t202" id="docshape213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Сколько</w:t>
      </w:r>
      <w:r>
        <w:rPr>
          <w:spacing w:val="20"/>
        </w:rPr>
        <w:t> </w:t>
      </w:r>
      <w:r>
        <w:rPr/>
        <w:t>в</w:t>
      </w:r>
      <w:r>
        <w:rPr>
          <w:spacing w:val="11"/>
        </w:rPr>
        <w:t> </w:t>
      </w:r>
      <w:r>
        <w:rPr/>
        <w:t>среднем</w:t>
      </w:r>
      <w:r>
        <w:rPr>
          <w:spacing w:val="8"/>
        </w:rPr>
        <w:t> </w:t>
      </w:r>
      <w:r>
        <w:rPr/>
        <w:t>длится</w:t>
      </w:r>
      <w:r>
        <w:rPr>
          <w:spacing w:val="15"/>
        </w:rPr>
        <w:t> </w:t>
      </w:r>
      <w:r>
        <w:rPr/>
        <w:t>солнечный</w:t>
      </w:r>
      <w:r>
        <w:rPr>
          <w:spacing w:val="6"/>
        </w:rPr>
        <w:t> </w:t>
      </w:r>
      <w:r>
        <w:rPr>
          <w:spacing w:val="-4"/>
        </w:rPr>
        <w:t>цикл?</w:t>
      </w:r>
    </w:p>
    <w:p>
      <w:pPr>
        <w:pStyle w:val="ListParagraph"/>
        <w:numPr>
          <w:ilvl w:val="0"/>
          <w:numId w:val="1019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лет</w:t>
      </w:r>
    </w:p>
    <w:p>
      <w:pPr>
        <w:pStyle w:val="ListParagraph"/>
        <w:numPr>
          <w:ilvl w:val="0"/>
          <w:numId w:val="101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17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лет</w:t>
      </w:r>
    </w:p>
    <w:p>
      <w:pPr>
        <w:pStyle w:val="ListParagraph"/>
        <w:numPr>
          <w:ilvl w:val="0"/>
          <w:numId w:val="101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11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лет</w:t>
      </w:r>
    </w:p>
    <w:p>
      <w:pPr>
        <w:pStyle w:val="ListParagraph"/>
        <w:numPr>
          <w:ilvl w:val="0"/>
          <w:numId w:val="101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2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года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929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207" name="Group 22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07" name="Group 220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08" name="Graphic 220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9" name="Textbox 220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№199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97184;mso-wrap-distance-left:0;mso-wrap-distance-right:0" id="docshapegroup2139" coordorigin="2126,280" coordsize="9101,317">
                <v:shape style="position:absolute;left:2126;top:279;width:9101;height:317" id="docshape2140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4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№199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Какое</w:t>
      </w:r>
      <w:r>
        <w:rPr>
          <w:spacing w:val="15"/>
        </w:rPr>
        <w:t> </w:t>
      </w:r>
      <w:r>
        <w:rPr/>
        <w:t>действие</w:t>
      </w:r>
      <w:r>
        <w:rPr>
          <w:spacing w:val="16"/>
        </w:rPr>
        <w:t> </w:t>
      </w:r>
      <w:r>
        <w:rPr/>
        <w:t>является</w:t>
      </w:r>
      <w:r>
        <w:rPr>
          <w:spacing w:val="17"/>
        </w:rPr>
        <w:t> </w:t>
      </w:r>
      <w:r>
        <w:rPr/>
        <w:t>наиболее</w:t>
      </w:r>
      <w:r>
        <w:rPr>
          <w:spacing w:val="9"/>
        </w:rPr>
        <w:t> </w:t>
      </w:r>
      <w:r>
        <w:rPr/>
        <w:t>эффективным</w:t>
      </w:r>
      <w:r>
        <w:rPr>
          <w:spacing w:val="16"/>
        </w:rPr>
        <w:t> </w:t>
      </w:r>
      <w:r>
        <w:rPr/>
        <w:t>для</w:t>
      </w:r>
      <w:r>
        <w:rPr>
          <w:spacing w:val="11"/>
        </w:rPr>
        <w:t> </w:t>
      </w:r>
      <w:r>
        <w:rPr/>
        <w:t>достижения</w:t>
      </w:r>
      <w:r>
        <w:rPr>
          <w:spacing w:val="11"/>
        </w:rPr>
        <w:t> </w:t>
      </w:r>
      <w:r>
        <w:rPr/>
        <w:t>большей</w:t>
      </w:r>
      <w:r>
        <w:rPr>
          <w:spacing w:val="19"/>
        </w:rPr>
        <w:t> </w:t>
      </w:r>
      <w:r>
        <w:rPr/>
        <w:t>дальности</w:t>
      </w:r>
      <w:r>
        <w:rPr>
          <w:spacing w:val="20"/>
        </w:rPr>
        <w:t> </w:t>
      </w:r>
      <w:r>
        <w:rPr>
          <w:spacing w:val="-2"/>
        </w:rPr>
        <w:t>связи?</w:t>
      </w:r>
    </w:p>
    <w:p>
      <w:pPr>
        <w:pStyle w:val="ListParagraph"/>
        <w:numPr>
          <w:ilvl w:val="0"/>
          <w:numId w:val="1020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Увеличение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коэффициента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усиления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микрофонного</w:t>
      </w:r>
      <w:r>
        <w:rPr>
          <w:spacing w:val="2"/>
          <w:w w:val="105"/>
          <w:sz w:val="22"/>
        </w:rPr>
        <w:t> </w:t>
      </w:r>
      <w:r>
        <w:rPr>
          <w:spacing w:val="-2"/>
          <w:w w:val="105"/>
          <w:sz w:val="22"/>
        </w:rPr>
        <w:t>усилителя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FM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-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1020"/>
        </w:numPr>
        <w:tabs>
          <w:tab w:pos="742" w:val="left" w:leader="none"/>
        </w:tabs>
        <w:spacing w:line="240" w:lineRule="auto" w:before="39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Использование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компрессора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речевого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FM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</w:p>
    <w:p>
      <w:pPr>
        <w:pStyle w:val="ListParagraph"/>
        <w:numPr>
          <w:ilvl w:val="0"/>
          <w:numId w:val="1020"/>
        </w:numPr>
        <w:tabs>
          <w:tab w:pos="733" w:val="left" w:leader="none"/>
          <w:tab w:pos="1099" w:val="left" w:leader="none"/>
        </w:tabs>
        <w:spacing w:line="240" w:lineRule="auto" w:before="35" w:after="0"/>
        <w:ind w:left="1099" w:right="81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Использование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направленной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дБи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вместо четвертьволновой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штыревой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коэффициентом усиления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1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дБи</w:t>
      </w:r>
    </w:p>
    <w:p>
      <w:pPr>
        <w:pStyle w:val="ListParagraph"/>
        <w:numPr>
          <w:ilvl w:val="0"/>
          <w:numId w:val="1020"/>
        </w:numPr>
        <w:tabs>
          <w:tab w:pos="747" w:val="left" w:leader="none"/>
        </w:tabs>
        <w:spacing w:line="240" w:lineRule="auto" w:before="37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Увеличение</w:t>
      </w:r>
      <w:r>
        <w:rPr>
          <w:spacing w:val="17"/>
          <w:sz w:val="22"/>
        </w:rPr>
        <w:t> </w:t>
      </w:r>
      <w:r>
        <w:rPr>
          <w:sz w:val="22"/>
        </w:rPr>
        <w:t>мощности</w:t>
      </w:r>
      <w:r>
        <w:rPr>
          <w:spacing w:val="10"/>
          <w:sz w:val="22"/>
        </w:rPr>
        <w:t> </w:t>
      </w:r>
      <w:r>
        <w:rPr>
          <w:sz w:val="22"/>
        </w:rPr>
        <w:t>передатчика</w:t>
      </w:r>
      <w:r>
        <w:rPr>
          <w:spacing w:val="17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два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раза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19808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2210" name="Group 2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0" name="Group 221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11" name="Graphic 221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2" name="Textbox 221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196672;mso-wrap-distance-left:0;mso-wrap-distance-right:0" id="docshapegroup2142" coordorigin="2126,279" coordsize="9101,317">
                <v:shape style="position:absolute;left:2126;top:278;width:9101;height:317" id="docshape2143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4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7"/>
        </w:rPr>
        <w:t> </w:t>
      </w:r>
      <w:r>
        <w:rPr/>
        <w:t>каких</w:t>
      </w:r>
      <w:r>
        <w:rPr>
          <w:spacing w:val="16"/>
        </w:rPr>
        <w:t> </w:t>
      </w:r>
      <w:r>
        <w:rPr/>
        <w:t>условиях</w:t>
      </w:r>
      <w:r>
        <w:rPr>
          <w:spacing w:val="12"/>
        </w:rPr>
        <w:t> </w:t>
      </w:r>
      <w:r>
        <w:rPr/>
        <w:t>наблюдается</w:t>
      </w:r>
      <w:r>
        <w:rPr>
          <w:spacing w:val="16"/>
        </w:rPr>
        <w:t> </w:t>
      </w:r>
      <w:r>
        <w:rPr/>
        <w:t>наиболее</w:t>
      </w:r>
      <w:r>
        <w:rPr>
          <w:spacing w:val="15"/>
        </w:rPr>
        <w:t> </w:t>
      </w:r>
      <w:r>
        <w:rPr/>
        <w:t>сильная</w:t>
      </w:r>
      <w:r>
        <w:rPr>
          <w:spacing w:val="10"/>
        </w:rPr>
        <w:t> </w:t>
      </w:r>
      <w:r>
        <w:rPr/>
        <w:t>температурная</w:t>
      </w:r>
      <w:r>
        <w:rPr>
          <w:spacing w:val="16"/>
        </w:rPr>
        <w:t> </w:t>
      </w:r>
      <w:r>
        <w:rPr>
          <w:spacing w:val="-2"/>
        </w:rPr>
        <w:t>инверсия?</w:t>
      </w:r>
    </w:p>
    <w:p>
      <w:pPr>
        <w:pStyle w:val="ListParagraph"/>
        <w:numPr>
          <w:ilvl w:val="0"/>
          <w:numId w:val="1021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сильном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ветре</w:t>
      </w:r>
    </w:p>
    <w:p>
      <w:pPr>
        <w:pStyle w:val="ListParagraph"/>
        <w:numPr>
          <w:ilvl w:val="0"/>
          <w:numId w:val="102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При</w:t>
      </w:r>
      <w:r>
        <w:rPr>
          <w:spacing w:val="9"/>
          <w:sz w:val="22"/>
        </w:rPr>
        <w:t> </w:t>
      </w:r>
      <w:r>
        <w:rPr>
          <w:sz w:val="22"/>
        </w:rPr>
        <w:t>температуре,</w:t>
      </w:r>
      <w:r>
        <w:rPr>
          <w:spacing w:val="22"/>
          <w:sz w:val="22"/>
        </w:rPr>
        <w:t> </w:t>
      </w:r>
      <w:r>
        <w:rPr>
          <w:sz w:val="22"/>
        </w:rPr>
        <w:t>превышающей</w:t>
      </w:r>
      <w:r>
        <w:rPr>
          <w:spacing w:val="13"/>
          <w:sz w:val="22"/>
        </w:rPr>
        <w:t> </w:t>
      </w:r>
      <w:r>
        <w:rPr>
          <w:sz w:val="22"/>
        </w:rPr>
        <w:t>плюс</w:t>
      </w:r>
      <w:r>
        <w:rPr>
          <w:spacing w:val="15"/>
          <w:sz w:val="22"/>
        </w:rPr>
        <w:t> </w:t>
      </w:r>
      <w:r>
        <w:rPr>
          <w:sz w:val="22"/>
        </w:rPr>
        <w:t>30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градусов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1021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туман</w:t>
      </w:r>
    </w:p>
    <w:p>
      <w:pPr>
        <w:pStyle w:val="ListParagraph"/>
        <w:numPr>
          <w:ilvl w:val="0"/>
          <w:numId w:val="102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Ночью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утром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большом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суточном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ходе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температур,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высоком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давлении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0320">
                <wp:simplePos x="0" y="0"/>
                <wp:positionH relativeFrom="page">
                  <wp:posOffset>1350263</wp:posOffset>
                </wp:positionH>
                <wp:positionV relativeFrom="paragraph">
                  <wp:posOffset>174144</wp:posOffset>
                </wp:positionV>
                <wp:extent cx="5779135" cy="201295"/>
                <wp:effectExtent l="0" t="0" r="0" b="0"/>
                <wp:wrapTopAndBottom/>
                <wp:docPr id="2213" name="Group 22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3" name="Group 221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14" name="Graphic 221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5" name="Textbox 221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2149pt;width:455.05pt;height:15.85pt;mso-position-horizontal-relative:page;mso-position-vertical-relative:paragraph;z-index:-15196160;mso-wrap-distance-left:0;mso-wrap-distance-right:0" id="docshapegroup2145" coordorigin="2126,274" coordsize="9101,317">
                <v:shape style="position:absolute;left:2126;top:274;width:9101;height:317" id="docshape2146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14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Каким</w:t>
      </w:r>
      <w:r>
        <w:rPr>
          <w:spacing w:val="18"/>
        </w:rPr>
        <w:t> </w:t>
      </w:r>
      <w:r>
        <w:rPr/>
        <w:t>символом</w:t>
      </w:r>
      <w:r>
        <w:rPr>
          <w:spacing w:val="18"/>
        </w:rPr>
        <w:t> </w:t>
      </w:r>
      <w:r>
        <w:rPr/>
        <w:t>обозначается</w:t>
      </w:r>
      <w:r>
        <w:rPr>
          <w:spacing w:val="19"/>
        </w:rPr>
        <w:t> </w:t>
      </w:r>
      <w:r>
        <w:rPr/>
        <w:t>электрическое</w:t>
      </w:r>
      <w:r>
        <w:rPr>
          <w:spacing w:val="18"/>
        </w:rPr>
        <w:t> </w:t>
      </w:r>
      <w:r>
        <w:rPr>
          <w:spacing w:val="-2"/>
        </w:rPr>
        <w:t>напряжение?</w:t>
      </w:r>
    </w:p>
    <w:p>
      <w:pPr>
        <w:pStyle w:val="ListParagraph"/>
        <w:numPr>
          <w:ilvl w:val="0"/>
          <w:numId w:val="1022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0"/>
          <w:w w:val="120"/>
          <w:sz w:val="22"/>
        </w:rPr>
        <w:t>А</w:t>
      </w:r>
    </w:p>
    <w:p>
      <w:pPr>
        <w:pStyle w:val="ListParagraph"/>
        <w:numPr>
          <w:ilvl w:val="0"/>
          <w:numId w:val="1022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1"/>
          <w:w w:val="120"/>
          <w:sz w:val="22"/>
        </w:rPr>
        <w:t>  </w:t>
      </w:r>
      <w:r>
        <w:rPr>
          <w:spacing w:val="-12"/>
          <w:w w:val="120"/>
          <w:sz w:val="22"/>
        </w:rPr>
        <w:t>U</w:t>
      </w:r>
    </w:p>
    <w:p>
      <w:pPr>
        <w:pStyle w:val="ListParagraph"/>
        <w:numPr>
          <w:ilvl w:val="0"/>
          <w:numId w:val="102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0"/>
          <w:w w:val="120"/>
          <w:sz w:val="22"/>
        </w:rPr>
        <w:t>I</w:t>
      </w:r>
    </w:p>
    <w:p>
      <w:pPr>
        <w:pStyle w:val="ListParagraph"/>
        <w:numPr>
          <w:ilvl w:val="0"/>
          <w:numId w:val="102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28"/>
          <w:w w:val="120"/>
          <w:sz w:val="22"/>
        </w:rPr>
        <w:t>  </w:t>
      </w:r>
      <w:r>
        <w:rPr>
          <w:spacing w:val="-12"/>
          <w:w w:val="120"/>
          <w:sz w:val="22"/>
        </w:rPr>
        <w:t>W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083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216" name="Group 22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6" name="Group 221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17" name="Graphic 221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8" name="Textbox 221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95648;mso-wrap-distance-left:0;mso-wrap-distance-right:0" id="docshapegroup2148" coordorigin="2126,280" coordsize="9101,317">
                <v:shape style="position:absolute;left:2126;top:279;width:9101;height:317" id="docshape2149" coordorigin="2126,280" coordsize="9101,317" path="m2141,308l2126,308,2126,582,2126,596,2141,596,2141,582,2141,308xm2141,280l2126,280,2126,294,2126,308,2141,308,2141,294,2141,280xm11227,308l11218,308,11218,582,2141,582,2141,596,11218,596,11227,596,11227,582,11227,308xm11227,280l11218,280,2141,280,2141,294,11218,294,11218,308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5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Каким</w:t>
      </w:r>
      <w:r>
        <w:rPr>
          <w:spacing w:val="18"/>
        </w:rPr>
        <w:t> </w:t>
      </w:r>
      <w:r>
        <w:rPr/>
        <w:t>символом</w:t>
      </w:r>
      <w:r>
        <w:rPr>
          <w:spacing w:val="19"/>
        </w:rPr>
        <w:t> </w:t>
      </w:r>
      <w:r>
        <w:rPr/>
        <w:t>обозначается</w:t>
      </w:r>
      <w:r>
        <w:rPr>
          <w:spacing w:val="19"/>
        </w:rPr>
        <w:t> </w:t>
      </w:r>
      <w:r>
        <w:rPr/>
        <w:t>электрический</w:t>
      </w:r>
      <w:r>
        <w:rPr>
          <w:spacing w:val="18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102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0"/>
          <w:w w:val="120"/>
          <w:sz w:val="22"/>
        </w:rPr>
        <w:t>А</w:t>
      </w:r>
    </w:p>
    <w:p>
      <w:pPr>
        <w:pStyle w:val="ListParagraph"/>
        <w:numPr>
          <w:ilvl w:val="0"/>
          <w:numId w:val="102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1"/>
          <w:w w:val="120"/>
          <w:sz w:val="22"/>
        </w:rPr>
        <w:t>  </w:t>
      </w:r>
      <w:r>
        <w:rPr>
          <w:spacing w:val="-10"/>
          <w:w w:val="120"/>
          <w:sz w:val="22"/>
        </w:rPr>
        <w:t>I</w:t>
      </w:r>
    </w:p>
    <w:p>
      <w:pPr>
        <w:pStyle w:val="ListParagraph"/>
        <w:numPr>
          <w:ilvl w:val="0"/>
          <w:numId w:val="102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0"/>
          <w:w w:val="120"/>
          <w:sz w:val="22"/>
        </w:rPr>
        <w:t>W</w:t>
      </w:r>
    </w:p>
    <w:p>
      <w:pPr>
        <w:pStyle w:val="ListParagraph"/>
        <w:numPr>
          <w:ilvl w:val="0"/>
          <w:numId w:val="102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U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3"/>
          <w:w w:val="110"/>
          <w:sz w:val="22"/>
        </w:rPr>
        <w:t> </w:t>
      </w:r>
      <w:r>
        <w:rPr>
          <w:spacing w:val="-10"/>
          <w:w w:val="110"/>
          <w:sz w:val="22"/>
        </w:rPr>
        <w:t>Е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134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219" name="Group 2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19" name="Group 221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220" name="Graphic 222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1" name="Textbox 2221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195136;mso-wrap-distance-left:0;mso-wrap-distance-right:0" id="docshapegroup2151" coordorigin="2126,280" coordsize="9101,312">
                <v:shape style="position:absolute;left:2126;top:279;width:9101;height:312" id="docshape2152" coordorigin="2126,280" coordsize="9101,312" path="m2141,280l2126,280,2126,289,2126,304,2126,577,2126,592,2141,592,2141,577,2141,304,2141,289,2141,280xm11227,280l11218,280,2141,280,2141,289,11218,289,11218,304,11218,577,2141,577,2141,592,11218,592,11227,592,11227,577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15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</w:t>
      </w:r>
      <w:r>
        <w:rPr>
          <w:spacing w:val="17"/>
        </w:rPr>
        <w:t> </w:t>
      </w:r>
      <w:r>
        <w:rPr/>
        <w:t>называется</w:t>
      </w:r>
      <w:r>
        <w:rPr>
          <w:spacing w:val="19"/>
        </w:rPr>
        <w:t> </w:t>
      </w:r>
      <w:r>
        <w:rPr/>
        <w:t>электрическая</w:t>
      </w:r>
      <w:r>
        <w:rPr>
          <w:spacing w:val="19"/>
        </w:rPr>
        <w:t> </w:t>
      </w:r>
      <w:r>
        <w:rPr/>
        <w:t>цепь,</w:t>
      </w:r>
      <w:r>
        <w:rPr>
          <w:spacing w:val="13"/>
        </w:rPr>
        <w:t> </w:t>
      </w:r>
      <w:r>
        <w:rPr/>
        <w:t>потребляющая</w:t>
      </w:r>
      <w:r>
        <w:rPr>
          <w:spacing w:val="18"/>
        </w:rPr>
        <w:t> </w:t>
      </w:r>
      <w:r>
        <w:rPr/>
        <w:t>слишком</w:t>
      </w:r>
      <w:r>
        <w:rPr>
          <w:spacing w:val="13"/>
        </w:rPr>
        <w:t> </w:t>
      </w:r>
      <w:r>
        <w:rPr/>
        <w:t>большой</w:t>
      </w:r>
      <w:r>
        <w:rPr>
          <w:spacing w:val="16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102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Разомкнутая</w:t>
      </w:r>
    </w:p>
    <w:p>
      <w:pPr>
        <w:pStyle w:val="ListParagraph"/>
        <w:numPr>
          <w:ilvl w:val="0"/>
          <w:numId w:val="1024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Закрытая</w:t>
      </w:r>
    </w:p>
    <w:p>
      <w:pPr>
        <w:pStyle w:val="ListParagraph"/>
        <w:numPr>
          <w:ilvl w:val="0"/>
          <w:numId w:val="102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Мертвая</w:t>
      </w:r>
    </w:p>
    <w:p>
      <w:pPr>
        <w:pStyle w:val="ListParagraph"/>
        <w:numPr>
          <w:ilvl w:val="0"/>
          <w:numId w:val="102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0"/>
          <w:sz w:val="22"/>
        </w:rPr>
        <w:t>Короткозамкнутая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185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222" name="Group 22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2" name="Group 222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23" name="Graphic 222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4" name="Textbox 222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94624;mso-wrap-distance-left:0;mso-wrap-distance-right:0" id="docshapegroup2154" coordorigin="2126,280" coordsize="9101,317">
                <v:shape style="position:absolute;left:2126;top:279;width:9101;height:317" id="docshape2155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5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4"/>
        </w:rPr>
        <w:t> </w:t>
      </w:r>
      <w:r>
        <w:rPr/>
        <w:t>называется</w:t>
      </w:r>
      <w:r>
        <w:rPr>
          <w:spacing w:val="15"/>
        </w:rPr>
        <w:t> </w:t>
      </w:r>
      <w:r>
        <w:rPr/>
        <w:t>электрическая</w:t>
      </w:r>
      <w:r>
        <w:rPr>
          <w:spacing w:val="16"/>
        </w:rPr>
        <w:t> </w:t>
      </w:r>
      <w:r>
        <w:rPr/>
        <w:t>цепь,</w:t>
      </w:r>
      <w:r>
        <w:rPr>
          <w:spacing w:val="9"/>
        </w:rPr>
        <w:t> </w:t>
      </w:r>
      <w:r>
        <w:rPr/>
        <w:t>не</w:t>
      </w:r>
      <w:r>
        <w:rPr>
          <w:spacing w:val="15"/>
        </w:rPr>
        <w:t> </w:t>
      </w:r>
      <w:r>
        <w:rPr/>
        <w:t>потребляющая</w:t>
      </w:r>
      <w:r>
        <w:rPr>
          <w:spacing w:val="15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1025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Разомкнутая</w:t>
      </w:r>
    </w:p>
    <w:p>
      <w:pPr>
        <w:pStyle w:val="ListParagraph"/>
        <w:numPr>
          <w:ilvl w:val="0"/>
          <w:numId w:val="102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Закрытая</w:t>
      </w:r>
    </w:p>
    <w:p>
      <w:pPr>
        <w:pStyle w:val="ListParagraph"/>
        <w:numPr>
          <w:ilvl w:val="0"/>
          <w:numId w:val="102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0"/>
          <w:sz w:val="22"/>
        </w:rPr>
        <w:t>Короткозамкнутая</w:t>
      </w:r>
    </w:p>
    <w:p>
      <w:pPr>
        <w:pStyle w:val="ListParagraph"/>
        <w:numPr>
          <w:ilvl w:val="0"/>
          <w:numId w:val="102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Мертвая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236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225" name="Group 22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5" name="Group 222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26" name="Graphic 222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7" name="Textbox 222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94112;mso-wrap-distance-left:0;mso-wrap-distance-right:0" id="docshapegroup2157" coordorigin="2126,280" coordsize="9101,317">
                <v:shape style="position:absolute;left:2126;top:279;width:9101;height:317" id="docshape2158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5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Какая</w:t>
      </w:r>
      <w:r>
        <w:rPr>
          <w:spacing w:val="20"/>
        </w:rPr>
        <w:t> </w:t>
      </w:r>
      <w:r>
        <w:rPr/>
        <w:t>физическая</w:t>
      </w:r>
      <w:r>
        <w:rPr>
          <w:spacing w:val="21"/>
        </w:rPr>
        <w:t> </w:t>
      </w:r>
      <w:r>
        <w:rPr/>
        <w:t>величина</w:t>
      </w:r>
      <w:r>
        <w:rPr>
          <w:spacing w:val="14"/>
        </w:rPr>
        <w:t> </w:t>
      </w:r>
      <w:r>
        <w:rPr/>
        <w:t>описывает</w:t>
      </w:r>
      <w:r>
        <w:rPr>
          <w:spacing w:val="20"/>
        </w:rPr>
        <w:t> </w:t>
      </w:r>
      <w:r>
        <w:rPr/>
        <w:t>скорость</w:t>
      </w:r>
      <w:r>
        <w:rPr>
          <w:spacing w:val="16"/>
        </w:rPr>
        <w:t> </w:t>
      </w:r>
      <w:r>
        <w:rPr/>
        <w:t>потребления</w:t>
      </w:r>
      <w:r>
        <w:rPr>
          <w:spacing w:val="21"/>
        </w:rPr>
        <w:t> </w:t>
      </w:r>
      <w:r>
        <w:rPr/>
        <w:t>электрической</w:t>
      </w:r>
      <w:r>
        <w:rPr>
          <w:spacing w:val="12"/>
        </w:rPr>
        <w:t> </w:t>
      </w:r>
      <w:r>
        <w:rPr>
          <w:spacing w:val="-2"/>
        </w:rPr>
        <w:t>энергии?</w:t>
      </w:r>
    </w:p>
    <w:p>
      <w:pPr>
        <w:pStyle w:val="ListParagraph"/>
        <w:numPr>
          <w:ilvl w:val="0"/>
          <w:numId w:val="1026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Сопротивление</w:t>
      </w:r>
    </w:p>
    <w:p>
      <w:pPr>
        <w:pStyle w:val="ListParagraph"/>
        <w:numPr>
          <w:ilvl w:val="0"/>
          <w:numId w:val="102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Напряжение</w:t>
      </w:r>
    </w:p>
    <w:p>
      <w:pPr>
        <w:pStyle w:val="ListParagraph"/>
        <w:numPr>
          <w:ilvl w:val="0"/>
          <w:numId w:val="1026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Мощность</w:t>
      </w:r>
    </w:p>
    <w:p>
      <w:pPr>
        <w:pStyle w:val="ListParagraph"/>
        <w:numPr>
          <w:ilvl w:val="0"/>
          <w:numId w:val="102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Ток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2880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228" name="Group 2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28" name="Group 222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29" name="Graphic 222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0" name="Textbox 223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193600;mso-wrap-distance-left:0;mso-wrap-distance-right:0" id="docshapegroup2160" coordorigin="2126,275" coordsize="9101,317">
                <v:shape style="position:absolute;left:2126;top:274;width:9101;height:317" id="docshape2161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16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6"/>
        </w:rPr>
        <w:t> </w:t>
      </w:r>
      <w:r>
        <w:rPr/>
        <w:t>действует</w:t>
      </w:r>
      <w:r>
        <w:rPr>
          <w:spacing w:val="19"/>
        </w:rPr>
        <w:t> </w:t>
      </w:r>
      <w:r>
        <w:rPr/>
        <w:t>сопротивление</w:t>
      </w:r>
      <w:r>
        <w:rPr>
          <w:spacing w:val="11"/>
        </w:rPr>
        <w:t> </w:t>
      </w:r>
      <w:r>
        <w:rPr/>
        <w:t>в</w:t>
      </w:r>
      <w:r>
        <w:rPr>
          <w:spacing w:val="14"/>
        </w:rPr>
        <w:t> </w:t>
      </w:r>
      <w:r>
        <w:rPr/>
        <w:t>электрической</w:t>
      </w:r>
      <w:r>
        <w:rPr>
          <w:spacing w:val="14"/>
        </w:rPr>
        <w:t> </w:t>
      </w:r>
      <w:r>
        <w:rPr>
          <w:spacing w:val="-4"/>
        </w:rPr>
        <w:t>цепи?</w:t>
      </w:r>
    </w:p>
    <w:p>
      <w:pPr>
        <w:pStyle w:val="ListParagraph"/>
        <w:numPr>
          <w:ilvl w:val="0"/>
          <w:numId w:val="1027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Оно</w:t>
      </w:r>
      <w:r>
        <w:rPr>
          <w:spacing w:val="12"/>
          <w:sz w:val="22"/>
        </w:rPr>
        <w:t> </w:t>
      </w:r>
      <w:r>
        <w:rPr>
          <w:sz w:val="22"/>
        </w:rPr>
        <w:t>хранит</w:t>
      </w:r>
      <w:r>
        <w:rPr>
          <w:spacing w:val="11"/>
          <w:sz w:val="22"/>
        </w:rPr>
        <w:t> </w:t>
      </w:r>
      <w:r>
        <w:rPr>
          <w:sz w:val="22"/>
        </w:rPr>
        <w:t>энергию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магнитном</w:t>
      </w:r>
      <w:r>
        <w:rPr>
          <w:spacing w:val="10"/>
          <w:sz w:val="22"/>
        </w:rPr>
        <w:t> </w:t>
      </w:r>
      <w:r>
        <w:rPr>
          <w:spacing w:val="-4"/>
          <w:sz w:val="22"/>
        </w:rPr>
        <w:t>поле</w:t>
      </w:r>
    </w:p>
    <w:p>
      <w:pPr>
        <w:pStyle w:val="ListParagraph"/>
        <w:numPr>
          <w:ilvl w:val="0"/>
          <w:numId w:val="102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Оно</w:t>
      </w:r>
      <w:r>
        <w:rPr>
          <w:spacing w:val="13"/>
          <w:sz w:val="22"/>
        </w:rPr>
        <w:t> </w:t>
      </w:r>
      <w:r>
        <w:rPr>
          <w:sz w:val="22"/>
        </w:rPr>
        <w:t>хранит</w:t>
      </w:r>
      <w:r>
        <w:rPr>
          <w:spacing w:val="12"/>
          <w:sz w:val="22"/>
        </w:rPr>
        <w:t> </w:t>
      </w:r>
      <w:r>
        <w:rPr>
          <w:sz w:val="22"/>
        </w:rPr>
        <w:t>энергию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электрическом</w:t>
      </w:r>
      <w:r>
        <w:rPr>
          <w:spacing w:val="11"/>
          <w:sz w:val="22"/>
        </w:rPr>
        <w:t> </w:t>
      </w:r>
      <w:r>
        <w:rPr>
          <w:spacing w:val="-4"/>
          <w:sz w:val="22"/>
        </w:rPr>
        <w:t>поле</w:t>
      </w:r>
    </w:p>
    <w:p>
      <w:pPr>
        <w:pStyle w:val="ListParagraph"/>
        <w:numPr>
          <w:ilvl w:val="0"/>
          <w:numId w:val="102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9"/>
          <w:w w:val="105"/>
          <w:sz w:val="22"/>
        </w:rPr>
        <w:t>  </w:t>
      </w:r>
      <w:r>
        <w:rPr>
          <w:spacing w:val="-2"/>
          <w:w w:val="105"/>
          <w:sz w:val="22"/>
        </w:rPr>
        <w:t>Оно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обеспечивает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цепь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электронами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вследствие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химической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реакции</w:t>
      </w:r>
    </w:p>
    <w:p>
      <w:pPr>
        <w:pStyle w:val="ListParagraph"/>
        <w:numPr>
          <w:ilvl w:val="0"/>
          <w:numId w:val="102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Оно</w:t>
      </w:r>
      <w:r>
        <w:rPr>
          <w:spacing w:val="12"/>
          <w:sz w:val="22"/>
        </w:rPr>
        <w:t> </w:t>
      </w:r>
      <w:r>
        <w:rPr>
          <w:sz w:val="22"/>
        </w:rPr>
        <w:t>препятствует</w:t>
      </w:r>
      <w:r>
        <w:rPr>
          <w:spacing w:val="19"/>
          <w:sz w:val="22"/>
        </w:rPr>
        <w:t> </w:t>
      </w:r>
      <w:r>
        <w:rPr>
          <w:sz w:val="22"/>
        </w:rPr>
        <w:t>движению</w:t>
      </w:r>
      <w:r>
        <w:rPr>
          <w:spacing w:val="14"/>
          <w:sz w:val="22"/>
        </w:rPr>
        <w:t> </w:t>
      </w:r>
      <w:r>
        <w:rPr>
          <w:sz w:val="22"/>
        </w:rPr>
        <w:t>электронов,</w:t>
      </w:r>
      <w:r>
        <w:rPr>
          <w:spacing w:val="22"/>
          <w:sz w:val="22"/>
        </w:rPr>
        <w:t> </w:t>
      </w:r>
      <w:r>
        <w:rPr>
          <w:sz w:val="22"/>
        </w:rPr>
        <w:t>превращая</w:t>
      </w:r>
      <w:r>
        <w:rPr>
          <w:spacing w:val="17"/>
          <w:sz w:val="22"/>
        </w:rPr>
        <w:t> </w:t>
      </w:r>
      <w:r>
        <w:rPr>
          <w:sz w:val="22"/>
        </w:rPr>
        <w:t>электрическую</w:t>
      </w:r>
      <w:r>
        <w:rPr>
          <w:spacing w:val="15"/>
          <w:sz w:val="22"/>
        </w:rPr>
        <w:t> </w:t>
      </w:r>
      <w:r>
        <w:rPr>
          <w:sz w:val="22"/>
        </w:rPr>
        <w:t>энергию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тепло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339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231" name="Group 22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1" name="Group 223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32" name="Graphic 223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3" name="Textbox 223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93088;mso-wrap-distance-left:0;mso-wrap-distance-right:0" id="docshapegroup2163" coordorigin="2126,280" coordsize="9101,317">
                <v:shape style="position:absolute;left:2126;top:279;width:9101;height:317" id="docshape2164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6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Как можно непосредственно вычислить величину напряжения в цепи постоянного тока при известных значениях тока и сопротивления?</w:t>
      </w:r>
    </w:p>
    <w:p>
      <w:pPr>
        <w:pStyle w:val="ListParagraph"/>
        <w:numPr>
          <w:ilvl w:val="0"/>
          <w:numId w:val="1028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05"/>
          <w:sz w:val="22"/>
        </w:rPr>
        <w:t>U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*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умноженному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102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мощность)</w:t>
      </w:r>
    </w:p>
    <w:p>
      <w:pPr>
        <w:pStyle w:val="ListParagraph"/>
        <w:numPr>
          <w:ilvl w:val="0"/>
          <w:numId w:val="1028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U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сопротивлению,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spacing w:val="-4"/>
          <w:w w:val="105"/>
          <w:sz w:val="22"/>
        </w:rPr>
        <w:t>ток)</w:t>
      </w:r>
    </w:p>
    <w:p>
      <w:pPr>
        <w:pStyle w:val="ListParagraph"/>
        <w:numPr>
          <w:ilvl w:val="0"/>
          <w:numId w:val="102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I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(Напряжение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234" name="Group 22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4" name="Group 223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35" name="Graphic 223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6" name="Textbox 223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166" coordorigin="0,0" coordsize="9101,317">
                <v:shape style="position:absolute;left:0;top:0;width:9101;height:317" id="docshape2167" coordorigin="0,0" coordsize="9101,317" path="m14,0l0,0,0,14,0,29,0,302,0,317,14,317,14,302,14,29,14,14,14,0xm9101,0l9091,0,14,0,14,14,9091,14,9091,29,9091,302,14,302,14,317,9091,317,9101,317,9101,302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16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75" w:right="720"/>
      </w:pPr>
      <w:r>
        <w:rPr/>
        <w:t>Как можно непосредственно вычислить величину тока в цепи постоянного тока при известных значениях напряжения и сопротивления?</w:t>
      </w:r>
    </w:p>
    <w:p>
      <w:pPr>
        <w:pStyle w:val="ListParagraph"/>
        <w:numPr>
          <w:ilvl w:val="0"/>
          <w:numId w:val="1029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w w:val="105"/>
          <w:sz w:val="22"/>
        </w:rPr>
        <w:t>I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сопротивлению,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напряжение)</w:t>
      </w:r>
    </w:p>
    <w:p>
      <w:pPr>
        <w:pStyle w:val="ListParagraph"/>
        <w:numPr>
          <w:ilvl w:val="0"/>
          <w:numId w:val="1029"/>
        </w:numPr>
        <w:tabs>
          <w:tab w:pos="742" w:val="left" w:leader="none"/>
        </w:tabs>
        <w:spacing w:line="240" w:lineRule="auto" w:before="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05"/>
          <w:sz w:val="22"/>
        </w:rPr>
        <w:t>I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*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напряжению,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умноженному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102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w w:val="105"/>
          <w:sz w:val="22"/>
        </w:rPr>
        <w:t>I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напряжению,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сопротивление)</w:t>
      </w:r>
    </w:p>
    <w:p>
      <w:pPr>
        <w:pStyle w:val="ListParagraph"/>
        <w:numPr>
          <w:ilvl w:val="0"/>
          <w:numId w:val="102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I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=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U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/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(Ток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равен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напряжению,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мощность)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4416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201295"/>
                <wp:effectExtent l="0" t="0" r="0" b="0"/>
                <wp:wrapTopAndBottom/>
                <wp:docPr id="2237" name="Group 22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37" name="Group 223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38" name="Graphic 223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9" name="Textbox 223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85pt;mso-position-horizontal-relative:page;mso-position-vertical-relative:paragraph;z-index:-15192064;mso-wrap-distance-left:0;mso-wrap-distance-right:0" id="docshapegroup2169" coordorigin="2126,280" coordsize="9101,317">
                <v:shape style="position:absolute;left:2126;top:279;width:9101;height:317" id="docshape2170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217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№209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6"/>
        </w:rPr>
        <w:t> </w:t>
      </w:r>
      <w:r>
        <w:rPr/>
        <w:t>называется</w:t>
      </w:r>
      <w:r>
        <w:rPr>
          <w:spacing w:val="19"/>
        </w:rPr>
        <w:t> </w:t>
      </w:r>
      <w:r>
        <w:rPr/>
        <w:t>электрический</w:t>
      </w:r>
      <w:r>
        <w:rPr>
          <w:spacing w:val="15"/>
        </w:rPr>
        <w:t> </w:t>
      </w:r>
      <w:r>
        <w:rPr/>
        <w:t>ток,</w:t>
      </w:r>
      <w:r>
        <w:rPr>
          <w:spacing w:val="12"/>
        </w:rPr>
        <w:t> </w:t>
      </w:r>
      <w:r>
        <w:rPr/>
        <w:t>меняющий</w:t>
      </w:r>
      <w:r>
        <w:rPr>
          <w:spacing w:val="15"/>
        </w:rPr>
        <w:t> </w:t>
      </w:r>
      <w:r>
        <w:rPr/>
        <w:t>своё</w:t>
      </w:r>
      <w:r>
        <w:rPr>
          <w:spacing w:val="17"/>
        </w:rPr>
        <w:t> </w:t>
      </w:r>
      <w:r>
        <w:rPr/>
        <w:t>направление</w:t>
      </w:r>
      <w:r>
        <w:rPr>
          <w:spacing w:val="11"/>
        </w:rPr>
        <w:t> </w:t>
      </w:r>
      <w:r>
        <w:rPr/>
        <w:t>с</w:t>
      </w:r>
      <w:r>
        <w:rPr>
          <w:spacing w:val="17"/>
        </w:rPr>
        <w:t> </w:t>
      </w:r>
      <w:r>
        <w:rPr/>
        <w:t>определённой</w:t>
      </w:r>
      <w:r>
        <w:rPr>
          <w:spacing w:val="14"/>
        </w:rPr>
        <w:t> </w:t>
      </w:r>
      <w:r>
        <w:rPr>
          <w:spacing w:val="-2"/>
        </w:rPr>
        <w:t>частотой?</w:t>
      </w:r>
    </w:p>
    <w:p>
      <w:pPr>
        <w:pStyle w:val="ListParagraph"/>
        <w:numPr>
          <w:ilvl w:val="0"/>
          <w:numId w:val="1030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Переменный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1030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Ток</w:t>
      </w:r>
      <w:r>
        <w:rPr>
          <w:spacing w:val="18"/>
          <w:sz w:val="22"/>
        </w:rPr>
        <w:t> </w:t>
      </w:r>
      <w:r>
        <w:rPr>
          <w:sz w:val="22"/>
        </w:rPr>
        <w:t>устоявшейся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величины</w:t>
      </w:r>
    </w:p>
    <w:p>
      <w:pPr>
        <w:pStyle w:val="ListParagraph"/>
        <w:numPr>
          <w:ilvl w:val="0"/>
          <w:numId w:val="103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Постоянный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103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10"/>
          <w:sz w:val="22"/>
        </w:rPr>
        <w:t> </w:t>
      </w:r>
      <w:r>
        <w:rPr>
          <w:w w:val="110"/>
          <w:sz w:val="22"/>
        </w:rPr>
        <w:t>Изменчивый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492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240" name="Group 22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0" name="Group 224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41" name="Graphic 224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80"/>
                                </a:lnTo>
                                <a:lnTo>
                                  <a:pt x="9131" y="20118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80"/>
                                </a:lnTo>
                                <a:lnTo>
                                  <a:pt x="5772912" y="201180"/>
                                </a:lnTo>
                                <a:lnTo>
                                  <a:pt x="5779008" y="20118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2" name="Textbox 224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91552;mso-wrap-distance-left:0;mso-wrap-distance-right:0" id="docshapegroup2172" coordorigin="2126,280" coordsize="9101,317">
                <v:shape style="position:absolute;left:2126;top:279;width:9101;height:317" id="docshape2173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7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2"/>
        </w:rPr>
        <w:t> </w:t>
      </w:r>
      <w:r>
        <w:rPr/>
        <w:t>называется</w:t>
      </w:r>
      <w:r>
        <w:rPr>
          <w:spacing w:val="14"/>
        </w:rPr>
        <w:t> </w:t>
      </w:r>
      <w:r>
        <w:rPr/>
        <w:t>электрический</w:t>
      </w:r>
      <w:r>
        <w:rPr>
          <w:spacing w:val="11"/>
        </w:rPr>
        <w:t> </w:t>
      </w:r>
      <w:r>
        <w:rPr/>
        <w:t>ток,</w:t>
      </w:r>
      <w:r>
        <w:rPr>
          <w:spacing w:val="8"/>
        </w:rPr>
        <w:t> </w:t>
      </w:r>
      <w:r>
        <w:rPr/>
        <w:t>текущий</w:t>
      </w:r>
      <w:r>
        <w:rPr>
          <w:spacing w:val="17"/>
        </w:rPr>
        <w:t> </w:t>
      </w:r>
      <w:r>
        <w:rPr/>
        <w:t>только</w:t>
      </w:r>
      <w:r>
        <w:rPr>
          <w:spacing w:val="15"/>
        </w:rPr>
        <w:t> </w:t>
      </w:r>
      <w:r>
        <w:rPr/>
        <w:t>в</w:t>
      </w:r>
      <w:r>
        <w:rPr>
          <w:spacing w:val="10"/>
        </w:rPr>
        <w:t> </w:t>
      </w:r>
      <w:r>
        <w:rPr/>
        <w:t>одном</w:t>
      </w:r>
      <w:r>
        <w:rPr>
          <w:spacing w:val="13"/>
        </w:rPr>
        <w:t> </w:t>
      </w:r>
      <w:r>
        <w:rPr>
          <w:spacing w:val="-2"/>
        </w:rPr>
        <w:t>направлении?</w:t>
      </w:r>
    </w:p>
    <w:p>
      <w:pPr>
        <w:pStyle w:val="ListParagraph"/>
        <w:numPr>
          <w:ilvl w:val="0"/>
          <w:numId w:val="1031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Постоянный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1031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Стабильный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1031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Переменный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ListParagraph"/>
        <w:numPr>
          <w:ilvl w:val="0"/>
          <w:numId w:val="103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10"/>
          <w:sz w:val="22"/>
        </w:rPr>
        <w:t> </w:t>
      </w:r>
      <w:r>
        <w:rPr>
          <w:w w:val="110"/>
          <w:sz w:val="22"/>
        </w:rPr>
        <w:t>Изменчивый</w:t>
      </w:r>
      <w:r>
        <w:rPr>
          <w:spacing w:val="-15"/>
          <w:w w:val="110"/>
          <w:sz w:val="22"/>
        </w:rPr>
        <w:t> </w:t>
      </w:r>
      <w:r>
        <w:rPr>
          <w:spacing w:val="-5"/>
          <w:w w:val="110"/>
          <w:sz w:val="22"/>
        </w:rPr>
        <w:t>ток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5440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243" name="Group 2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3" name="Group 224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44" name="Graphic 224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5" name="Textbox 224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191040;mso-wrap-distance-left:0;mso-wrap-distance-right:0" id="docshapegroup2175" coordorigin="2126,275" coordsize="9101,317">
                <v:shape style="position:absolute;left:2126;top:274;width:9101;height:317" id="docshape2176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17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4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144</w:t>
      </w:r>
      <w:r>
        <w:rPr>
          <w:spacing w:val="10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1032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20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1032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9"/>
          <w:w w:val="115"/>
          <w:sz w:val="22"/>
        </w:rPr>
        <w:t>  </w:t>
      </w:r>
      <w:r>
        <w:rPr>
          <w:w w:val="115"/>
          <w:sz w:val="22"/>
        </w:rPr>
        <w:t>2</w:t>
      </w:r>
      <w:r>
        <w:rPr>
          <w:spacing w:val="-1"/>
          <w:w w:val="115"/>
          <w:sz w:val="22"/>
        </w:rPr>
        <w:t> </w:t>
      </w:r>
      <w:r>
        <w:rPr>
          <w:spacing w:val="-10"/>
          <w:w w:val="115"/>
          <w:sz w:val="22"/>
        </w:rPr>
        <w:t>м</w:t>
      </w:r>
    </w:p>
    <w:p>
      <w:pPr>
        <w:pStyle w:val="ListParagraph"/>
        <w:numPr>
          <w:ilvl w:val="0"/>
          <w:numId w:val="103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145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03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4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595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246" name="Group 22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6" name="Group 224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47" name="Graphic 224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8" name="Textbox 224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90528;mso-wrap-distance-left:0;mso-wrap-distance-right:0" id="docshapegroup2178" coordorigin="2126,280" coordsize="9101,317">
                <v:shape style="position:absolute;left:2126;top:279;width:9101;height:317" id="docshape2179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8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4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433</w:t>
      </w:r>
      <w:r>
        <w:rPr>
          <w:spacing w:val="10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1033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70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1033"/>
        </w:numPr>
        <w:tabs>
          <w:tab w:pos="742" w:val="left" w:leader="none"/>
        </w:tabs>
        <w:spacing w:line="240" w:lineRule="auto" w:before="39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3"/>
          <w:w w:val="110"/>
          <w:sz w:val="22"/>
        </w:rPr>
        <w:t> </w:t>
      </w:r>
      <w:r>
        <w:rPr>
          <w:spacing w:val="-7"/>
          <w:w w:val="110"/>
          <w:sz w:val="22"/>
        </w:rPr>
        <w:t>см</w:t>
      </w:r>
    </w:p>
    <w:p>
      <w:pPr>
        <w:pStyle w:val="ListParagraph"/>
        <w:numPr>
          <w:ilvl w:val="0"/>
          <w:numId w:val="103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433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03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7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646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249" name="Group 22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49" name="Group 224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250" name="Graphic 225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1" name="Textbox 2251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190016;mso-wrap-distance-left:0;mso-wrap-distance-right:0" id="docshapegroup2181" coordorigin="2126,280" coordsize="9101,312">
                <v:shape style="position:absolute;left:2126;top:279;width:9101;height:312" id="docshape2182" coordorigin="2126,280" coordsize="9101,312" path="m2141,280l2126,280,2126,289,2126,304,2126,577,2126,592,2141,592,2141,577,2141,304,2141,289,2141,280xm11227,280l11218,280,2141,280,2141,289,11218,289,11218,304,11218,577,2141,577,2141,592,11218,592,11227,592,11227,577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18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Какова</w:t>
      </w:r>
      <w:r>
        <w:rPr>
          <w:spacing w:val="13"/>
        </w:rPr>
        <w:t> </w:t>
      </w:r>
      <w:r>
        <w:rPr/>
        <w:t>длина</w:t>
      </w:r>
      <w:r>
        <w:rPr>
          <w:spacing w:val="13"/>
        </w:rPr>
        <w:t> </w:t>
      </w:r>
      <w:r>
        <w:rPr/>
        <w:t>волны</w:t>
      </w:r>
      <w:r>
        <w:rPr>
          <w:spacing w:val="15"/>
        </w:rPr>
        <w:t> </w:t>
      </w:r>
      <w:r>
        <w:rPr/>
        <w:t>диапазона</w:t>
      </w:r>
      <w:r>
        <w:rPr>
          <w:spacing w:val="8"/>
        </w:rPr>
        <w:t> </w:t>
      </w:r>
      <w:r>
        <w:rPr/>
        <w:t>1300</w:t>
      </w:r>
      <w:r>
        <w:rPr>
          <w:spacing w:val="16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1034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1300</w:t>
      </w:r>
      <w:r>
        <w:rPr>
          <w:spacing w:val="-2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03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9"/>
          <w:w w:val="115"/>
          <w:sz w:val="22"/>
        </w:rPr>
        <w:t>  </w:t>
      </w:r>
      <w:r>
        <w:rPr>
          <w:w w:val="115"/>
          <w:sz w:val="22"/>
        </w:rPr>
        <w:t>2</w:t>
      </w:r>
      <w:r>
        <w:rPr>
          <w:spacing w:val="-1"/>
          <w:w w:val="115"/>
          <w:sz w:val="22"/>
        </w:rPr>
        <w:t> </w:t>
      </w:r>
      <w:r>
        <w:rPr>
          <w:spacing w:val="-10"/>
          <w:w w:val="115"/>
          <w:sz w:val="22"/>
        </w:rPr>
        <w:t>м</w:t>
      </w:r>
    </w:p>
    <w:p>
      <w:pPr>
        <w:pStyle w:val="ListParagraph"/>
        <w:numPr>
          <w:ilvl w:val="0"/>
          <w:numId w:val="103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103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4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697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252" name="Group 2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2" name="Group 225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53" name="Graphic 225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92036"/>
                                </a:moveTo>
                                <a:lnTo>
                                  <a:pt x="577291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4" name="Textbox 225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89504;mso-wrap-distance-left:0;mso-wrap-distance-right:0" id="docshapegroup2184" coordorigin="2126,280" coordsize="9101,317">
                <v:shape style="position:absolute;left:2126;top:279;width:9101;height:317" id="docshape2185" coordorigin="2126,280" coordsize="9101,317" path="m2141,582l2126,582,2126,596,2141,596,2141,582xm2141,280l2126,280,2126,294,2126,308,2126,582,2141,582,2141,308,2141,294,2141,280xm11227,582l11218,582,2141,582,2141,596,11218,596,11227,596,11227,582xm11227,280l11218,280,2141,280,2141,294,11218,294,11218,308,11218,582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8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Какова</w:t>
      </w:r>
      <w:r>
        <w:rPr>
          <w:spacing w:val="12"/>
        </w:rPr>
        <w:t> </w:t>
      </w:r>
      <w:r>
        <w:rPr/>
        <w:t>длина</w:t>
      </w:r>
      <w:r>
        <w:rPr>
          <w:spacing w:val="13"/>
        </w:rPr>
        <w:t> </w:t>
      </w:r>
      <w:r>
        <w:rPr/>
        <w:t>волны</w:t>
      </w:r>
      <w:r>
        <w:rPr>
          <w:spacing w:val="14"/>
        </w:rPr>
        <w:t> </w:t>
      </w:r>
      <w:r>
        <w:rPr/>
        <w:t>диапазона</w:t>
      </w:r>
      <w:r>
        <w:rPr>
          <w:spacing w:val="7"/>
        </w:rPr>
        <w:t> </w:t>
      </w:r>
      <w:r>
        <w:rPr/>
        <w:t>28</w:t>
      </w:r>
      <w:r>
        <w:rPr>
          <w:spacing w:val="15"/>
        </w:rPr>
        <w:t> </w:t>
      </w:r>
      <w:r>
        <w:rPr>
          <w:spacing w:val="-4"/>
        </w:rPr>
        <w:t>МГц?</w:t>
      </w:r>
    </w:p>
    <w:p>
      <w:pPr>
        <w:pStyle w:val="ListParagraph"/>
        <w:numPr>
          <w:ilvl w:val="0"/>
          <w:numId w:val="1035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23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см</w:t>
      </w:r>
    </w:p>
    <w:p>
      <w:pPr>
        <w:pStyle w:val="ListParagraph"/>
        <w:numPr>
          <w:ilvl w:val="0"/>
          <w:numId w:val="103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9"/>
          <w:w w:val="115"/>
          <w:sz w:val="22"/>
        </w:rPr>
        <w:t>  </w:t>
      </w:r>
      <w:r>
        <w:rPr>
          <w:w w:val="115"/>
          <w:sz w:val="22"/>
        </w:rPr>
        <w:t>2</w:t>
      </w:r>
      <w:r>
        <w:rPr>
          <w:spacing w:val="-1"/>
          <w:w w:val="115"/>
          <w:sz w:val="22"/>
        </w:rPr>
        <w:t> </w:t>
      </w:r>
      <w:r>
        <w:rPr>
          <w:spacing w:val="-10"/>
          <w:w w:val="115"/>
          <w:sz w:val="22"/>
        </w:rPr>
        <w:t>м</w:t>
      </w:r>
    </w:p>
    <w:p>
      <w:pPr>
        <w:pStyle w:val="ListParagraph"/>
        <w:numPr>
          <w:ilvl w:val="0"/>
          <w:numId w:val="103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3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ListParagraph"/>
        <w:numPr>
          <w:ilvl w:val="0"/>
          <w:numId w:val="103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28</w:t>
      </w:r>
      <w:r>
        <w:rPr>
          <w:spacing w:val="4"/>
          <w:w w:val="110"/>
          <w:sz w:val="22"/>
        </w:rPr>
        <w:t> </w:t>
      </w:r>
      <w:r>
        <w:rPr>
          <w:spacing w:val="-10"/>
          <w:w w:val="110"/>
          <w:sz w:val="22"/>
        </w:rPr>
        <w:t>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7488">
                <wp:simplePos x="0" y="0"/>
                <wp:positionH relativeFrom="page">
                  <wp:posOffset>1350263</wp:posOffset>
                </wp:positionH>
                <wp:positionV relativeFrom="paragraph">
                  <wp:posOffset>177152</wp:posOffset>
                </wp:positionV>
                <wp:extent cx="5779135" cy="201295"/>
                <wp:effectExtent l="0" t="0" r="0" b="0"/>
                <wp:wrapTopAndBottom/>
                <wp:docPr id="2255" name="Group 22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5" name="Group 225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56" name="Graphic 225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7" name="Textbox 225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9023pt;width:455.05pt;height:15.85pt;mso-position-horizontal-relative:page;mso-position-vertical-relative:paragraph;z-index:-15188992;mso-wrap-distance-left:0;mso-wrap-distance-right:0" id="docshapegroup2187" coordorigin="2126,279" coordsize="9101,317">
                <v:shape style="position:absolute;left:2126;top:278;width:9101;height:317" id="docshape2188" coordorigin="2126,279" coordsize="9101,317" path="m2141,279l2126,279,2126,293,2126,303,2126,581,2126,596,2141,596,2141,581,2141,303,2141,293,2141,279xm11227,279l11218,279,2141,279,2141,293,11218,293,11218,303,11218,581,2141,581,2141,596,11218,596,11227,596,11227,581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8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78"/>
        <w:ind w:left="575"/>
      </w:pPr>
      <w:r>
        <w:rPr/>
        <w:t>Что</w:t>
      </w:r>
      <w:r>
        <w:rPr>
          <w:spacing w:val="19"/>
        </w:rPr>
        <w:t> </w:t>
      </w:r>
      <w:r>
        <w:rPr/>
        <w:t>происходит</w:t>
      </w:r>
      <w:r>
        <w:rPr>
          <w:spacing w:val="8"/>
        </w:rPr>
        <w:t> </w:t>
      </w:r>
      <w:r>
        <w:rPr/>
        <w:t>с</w:t>
      </w:r>
      <w:r>
        <w:rPr>
          <w:spacing w:val="6"/>
        </w:rPr>
        <w:t> </w:t>
      </w:r>
      <w:r>
        <w:rPr/>
        <w:t>длиной</w:t>
      </w:r>
      <w:r>
        <w:rPr>
          <w:spacing w:val="11"/>
        </w:rPr>
        <w:t> </w:t>
      </w:r>
      <w:r>
        <w:rPr/>
        <w:t>радиоволны</w:t>
      </w:r>
      <w:r>
        <w:rPr>
          <w:spacing w:val="14"/>
        </w:rPr>
        <w:t> </w:t>
      </w:r>
      <w:r>
        <w:rPr/>
        <w:t>при</w:t>
      </w:r>
      <w:r>
        <w:rPr>
          <w:spacing w:val="21"/>
        </w:rPr>
        <w:t> </w:t>
      </w:r>
      <w:r>
        <w:rPr/>
        <w:t>увеличении</w:t>
      </w:r>
      <w:r>
        <w:rPr>
          <w:spacing w:val="6"/>
        </w:rPr>
        <w:t> </w:t>
      </w:r>
      <w:r>
        <w:rPr>
          <w:spacing w:val="-2"/>
        </w:rPr>
        <w:t>частоты?</w:t>
      </w:r>
    </w:p>
    <w:p>
      <w:pPr>
        <w:pStyle w:val="ListParagraph"/>
        <w:numPr>
          <w:ilvl w:val="0"/>
          <w:numId w:val="103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Радиоволна</w:t>
      </w:r>
      <w:r>
        <w:rPr>
          <w:spacing w:val="19"/>
          <w:sz w:val="22"/>
        </w:rPr>
        <w:t> </w:t>
      </w:r>
      <w:r>
        <w:rPr>
          <w:sz w:val="22"/>
        </w:rPr>
        <w:t>превращается</w:t>
      </w:r>
      <w:r>
        <w:rPr>
          <w:spacing w:val="19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электромагнитную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волну</w:t>
      </w:r>
    </w:p>
    <w:p>
      <w:pPr>
        <w:pStyle w:val="ListParagraph"/>
        <w:numPr>
          <w:ilvl w:val="0"/>
          <w:numId w:val="1036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Длина</w:t>
      </w:r>
      <w:r>
        <w:rPr>
          <w:spacing w:val="16"/>
          <w:sz w:val="22"/>
        </w:rPr>
        <w:t> </w:t>
      </w:r>
      <w:r>
        <w:rPr>
          <w:sz w:val="22"/>
        </w:rPr>
        <w:t>радиоволны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уменьшается</w:t>
      </w:r>
    </w:p>
    <w:p>
      <w:pPr>
        <w:pStyle w:val="ListParagraph"/>
        <w:numPr>
          <w:ilvl w:val="0"/>
          <w:numId w:val="103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Длина</w:t>
      </w:r>
      <w:r>
        <w:rPr>
          <w:spacing w:val="15"/>
          <w:sz w:val="22"/>
        </w:rPr>
        <w:t> </w:t>
      </w:r>
      <w:r>
        <w:rPr>
          <w:sz w:val="22"/>
        </w:rPr>
        <w:t>радиоволны</w:t>
      </w:r>
      <w:r>
        <w:rPr>
          <w:spacing w:val="17"/>
          <w:sz w:val="22"/>
        </w:rPr>
        <w:t> </w:t>
      </w:r>
      <w:r>
        <w:rPr>
          <w:sz w:val="22"/>
        </w:rPr>
        <w:t>не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изменяется</w:t>
      </w:r>
    </w:p>
    <w:p>
      <w:pPr>
        <w:pStyle w:val="ListParagraph"/>
        <w:numPr>
          <w:ilvl w:val="0"/>
          <w:numId w:val="1036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Длина</w:t>
      </w:r>
      <w:r>
        <w:rPr>
          <w:spacing w:val="17"/>
          <w:sz w:val="22"/>
        </w:rPr>
        <w:t> </w:t>
      </w:r>
      <w:r>
        <w:rPr>
          <w:sz w:val="22"/>
        </w:rPr>
        <w:t>радиоволны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увеличивается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8000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258" name="Group 2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58" name="Group 225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59" name="Graphic 225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0" name="Textbox 226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188480;mso-wrap-distance-left:0;mso-wrap-distance-right:0" id="docshapegroup2190" coordorigin="2126,275" coordsize="9101,317">
                <v:shape style="position:absolute;left:2126;top:274;width:9101;height:317" id="docshape2191" coordorigin="2126,275" coordsize="9101,317" path="m2141,303l2126,303,2126,577,2126,591,2141,591,2141,577,2141,303xm2141,275l2126,275,2126,289,2126,303,2141,303,2141,289,2141,275xm11227,303l11218,303,11218,577,2141,577,2141,591,11218,591,11227,591,11227,577,11227,303xm11227,275l11218,275,2141,275,2141,289,11218,289,11218,303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19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Какая</w:t>
      </w:r>
      <w:r>
        <w:rPr>
          <w:spacing w:val="13"/>
        </w:rPr>
        <w:t> </w:t>
      </w:r>
      <w:r>
        <w:rPr/>
        <w:t>боковая</w:t>
      </w:r>
      <w:r>
        <w:rPr>
          <w:spacing w:val="13"/>
        </w:rPr>
        <w:t> </w:t>
      </w:r>
      <w:r>
        <w:rPr/>
        <w:t>полоса,</w:t>
      </w:r>
      <w:r>
        <w:rPr>
          <w:spacing w:val="18"/>
        </w:rPr>
        <w:t> </w:t>
      </w:r>
      <w:r>
        <w:rPr/>
        <w:t>как</w:t>
      </w:r>
      <w:r>
        <w:rPr>
          <w:spacing w:val="12"/>
        </w:rPr>
        <w:t> </w:t>
      </w:r>
      <w:r>
        <w:rPr/>
        <w:t>правило,</w:t>
      </w:r>
      <w:r>
        <w:rPr>
          <w:spacing w:val="12"/>
        </w:rPr>
        <w:t> </w:t>
      </w:r>
      <w:r>
        <w:rPr/>
        <w:t>используется</w:t>
      </w:r>
      <w:r>
        <w:rPr>
          <w:spacing w:val="13"/>
        </w:rPr>
        <w:t> </w:t>
      </w:r>
      <w:r>
        <w:rPr/>
        <w:t>при</w:t>
      </w:r>
      <w:r>
        <w:rPr>
          <w:spacing w:val="10"/>
        </w:rPr>
        <w:t> </w:t>
      </w:r>
      <w:r>
        <w:rPr/>
        <w:t>однополосной</w:t>
      </w:r>
      <w:r>
        <w:rPr>
          <w:spacing w:val="10"/>
        </w:rPr>
        <w:t> </w:t>
      </w:r>
      <w:r>
        <w:rPr/>
        <w:t>(SSB)</w:t>
      </w:r>
      <w:r>
        <w:rPr>
          <w:spacing w:val="13"/>
        </w:rPr>
        <w:t> </w:t>
      </w:r>
      <w:r>
        <w:rPr/>
        <w:t>передаче</w:t>
      </w:r>
      <w:r>
        <w:rPr>
          <w:spacing w:val="7"/>
        </w:rPr>
        <w:t> </w:t>
      </w:r>
      <w:r>
        <w:rPr/>
        <w:t>в</w:t>
      </w:r>
      <w:r>
        <w:rPr>
          <w:spacing w:val="10"/>
        </w:rPr>
        <w:t> </w:t>
      </w:r>
      <w:r>
        <w:rPr/>
        <w:t>УКВ</w:t>
      </w:r>
      <w:r>
        <w:rPr>
          <w:spacing w:val="8"/>
        </w:rPr>
        <w:t> </w:t>
      </w:r>
      <w:r>
        <w:rPr>
          <w:spacing w:val="-10"/>
        </w:rPr>
        <w:t>-</w:t>
      </w:r>
    </w:p>
    <w:p>
      <w:pPr>
        <w:pStyle w:val="BodyText"/>
        <w:spacing w:before="11"/>
        <w:ind w:left="575"/>
      </w:pPr>
      <w:r>
        <w:rPr>
          <w:spacing w:val="-2"/>
        </w:rPr>
        <w:t>диапазонах?</w:t>
      </w:r>
    </w:p>
    <w:p>
      <w:pPr>
        <w:pStyle w:val="ListParagraph"/>
        <w:numPr>
          <w:ilvl w:val="0"/>
          <w:numId w:val="1037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Центральная</w:t>
      </w:r>
    </w:p>
    <w:p>
      <w:pPr>
        <w:pStyle w:val="ListParagraph"/>
        <w:numPr>
          <w:ilvl w:val="0"/>
          <w:numId w:val="103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Подавленная</w:t>
      </w:r>
    </w:p>
    <w:p>
      <w:pPr>
        <w:pStyle w:val="ListParagraph"/>
        <w:numPr>
          <w:ilvl w:val="0"/>
          <w:numId w:val="1037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Нижняя</w:t>
      </w:r>
    </w:p>
    <w:p>
      <w:pPr>
        <w:pStyle w:val="ListParagraph"/>
        <w:numPr>
          <w:ilvl w:val="0"/>
          <w:numId w:val="1037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Верхняя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8512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2261" name="Group 22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1" name="Group 226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62" name="Graphic 226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3" name="Textbox 226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187968;mso-wrap-distance-left:0;mso-wrap-distance-right:0" id="docshapegroup2193" coordorigin="2126,279" coordsize="9101,317">
                <v:shape style="position:absolute;left:2126;top:278;width:9101;height:317" id="docshape2194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19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"/>
        <w:ind w:left="575"/>
      </w:pPr>
      <w:r>
        <w:rPr/>
        <w:t>При включении радиостанции в режим передачи и при отсутствии звуков перед микрофоном мощность на выходе радиостанции практически не излучается. Каким видом модуляции производится передача?</w:t>
      </w:r>
    </w:p>
    <w:p>
      <w:pPr>
        <w:pStyle w:val="ListParagraph"/>
        <w:numPr>
          <w:ilvl w:val="0"/>
          <w:numId w:val="1038"/>
        </w:numPr>
        <w:tabs>
          <w:tab w:pos="733" w:val="left" w:leader="none"/>
        </w:tabs>
        <w:spacing w:line="240" w:lineRule="auto" w:before="1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SSB</w:t>
      </w:r>
    </w:p>
    <w:p>
      <w:pPr>
        <w:pStyle w:val="ListParagraph"/>
        <w:numPr>
          <w:ilvl w:val="0"/>
          <w:numId w:val="103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103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Узкополосная</w:t>
      </w:r>
      <w:r>
        <w:rPr>
          <w:spacing w:val="19"/>
          <w:sz w:val="22"/>
        </w:rPr>
        <w:t> </w:t>
      </w:r>
      <w:r>
        <w:rPr>
          <w:sz w:val="22"/>
        </w:rPr>
        <w:t>FM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(NFM)</w:t>
      </w:r>
    </w:p>
    <w:p>
      <w:pPr>
        <w:pStyle w:val="ListParagraph"/>
        <w:numPr>
          <w:ilvl w:val="0"/>
          <w:numId w:val="1038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9024">
                <wp:simplePos x="0" y="0"/>
                <wp:positionH relativeFrom="page">
                  <wp:posOffset>1350263</wp:posOffset>
                </wp:positionH>
                <wp:positionV relativeFrom="paragraph">
                  <wp:posOffset>180455</wp:posOffset>
                </wp:positionV>
                <wp:extent cx="5779135" cy="201295"/>
                <wp:effectExtent l="0" t="0" r="0" b="0"/>
                <wp:wrapTopAndBottom/>
                <wp:docPr id="2264" name="Group 22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4" name="Group 226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65" name="Graphic 226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6" name="Textbox 226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9116pt;width:455.05pt;height:15.85pt;mso-position-horizontal-relative:page;mso-position-vertical-relative:paragraph;z-index:-15187456;mso-wrap-distance-left:0;mso-wrap-distance-right:0" id="docshapegroup2196" coordorigin="2126,284" coordsize="9101,317">
                <v:shape style="position:absolute;left:2126;top:284;width:9101;height:317" id="docshape2197" coordorigin="2126,284" coordsize="9101,317" path="m2141,284l2126,284,2126,299,2126,313,2126,587,2126,601,2141,601,2141,587,2141,313,2141,299,2141,284xm11227,284l11218,284,2141,284,2141,299,11218,299,11218,313,11218,587,2141,587,2141,601,11218,601,11227,601,11227,587,11227,313,11227,299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219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255"/>
      </w:pPr>
      <w:r>
        <w:rPr/>
        <w:t>При включении радиостанции в режим передачи и при отсутствии звуков перед микрофоном на</w:t>
      </w:r>
      <w:r>
        <w:rPr>
          <w:spacing w:val="40"/>
        </w:rPr>
        <w:t> </w:t>
      </w:r>
      <w:r>
        <w:rPr/>
        <w:t>выходе</w:t>
      </w:r>
      <w:r>
        <w:rPr>
          <w:spacing w:val="33"/>
        </w:rPr>
        <w:t> </w:t>
      </w:r>
      <w:r>
        <w:rPr/>
        <w:t>радиостанции</w:t>
      </w:r>
      <w:r>
        <w:rPr>
          <w:spacing w:val="40"/>
        </w:rPr>
        <w:t> </w:t>
      </w:r>
      <w:r>
        <w:rPr/>
        <w:t>излучается</w:t>
      </w:r>
      <w:r>
        <w:rPr>
          <w:spacing w:val="40"/>
        </w:rPr>
        <w:t> </w:t>
      </w:r>
      <w:r>
        <w:rPr/>
        <w:t>полная</w:t>
      </w:r>
      <w:r>
        <w:rPr>
          <w:spacing w:val="40"/>
        </w:rPr>
        <w:t> </w:t>
      </w:r>
      <w:r>
        <w:rPr/>
        <w:t>мощность.</w:t>
      </w:r>
      <w:r>
        <w:rPr>
          <w:spacing w:val="40"/>
        </w:rPr>
        <w:t> </w:t>
      </w:r>
      <w:r>
        <w:rPr/>
        <w:t>Каким</w:t>
      </w:r>
      <w:r>
        <w:rPr>
          <w:spacing w:val="40"/>
        </w:rPr>
        <w:t> </w:t>
      </w:r>
      <w:r>
        <w:rPr/>
        <w:t>видом</w:t>
      </w:r>
      <w:r>
        <w:rPr>
          <w:spacing w:val="34"/>
        </w:rPr>
        <w:t> </w:t>
      </w:r>
      <w:r>
        <w:rPr/>
        <w:t>модуляции производится передача?</w:t>
      </w:r>
    </w:p>
    <w:p>
      <w:pPr>
        <w:pStyle w:val="ListParagraph"/>
        <w:numPr>
          <w:ilvl w:val="0"/>
          <w:numId w:val="1039"/>
        </w:numPr>
        <w:tabs>
          <w:tab w:pos="733" w:val="left" w:leader="none"/>
        </w:tabs>
        <w:spacing w:line="240" w:lineRule="auto" w:before="18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FM</w:t>
      </w:r>
    </w:p>
    <w:p>
      <w:pPr>
        <w:pStyle w:val="ListParagraph"/>
        <w:numPr>
          <w:ilvl w:val="0"/>
          <w:numId w:val="103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USB</w:t>
      </w:r>
    </w:p>
    <w:p>
      <w:pPr>
        <w:pStyle w:val="ListParagraph"/>
        <w:numPr>
          <w:ilvl w:val="0"/>
          <w:numId w:val="1039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AM</w:t>
      </w:r>
    </w:p>
    <w:p>
      <w:pPr>
        <w:pStyle w:val="ListParagraph"/>
        <w:numPr>
          <w:ilvl w:val="0"/>
          <w:numId w:val="103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SSB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29536">
                <wp:simplePos x="0" y="0"/>
                <wp:positionH relativeFrom="page">
                  <wp:posOffset>1350263</wp:posOffset>
                </wp:positionH>
                <wp:positionV relativeFrom="paragraph">
                  <wp:posOffset>177147</wp:posOffset>
                </wp:positionV>
                <wp:extent cx="5779135" cy="201295"/>
                <wp:effectExtent l="0" t="0" r="0" b="0"/>
                <wp:wrapTopAndBottom/>
                <wp:docPr id="2267" name="Group 22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67" name="Group 226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68" name="Graphic 226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9" name="Textbox 226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8584pt;width:455.05pt;height:15.85pt;mso-position-horizontal-relative:page;mso-position-vertical-relative:paragraph;z-index:-15186944;mso-wrap-distance-left:0;mso-wrap-distance-right:0" id="docshapegroup2199" coordorigin="2126,279" coordsize="9101,317">
                <v:shape style="position:absolute;left:2126;top:278;width:9101;height:317" id="docshape2200" coordorigin="2126,279" coordsize="9101,317" path="m2141,279l2126,279,2126,293,2126,303,2126,581,2126,596,2141,596,2141,581,2141,303,2141,293,2141,279xm11227,279l11218,279,2141,279,2141,293,11218,293,11218,303,11218,581,2141,581,2141,596,11218,596,11227,596,11227,581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0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№219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628"/>
      </w:pPr>
      <w:r>
        <w:rPr/>
        <w:t>Что услышит радиооператор радиостанции при приёме в режиме FM двух радиостанций одновременно, если сигналы одной из них значительно мощнее другой?</w:t>
      </w:r>
    </w:p>
    <w:p>
      <w:pPr>
        <w:pStyle w:val="ListParagraph"/>
        <w:numPr>
          <w:ilvl w:val="0"/>
          <w:numId w:val="1040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Сигналы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обеих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радиостанций</w:t>
      </w:r>
    </w:p>
    <w:p>
      <w:pPr>
        <w:pStyle w:val="ListParagraph"/>
        <w:numPr>
          <w:ilvl w:val="0"/>
          <w:numId w:val="104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Только</w:t>
      </w:r>
      <w:r>
        <w:rPr>
          <w:spacing w:val="14"/>
          <w:sz w:val="22"/>
        </w:rPr>
        <w:t> </w:t>
      </w:r>
      <w:r>
        <w:rPr>
          <w:sz w:val="22"/>
        </w:rPr>
        <w:t>радиостанцию</w:t>
      </w:r>
      <w:r>
        <w:rPr>
          <w:spacing w:val="16"/>
          <w:sz w:val="22"/>
        </w:rPr>
        <w:t> </w:t>
      </w:r>
      <w:r>
        <w:rPr>
          <w:sz w:val="22"/>
        </w:rPr>
        <w:t>с</w:t>
      </w:r>
      <w:r>
        <w:rPr>
          <w:spacing w:val="11"/>
          <w:sz w:val="22"/>
        </w:rPr>
        <w:t> </w:t>
      </w:r>
      <w:r>
        <w:rPr>
          <w:sz w:val="22"/>
        </w:rPr>
        <w:t>более</w:t>
      </w:r>
      <w:r>
        <w:rPr>
          <w:spacing w:val="17"/>
          <w:sz w:val="22"/>
        </w:rPr>
        <w:t> </w:t>
      </w:r>
      <w:r>
        <w:rPr>
          <w:sz w:val="22"/>
        </w:rPr>
        <w:t>мощными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сигналами</w:t>
      </w:r>
    </w:p>
    <w:p>
      <w:pPr>
        <w:pStyle w:val="ListParagraph"/>
        <w:numPr>
          <w:ilvl w:val="0"/>
          <w:numId w:val="104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Только</w:t>
      </w:r>
      <w:r>
        <w:rPr>
          <w:spacing w:val="14"/>
          <w:sz w:val="22"/>
        </w:rPr>
        <w:t> </w:t>
      </w:r>
      <w:r>
        <w:rPr>
          <w:sz w:val="22"/>
        </w:rPr>
        <w:t>радиостанцию</w:t>
      </w:r>
      <w:r>
        <w:rPr>
          <w:spacing w:val="15"/>
          <w:sz w:val="22"/>
        </w:rPr>
        <w:t> </w:t>
      </w:r>
      <w:r>
        <w:rPr>
          <w:sz w:val="22"/>
        </w:rPr>
        <w:t>с</w:t>
      </w:r>
      <w:r>
        <w:rPr>
          <w:spacing w:val="10"/>
          <w:sz w:val="22"/>
        </w:rPr>
        <w:t> </w:t>
      </w:r>
      <w:r>
        <w:rPr>
          <w:sz w:val="22"/>
        </w:rPr>
        <w:t>более</w:t>
      </w:r>
      <w:r>
        <w:rPr>
          <w:spacing w:val="16"/>
          <w:sz w:val="22"/>
        </w:rPr>
        <w:t> </w:t>
      </w:r>
      <w:r>
        <w:rPr>
          <w:sz w:val="22"/>
        </w:rPr>
        <w:t>слабыми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сигналами</w:t>
      </w:r>
    </w:p>
    <w:p>
      <w:pPr>
        <w:pStyle w:val="ListParagraph"/>
        <w:numPr>
          <w:ilvl w:val="0"/>
          <w:numId w:val="104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Ничего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0048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201295"/>
                <wp:effectExtent l="0" t="0" r="0" b="0"/>
                <wp:wrapTopAndBottom/>
                <wp:docPr id="2270" name="Group 22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0" name="Group 227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71" name="Graphic 227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2" name="Textbox 227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85pt;mso-position-horizontal-relative:page;mso-position-vertical-relative:paragraph;z-index:-15186432;mso-wrap-distance-left:0;mso-wrap-distance-right:0" id="docshapegroup2202" coordorigin="2126,280" coordsize="9101,317">
                <v:shape style="position:absolute;left:2126;top:279;width:9101;height:317" id="docshape2203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220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7"/>
        </w:rPr>
        <w:t> </w:t>
      </w:r>
      <w:r>
        <w:rPr/>
        <w:t>происходит</w:t>
      </w:r>
      <w:r>
        <w:rPr>
          <w:spacing w:val="9"/>
        </w:rPr>
        <w:t> </w:t>
      </w:r>
      <w:r>
        <w:rPr/>
        <w:t>при</w:t>
      </w:r>
      <w:r>
        <w:rPr>
          <w:spacing w:val="10"/>
        </w:rPr>
        <w:t> </w:t>
      </w:r>
      <w:r>
        <w:rPr/>
        <w:t>неполном</w:t>
      </w:r>
      <w:r>
        <w:rPr>
          <w:spacing w:val="13"/>
        </w:rPr>
        <w:t> </w:t>
      </w:r>
      <w:r>
        <w:rPr/>
        <w:t>согласовании</w:t>
      </w:r>
      <w:r>
        <w:rPr>
          <w:spacing w:val="10"/>
        </w:rPr>
        <w:t> </w:t>
      </w:r>
      <w:r>
        <w:rPr/>
        <w:t>антенны</w:t>
      </w:r>
      <w:r>
        <w:rPr>
          <w:spacing w:val="20"/>
        </w:rPr>
        <w:t> </w:t>
      </w:r>
      <w:r>
        <w:rPr/>
        <w:t>с</w:t>
      </w:r>
      <w:r>
        <w:rPr>
          <w:spacing w:val="7"/>
        </w:rPr>
        <w:t> </w:t>
      </w:r>
      <w:r>
        <w:rPr/>
        <w:t>линией</w:t>
      </w:r>
      <w:r>
        <w:rPr>
          <w:spacing w:val="17"/>
        </w:rPr>
        <w:t> </w:t>
      </w:r>
      <w:r>
        <w:rPr>
          <w:spacing w:val="-2"/>
        </w:rPr>
        <w:t>питания?</w:t>
      </w:r>
    </w:p>
    <w:p>
      <w:pPr>
        <w:pStyle w:val="ListParagraph"/>
        <w:numPr>
          <w:ilvl w:val="0"/>
          <w:numId w:val="104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эфир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излучается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большая,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излучаться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полном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согласовании</w:t>
      </w:r>
    </w:p>
    <w:p>
      <w:pPr>
        <w:pStyle w:val="ListParagraph"/>
        <w:numPr>
          <w:ilvl w:val="0"/>
          <w:numId w:val="1041"/>
        </w:numPr>
        <w:tabs>
          <w:tab w:pos="742" w:val="left" w:leader="none"/>
        </w:tabs>
        <w:spacing w:line="240" w:lineRule="auto" w:before="39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Уменьшается</w:t>
      </w:r>
      <w:r>
        <w:rPr>
          <w:spacing w:val="21"/>
          <w:sz w:val="22"/>
        </w:rPr>
        <w:t> </w:t>
      </w:r>
      <w:r>
        <w:rPr>
          <w:sz w:val="22"/>
        </w:rPr>
        <w:t>громкость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104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Уменьшается</w:t>
      </w:r>
      <w:r>
        <w:rPr>
          <w:spacing w:val="26"/>
          <w:sz w:val="22"/>
        </w:rPr>
        <w:t> </w:t>
      </w:r>
      <w:r>
        <w:rPr>
          <w:sz w:val="22"/>
        </w:rPr>
        <w:t>усиление</w:t>
      </w:r>
      <w:r>
        <w:rPr>
          <w:spacing w:val="18"/>
          <w:sz w:val="22"/>
        </w:rPr>
        <w:t> </w:t>
      </w:r>
      <w:r>
        <w:rPr>
          <w:sz w:val="22"/>
        </w:rPr>
        <w:t>по</w:t>
      </w:r>
      <w:r>
        <w:rPr>
          <w:spacing w:val="19"/>
          <w:sz w:val="22"/>
        </w:rPr>
        <w:t> </w:t>
      </w:r>
      <w:r>
        <w:rPr>
          <w:sz w:val="22"/>
        </w:rPr>
        <w:t>микрофонному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входу</w:t>
      </w:r>
    </w:p>
    <w:p>
      <w:pPr>
        <w:pStyle w:val="ListParagraph"/>
        <w:numPr>
          <w:ilvl w:val="0"/>
          <w:numId w:val="1041"/>
        </w:numPr>
        <w:tabs>
          <w:tab w:pos="747" w:val="left" w:leader="none"/>
          <w:tab w:pos="1099" w:val="left" w:leader="none"/>
        </w:tabs>
        <w:spacing w:line="240" w:lineRule="auto" w:before="35" w:after="0"/>
        <w:ind w:left="1099" w:right="147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эфир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излучается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меньшая,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излучаться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полном </w:t>
      </w:r>
      <w:r>
        <w:rPr>
          <w:spacing w:val="-2"/>
          <w:w w:val="105"/>
          <w:sz w:val="22"/>
        </w:rPr>
        <w:t>согласовании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0560">
                <wp:simplePos x="0" y="0"/>
                <wp:positionH relativeFrom="page">
                  <wp:posOffset>1350263</wp:posOffset>
                </wp:positionH>
                <wp:positionV relativeFrom="paragraph">
                  <wp:posOffset>178389</wp:posOffset>
                </wp:positionV>
                <wp:extent cx="5779135" cy="201295"/>
                <wp:effectExtent l="0" t="0" r="0" b="0"/>
                <wp:wrapTopAndBottom/>
                <wp:docPr id="2273" name="Group 22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3" name="Group 227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74" name="Graphic 227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5" name="Textbox 227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046445pt;width:455.05pt;height:15.85pt;mso-position-horizontal-relative:page;mso-position-vertical-relative:paragraph;z-index:-15185920;mso-wrap-distance-left:0;mso-wrap-distance-right:0" id="docshapegroup2205" coordorigin="2126,281" coordsize="9101,317">
                <v:shape style="position:absolute;left:2126;top:280;width:9101;height:317" id="docshape2206" coordorigin="2126,281" coordsize="9101,317" path="m2141,281l2126,281,2126,295,2126,310,2126,583,2126,598,2141,598,2141,583,2141,310,2141,295,2141,281xm11227,281l11218,281,2141,281,2141,295,11218,295,11218,310,11218,583,2141,583,2141,598,11218,598,11227,598,11227,583,11227,310,11227,295,11227,281xe" filled="true" fillcolor="#000000" stroked="false">
                  <v:path arrowok="t"/>
                  <v:fill type="solid"/>
                </v:shape>
                <v:shape style="position:absolute;left:2140;top:295;width:9077;height:288" type="#_x0000_t202" id="docshape220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486"/>
      </w:pPr>
      <w:r>
        <w:rPr/>
        <w:t>Каким волновым сопротивлением должен обладать коаксиальный соединитель, предназначенный для подключения к радиостанции коаксиального кабеля, соединяющего радиостанцию с антенной, имеющей входное сопротивление 50 Ом?</w:t>
      </w:r>
    </w:p>
    <w:p>
      <w:pPr>
        <w:spacing w:after="0" w:line="244" w:lineRule="auto"/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1042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С</w:t>
      </w:r>
      <w:r>
        <w:rPr>
          <w:spacing w:val="17"/>
          <w:sz w:val="22"/>
        </w:rPr>
        <w:t> </w:t>
      </w:r>
      <w:r>
        <w:rPr>
          <w:sz w:val="22"/>
        </w:rPr>
        <w:t>любым</w:t>
      </w:r>
      <w:r>
        <w:rPr>
          <w:spacing w:val="21"/>
          <w:sz w:val="22"/>
        </w:rPr>
        <w:t> </w:t>
      </w:r>
      <w:r>
        <w:rPr>
          <w:sz w:val="22"/>
        </w:rPr>
        <w:t>волновым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сопротивлением</w:t>
      </w:r>
    </w:p>
    <w:p>
      <w:pPr>
        <w:pStyle w:val="ListParagraph"/>
        <w:numPr>
          <w:ilvl w:val="0"/>
          <w:numId w:val="104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50</w:t>
      </w:r>
      <w:r>
        <w:rPr>
          <w:spacing w:val="3"/>
          <w:w w:val="110"/>
          <w:sz w:val="22"/>
        </w:rPr>
        <w:t> </w:t>
      </w:r>
      <w:r>
        <w:rPr>
          <w:spacing w:val="-7"/>
          <w:w w:val="110"/>
          <w:sz w:val="22"/>
        </w:rPr>
        <w:t>Ом</w:t>
      </w:r>
    </w:p>
    <w:p>
      <w:pPr>
        <w:pStyle w:val="ListParagraph"/>
        <w:numPr>
          <w:ilvl w:val="0"/>
          <w:numId w:val="104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100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042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75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1072">
                <wp:simplePos x="0" y="0"/>
                <wp:positionH relativeFrom="page">
                  <wp:posOffset>1350263</wp:posOffset>
                </wp:positionH>
                <wp:positionV relativeFrom="paragraph">
                  <wp:posOffset>180394</wp:posOffset>
                </wp:positionV>
                <wp:extent cx="5779135" cy="198120"/>
                <wp:effectExtent l="0" t="0" r="0" b="0"/>
                <wp:wrapTopAndBottom/>
                <wp:docPr id="2276" name="Group 22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6" name="Group 2276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277" name="Graphic 2277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8" name="Textbox 2278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297pt;width:455.05pt;height:15.6pt;mso-position-horizontal-relative:page;mso-position-vertical-relative:paragraph;z-index:-15185408;mso-wrap-distance-left:0;mso-wrap-distance-right:0" id="docshapegroup2208" coordorigin="2126,284" coordsize="9101,312">
                <v:shape style="position:absolute;left:2126;top:284;width:9101;height:312" id="docshape2209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21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486"/>
      </w:pPr>
      <w:r>
        <w:rPr/>
        <w:t>Два коаксиальных соединителя, один из которых имеет волновое сопротивление 50 Ом, а другой - 75 Ом, отличаются только диаметром штыря центрального проводника. Какое волновое сопротивление имеет коаксиальный</w:t>
      </w:r>
      <w:r>
        <w:rPr>
          <w:spacing w:val="40"/>
        </w:rPr>
        <w:t> </w:t>
      </w:r>
      <w:r>
        <w:rPr/>
        <w:t>соединитель с более толстым штырём?</w:t>
      </w:r>
    </w:p>
    <w:p>
      <w:pPr>
        <w:pStyle w:val="ListParagraph"/>
        <w:numPr>
          <w:ilvl w:val="0"/>
          <w:numId w:val="1043"/>
        </w:numPr>
        <w:tabs>
          <w:tab w:pos="733" w:val="left" w:leader="none"/>
        </w:tabs>
        <w:spacing w:line="240" w:lineRule="auto" w:before="13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50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04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Любое</w:t>
      </w:r>
    </w:p>
    <w:p>
      <w:pPr>
        <w:pStyle w:val="ListParagraph"/>
        <w:numPr>
          <w:ilvl w:val="0"/>
          <w:numId w:val="1043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Определить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невозможно</w:t>
      </w:r>
    </w:p>
    <w:p>
      <w:pPr>
        <w:pStyle w:val="ListParagraph"/>
        <w:numPr>
          <w:ilvl w:val="0"/>
          <w:numId w:val="1043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75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1584">
                <wp:simplePos x="0" y="0"/>
                <wp:positionH relativeFrom="page">
                  <wp:posOffset>1350263</wp:posOffset>
                </wp:positionH>
                <wp:positionV relativeFrom="paragraph">
                  <wp:posOffset>177020</wp:posOffset>
                </wp:positionV>
                <wp:extent cx="5779135" cy="201295"/>
                <wp:effectExtent l="0" t="0" r="0" b="0"/>
                <wp:wrapTopAndBottom/>
                <wp:docPr id="2279" name="Group 2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79" name="Group 227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80" name="Graphic 228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1" name="Textbox 228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8584pt;width:455.05pt;height:15.85pt;mso-position-horizontal-relative:page;mso-position-vertical-relative:paragraph;z-index:-15184896;mso-wrap-distance-left:0;mso-wrap-distance-right:0" id="docshapegroup2211" coordorigin="2126,279" coordsize="9101,317">
                <v:shape style="position:absolute;left:2126;top:278;width:9101;height:317" id="docshape2212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1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7"/>
        </w:rPr>
        <w:t> </w:t>
      </w:r>
      <w:r>
        <w:rPr/>
        <w:t>означает</w:t>
      </w:r>
      <w:r>
        <w:rPr>
          <w:spacing w:val="12"/>
        </w:rPr>
        <w:t> </w:t>
      </w:r>
      <w:r>
        <w:rPr/>
        <w:t>«сопротивление</w:t>
      </w:r>
      <w:r>
        <w:rPr>
          <w:spacing w:val="15"/>
        </w:rPr>
        <w:t> </w:t>
      </w:r>
      <w:r>
        <w:rPr/>
        <w:t>50</w:t>
      </w:r>
      <w:r>
        <w:rPr>
          <w:spacing w:val="19"/>
        </w:rPr>
        <w:t> </w:t>
      </w:r>
      <w:r>
        <w:rPr/>
        <w:t>Ом»</w:t>
      </w:r>
      <w:r>
        <w:rPr>
          <w:spacing w:val="6"/>
        </w:rPr>
        <w:t> </w:t>
      </w:r>
      <w:r>
        <w:rPr/>
        <w:t>применительно</w:t>
      </w:r>
      <w:r>
        <w:rPr>
          <w:spacing w:val="24"/>
        </w:rPr>
        <w:t> </w:t>
      </w:r>
      <w:r>
        <w:rPr/>
        <w:t>к</w:t>
      </w:r>
      <w:r>
        <w:rPr>
          <w:spacing w:val="16"/>
        </w:rPr>
        <w:t> </w:t>
      </w:r>
      <w:r>
        <w:rPr/>
        <w:t>коаксиальному </w:t>
      </w:r>
      <w:r>
        <w:rPr>
          <w:spacing w:val="-2"/>
        </w:rPr>
        <w:t>соединителю?</w:t>
      </w:r>
    </w:p>
    <w:p>
      <w:pPr>
        <w:pStyle w:val="ListParagraph"/>
        <w:numPr>
          <w:ilvl w:val="0"/>
          <w:numId w:val="104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Сопротивление</w:t>
      </w:r>
      <w:r>
        <w:rPr>
          <w:spacing w:val="18"/>
          <w:sz w:val="22"/>
        </w:rPr>
        <w:t> </w:t>
      </w:r>
      <w:r>
        <w:rPr>
          <w:sz w:val="22"/>
        </w:rPr>
        <w:t>по</w:t>
      </w:r>
      <w:r>
        <w:rPr>
          <w:spacing w:val="27"/>
          <w:sz w:val="22"/>
        </w:rPr>
        <w:t> </w:t>
      </w:r>
      <w:r>
        <w:rPr>
          <w:sz w:val="22"/>
        </w:rPr>
        <w:t>постоянному</w:t>
      </w:r>
      <w:r>
        <w:rPr>
          <w:spacing w:val="-4"/>
          <w:sz w:val="22"/>
        </w:rPr>
        <w:t> </w:t>
      </w:r>
      <w:r>
        <w:rPr>
          <w:sz w:val="22"/>
        </w:rPr>
        <w:t>току</w:t>
      </w:r>
      <w:r>
        <w:rPr>
          <w:spacing w:val="2"/>
          <w:sz w:val="22"/>
        </w:rPr>
        <w:t> </w:t>
      </w:r>
      <w:r>
        <w:rPr>
          <w:sz w:val="22"/>
        </w:rPr>
        <w:t>между</w:t>
      </w:r>
      <w:r>
        <w:rPr>
          <w:spacing w:val="2"/>
          <w:sz w:val="22"/>
        </w:rPr>
        <w:t> </w:t>
      </w:r>
      <w:r>
        <w:rPr>
          <w:sz w:val="22"/>
        </w:rPr>
        <w:t>корпусом</w:t>
      </w:r>
      <w:r>
        <w:rPr>
          <w:spacing w:val="26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центральным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штырём</w:t>
      </w:r>
    </w:p>
    <w:p>
      <w:pPr>
        <w:pStyle w:val="ListParagraph"/>
        <w:numPr>
          <w:ilvl w:val="0"/>
          <w:numId w:val="104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Волновое</w:t>
      </w:r>
      <w:r>
        <w:rPr>
          <w:spacing w:val="13"/>
          <w:sz w:val="22"/>
        </w:rPr>
        <w:t> </w:t>
      </w:r>
      <w:r>
        <w:rPr>
          <w:sz w:val="22"/>
        </w:rPr>
        <w:t>сопротивление</w:t>
      </w:r>
      <w:r>
        <w:rPr>
          <w:spacing w:val="20"/>
          <w:sz w:val="22"/>
        </w:rPr>
        <w:t> </w:t>
      </w:r>
      <w:r>
        <w:rPr>
          <w:sz w:val="22"/>
        </w:rPr>
        <w:t>соединителя</w:t>
      </w:r>
      <w:r>
        <w:rPr>
          <w:spacing w:val="20"/>
          <w:sz w:val="22"/>
        </w:rPr>
        <w:t> </w:t>
      </w:r>
      <w:r>
        <w:rPr>
          <w:sz w:val="22"/>
        </w:rPr>
        <w:t>по</w:t>
      </w:r>
      <w:r>
        <w:rPr>
          <w:spacing w:val="21"/>
          <w:sz w:val="22"/>
        </w:rPr>
        <w:t> </w:t>
      </w:r>
      <w:r>
        <w:rPr>
          <w:sz w:val="22"/>
        </w:rPr>
        <w:t>переменному</w:t>
      </w:r>
      <w:r>
        <w:rPr>
          <w:spacing w:val="2"/>
          <w:sz w:val="22"/>
        </w:rPr>
        <w:t> </w:t>
      </w:r>
      <w:r>
        <w:rPr>
          <w:spacing w:val="-4"/>
          <w:sz w:val="22"/>
        </w:rPr>
        <w:t>току</w:t>
      </w:r>
    </w:p>
    <w:p>
      <w:pPr>
        <w:pStyle w:val="ListParagraph"/>
        <w:numPr>
          <w:ilvl w:val="0"/>
          <w:numId w:val="104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постоянному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току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внутри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центрального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штыря</w:t>
      </w:r>
    </w:p>
    <w:p>
      <w:pPr>
        <w:pStyle w:val="ListParagraph"/>
        <w:numPr>
          <w:ilvl w:val="0"/>
          <w:numId w:val="1044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Усилие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стыковке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соединителя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ответной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части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2096">
                <wp:simplePos x="0" y="0"/>
                <wp:positionH relativeFrom="page">
                  <wp:posOffset>1350263</wp:posOffset>
                </wp:positionH>
                <wp:positionV relativeFrom="paragraph">
                  <wp:posOffset>180027</wp:posOffset>
                </wp:positionV>
                <wp:extent cx="5779135" cy="201295"/>
                <wp:effectExtent l="0" t="0" r="0" b="0"/>
                <wp:wrapTopAndBottom/>
                <wp:docPr id="2282" name="Group 22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2" name="Group 228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83" name="Graphic 228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4" name="Textbox 228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5371pt;width:455.05pt;height:15.85pt;mso-position-horizontal-relative:page;mso-position-vertical-relative:paragraph;z-index:-15184384;mso-wrap-distance-left:0;mso-wrap-distance-right:0" id="docshapegroup2214" coordorigin="2126,284" coordsize="9101,317">
                <v:shape style="position:absolute;left:2126;top:283;width:9101;height:317" id="docshape2215" coordorigin="2126,284" coordsize="9101,317" path="m2141,284l2126,284,2126,298,2126,312,2126,586,2126,600,2141,600,2141,586,2141,312,2141,298,2141,284xm11227,284l11218,284,2141,284,2141,298,11218,298,11218,312,11218,586,2141,586,2141,600,11218,600,11227,600,11227,586,11227,312,11227,298,11227,284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21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Какой способ соединения коаксиальных кабелей в линии питания является наименее </w:t>
      </w:r>
      <w:r>
        <w:rPr>
          <w:spacing w:val="-2"/>
        </w:rPr>
        <w:t>надёжным?</w:t>
      </w:r>
    </w:p>
    <w:p>
      <w:pPr>
        <w:pStyle w:val="ListParagraph"/>
        <w:numPr>
          <w:ilvl w:val="0"/>
          <w:numId w:val="1045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Скрутка</w:t>
      </w:r>
    </w:p>
    <w:p>
      <w:pPr>
        <w:pStyle w:val="ListParagraph"/>
        <w:numPr>
          <w:ilvl w:val="0"/>
          <w:numId w:val="1045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Пайка</w:t>
      </w:r>
    </w:p>
    <w:p>
      <w:pPr>
        <w:pStyle w:val="ListParagraph"/>
        <w:numPr>
          <w:ilvl w:val="0"/>
          <w:numId w:val="104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Обжим</w:t>
      </w:r>
    </w:p>
    <w:p>
      <w:pPr>
        <w:pStyle w:val="ListParagraph"/>
        <w:numPr>
          <w:ilvl w:val="0"/>
          <w:numId w:val="104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Сварка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2608">
                <wp:simplePos x="0" y="0"/>
                <wp:positionH relativeFrom="page">
                  <wp:posOffset>1350263</wp:posOffset>
                </wp:positionH>
                <wp:positionV relativeFrom="paragraph">
                  <wp:posOffset>177044</wp:posOffset>
                </wp:positionV>
                <wp:extent cx="5779135" cy="201295"/>
                <wp:effectExtent l="0" t="0" r="0" b="0"/>
                <wp:wrapTopAndBottom/>
                <wp:docPr id="2285" name="Group 22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5" name="Group 228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86" name="Graphic 228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7" name="Textbox 228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0488pt;width:455.05pt;height:15.85pt;mso-position-horizontal-relative:page;mso-position-vertical-relative:paragraph;z-index:-15183872;mso-wrap-distance-left:0;mso-wrap-distance-right:0" id="docshapegroup2217" coordorigin="2126,279" coordsize="9101,317">
                <v:shape style="position:absolute;left:2126;top:278;width:9101;height:317" id="docshape2218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1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255"/>
      </w:pPr>
      <w:r>
        <w:rPr/>
        <w:t>Какова эффективная изотропно-излучаемая мощность (EIRP) радиостанции мощностью 100 Ватт с линией питания без потерь и антенной с коэффициентом усиления 3 дБи (2 раза по </w:t>
      </w:r>
      <w:r>
        <w:rPr>
          <w:spacing w:val="-2"/>
        </w:rPr>
        <w:t>мощности)?</w:t>
      </w:r>
    </w:p>
    <w:p>
      <w:pPr>
        <w:pStyle w:val="ListParagraph"/>
        <w:numPr>
          <w:ilvl w:val="0"/>
          <w:numId w:val="1046"/>
        </w:numPr>
        <w:tabs>
          <w:tab w:pos="733" w:val="left" w:leader="none"/>
        </w:tabs>
        <w:spacing w:line="240" w:lineRule="auto" w:before="18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200</w:t>
      </w:r>
      <w:r>
        <w:rPr>
          <w:spacing w:val="1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104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100</w:t>
      </w:r>
      <w:r>
        <w:rPr>
          <w:spacing w:val="1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104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50</w:t>
      </w:r>
      <w:r>
        <w:rPr>
          <w:spacing w:val="3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ListParagraph"/>
        <w:numPr>
          <w:ilvl w:val="0"/>
          <w:numId w:val="104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71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Ватт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3120">
                <wp:simplePos x="0" y="0"/>
                <wp:positionH relativeFrom="page">
                  <wp:posOffset>1350263</wp:posOffset>
                </wp:positionH>
                <wp:positionV relativeFrom="paragraph">
                  <wp:posOffset>177020</wp:posOffset>
                </wp:positionV>
                <wp:extent cx="5779135" cy="201295"/>
                <wp:effectExtent l="0" t="0" r="0" b="0"/>
                <wp:wrapTopAndBottom/>
                <wp:docPr id="2288" name="Group 22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8" name="Group 228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89" name="Graphic 228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0" name="Textbox 229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8584pt;width:455.05pt;height:15.85pt;mso-position-horizontal-relative:page;mso-position-vertical-relative:paragraph;z-index:-15183360;mso-wrap-distance-left:0;mso-wrap-distance-right:0" id="docshapegroup2220" coordorigin="2126,279" coordsize="9101,317">
                <v:shape style="position:absolute;left:2126;top:278;width:9101;height:317" id="docshape2221" coordorigin="2126,279" coordsize="9101,317" path="m2141,279l2126,279,2126,279,2126,293,2126,303,2126,581,2126,596,2141,596,2141,581,2141,303,2141,293,2141,279,2141,279xm11227,279l11218,279,2141,279,2141,293,11218,293,11218,303,11218,581,2141,581,2141,596,11218,596,11227,596,11227,581,11227,303,11227,293,11227,279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2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7"/>
        </w:rPr>
        <w:t> </w:t>
      </w:r>
      <w:r>
        <w:rPr/>
        <w:t>представляет</w:t>
      </w:r>
      <w:r>
        <w:rPr>
          <w:spacing w:val="12"/>
        </w:rPr>
        <w:t> </w:t>
      </w:r>
      <w:r>
        <w:rPr/>
        <w:t>из</w:t>
      </w:r>
      <w:r>
        <w:rPr>
          <w:spacing w:val="12"/>
        </w:rPr>
        <w:t> </w:t>
      </w:r>
      <w:r>
        <w:rPr/>
        <w:t>себя</w:t>
      </w:r>
      <w:r>
        <w:rPr>
          <w:spacing w:val="12"/>
        </w:rPr>
        <w:t> </w:t>
      </w:r>
      <w:r>
        <w:rPr/>
        <w:t>«эквивалент</w:t>
      </w:r>
      <w:r>
        <w:rPr>
          <w:spacing w:val="12"/>
        </w:rPr>
        <w:t> </w:t>
      </w:r>
      <w:r>
        <w:rPr/>
        <w:t>нагрузки»</w:t>
      </w:r>
      <w:r>
        <w:rPr>
          <w:spacing w:val="2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1047"/>
        </w:numPr>
        <w:tabs>
          <w:tab w:pos="733" w:val="left" w:leader="none"/>
          <w:tab w:pos="1099" w:val="left" w:leader="none"/>
        </w:tabs>
        <w:spacing w:line="249" w:lineRule="auto" w:before="16" w:after="0"/>
        <w:ind w:left="1099" w:right="81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Мощный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безындукционный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резистор,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выходному сопротивлению радиостанции.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Как правило, 50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или 75 Ом</w:t>
      </w:r>
    </w:p>
    <w:p>
      <w:pPr>
        <w:pStyle w:val="ListParagraph"/>
        <w:numPr>
          <w:ilvl w:val="0"/>
          <w:numId w:val="1047"/>
        </w:numPr>
        <w:tabs>
          <w:tab w:pos="742" w:val="left" w:leader="none"/>
        </w:tabs>
        <w:spacing w:line="240" w:lineRule="auto" w:before="2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Кронштейн</w:t>
      </w:r>
      <w:r>
        <w:rPr>
          <w:spacing w:val="15"/>
          <w:sz w:val="22"/>
        </w:rPr>
        <w:t> </w:t>
      </w:r>
      <w:r>
        <w:rPr>
          <w:sz w:val="22"/>
        </w:rPr>
        <w:t>для</w:t>
      </w:r>
      <w:r>
        <w:rPr>
          <w:spacing w:val="18"/>
          <w:sz w:val="22"/>
        </w:rPr>
        <w:t> </w:t>
      </w:r>
      <w:r>
        <w:rPr>
          <w:sz w:val="22"/>
        </w:rPr>
        <w:t>крепления</w:t>
      </w:r>
      <w:r>
        <w:rPr>
          <w:spacing w:val="11"/>
          <w:sz w:val="22"/>
        </w:rPr>
        <w:t> </w:t>
      </w:r>
      <w:r>
        <w:rPr>
          <w:sz w:val="22"/>
        </w:rPr>
        <w:t>радиостанции</w:t>
      </w:r>
      <w:r>
        <w:rPr>
          <w:spacing w:val="21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автомобиле</w:t>
      </w:r>
    </w:p>
    <w:p>
      <w:pPr>
        <w:pStyle w:val="ListParagraph"/>
        <w:numPr>
          <w:ilvl w:val="0"/>
          <w:numId w:val="1047"/>
        </w:numPr>
        <w:tabs>
          <w:tab w:pos="733" w:val="left" w:leader="none"/>
          <w:tab w:pos="1099" w:val="left" w:leader="none"/>
        </w:tabs>
        <w:spacing w:line="249" w:lineRule="auto" w:before="31" w:after="0"/>
        <w:ind w:left="1099" w:right="113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Мощный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резистор,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рассеивающий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подключении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источнику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 радиостанции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такую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мощность, какую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потребляет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радиостанция</w:t>
      </w:r>
    </w:p>
    <w:p>
      <w:pPr>
        <w:pStyle w:val="ListParagraph"/>
        <w:numPr>
          <w:ilvl w:val="0"/>
          <w:numId w:val="1047"/>
        </w:numPr>
        <w:tabs>
          <w:tab w:pos="747" w:val="left" w:leader="none"/>
        </w:tabs>
        <w:spacing w:line="240" w:lineRule="auto" w:before="2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Мощный</w:t>
      </w:r>
      <w:r>
        <w:rPr>
          <w:spacing w:val="17"/>
          <w:sz w:val="22"/>
        </w:rPr>
        <w:t> </w:t>
      </w:r>
      <w:r>
        <w:rPr>
          <w:sz w:val="22"/>
        </w:rPr>
        <w:t>резистор,</w:t>
      </w:r>
      <w:r>
        <w:rPr>
          <w:spacing w:val="12"/>
          <w:sz w:val="22"/>
        </w:rPr>
        <w:t> </w:t>
      </w:r>
      <w:r>
        <w:rPr>
          <w:sz w:val="22"/>
        </w:rPr>
        <w:t>включаемый</w:t>
      </w:r>
      <w:r>
        <w:rPr>
          <w:spacing w:val="22"/>
          <w:sz w:val="22"/>
        </w:rPr>
        <w:t> </w:t>
      </w:r>
      <w:r>
        <w:rPr>
          <w:sz w:val="22"/>
        </w:rPr>
        <w:t>вместо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динамика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3632">
                <wp:simplePos x="0" y="0"/>
                <wp:positionH relativeFrom="page">
                  <wp:posOffset>1350263</wp:posOffset>
                </wp:positionH>
                <wp:positionV relativeFrom="paragraph">
                  <wp:posOffset>177465</wp:posOffset>
                </wp:positionV>
                <wp:extent cx="5779135" cy="198120"/>
                <wp:effectExtent l="0" t="0" r="0" b="0"/>
                <wp:wrapTopAndBottom/>
                <wp:docPr id="2291" name="Group 22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1" name="Group 2291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292" name="Graphic 2292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88988"/>
                                </a:moveTo>
                                <a:lnTo>
                                  <a:pt x="0" y="188988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88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88988"/>
                                </a:moveTo>
                                <a:lnTo>
                                  <a:pt x="5772912" y="188988"/>
                                </a:lnTo>
                                <a:lnTo>
                                  <a:pt x="9144" y="188988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88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3" name="Textbox 2293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3691pt;width:455.05pt;height:15.6pt;mso-position-horizontal-relative:page;mso-position-vertical-relative:paragraph;z-index:-15182848;mso-wrap-distance-left:0;mso-wrap-distance-right:0" id="docshapegroup2223" coordorigin="2126,279" coordsize="9101,312">
                <v:shape style="position:absolute;left:2126;top:279;width:9101;height:312" id="docshape2224" coordorigin="2126,279" coordsize="9101,312" path="m2141,577l2126,577,2126,591,2141,591,2141,577xm2141,279l2126,279,2126,289,2126,303,2126,577,2141,577,2141,303,2141,289,2141,279xm11227,577l11218,577,2141,577,2141,591,11218,591,11227,591,11227,577xm11227,279l11218,279,2141,279,2141,289,11218,289,11218,303,11218,577,11227,577,11227,303,11227,289,11227,279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22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Перечислите</w:t>
      </w:r>
      <w:r>
        <w:rPr>
          <w:spacing w:val="18"/>
        </w:rPr>
        <w:t> </w:t>
      </w:r>
      <w:r>
        <w:rPr/>
        <w:t>ионосферные</w:t>
      </w:r>
      <w:r>
        <w:rPr>
          <w:spacing w:val="18"/>
        </w:rPr>
        <w:t> </w:t>
      </w:r>
      <w:r>
        <w:rPr/>
        <w:t>слои,</w:t>
      </w:r>
      <w:r>
        <w:rPr>
          <w:spacing w:val="18"/>
        </w:rPr>
        <w:t> </w:t>
      </w:r>
      <w:r>
        <w:rPr/>
        <w:t>от</w:t>
      </w:r>
      <w:r>
        <w:rPr>
          <w:spacing w:val="14"/>
        </w:rPr>
        <w:t> </w:t>
      </w:r>
      <w:r>
        <w:rPr/>
        <w:t>которых</w:t>
      </w:r>
      <w:r>
        <w:rPr>
          <w:spacing w:val="8"/>
        </w:rPr>
        <w:t> </w:t>
      </w:r>
      <w:r>
        <w:rPr/>
        <w:t>отражаются</w:t>
      </w:r>
      <w:r>
        <w:rPr>
          <w:spacing w:val="13"/>
        </w:rPr>
        <w:t> </w:t>
      </w:r>
      <w:r>
        <w:rPr/>
        <w:t>короткие</w:t>
      </w:r>
      <w:r>
        <w:rPr>
          <w:spacing w:val="18"/>
        </w:rPr>
        <w:t> </w:t>
      </w:r>
      <w:r>
        <w:rPr>
          <w:spacing w:val="-2"/>
        </w:rPr>
        <w:t>волны</w:t>
      </w:r>
    </w:p>
    <w:p>
      <w:pPr>
        <w:pStyle w:val="ListParagraph"/>
        <w:numPr>
          <w:ilvl w:val="0"/>
          <w:numId w:val="1048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E,</w:t>
      </w:r>
      <w:r>
        <w:rPr>
          <w:spacing w:val="2"/>
          <w:w w:val="110"/>
          <w:sz w:val="22"/>
        </w:rPr>
        <w:t> </w:t>
      </w:r>
      <w:r>
        <w:rPr>
          <w:spacing w:val="-12"/>
          <w:w w:val="110"/>
          <w:sz w:val="22"/>
        </w:rPr>
        <w:t>S</w:t>
      </w:r>
    </w:p>
    <w:p>
      <w:pPr>
        <w:pStyle w:val="ListParagraph"/>
        <w:numPr>
          <w:ilvl w:val="0"/>
          <w:numId w:val="104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F,</w:t>
      </w:r>
      <w:r>
        <w:rPr>
          <w:spacing w:val="-2"/>
          <w:w w:val="110"/>
          <w:sz w:val="22"/>
        </w:rPr>
        <w:t> </w:t>
      </w:r>
      <w:r>
        <w:rPr>
          <w:spacing w:val="-10"/>
          <w:w w:val="110"/>
          <w:sz w:val="22"/>
        </w:rPr>
        <w:t>E</w:t>
      </w:r>
    </w:p>
    <w:p>
      <w:pPr>
        <w:pStyle w:val="ListParagraph"/>
        <w:numPr>
          <w:ilvl w:val="0"/>
          <w:numId w:val="104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C,</w:t>
      </w:r>
      <w:r>
        <w:rPr>
          <w:spacing w:val="1"/>
          <w:w w:val="110"/>
          <w:sz w:val="22"/>
        </w:rPr>
        <w:t> </w:t>
      </w:r>
      <w:r>
        <w:rPr>
          <w:w w:val="110"/>
          <w:sz w:val="22"/>
        </w:rPr>
        <w:t>D,</w:t>
      </w:r>
      <w:r>
        <w:rPr>
          <w:spacing w:val="-8"/>
          <w:w w:val="110"/>
          <w:sz w:val="22"/>
        </w:rPr>
        <w:t> </w:t>
      </w:r>
      <w:r>
        <w:rPr>
          <w:spacing w:val="-10"/>
          <w:w w:val="110"/>
          <w:sz w:val="22"/>
        </w:rPr>
        <w:t>E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1048"/>
        </w:numPr>
        <w:tabs>
          <w:tab w:pos="747" w:val="left" w:leader="none"/>
        </w:tabs>
        <w:spacing w:line="240" w:lineRule="auto" w:before="72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10"/>
          <w:sz w:val="22"/>
        </w:rPr>
        <w:t>A,</w:t>
      </w:r>
      <w:r>
        <w:rPr>
          <w:spacing w:val="-2"/>
          <w:w w:val="110"/>
          <w:sz w:val="22"/>
        </w:rPr>
        <w:t> </w:t>
      </w:r>
      <w:r>
        <w:rPr>
          <w:w w:val="110"/>
          <w:sz w:val="22"/>
        </w:rPr>
        <w:t>B,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C,</w:t>
      </w:r>
      <w:r>
        <w:rPr>
          <w:spacing w:val="-2"/>
          <w:w w:val="110"/>
          <w:sz w:val="22"/>
        </w:rPr>
        <w:t> </w:t>
      </w:r>
      <w:r>
        <w:rPr>
          <w:spacing w:val="-12"/>
          <w:w w:val="110"/>
          <w:sz w:val="22"/>
        </w:rPr>
        <w:t>D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4144">
                <wp:simplePos x="0" y="0"/>
                <wp:positionH relativeFrom="page">
                  <wp:posOffset>1350263</wp:posOffset>
                </wp:positionH>
                <wp:positionV relativeFrom="paragraph">
                  <wp:posOffset>174130</wp:posOffset>
                </wp:positionV>
                <wp:extent cx="5779135" cy="201295"/>
                <wp:effectExtent l="0" t="0" r="0" b="0"/>
                <wp:wrapTopAndBottom/>
                <wp:docPr id="2294" name="Group 22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4" name="Group 229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95" name="Graphic 229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6" name="Textbox 229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1074pt;width:455.05pt;height:15.85pt;mso-position-horizontal-relative:page;mso-position-vertical-relative:paragraph;z-index:-15182336;mso-wrap-distance-left:0;mso-wrap-distance-right:0" id="docshapegroup2226" coordorigin="2126,274" coordsize="9101,317">
                <v:shape style="position:absolute;left:2126;top:274;width:9101;height:317" id="docshape2227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22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176"/>
      </w:pPr>
      <w:r>
        <w:rPr/>
        <w:t>При радиосвязи</w:t>
      </w:r>
      <w:r>
        <w:rPr>
          <w:spacing w:val="22"/>
        </w:rPr>
        <w:t> </w:t>
      </w:r>
      <w:r>
        <w:rPr/>
        <w:t>на</w:t>
      </w:r>
      <w:r>
        <w:rPr>
          <w:spacing w:val="25"/>
        </w:rPr>
        <w:t> </w:t>
      </w:r>
      <w:r>
        <w:rPr/>
        <w:t>каком радиолюбительском</w:t>
      </w:r>
      <w:r>
        <w:rPr>
          <w:spacing w:val="19"/>
        </w:rPr>
        <w:t> </w:t>
      </w:r>
      <w:r>
        <w:rPr/>
        <w:t>диапазоне энергетические</w:t>
      </w:r>
      <w:r>
        <w:rPr>
          <w:spacing w:val="25"/>
        </w:rPr>
        <w:t> </w:t>
      </w:r>
      <w:r>
        <w:rPr/>
        <w:t>потери на</w:t>
      </w:r>
      <w:r>
        <w:rPr>
          <w:spacing w:val="25"/>
        </w:rPr>
        <w:t> </w:t>
      </w:r>
      <w:r>
        <w:rPr/>
        <w:t>затухание в ионосфере минимальны?</w:t>
      </w:r>
    </w:p>
    <w:p>
      <w:pPr>
        <w:pStyle w:val="ListParagraph"/>
        <w:numPr>
          <w:ilvl w:val="0"/>
          <w:numId w:val="1049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1,8</w:t>
      </w:r>
      <w:r>
        <w:rPr>
          <w:spacing w:val="2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104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0"/>
          <w:w w:val="110"/>
          <w:sz w:val="22"/>
        </w:rPr>
        <w:t>  </w:t>
      </w:r>
      <w:r>
        <w:rPr>
          <w:w w:val="110"/>
          <w:sz w:val="22"/>
        </w:rPr>
        <w:t>3,5</w:t>
      </w:r>
      <w:r>
        <w:rPr>
          <w:spacing w:val="2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ListParagraph"/>
        <w:numPr>
          <w:ilvl w:val="0"/>
          <w:numId w:val="104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затухание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ионосфере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одинаковы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диапазонах</w:t>
      </w:r>
    </w:p>
    <w:p>
      <w:pPr>
        <w:pStyle w:val="ListParagraph"/>
        <w:numPr>
          <w:ilvl w:val="0"/>
          <w:numId w:val="1049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28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МГц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4656">
                <wp:simplePos x="0" y="0"/>
                <wp:positionH relativeFrom="page">
                  <wp:posOffset>1350263</wp:posOffset>
                </wp:positionH>
                <wp:positionV relativeFrom="paragraph">
                  <wp:posOffset>174301</wp:posOffset>
                </wp:positionV>
                <wp:extent cx="5779135" cy="201295"/>
                <wp:effectExtent l="0" t="0" r="0" b="0"/>
                <wp:wrapTopAndBottom/>
                <wp:docPr id="2297" name="Group 2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97" name="Group 229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298" name="Graphic 229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9" name="Textbox 229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4531pt;width:455.05pt;height:15.85pt;mso-position-horizontal-relative:page;mso-position-vertical-relative:paragraph;z-index:-15181824;mso-wrap-distance-left:0;mso-wrap-distance-right:0" id="docshapegroup2229" coordorigin="2126,274" coordsize="9101,317">
                <v:shape style="position:absolute;left:2126;top:274;width:9101;height:317" id="docshape2230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23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№229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В каком ионосферном слое происходит сильное затухание волн низкочастотного участка кортковолнового диапазона в дневное время?</w:t>
      </w:r>
    </w:p>
    <w:p>
      <w:pPr>
        <w:pStyle w:val="ListParagraph"/>
        <w:numPr>
          <w:ilvl w:val="0"/>
          <w:numId w:val="1050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0"/>
          <w:w w:val="120"/>
          <w:sz w:val="22"/>
        </w:rPr>
        <w:t>C</w:t>
      </w:r>
    </w:p>
    <w:p>
      <w:pPr>
        <w:pStyle w:val="ListParagraph"/>
        <w:numPr>
          <w:ilvl w:val="0"/>
          <w:numId w:val="105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1"/>
          <w:w w:val="120"/>
          <w:sz w:val="22"/>
        </w:rPr>
        <w:t>  </w:t>
      </w:r>
      <w:r>
        <w:rPr>
          <w:spacing w:val="-12"/>
          <w:w w:val="120"/>
          <w:sz w:val="22"/>
        </w:rPr>
        <w:t>S</w:t>
      </w:r>
    </w:p>
    <w:p>
      <w:pPr>
        <w:pStyle w:val="ListParagraph"/>
        <w:numPr>
          <w:ilvl w:val="0"/>
          <w:numId w:val="105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36"/>
          <w:w w:val="120"/>
          <w:sz w:val="22"/>
        </w:rPr>
        <w:t>  </w:t>
      </w:r>
      <w:r>
        <w:rPr>
          <w:spacing w:val="-12"/>
          <w:w w:val="120"/>
          <w:sz w:val="22"/>
        </w:rPr>
        <w:t>F</w:t>
      </w:r>
    </w:p>
    <w:p>
      <w:pPr>
        <w:pStyle w:val="ListParagraph"/>
        <w:numPr>
          <w:ilvl w:val="0"/>
          <w:numId w:val="105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20"/>
          <w:sz w:val="22"/>
        </w:rPr>
        <w:t>□</w:t>
      </w:r>
      <w:r>
        <w:rPr>
          <w:spacing w:val="28"/>
          <w:w w:val="120"/>
          <w:sz w:val="22"/>
        </w:rPr>
        <w:t>  </w:t>
      </w:r>
      <w:r>
        <w:rPr>
          <w:spacing w:val="-12"/>
          <w:w w:val="120"/>
          <w:sz w:val="22"/>
        </w:rPr>
        <w:t>D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5168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2300" name="Group 23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0" name="Group 230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01" name="Graphic 230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2" name="Textbox 230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181312;mso-wrap-distance-left:0;mso-wrap-distance-right:0" id="docshapegroup2232" coordorigin="2126,275" coordsize="9101,317">
                <v:shape style="position:absolute;left:2126;top:274;width:9101;height:317" id="docshape2233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23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Что</w:t>
      </w:r>
      <w:r>
        <w:rPr>
          <w:spacing w:val="25"/>
        </w:rPr>
        <w:t> </w:t>
      </w:r>
      <w:r>
        <w:rPr/>
        <w:t>происходит</w:t>
      </w:r>
      <w:r>
        <w:rPr>
          <w:spacing w:val="13"/>
        </w:rPr>
        <w:t> </w:t>
      </w:r>
      <w:r>
        <w:rPr/>
        <w:t>при</w:t>
      </w:r>
      <w:r>
        <w:rPr>
          <w:spacing w:val="15"/>
        </w:rPr>
        <w:t> </w:t>
      </w:r>
      <w:r>
        <w:rPr/>
        <w:t>многоскачковом</w:t>
      </w:r>
      <w:r>
        <w:rPr>
          <w:spacing w:val="18"/>
        </w:rPr>
        <w:t> </w:t>
      </w:r>
      <w:r>
        <w:rPr/>
        <w:t>распространении</w:t>
      </w:r>
      <w:r>
        <w:rPr>
          <w:spacing w:val="22"/>
        </w:rPr>
        <w:t> </w:t>
      </w:r>
      <w:r>
        <w:rPr/>
        <w:t>коротких</w:t>
      </w:r>
      <w:r>
        <w:rPr>
          <w:spacing w:val="8"/>
        </w:rPr>
        <w:t> </w:t>
      </w:r>
      <w:r>
        <w:rPr>
          <w:spacing w:val="-2"/>
        </w:rPr>
        <w:t>волн?</w:t>
      </w:r>
    </w:p>
    <w:p>
      <w:pPr>
        <w:pStyle w:val="ListParagraph"/>
        <w:numPr>
          <w:ilvl w:val="0"/>
          <w:numId w:val="1051"/>
        </w:numPr>
        <w:tabs>
          <w:tab w:pos="733" w:val="left" w:leader="none"/>
          <w:tab w:pos="1099" w:val="left" w:leader="none"/>
        </w:tabs>
        <w:spacing w:line="240" w:lineRule="auto" w:before="20" w:after="0"/>
        <w:ind w:left="1099" w:right="13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Радиоволна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отражается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ионосферы,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Солнца,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снова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ионосферы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так несколько раз</w:t>
      </w:r>
    </w:p>
    <w:p>
      <w:pPr>
        <w:pStyle w:val="ListParagraph"/>
        <w:numPr>
          <w:ilvl w:val="0"/>
          <w:numId w:val="1051"/>
        </w:numPr>
        <w:tabs>
          <w:tab w:pos="742" w:val="left" w:leader="none"/>
          <w:tab w:pos="1099" w:val="left" w:leader="none"/>
        </w:tabs>
        <w:spacing w:line="244" w:lineRule="auto" w:before="41" w:after="0"/>
        <w:ind w:left="1099" w:right="104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Радиоволна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отражается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ионосферы,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поверхности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земли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водной поверхности, затем снова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от ионосферы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так несколько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раз</w:t>
      </w:r>
    </w:p>
    <w:p>
      <w:pPr>
        <w:pStyle w:val="ListParagraph"/>
        <w:numPr>
          <w:ilvl w:val="0"/>
          <w:numId w:val="1051"/>
        </w:numPr>
        <w:tabs>
          <w:tab w:pos="733" w:val="left" w:leader="none"/>
        </w:tabs>
        <w:spacing w:line="240" w:lineRule="auto" w:before="27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8"/>
          <w:w w:val="105"/>
          <w:sz w:val="22"/>
        </w:rPr>
        <w:t>  </w:t>
      </w:r>
      <w:r>
        <w:rPr>
          <w:spacing w:val="-2"/>
          <w:w w:val="105"/>
          <w:sz w:val="22"/>
        </w:rPr>
        <w:t>У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радиоволны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отражении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от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ионосферы,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несколько раз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скачком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меняется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частота</w:t>
      </w:r>
    </w:p>
    <w:p>
      <w:pPr>
        <w:pStyle w:val="ListParagraph"/>
        <w:numPr>
          <w:ilvl w:val="0"/>
          <w:numId w:val="1051"/>
        </w:numPr>
        <w:tabs>
          <w:tab w:pos="747" w:val="left" w:leader="none"/>
          <w:tab w:pos="1099" w:val="left" w:leader="none"/>
        </w:tabs>
        <w:spacing w:line="240" w:lineRule="auto" w:before="40" w:after="0"/>
        <w:ind w:left="1099" w:right="31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Радиоволна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отражается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ионосферы,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Луны,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затем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снова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ионосферы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так несколько раз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5680">
                <wp:simplePos x="0" y="0"/>
                <wp:positionH relativeFrom="page">
                  <wp:posOffset>1350263</wp:posOffset>
                </wp:positionH>
                <wp:positionV relativeFrom="paragraph">
                  <wp:posOffset>180881</wp:posOffset>
                </wp:positionV>
                <wp:extent cx="5779135" cy="198120"/>
                <wp:effectExtent l="0" t="0" r="0" b="0"/>
                <wp:wrapTopAndBottom/>
                <wp:docPr id="2303" name="Group 23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3" name="Group 2303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304" name="Graphic 2304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5" name="Textbox 2305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42637pt;width:455.05pt;height:15.6pt;mso-position-horizontal-relative:page;mso-position-vertical-relative:paragraph;z-index:-15180800;mso-wrap-distance-left:0;mso-wrap-distance-right:0" id="docshapegroup2235" coordorigin="2126,285" coordsize="9101,312">
                <v:shape style="position:absolute;left:2126;top:284;width:9101;height:312" id="docshape2236" coordorigin="2126,285" coordsize="9101,312" path="m2141,285l2126,285,2126,285,2126,294,2126,309,2126,587,2126,597,2141,597,2141,587,2141,309,2141,294,2141,285,2141,285xm11227,285l11218,285,2141,285,2141,294,11218,294,11218,309,11218,587,2141,587,2141,597,11218,597,11227,597,11227,587,11227,309,11227,294,11227,285,11227,285xe" filled="true" fillcolor="#000000" stroked="false">
                  <v:path arrowok="t"/>
                  <v:fill type="solid"/>
                </v:shape>
                <v:shape style="position:absolute;left:2140;top:294;width:9077;height:293" type="#_x0000_t202" id="docshape2237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От</w:t>
      </w:r>
      <w:r>
        <w:rPr>
          <w:spacing w:val="14"/>
        </w:rPr>
        <w:t> </w:t>
      </w:r>
      <w:r>
        <w:rPr/>
        <w:t>каких</w:t>
      </w:r>
      <w:r>
        <w:rPr>
          <w:spacing w:val="9"/>
        </w:rPr>
        <w:t> </w:t>
      </w:r>
      <w:r>
        <w:rPr/>
        <w:t>областей</w:t>
      </w:r>
      <w:r>
        <w:rPr>
          <w:spacing w:val="16"/>
        </w:rPr>
        <w:t> </w:t>
      </w:r>
      <w:r>
        <w:rPr/>
        <w:t>отражаются</w:t>
      </w:r>
      <w:r>
        <w:rPr>
          <w:spacing w:val="19"/>
        </w:rPr>
        <w:t> </w:t>
      </w:r>
      <w:r>
        <w:rPr/>
        <w:t>ультракороткие</w:t>
      </w:r>
      <w:r>
        <w:rPr>
          <w:spacing w:val="7"/>
        </w:rPr>
        <w:t> </w:t>
      </w:r>
      <w:r>
        <w:rPr/>
        <w:t>волны</w:t>
      </w:r>
      <w:r>
        <w:rPr>
          <w:spacing w:val="13"/>
        </w:rPr>
        <w:t> </w:t>
      </w:r>
      <w:r>
        <w:rPr/>
        <w:t>во</w:t>
      </w:r>
      <w:r>
        <w:rPr>
          <w:spacing w:val="14"/>
        </w:rPr>
        <w:t> </w:t>
      </w:r>
      <w:r>
        <w:rPr/>
        <w:t>время</w:t>
      </w:r>
      <w:r>
        <w:rPr>
          <w:spacing w:val="7"/>
        </w:rPr>
        <w:t> </w:t>
      </w:r>
      <w:r>
        <w:rPr>
          <w:spacing w:val="-2"/>
        </w:rPr>
        <w:t>радиоавроры?</w:t>
      </w:r>
    </w:p>
    <w:p>
      <w:pPr>
        <w:pStyle w:val="ListParagraph"/>
        <w:numPr>
          <w:ilvl w:val="0"/>
          <w:numId w:val="1052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авроральных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областей,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ионосферы,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находящихся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экваторе</w:t>
      </w:r>
    </w:p>
    <w:p>
      <w:pPr>
        <w:pStyle w:val="ListParagraph"/>
        <w:numPr>
          <w:ilvl w:val="0"/>
          <w:numId w:val="105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метеоров,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влетающих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атмосферу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Земли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радиоавроры</w:t>
      </w:r>
    </w:p>
    <w:p>
      <w:pPr>
        <w:pStyle w:val="ListParagraph"/>
        <w:numPr>
          <w:ilvl w:val="0"/>
          <w:numId w:val="105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авроральных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областей,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тропосферы,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находящихся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экваторе</w:t>
      </w:r>
    </w:p>
    <w:p>
      <w:pPr>
        <w:pStyle w:val="ListParagraph"/>
        <w:numPr>
          <w:ilvl w:val="0"/>
          <w:numId w:val="105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От</w:t>
      </w:r>
      <w:r>
        <w:rPr>
          <w:spacing w:val="20"/>
          <w:sz w:val="22"/>
        </w:rPr>
        <w:t> </w:t>
      </w:r>
      <w:r>
        <w:rPr>
          <w:sz w:val="22"/>
        </w:rPr>
        <w:t>авроральных</w:t>
      </w:r>
      <w:r>
        <w:rPr>
          <w:spacing w:val="12"/>
          <w:sz w:val="22"/>
        </w:rPr>
        <w:t> </w:t>
      </w:r>
      <w:r>
        <w:rPr>
          <w:sz w:val="22"/>
        </w:rPr>
        <w:t>областей</w:t>
      </w:r>
      <w:r>
        <w:rPr>
          <w:spacing w:val="20"/>
          <w:sz w:val="22"/>
        </w:rPr>
        <w:t> </w:t>
      </w:r>
      <w:r>
        <w:rPr>
          <w:sz w:val="22"/>
        </w:rPr>
        <w:t>ионосферы,</w:t>
      </w:r>
      <w:r>
        <w:rPr>
          <w:spacing w:val="22"/>
          <w:sz w:val="22"/>
        </w:rPr>
        <w:t> </w:t>
      </w:r>
      <w:r>
        <w:rPr>
          <w:sz w:val="22"/>
        </w:rPr>
        <w:t>находящихся</w:t>
      </w:r>
      <w:r>
        <w:rPr>
          <w:spacing w:val="19"/>
          <w:sz w:val="22"/>
        </w:rPr>
        <w:t> </w:t>
      </w:r>
      <w:r>
        <w:rPr>
          <w:sz w:val="22"/>
        </w:rPr>
        <w:t>вблизи</w:t>
      </w:r>
      <w:r>
        <w:rPr>
          <w:spacing w:val="15"/>
          <w:sz w:val="22"/>
        </w:rPr>
        <w:t> </w:t>
      </w:r>
      <w:r>
        <w:rPr>
          <w:sz w:val="22"/>
        </w:rPr>
        <w:t>магнитных</w:t>
      </w:r>
      <w:r>
        <w:rPr>
          <w:spacing w:val="12"/>
          <w:sz w:val="22"/>
        </w:rPr>
        <w:t> </w:t>
      </w:r>
      <w:r>
        <w:rPr>
          <w:sz w:val="22"/>
        </w:rPr>
        <w:t>полюсов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Земли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619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306" name="Group 23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6" name="Group 230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07" name="Graphic 230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8" name="Textbox 230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80288;mso-wrap-distance-left:0;mso-wrap-distance-right:0" id="docshapegroup2238" coordorigin="2126,280" coordsize="9101,317">
                <v:shape style="position:absolute;left:2126;top:279;width:9101;height:317" id="docshape2239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4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20"/>
        </w:rPr>
        <w:t> </w:t>
      </w:r>
      <w:r>
        <w:rPr/>
        <w:t>характеризуется</w:t>
      </w:r>
      <w:r>
        <w:rPr>
          <w:spacing w:val="15"/>
        </w:rPr>
        <w:t> </w:t>
      </w:r>
      <w:r>
        <w:rPr/>
        <w:t>числом</w:t>
      </w:r>
      <w:r>
        <w:rPr>
          <w:spacing w:val="14"/>
        </w:rPr>
        <w:t> </w:t>
      </w:r>
      <w:r>
        <w:rPr>
          <w:spacing w:val="-2"/>
        </w:rPr>
        <w:t>Вольфа?</w:t>
      </w:r>
    </w:p>
    <w:p>
      <w:pPr>
        <w:pStyle w:val="ListParagraph"/>
        <w:numPr>
          <w:ilvl w:val="0"/>
          <w:numId w:val="105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Степень</w:t>
      </w:r>
      <w:r>
        <w:rPr>
          <w:spacing w:val="13"/>
          <w:sz w:val="22"/>
        </w:rPr>
        <w:t> </w:t>
      </w:r>
      <w:r>
        <w:rPr>
          <w:sz w:val="22"/>
        </w:rPr>
        <w:t>активности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Луны</w:t>
      </w:r>
    </w:p>
    <w:p>
      <w:pPr>
        <w:pStyle w:val="ListParagraph"/>
        <w:numPr>
          <w:ilvl w:val="0"/>
          <w:numId w:val="1053"/>
        </w:numPr>
        <w:tabs>
          <w:tab w:pos="742" w:val="left" w:leader="none"/>
          <w:tab w:pos="1099" w:val="left" w:leader="none"/>
        </w:tabs>
        <w:spacing w:line="240" w:lineRule="auto" w:before="35" w:after="0"/>
        <w:ind w:left="1099" w:right="111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Минимально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возможное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число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скачков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многоскачковом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распространении </w:t>
      </w:r>
      <w:r>
        <w:rPr>
          <w:spacing w:val="-2"/>
          <w:w w:val="105"/>
          <w:sz w:val="22"/>
        </w:rPr>
        <w:t>радиоволны</w:t>
      </w:r>
    </w:p>
    <w:p>
      <w:pPr>
        <w:pStyle w:val="ListParagraph"/>
        <w:numPr>
          <w:ilvl w:val="0"/>
          <w:numId w:val="1053"/>
        </w:numPr>
        <w:tabs>
          <w:tab w:pos="733" w:val="left" w:leader="none"/>
        </w:tabs>
        <w:spacing w:line="240" w:lineRule="auto" w:before="4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Степень</w:t>
      </w:r>
      <w:r>
        <w:rPr>
          <w:spacing w:val="13"/>
          <w:sz w:val="22"/>
        </w:rPr>
        <w:t> </w:t>
      </w:r>
      <w:r>
        <w:rPr>
          <w:sz w:val="22"/>
        </w:rPr>
        <w:t>активности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Солнца</w:t>
      </w:r>
    </w:p>
    <w:p>
      <w:pPr>
        <w:pStyle w:val="ListParagraph"/>
        <w:numPr>
          <w:ilvl w:val="0"/>
          <w:numId w:val="1053"/>
        </w:numPr>
        <w:tabs>
          <w:tab w:pos="747" w:val="left" w:leader="none"/>
          <w:tab w:pos="1099" w:val="left" w:leader="none"/>
        </w:tabs>
        <w:spacing w:line="240" w:lineRule="auto" w:before="35" w:after="0"/>
        <w:ind w:left="1099" w:right="1051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Максимально возможное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число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скачков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многоскачковом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распространении радиоволны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6704">
                <wp:simplePos x="0" y="0"/>
                <wp:positionH relativeFrom="page">
                  <wp:posOffset>1350263</wp:posOffset>
                </wp:positionH>
                <wp:positionV relativeFrom="paragraph">
                  <wp:posOffset>180943</wp:posOffset>
                </wp:positionV>
                <wp:extent cx="5779135" cy="201295"/>
                <wp:effectExtent l="0" t="0" r="0" b="0"/>
                <wp:wrapTopAndBottom/>
                <wp:docPr id="2309" name="Group 23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09" name="Group 230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10" name="Graphic 231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1" name="Textbox 231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47519pt;width:455.05pt;height:15.85pt;mso-position-horizontal-relative:page;mso-position-vertical-relative:paragraph;z-index:-15179776;mso-wrap-distance-left:0;mso-wrap-distance-right:0" id="docshapegroup2241" coordorigin="2126,285" coordsize="9101,317">
                <v:shape style="position:absolute;left:2126;top:284;width:9101;height:317" id="docshape2242" coordorigin="2126,285" coordsize="9101,317" path="m2141,285l2126,285,2126,299,2126,314,2126,587,2126,602,2141,602,2141,587,2141,314,2141,299,2141,285xm11227,285l11218,285,2141,285,2141,299,11218,299,11218,314,11218,587,2141,587,2141,602,11218,602,11227,602,11227,587,11227,314,11227,299,11227,285xe" filled="true" fillcolor="#000000" stroked="false">
                  <v:path arrowok="t"/>
                  <v:fill type="solid"/>
                </v:shape>
                <v:shape style="position:absolute;left:2140;top:299;width:9077;height:288" type="#_x0000_t202" id="docshape224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628"/>
      </w:pPr>
      <w:r>
        <w:rPr/>
        <w:t>Какие из перечисленных явлений связаны с распространением радиоволн и зависят от состояния Солнца?</w:t>
      </w:r>
    </w:p>
    <w:p>
      <w:pPr>
        <w:pStyle w:val="ListParagraph"/>
        <w:numPr>
          <w:ilvl w:val="0"/>
          <w:numId w:val="1054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9"/>
          <w:sz w:val="22"/>
        </w:rPr>
        <w:t>  </w:t>
      </w:r>
      <w:r>
        <w:rPr>
          <w:sz w:val="22"/>
        </w:rPr>
        <w:t>Тропосферное</w:t>
      </w:r>
      <w:r>
        <w:rPr>
          <w:spacing w:val="15"/>
          <w:sz w:val="22"/>
        </w:rPr>
        <w:t> </w:t>
      </w:r>
      <w:r>
        <w:rPr>
          <w:sz w:val="22"/>
        </w:rPr>
        <w:t>прохождение,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рефракция</w:t>
      </w:r>
    </w:p>
    <w:p>
      <w:pPr>
        <w:pStyle w:val="ListParagraph"/>
        <w:numPr>
          <w:ilvl w:val="0"/>
          <w:numId w:val="1054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Отражение</w:t>
      </w:r>
      <w:r>
        <w:rPr>
          <w:spacing w:val="12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следов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метеоров</w:t>
      </w:r>
    </w:p>
    <w:p>
      <w:pPr>
        <w:pStyle w:val="ListParagraph"/>
        <w:numPr>
          <w:ilvl w:val="0"/>
          <w:numId w:val="105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Отражение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Луны</w:t>
      </w:r>
    </w:p>
    <w:p>
      <w:pPr>
        <w:pStyle w:val="ListParagraph"/>
        <w:numPr>
          <w:ilvl w:val="0"/>
          <w:numId w:val="1054"/>
        </w:numPr>
        <w:tabs>
          <w:tab w:pos="747" w:val="left" w:leader="none"/>
        </w:tabs>
        <w:spacing w:line="240" w:lineRule="auto" w:before="39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Радиооаврора,</w:t>
      </w:r>
      <w:r>
        <w:rPr>
          <w:spacing w:val="15"/>
          <w:sz w:val="22"/>
        </w:rPr>
        <w:t> </w:t>
      </w:r>
      <w:r>
        <w:rPr>
          <w:sz w:val="22"/>
        </w:rPr>
        <w:t>магнитная</w:t>
      </w:r>
      <w:r>
        <w:rPr>
          <w:spacing w:val="14"/>
          <w:sz w:val="22"/>
        </w:rPr>
        <w:t> </w:t>
      </w:r>
      <w:r>
        <w:rPr>
          <w:sz w:val="22"/>
        </w:rPr>
        <w:t>буря,</w:t>
      </w:r>
      <w:r>
        <w:rPr>
          <w:spacing w:val="19"/>
          <w:sz w:val="22"/>
        </w:rPr>
        <w:t> </w:t>
      </w:r>
      <w:r>
        <w:rPr>
          <w:sz w:val="22"/>
        </w:rPr>
        <w:t>изменение</w:t>
      </w:r>
      <w:r>
        <w:rPr>
          <w:spacing w:val="19"/>
          <w:sz w:val="22"/>
        </w:rPr>
        <w:t> </w:t>
      </w:r>
      <w:r>
        <w:rPr>
          <w:spacing w:val="-5"/>
          <w:sz w:val="22"/>
        </w:rPr>
        <w:t>МПЧ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312" name="Group 23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2" name="Group 231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13" name="Graphic 231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4" name="Textbox 231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244" coordorigin="0,0" coordsize="9101,317">
                <v:shape style="position:absolute;left:0;top:0;width:9101;height:317" id="docshape2245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24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t>Какие</w:t>
      </w:r>
      <w:r>
        <w:rPr>
          <w:spacing w:val="17"/>
        </w:rPr>
        <w:t> </w:t>
      </w:r>
      <w:r>
        <w:rPr/>
        <w:t>факторы</w:t>
      </w:r>
      <w:r>
        <w:rPr>
          <w:spacing w:val="12"/>
        </w:rPr>
        <w:t> </w:t>
      </w:r>
      <w:r>
        <w:rPr/>
        <w:t>при</w:t>
      </w:r>
      <w:r>
        <w:rPr>
          <w:spacing w:val="9"/>
        </w:rPr>
        <w:t> </w:t>
      </w:r>
      <w:r>
        <w:rPr/>
        <w:t>распространении</w:t>
      </w:r>
      <w:r>
        <w:rPr>
          <w:spacing w:val="10"/>
        </w:rPr>
        <w:t> </w:t>
      </w:r>
      <w:r>
        <w:rPr/>
        <w:t>радиоволн</w:t>
      </w:r>
      <w:r>
        <w:rPr>
          <w:spacing w:val="20"/>
        </w:rPr>
        <w:t> </w:t>
      </w:r>
      <w:r>
        <w:rPr/>
        <w:t>влияют</w:t>
      </w:r>
      <w:r>
        <w:rPr>
          <w:spacing w:val="19"/>
        </w:rPr>
        <w:t> </w:t>
      </w:r>
      <w:r>
        <w:rPr/>
        <w:t>на</w:t>
      </w:r>
      <w:r>
        <w:rPr>
          <w:spacing w:val="17"/>
        </w:rPr>
        <w:t> </w:t>
      </w:r>
      <w:r>
        <w:rPr/>
        <w:t>образование</w:t>
      </w:r>
      <w:r>
        <w:rPr>
          <w:spacing w:val="17"/>
        </w:rPr>
        <w:t> </w:t>
      </w:r>
      <w:r>
        <w:rPr/>
        <w:t>«мёртвой</w:t>
      </w:r>
      <w:r>
        <w:rPr>
          <w:spacing w:val="9"/>
        </w:rPr>
        <w:t> </w:t>
      </w:r>
      <w:r>
        <w:rPr>
          <w:spacing w:val="-2"/>
        </w:rPr>
        <w:t>зоны»?</w:t>
      </w:r>
    </w:p>
    <w:p>
      <w:pPr>
        <w:pStyle w:val="ListParagraph"/>
        <w:numPr>
          <w:ilvl w:val="0"/>
          <w:numId w:val="1055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Грозовая</w:t>
      </w:r>
      <w:r>
        <w:rPr>
          <w:spacing w:val="-11"/>
          <w:w w:val="110"/>
          <w:sz w:val="22"/>
        </w:rPr>
        <w:t> </w:t>
      </w:r>
      <w:r>
        <w:rPr>
          <w:spacing w:val="-2"/>
          <w:w w:val="110"/>
          <w:sz w:val="22"/>
        </w:rPr>
        <w:t>активность</w:t>
      </w:r>
    </w:p>
    <w:p>
      <w:pPr>
        <w:pStyle w:val="ListParagraph"/>
        <w:numPr>
          <w:ilvl w:val="0"/>
          <w:numId w:val="1055"/>
        </w:numPr>
        <w:tabs>
          <w:tab w:pos="742" w:val="left" w:leader="none"/>
        </w:tabs>
        <w:spacing w:line="240" w:lineRule="auto" w:before="1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Частота</w:t>
      </w:r>
      <w:r>
        <w:rPr>
          <w:spacing w:val="7"/>
          <w:sz w:val="22"/>
        </w:rPr>
        <w:t> </w:t>
      </w:r>
      <w:r>
        <w:rPr>
          <w:sz w:val="22"/>
        </w:rPr>
        <w:t>сигнала,</w:t>
      </w:r>
      <w:r>
        <w:rPr>
          <w:spacing w:val="20"/>
          <w:sz w:val="22"/>
        </w:rPr>
        <w:t> </w:t>
      </w:r>
      <w:r>
        <w:rPr>
          <w:sz w:val="22"/>
        </w:rPr>
        <w:t>солнечная</w:t>
      </w:r>
      <w:r>
        <w:rPr>
          <w:spacing w:val="15"/>
          <w:sz w:val="22"/>
        </w:rPr>
        <w:t> </w:t>
      </w:r>
      <w:r>
        <w:rPr>
          <w:sz w:val="22"/>
        </w:rPr>
        <w:t>активность,</w:t>
      </w:r>
      <w:r>
        <w:rPr>
          <w:spacing w:val="20"/>
          <w:sz w:val="22"/>
        </w:rPr>
        <w:t> </w:t>
      </w:r>
      <w:r>
        <w:rPr>
          <w:sz w:val="22"/>
        </w:rPr>
        <w:t>диаграмма</w:t>
      </w:r>
      <w:r>
        <w:rPr>
          <w:spacing w:val="20"/>
          <w:sz w:val="22"/>
        </w:rPr>
        <w:t> </w:t>
      </w:r>
      <w:r>
        <w:rPr>
          <w:sz w:val="22"/>
        </w:rPr>
        <w:t>направленности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105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приемника</w:t>
      </w:r>
    </w:p>
    <w:p>
      <w:pPr>
        <w:pStyle w:val="ListParagraph"/>
        <w:numPr>
          <w:ilvl w:val="0"/>
          <w:numId w:val="105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Мощность</w:t>
      </w:r>
      <w:r>
        <w:rPr>
          <w:spacing w:val="12"/>
          <w:sz w:val="22"/>
        </w:rPr>
        <w:t> </w:t>
      </w:r>
      <w:r>
        <w:rPr>
          <w:sz w:val="22"/>
        </w:rPr>
        <w:t>сигнала,</w:t>
      </w:r>
      <w:r>
        <w:rPr>
          <w:spacing w:val="23"/>
          <w:sz w:val="22"/>
        </w:rPr>
        <w:t> </w:t>
      </w:r>
      <w:r>
        <w:rPr>
          <w:sz w:val="22"/>
        </w:rPr>
        <w:t>вид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модуляции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7728">
                <wp:simplePos x="0" y="0"/>
                <wp:positionH relativeFrom="page">
                  <wp:posOffset>1350263</wp:posOffset>
                </wp:positionH>
                <wp:positionV relativeFrom="paragraph">
                  <wp:posOffset>177360</wp:posOffset>
                </wp:positionV>
                <wp:extent cx="5779135" cy="201295"/>
                <wp:effectExtent l="0" t="0" r="0" b="0"/>
                <wp:wrapTopAndBottom/>
                <wp:docPr id="2315" name="Group 23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5" name="Group 231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16" name="Graphic 231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7" name="Textbox 231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5371pt;width:455.05pt;height:15.85pt;mso-position-horizontal-relative:page;mso-position-vertical-relative:paragraph;z-index:-15178752;mso-wrap-distance-left:0;mso-wrap-distance-right:0" id="docshapegroup2247" coordorigin="2126,279" coordsize="9101,317">
                <v:shape style="position:absolute;left:2126;top:279;width:9101;height:317" id="docshape2248" coordorigin="2126,279" coordsize="9101,317" path="m2141,308l2126,308,2126,582,2126,596,2141,596,2141,582,2141,308xm2141,279l2126,279,2126,294,2126,308,2141,308,2141,294,2141,279xm11227,308l11218,308,11218,582,2141,582,2141,596,11218,596,11227,596,11227,582,11227,308xm11227,279l11218,279,2141,279,2141,294,11218,294,11218,308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4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288"/>
      </w:pPr>
      <w:r>
        <w:rPr/>
        <w:t>Как связаны между собой максимально применимая частота (МПЧ) и затухание на дальних </w:t>
      </w:r>
      <w:r>
        <w:rPr>
          <w:spacing w:val="-2"/>
        </w:rPr>
        <w:t>трассах?</w:t>
      </w:r>
    </w:p>
    <w:p>
      <w:pPr>
        <w:pStyle w:val="ListParagraph"/>
        <w:numPr>
          <w:ilvl w:val="0"/>
          <w:numId w:val="1056"/>
        </w:numPr>
        <w:tabs>
          <w:tab w:pos="733" w:val="left" w:leader="none"/>
          <w:tab w:pos="1099" w:val="left" w:leader="none"/>
        </w:tabs>
        <w:spacing w:line="249" w:lineRule="auto" w:before="6" w:after="0"/>
        <w:ind w:left="1099" w:right="64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дальних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трассах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совпадении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МПЧ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применяемой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радиосвязи, часто наблюдается минимальное затухание</w:t>
      </w:r>
    </w:p>
    <w:p>
      <w:pPr>
        <w:pStyle w:val="ListParagraph"/>
        <w:numPr>
          <w:ilvl w:val="0"/>
          <w:numId w:val="1056"/>
        </w:numPr>
        <w:tabs>
          <w:tab w:pos="742" w:val="left" w:leader="none"/>
        </w:tabs>
        <w:spacing w:line="240" w:lineRule="auto" w:before="21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spacing w:val="-2"/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частотах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выше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МПЧ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всегда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наблюдается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минимальное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затухание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</w:p>
    <w:p>
      <w:pPr>
        <w:pStyle w:val="ListParagraph"/>
        <w:numPr>
          <w:ilvl w:val="0"/>
          <w:numId w:val="105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05"/>
          <w:sz w:val="22"/>
        </w:rPr>
        <w:t>МПЧ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затухание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дальних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трассах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никак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связаны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другом</w:t>
      </w:r>
    </w:p>
    <w:p>
      <w:pPr>
        <w:pStyle w:val="ListParagraph"/>
        <w:numPr>
          <w:ilvl w:val="0"/>
          <w:numId w:val="105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частотах,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совпадающих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МПЧ,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радиосвязь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невозможна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8240">
                <wp:simplePos x="0" y="0"/>
                <wp:positionH relativeFrom="page">
                  <wp:posOffset>1350263</wp:posOffset>
                </wp:positionH>
                <wp:positionV relativeFrom="paragraph">
                  <wp:posOffset>177465</wp:posOffset>
                </wp:positionV>
                <wp:extent cx="5779135" cy="201295"/>
                <wp:effectExtent l="0" t="0" r="0" b="0"/>
                <wp:wrapTopAndBottom/>
                <wp:docPr id="2318" name="Group 2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18" name="Group 231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19" name="Graphic 231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80"/>
                                </a:lnTo>
                                <a:lnTo>
                                  <a:pt x="9131" y="20118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80"/>
                                </a:lnTo>
                                <a:lnTo>
                                  <a:pt x="5772912" y="201180"/>
                                </a:lnTo>
                                <a:lnTo>
                                  <a:pt x="5779008" y="20118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0" name="Textbox 232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3691pt;width:455.05pt;height:15.85pt;mso-position-horizontal-relative:page;mso-position-vertical-relative:paragraph;z-index:-15178240;mso-wrap-distance-left:0;mso-wrap-distance-right:0" id="docshapegroup2250" coordorigin="2126,279" coordsize="9101,317">
                <v:shape style="position:absolute;left:2126;top:279;width:9101;height:317" id="docshape2251" coordorigin="2126,279" coordsize="9101,317" path="m2141,279l2126,279,2126,294,2126,303,2126,582,2126,596,2141,596,2141,582,2141,303,2141,294,2141,279xm11227,279l11218,279,2141,279,2141,294,11218,294,11218,303,11218,582,2141,582,2141,596,11218,596,11227,596,11227,582,11227,303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5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Как влияет многолучевое распространение радиоволн на качество сигнала при проведении дальних радиосвязей?</w:t>
      </w:r>
    </w:p>
    <w:p>
      <w:pPr>
        <w:pStyle w:val="ListParagraph"/>
        <w:numPr>
          <w:ilvl w:val="0"/>
          <w:numId w:val="1057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1134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многолучевом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распространении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радиоволн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происходит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полное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затухание </w:t>
      </w:r>
      <w:r>
        <w:rPr>
          <w:w w:val="105"/>
          <w:sz w:val="22"/>
        </w:rPr>
        <w:t>радиоволн в точке приема</w:t>
      </w:r>
    </w:p>
    <w:p>
      <w:pPr>
        <w:pStyle w:val="ListParagraph"/>
        <w:numPr>
          <w:ilvl w:val="0"/>
          <w:numId w:val="1057"/>
        </w:numPr>
        <w:tabs>
          <w:tab w:pos="742" w:val="left" w:leader="none"/>
          <w:tab w:pos="1099" w:val="left" w:leader="none"/>
        </w:tabs>
        <w:spacing w:line="249" w:lineRule="auto" w:before="27" w:after="0"/>
        <w:ind w:left="1099" w:right="69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многолучевом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распространении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радиоволн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происходит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сдвиг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приема </w:t>
      </w:r>
      <w:r>
        <w:rPr>
          <w:spacing w:val="-2"/>
          <w:w w:val="105"/>
          <w:sz w:val="22"/>
        </w:rPr>
        <w:t>корреспондента</w:t>
      </w:r>
    </w:p>
    <w:p>
      <w:pPr>
        <w:pStyle w:val="ListParagraph"/>
        <w:numPr>
          <w:ilvl w:val="0"/>
          <w:numId w:val="1057"/>
        </w:numPr>
        <w:tabs>
          <w:tab w:pos="733" w:val="left" w:leader="none"/>
          <w:tab w:pos="1099" w:val="left" w:leader="none"/>
        </w:tabs>
        <w:spacing w:line="244" w:lineRule="auto" w:before="26" w:after="0"/>
        <w:ind w:left="1099" w:right="1355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многолучевом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распространении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радиоволн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возникают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сильные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помехи телевидению</w:t>
      </w:r>
    </w:p>
    <w:p>
      <w:pPr>
        <w:pStyle w:val="ListParagraph"/>
        <w:numPr>
          <w:ilvl w:val="0"/>
          <w:numId w:val="1057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При</w:t>
      </w:r>
      <w:r>
        <w:rPr>
          <w:spacing w:val="13"/>
          <w:sz w:val="22"/>
        </w:rPr>
        <w:t> </w:t>
      </w:r>
      <w:r>
        <w:rPr>
          <w:sz w:val="22"/>
        </w:rPr>
        <w:t>многолучевом</w:t>
      </w:r>
      <w:r>
        <w:rPr>
          <w:spacing w:val="15"/>
          <w:sz w:val="22"/>
        </w:rPr>
        <w:t> </w:t>
      </w:r>
      <w:r>
        <w:rPr>
          <w:sz w:val="22"/>
        </w:rPr>
        <w:t>распространении</w:t>
      </w:r>
      <w:r>
        <w:rPr>
          <w:spacing w:val="6"/>
          <w:sz w:val="22"/>
        </w:rPr>
        <w:t> </w:t>
      </w:r>
      <w:r>
        <w:rPr>
          <w:sz w:val="22"/>
        </w:rPr>
        <w:t>радиоволн</w:t>
      </w:r>
      <w:r>
        <w:rPr>
          <w:spacing w:val="19"/>
          <w:sz w:val="22"/>
        </w:rPr>
        <w:t> </w:t>
      </w:r>
      <w:r>
        <w:rPr>
          <w:sz w:val="22"/>
        </w:rPr>
        <w:t>часто</w:t>
      </w:r>
      <w:r>
        <w:rPr>
          <w:spacing w:val="16"/>
          <w:sz w:val="22"/>
        </w:rPr>
        <w:t> </w:t>
      </w:r>
      <w:r>
        <w:rPr>
          <w:sz w:val="22"/>
        </w:rPr>
        <w:t>обнаруживается</w:t>
      </w:r>
      <w:r>
        <w:rPr>
          <w:spacing w:val="22"/>
          <w:sz w:val="22"/>
        </w:rPr>
        <w:t> </w:t>
      </w:r>
      <w:r>
        <w:rPr>
          <w:sz w:val="22"/>
        </w:rPr>
        <w:t>эффект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“эхо”,</w:t>
      </w:r>
    </w:p>
    <w:p>
      <w:pPr>
        <w:pStyle w:val="BodyText"/>
        <w:spacing w:before="1"/>
        <w:ind w:left="1099"/>
      </w:pPr>
      <w:r>
        <w:rPr/>
        <w:t>замирания</w:t>
      </w:r>
      <w:r>
        <w:rPr>
          <w:spacing w:val="7"/>
        </w:rPr>
        <w:t> </w:t>
      </w:r>
      <w:r>
        <w:rPr/>
        <w:t>и</w:t>
      </w:r>
      <w:r>
        <w:rPr>
          <w:spacing w:val="16"/>
        </w:rPr>
        <w:t> </w:t>
      </w:r>
      <w:r>
        <w:rPr/>
        <w:t>задержки</w:t>
      </w:r>
      <w:r>
        <w:rPr>
          <w:spacing w:val="16"/>
        </w:rPr>
        <w:t> </w:t>
      </w:r>
      <w:r>
        <w:rPr>
          <w:spacing w:val="-2"/>
        </w:rPr>
        <w:t>сигнала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8752">
                <wp:simplePos x="0" y="0"/>
                <wp:positionH relativeFrom="page">
                  <wp:posOffset>1350263</wp:posOffset>
                </wp:positionH>
                <wp:positionV relativeFrom="paragraph">
                  <wp:posOffset>177304</wp:posOffset>
                </wp:positionV>
                <wp:extent cx="5779135" cy="201295"/>
                <wp:effectExtent l="0" t="0" r="0" b="0"/>
                <wp:wrapTopAndBottom/>
                <wp:docPr id="2321" name="Group 2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1" name="Group 232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22" name="Graphic 232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3" name="Textbox 232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0957pt;width:455.05pt;height:15.85pt;mso-position-horizontal-relative:page;mso-position-vertical-relative:paragraph;z-index:-15177728;mso-wrap-distance-left:0;mso-wrap-distance-right:0" id="docshapegroup2253" coordorigin="2126,279" coordsize="9101,317">
                <v:shape style="position:absolute;left:2126;top:279;width:9101;height:317" id="docshape2254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5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</w:t>
      </w:r>
      <w:r>
        <w:rPr>
          <w:spacing w:val="16"/>
        </w:rPr>
        <w:t> </w:t>
      </w:r>
      <w:r>
        <w:rPr/>
        <w:t>механизм</w:t>
      </w:r>
      <w:r>
        <w:rPr>
          <w:spacing w:val="20"/>
        </w:rPr>
        <w:t> </w:t>
      </w:r>
      <w:r>
        <w:rPr/>
        <w:t>распространения</w:t>
      </w:r>
      <w:r>
        <w:rPr>
          <w:spacing w:val="14"/>
        </w:rPr>
        <w:t> </w:t>
      </w:r>
      <w:r>
        <w:rPr/>
        <w:t>радиоволн</w:t>
      </w:r>
      <w:r>
        <w:rPr>
          <w:spacing w:val="23"/>
        </w:rPr>
        <w:t> </w:t>
      </w:r>
      <w:r>
        <w:rPr/>
        <w:t>при</w:t>
      </w:r>
      <w:r>
        <w:rPr>
          <w:spacing w:val="12"/>
        </w:rPr>
        <w:t> </w:t>
      </w:r>
      <w:r>
        <w:rPr/>
        <w:t>метеорных</w:t>
      </w:r>
      <w:r>
        <w:rPr>
          <w:spacing w:val="15"/>
        </w:rPr>
        <w:t> </w:t>
      </w:r>
      <w:r>
        <w:rPr>
          <w:spacing w:val="-2"/>
        </w:rPr>
        <w:t>радиосвязях?</w:t>
      </w:r>
    </w:p>
    <w:p>
      <w:pPr>
        <w:pStyle w:val="ListParagraph"/>
        <w:numPr>
          <w:ilvl w:val="0"/>
          <w:numId w:val="1058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Радиоволны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отражаются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точки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столкновения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двух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метеоров</w:t>
      </w:r>
    </w:p>
    <w:p>
      <w:pPr>
        <w:pStyle w:val="ListParagraph"/>
        <w:numPr>
          <w:ilvl w:val="0"/>
          <w:numId w:val="105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3"/>
          <w:w w:val="105"/>
          <w:sz w:val="22"/>
        </w:rPr>
        <w:t>  </w:t>
      </w:r>
      <w:r>
        <w:rPr>
          <w:spacing w:val="-2"/>
          <w:w w:val="105"/>
          <w:sz w:val="22"/>
        </w:rPr>
        <w:t>Радиоволны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преломляются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воздухе,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нагретом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раскаленным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метеором</w:t>
      </w:r>
    </w:p>
    <w:p>
      <w:pPr>
        <w:pStyle w:val="ListParagraph"/>
        <w:numPr>
          <w:ilvl w:val="0"/>
          <w:numId w:val="1058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Радиоволны</w:t>
      </w:r>
      <w:r>
        <w:rPr>
          <w:spacing w:val="13"/>
          <w:sz w:val="22"/>
        </w:rPr>
        <w:t> </w:t>
      </w:r>
      <w:r>
        <w:rPr>
          <w:sz w:val="22"/>
        </w:rPr>
        <w:t>отражаются</w:t>
      </w:r>
      <w:r>
        <w:rPr>
          <w:spacing w:val="20"/>
          <w:sz w:val="22"/>
        </w:rPr>
        <w:t> </w:t>
      </w:r>
      <w:r>
        <w:rPr>
          <w:sz w:val="22"/>
        </w:rPr>
        <w:t>от</w:t>
      </w:r>
      <w:r>
        <w:rPr>
          <w:spacing w:val="15"/>
          <w:sz w:val="22"/>
        </w:rPr>
        <w:t> </w:t>
      </w:r>
      <w:r>
        <w:rPr>
          <w:sz w:val="22"/>
        </w:rPr>
        <w:t>металлических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метеоритов</w:t>
      </w:r>
    </w:p>
    <w:p>
      <w:pPr>
        <w:pStyle w:val="ListParagraph"/>
        <w:numPr>
          <w:ilvl w:val="0"/>
          <w:numId w:val="105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Радиоволны</w:t>
      </w:r>
      <w:r>
        <w:rPr>
          <w:spacing w:val="15"/>
          <w:sz w:val="22"/>
        </w:rPr>
        <w:t> </w:t>
      </w:r>
      <w:r>
        <w:rPr>
          <w:sz w:val="22"/>
        </w:rPr>
        <w:t>отражаются</w:t>
      </w:r>
      <w:r>
        <w:rPr>
          <w:spacing w:val="21"/>
          <w:sz w:val="22"/>
        </w:rPr>
        <w:t> </w:t>
      </w:r>
      <w:r>
        <w:rPr>
          <w:sz w:val="22"/>
        </w:rPr>
        <w:t>от</w:t>
      </w:r>
      <w:r>
        <w:rPr>
          <w:spacing w:val="15"/>
          <w:sz w:val="22"/>
        </w:rPr>
        <w:t> </w:t>
      </w:r>
      <w:r>
        <w:rPr>
          <w:sz w:val="22"/>
        </w:rPr>
        <w:t>ионизированных</w:t>
      </w:r>
      <w:r>
        <w:rPr>
          <w:spacing w:val="16"/>
          <w:sz w:val="22"/>
        </w:rPr>
        <w:t> </w:t>
      </w:r>
      <w:r>
        <w:rPr>
          <w:sz w:val="22"/>
        </w:rPr>
        <w:t>следов</w:t>
      </w:r>
      <w:r>
        <w:rPr>
          <w:spacing w:val="18"/>
          <w:sz w:val="22"/>
        </w:rPr>
        <w:t> </w:t>
      </w:r>
      <w:r>
        <w:rPr>
          <w:sz w:val="22"/>
        </w:rPr>
        <w:t>сгорающих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метеоров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926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324" name="Group 23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4" name="Group 2324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325" name="Graphic 2325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6" name="Textbox 232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177216;mso-wrap-distance-left:0;mso-wrap-distance-right:0" id="docshapegroup2256" coordorigin="2126,280" coordsize="9101,312">
                <v:shape style="position:absolute;left:2126;top:279;width:9101;height:312" id="docshape2257" coordorigin="2126,280" coordsize="9101,312" path="m2141,280l2126,280,2126,280,2126,294,2126,304,2126,582,2126,592,2141,592,2141,582,2141,304,2141,294,2141,280,2141,280xm11227,280l11218,280,2141,280,2141,294,11218,294,11218,304,11218,582,2141,582,2141,592,11218,592,11227,592,11227,582,11227,304,11227,294,11227,280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5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В</w:t>
      </w:r>
      <w:r>
        <w:rPr>
          <w:spacing w:val="13"/>
        </w:rPr>
        <w:t> </w:t>
      </w:r>
      <w:r>
        <w:rPr/>
        <w:t>какую</w:t>
      </w:r>
      <w:r>
        <w:rPr>
          <w:spacing w:val="11"/>
        </w:rPr>
        <w:t> </w:t>
      </w:r>
      <w:r>
        <w:rPr/>
        <w:t>из</w:t>
      </w:r>
      <w:r>
        <w:rPr>
          <w:spacing w:val="12"/>
        </w:rPr>
        <w:t> </w:t>
      </w:r>
      <w:r>
        <w:rPr/>
        <w:t>перечисленных</w:t>
      </w:r>
      <w:r>
        <w:rPr>
          <w:spacing w:val="8"/>
        </w:rPr>
        <w:t> </w:t>
      </w:r>
      <w:r>
        <w:rPr/>
        <w:t>групп</w:t>
      </w:r>
      <w:r>
        <w:rPr>
          <w:spacing w:val="15"/>
        </w:rPr>
        <w:t> </w:t>
      </w:r>
      <w:r>
        <w:rPr/>
        <w:t>материалов</w:t>
      </w:r>
      <w:r>
        <w:rPr>
          <w:spacing w:val="9"/>
        </w:rPr>
        <w:t> </w:t>
      </w:r>
      <w:r>
        <w:rPr/>
        <w:t>входят</w:t>
      </w:r>
      <w:r>
        <w:rPr>
          <w:spacing w:val="14"/>
        </w:rPr>
        <w:t> </w:t>
      </w:r>
      <w:r>
        <w:rPr/>
        <w:t>только</w:t>
      </w:r>
      <w:r>
        <w:rPr>
          <w:spacing w:val="14"/>
        </w:rPr>
        <w:t> </w:t>
      </w:r>
      <w:r>
        <w:rPr>
          <w:spacing w:val="-2"/>
        </w:rPr>
        <w:t>диэлектрики?</w:t>
      </w:r>
    </w:p>
    <w:p>
      <w:pPr>
        <w:pStyle w:val="ListParagraph"/>
        <w:numPr>
          <w:ilvl w:val="0"/>
          <w:numId w:val="1059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Стекло,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медь,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кремний</w:t>
      </w:r>
    </w:p>
    <w:p>
      <w:pPr>
        <w:pStyle w:val="ListParagraph"/>
        <w:numPr>
          <w:ilvl w:val="0"/>
          <w:numId w:val="105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Германий,</w:t>
      </w:r>
      <w:r>
        <w:rPr>
          <w:spacing w:val="13"/>
          <w:sz w:val="22"/>
        </w:rPr>
        <w:t> </w:t>
      </w:r>
      <w:r>
        <w:rPr>
          <w:sz w:val="22"/>
        </w:rPr>
        <w:t>кремний,</w:t>
      </w:r>
      <w:r>
        <w:rPr>
          <w:spacing w:val="25"/>
          <w:sz w:val="22"/>
        </w:rPr>
        <w:t> </w:t>
      </w:r>
      <w:r>
        <w:rPr>
          <w:spacing w:val="-4"/>
          <w:sz w:val="22"/>
        </w:rPr>
        <w:t>селен</w:t>
      </w:r>
    </w:p>
    <w:p>
      <w:pPr>
        <w:pStyle w:val="ListParagraph"/>
        <w:numPr>
          <w:ilvl w:val="0"/>
          <w:numId w:val="1059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Стекло,</w:t>
      </w:r>
      <w:r>
        <w:rPr>
          <w:spacing w:val="24"/>
          <w:sz w:val="22"/>
        </w:rPr>
        <w:t> </w:t>
      </w:r>
      <w:r>
        <w:rPr>
          <w:sz w:val="22"/>
        </w:rPr>
        <w:t>керамика,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текстолит</w:t>
      </w:r>
    </w:p>
    <w:p>
      <w:pPr>
        <w:pStyle w:val="ListParagraph"/>
        <w:numPr>
          <w:ilvl w:val="0"/>
          <w:numId w:val="1059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Медь,</w:t>
      </w:r>
      <w:r>
        <w:rPr>
          <w:spacing w:val="25"/>
          <w:sz w:val="22"/>
        </w:rPr>
        <w:t> </w:t>
      </w:r>
      <w:r>
        <w:rPr>
          <w:sz w:val="22"/>
        </w:rPr>
        <w:t>алюминий,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ртуть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39776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327" name="Group 23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27" name="Group 232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28" name="Graphic 2328"/>
                        <wps:cNvSpPr/>
                        <wps:spPr>
                          <a:xfrm>
                            <a:off x="0" y="12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0" y="18275"/>
                                </a:lnTo>
                                <a:lnTo>
                                  <a:pt x="0" y="192011"/>
                                </a:lnTo>
                                <a:lnTo>
                                  <a:pt x="0" y="201155"/>
                                </a:lnTo>
                                <a:lnTo>
                                  <a:pt x="9131" y="201155"/>
                                </a:lnTo>
                                <a:lnTo>
                                  <a:pt x="9131" y="192011"/>
                                </a:lnTo>
                                <a:lnTo>
                                  <a:pt x="9131" y="18275"/>
                                </a:lnTo>
                                <a:lnTo>
                                  <a:pt x="9131" y="9131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31"/>
                                </a:lnTo>
                                <a:lnTo>
                                  <a:pt x="5772912" y="9131"/>
                                </a:lnTo>
                                <a:lnTo>
                                  <a:pt x="5772912" y="18275"/>
                                </a:lnTo>
                                <a:lnTo>
                                  <a:pt x="5772912" y="192011"/>
                                </a:lnTo>
                                <a:lnTo>
                                  <a:pt x="9144" y="192011"/>
                                </a:lnTo>
                                <a:lnTo>
                                  <a:pt x="9144" y="201155"/>
                                </a:lnTo>
                                <a:lnTo>
                                  <a:pt x="5772912" y="201155"/>
                                </a:lnTo>
                                <a:lnTo>
                                  <a:pt x="5779008" y="201155"/>
                                </a:lnTo>
                                <a:lnTo>
                                  <a:pt x="5779008" y="192011"/>
                                </a:lnTo>
                                <a:lnTo>
                                  <a:pt x="5779008" y="18275"/>
                                </a:lnTo>
                                <a:lnTo>
                                  <a:pt x="5779008" y="9131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9" name="Textbox 232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176704;mso-wrap-distance-left:0;mso-wrap-distance-right:0" id="docshapegroup2259" coordorigin="2126,275" coordsize="9101,317">
                <v:shape style="position:absolute;left:2126;top:274;width:9101;height:317" id="docshape2260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26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№239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3"/>
        </w:rPr>
        <w:t> </w:t>
      </w:r>
      <w:r>
        <w:rPr/>
        <w:t>какую</w:t>
      </w:r>
      <w:r>
        <w:rPr>
          <w:spacing w:val="11"/>
        </w:rPr>
        <w:t> </w:t>
      </w:r>
      <w:r>
        <w:rPr/>
        <w:t>из</w:t>
      </w:r>
      <w:r>
        <w:rPr>
          <w:spacing w:val="12"/>
        </w:rPr>
        <w:t> </w:t>
      </w:r>
      <w:r>
        <w:rPr/>
        <w:t>перечисленных</w:t>
      </w:r>
      <w:r>
        <w:rPr>
          <w:spacing w:val="8"/>
        </w:rPr>
        <w:t> </w:t>
      </w:r>
      <w:r>
        <w:rPr/>
        <w:t>групп</w:t>
      </w:r>
      <w:r>
        <w:rPr>
          <w:spacing w:val="15"/>
        </w:rPr>
        <w:t> </w:t>
      </w:r>
      <w:r>
        <w:rPr/>
        <w:t>материалов</w:t>
      </w:r>
      <w:r>
        <w:rPr>
          <w:spacing w:val="9"/>
        </w:rPr>
        <w:t> </w:t>
      </w:r>
      <w:r>
        <w:rPr/>
        <w:t>входят</w:t>
      </w:r>
      <w:r>
        <w:rPr>
          <w:spacing w:val="14"/>
        </w:rPr>
        <w:t> </w:t>
      </w:r>
      <w:r>
        <w:rPr/>
        <w:t>только</w:t>
      </w:r>
      <w:r>
        <w:rPr>
          <w:spacing w:val="14"/>
        </w:rPr>
        <w:t> </w:t>
      </w:r>
      <w:r>
        <w:rPr>
          <w:spacing w:val="-2"/>
        </w:rPr>
        <w:t>проводники?</w:t>
      </w:r>
    </w:p>
    <w:p>
      <w:pPr>
        <w:pStyle w:val="ListParagraph"/>
        <w:numPr>
          <w:ilvl w:val="0"/>
          <w:numId w:val="1060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Германий,</w:t>
      </w:r>
      <w:r>
        <w:rPr>
          <w:spacing w:val="14"/>
          <w:sz w:val="22"/>
        </w:rPr>
        <w:t> </w:t>
      </w:r>
      <w:r>
        <w:rPr>
          <w:sz w:val="22"/>
        </w:rPr>
        <w:t>кремний,</w:t>
      </w:r>
      <w:r>
        <w:rPr>
          <w:spacing w:val="24"/>
          <w:sz w:val="22"/>
        </w:rPr>
        <w:t> </w:t>
      </w:r>
      <w:r>
        <w:rPr>
          <w:spacing w:val="-4"/>
          <w:sz w:val="22"/>
        </w:rPr>
        <w:t>селен</w:t>
      </w:r>
    </w:p>
    <w:p>
      <w:pPr>
        <w:pStyle w:val="ListParagraph"/>
        <w:numPr>
          <w:ilvl w:val="0"/>
          <w:numId w:val="106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Стекло,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медь,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кремний</w:t>
      </w:r>
    </w:p>
    <w:p>
      <w:pPr>
        <w:pStyle w:val="ListParagraph"/>
        <w:numPr>
          <w:ilvl w:val="0"/>
          <w:numId w:val="1060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Медь,</w:t>
      </w:r>
      <w:r>
        <w:rPr>
          <w:spacing w:val="24"/>
          <w:sz w:val="22"/>
        </w:rPr>
        <w:t> </w:t>
      </w:r>
      <w:r>
        <w:rPr>
          <w:sz w:val="22"/>
        </w:rPr>
        <w:t>алюминий,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ртуть</w:t>
      </w:r>
    </w:p>
    <w:p>
      <w:pPr>
        <w:pStyle w:val="ListParagraph"/>
        <w:numPr>
          <w:ilvl w:val="0"/>
          <w:numId w:val="106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Стекло,</w:t>
      </w:r>
      <w:r>
        <w:rPr>
          <w:spacing w:val="24"/>
          <w:sz w:val="22"/>
        </w:rPr>
        <w:t> </w:t>
      </w:r>
      <w:r>
        <w:rPr>
          <w:sz w:val="22"/>
        </w:rPr>
        <w:t>керамика,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текстолит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028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330" name="Group 23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0" name="Group 233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31" name="Graphic 233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92036"/>
                                </a:moveTo>
                                <a:lnTo>
                                  <a:pt x="577291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2" name="Textbox 233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76192;mso-wrap-distance-left:0;mso-wrap-distance-right:0" id="docshapegroup2262" coordorigin="2126,280" coordsize="9101,317">
                <v:shape style="position:absolute;left:2126;top:279;width:9101;height:317" id="docshape2263" coordorigin="2126,280" coordsize="9101,317" path="m2141,582l2126,582,2126,596,2141,596,2141,582xm2141,280l2126,280,2126,294,2126,308,2126,582,2141,582,2141,308,2141,294,2141,280xm11227,582l11218,582,2141,582,2141,596,11218,596,11227,596,11227,582xm11227,280l11218,280,2141,280,2141,294,11218,294,11218,308,11218,582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6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3"/>
        </w:rPr>
        <w:t> </w:t>
      </w:r>
      <w:r>
        <w:rPr/>
        <w:t>какую</w:t>
      </w:r>
      <w:r>
        <w:rPr>
          <w:spacing w:val="11"/>
        </w:rPr>
        <w:t> </w:t>
      </w:r>
      <w:r>
        <w:rPr/>
        <w:t>из</w:t>
      </w:r>
      <w:r>
        <w:rPr>
          <w:spacing w:val="12"/>
        </w:rPr>
        <w:t> </w:t>
      </w:r>
      <w:r>
        <w:rPr/>
        <w:t>перечисленных</w:t>
      </w:r>
      <w:r>
        <w:rPr>
          <w:spacing w:val="8"/>
        </w:rPr>
        <w:t> </w:t>
      </w:r>
      <w:r>
        <w:rPr/>
        <w:t>групп</w:t>
      </w:r>
      <w:r>
        <w:rPr>
          <w:spacing w:val="15"/>
        </w:rPr>
        <w:t> </w:t>
      </w:r>
      <w:r>
        <w:rPr/>
        <w:t>материалов</w:t>
      </w:r>
      <w:r>
        <w:rPr>
          <w:spacing w:val="9"/>
        </w:rPr>
        <w:t> </w:t>
      </w:r>
      <w:r>
        <w:rPr/>
        <w:t>входят</w:t>
      </w:r>
      <w:r>
        <w:rPr>
          <w:spacing w:val="14"/>
        </w:rPr>
        <w:t> </w:t>
      </w:r>
      <w:r>
        <w:rPr/>
        <w:t>только</w:t>
      </w:r>
      <w:r>
        <w:rPr>
          <w:spacing w:val="14"/>
        </w:rPr>
        <w:t> </w:t>
      </w:r>
      <w:r>
        <w:rPr>
          <w:spacing w:val="-2"/>
        </w:rPr>
        <w:t>полупроводники?</w:t>
      </w:r>
    </w:p>
    <w:p>
      <w:pPr>
        <w:pStyle w:val="ListParagraph"/>
        <w:numPr>
          <w:ilvl w:val="0"/>
          <w:numId w:val="1061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Стекло,</w:t>
      </w:r>
      <w:r>
        <w:rPr>
          <w:spacing w:val="24"/>
          <w:sz w:val="22"/>
        </w:rPr>
        <w:t> </w:t>
      </w:r>
      <w:r>
        <w:rPr>
          <w:sz w:val="22"/>
        </w:rPr>
        <w:t>керамика,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текстолит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1061"/>
        </w:numPr>
        <w:tabs>
          <w:tab w:pos="742" w:val="left" w:leader="none"/>
        </w:tabs>
        <w:spacing w:line="240" w:lineRule="auto" w:before="72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10"/>
          <w:sz w:val="22"/>
        </w:rPr>
        <w:t> </w:t>
      </w:r>
      <w:r>
        <w:rPr>
          <w:w w:val="110"/>
          <w:sz w:val="22"/>
        </w:rPr>
        <w:t>Стекло,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медь,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кремний</w:t>
      </w:r>
    </w:p>
    <w:p>
      <w:pPr>
        <w:pStyle w:val="ListParagraph"/>
        <w:numPr>
          <w:ilvl w:val="0"/>
          <w:numId w:val="106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Германий,</w:t>
      </w:r>
      <w:r>
        <w:rPr>
          <w:spacing w:val="14"/>
          <w:sz w:val="22"/>
        </w:rPr>
        <w:t> </w:t>
      </w:r>
      <w:r>
        <w:rPr>
          <w:sz w:val="22"/>
        </w:rPr>
        <w:t>кремний,</w:t>
      </w:r>
      <w:r>
        <w:rPr>
          <w:spacing w:val="24"/>
          <w:sz w:val="22"/>
        </w:rPr>
        <w:t> </w:t>
      </w:r>
      <w:r>
        <w:rPr>
          <w:spacing w:val="-4"/>
          <w:sz w:val="22"/>
        </w:rPr>
        <w:t>селен</w:t>
      </w:r>
    </w:p>
    <w:p>
      <w:pPr>
        <w:pStyle w:val="ListParagraph"/>
        <w:numPr>
          <w:ilvl w:val="0"/>
          <w:numId w:val="106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Медь,</w:t>
      </w:r>
      <w:r>
        <w:rPr>
          <w:spacing w:val="25"/>
          <w:sz w:val="22"/>
        </w:rPr>
        <w:t> </w:t>
      </w:r>
      <w:r>
        <w:rPr>
          <w:sz w:val="22"/>
        </w:rPr>
        <w:t>алюминий,</w:t>
      </w:r>
      <w:r>
        <w:rPr>
          <w:spacing w:val="6"/>
          <w:sz w:val="22"/>
        </w:rPr>
        <w:t> </w:t>
      </w:r>
      <w:r>
        <w:rPr>
          <w:spacing w:val="-4"/>
          <w:sz w:val="22"/>
        </w:rPr>
        <w:t>ртуть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0800">
                <wp:simplePos x="0" y="0"/>
                <wp:positionH relativeFrom="page">
                  <wp:posOffset>1350263</wp:posOffset>
                </wp:positionH>
                <wp:positionV relativeFrom="paragraph">
                  <wp:posOffset>174157</wp:posOffset>
                </wp:positionV>
                <wp:extent cx="5779135" cy="201295"/>
                <wp:effectExtent l="0" t="0" r="0" b="0"/>
                <wp:wrapTopAndBottom/>
                <wp:docPr id="2333" name="Group 23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3" name="Group 233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34" name="Graphic 233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5" name="Textbox 233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3223pt;width:455.05pt;height:15.85pt;mso-position-horizontal-relative:page;mso-position-vertical-relative:paragraph;z-index:-15175680;mso-wrap-distance-left:0;mso-wrap-distance-right:0" id="docshapegroup2265" coordorigin="2126,274" coordsize="9101,317">
                <v:shape style="position:absolute;left:2126;top:274;width:9101;height:317" id="docshape2266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26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Каковы</w:t>
      </w:r>
      <w:r>
        <w:rPr>
          <w:spacing w:val="17"/>
        </w:rPr>
        <w:t> </w:t>
      </w:r>
      <w:r>
        <w:rPr/>
        <w:t>основные</w:t>
      </w:r>
      <w:r>
        <w:rPr>
          <w:spacing w:val="15"/>
        </w:rPr>
        <w:t> </w:t>
      </w:r>
      <w:r>
        <w:rPr/>
        <w:t>характеристики</w:t>
      </w:r>
      <w:r>
        <w:rPr>
          <w:spacing w:val="20"/>
        </w:rPr>
        <w:t> </w:t>
      </w:r>
      <w:r>
        <w:rPr/>
        <w:t>качества</w:t>
      </w:r>
      <w:r>
        <w:rPr>
          <w:spacing w:val="16"/>
        </w:rPr>
        <w:t> </w:t>
      </w:r>
      <w:r>
        <w:rPr>
          <w:spacing w:val="-2"/>
        </w:rPr>
        <w:t>диэлектрика?</w:t>
      </w:r>
    </w:p>
    <w:p>
      <w:pPr>
        <w:pStyle w:val="ListParagraph"/>
        <w:numPr>
          <w:ilvl w:val="0"/>
          <w:numId w:val="1062"/>
        </w:numPr>
        <w:tabs>
          <w:tab w:pos="733" w:val="left" w:leader="none"/>
          <w:tab w:pos="1099" w:val="left" w:leader="none"/>
        </w:tabs>
        <w:spacing w:line="244" w:lineRule="auto" w:before="15" w:after="0"/>
        <w:ind w:left="1099" w:right="79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электрического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пробоя,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диэлектрика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переменном электрическом поле, диэлектрическая проницаемость</w:t>
      </w:r>
    </w:p>
    <w:p>
      <w:pPr>
        <w:pStyle w:val="ListParagraph"/>
        <w:numPr>
          <w:ilvl w:val="0"/>
          <w:numId w:val="1062"/>
        </w:numPr>
        <w:tabs>
          <w:tab w:pos="742" w:val="left" w:leader="none"/>
        </w:tabs>
        <w:spacing w:line="240" w:lineRule="auto" w:before="36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диэлектрика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протекании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через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постоянного</w:t>
      </w:r>
      <w:r>
        <w:rPr>
          <w:spacing w:val="-10"/>
          <w:w w:val="105"/>
          <w:sz w:val="22"/>
        </w:rPr>
        <w:t> </w:t>
      </w:r>
      <w:r>
        <w:rPr>
          <w:spacing w:val="-4"/>
          <w:w w:val="105"/>
          <w:sz w:val="22"/>
        </w:rPr>
        <w:t>тока</w:t>
      </w:r>
    </w:p>
    <w:p>
      <w:pPr>
        <w:pStyle w:val="ListParagraph"/>
        <w:numPr>
          <w:ilvl w:val="0"/>
          <w:numId w:val="1062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Максимально</w:t>
      </w:r>
      <w:r>
        <w:rPr>
          <w:spacing w:val="26"/>
          <w:sz w:val="22"/>
        </w:rPr>
        <w:t> </w:t>
      </w:r>
      <w:r>
        <w:rPr>
          <w:sz w:val="22"/>
        </w:rPr>
        <w:t>допустимый</w:t>
      </w:r>
      <w:r>
        <w:rPr>
          <w:spacing w:val="15"/>
          <w:sz w:val="22"/>
        </w:rPr>
        <w:t> </w:t>
      </w:r>
      <w:r>
        <w:rPr>
          <w:sz w:val="22"/>
        </w:rPr>
        <w:t>постоянный</w:t>
      </w:r>
      <w:r>
        <w:rPr>
          <w:spacing w:val="16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ListParagraph"/>
        <w:numPr>
          <w:ilvl w:val="0"/>
          <w:numId w:val="106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диэлектрика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постоянном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магнитном</w:t>
      </w:r>
      <w:r>
        <w:rPr>
          <w:spacing w:val="-13"/>
          <w:w w:val="105"/>
          <w:sz w:val="22"/>
        </w:rPr>
        <w:t> </w:t>
      </w:r>
      <w:r>
        <w:rPr>
          <w:spacing w:val="-4"/>
          <w:w w:val="105"/>
          <w:sz w:val="22"/>
        </w:rPr>
        <w:t>поле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1312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198120"/>
                <wp:effectExtent l="0" t="0" r="0" b="0"/>
                <wp:wrapTopAndBottom/>
                <wp:docPr id="2336" name="Group 23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6" name="Group 2336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337" name="Graphic 2337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8" name="Textbox 2338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6pt;mso-position-horizontal-relative:page;mso-position-vertical-relative:paragraph;z-index:-15175168;mso-wrap-distance-left:0;mso-wrap-distance-right:0" id="docshapegroup2268" coordorigin="2126,280" coordsize="9101,312">
                <v:shape style="position:absolute;left:2126;top:279;width:9101;height:312" id="docshape2269" coordorigin="2126,280" coordsize="9101,312" path="m2141,304l2126,304,2126,582,2126,592,2141,592,2141,582,2141,304xm2141,280l2126,280,2126,289,2126,304,2141,304,2141,289,2141,280xm11227,304l11218,304,11218,582,2141,582,2141,592,11218,592,11227,592,11227,582,11227,304xm11227,280l11218,280,2141,280,2141,289,11218,289,11218,304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2270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В</w:t>
      </w:r>
      <w:r>
        <w:rPr>
          <w:spacing w:val="20"/>
        </w:rPr>
        <w:t> </w:t>
      </w:r>
      <w:r>
        <w:rPr/>
        <w:t>каких</w:t>
      </w:r>
      <w:r>
        <w:rPr>
          <w:spacing w:val="8"/>
        </w:rPr>
        <w:t> </w:t>
      </w:r>
      <w:r>
        <w:rPr/>
        <w:t>единицах</w:t>
      </w:r>
      <w:r>
        <w:rPr>
          <w:spacing w:val="15"/>
        </w:rPr>
        <w:t> </w:t>
      </w:r>
      <w:r>
        <w:rPr/>
        <w:t>измеряется</w:t>
      </w:r>
      <w:r>
        <w:rPr>
          <w:spacing w:val="19"/>
        </w:rPr>
        <w:t> </w:t>
      </w:r>
      <w:r>
        <w:rPr/>
        <w:t>величина</w:t>
      </w:r>
      <w:r>
        <w:rPr>
          <w:spacing w:val="18"/>
        </w:rPr>
        <w:t> </w:t>
      </w:r>
      <w:r>
        <w:rPr/>
        <w:t>сопротивления</w:t>
      </w:r>
      <w:r>
        <w:rPr>
          <w:spacing w:val="20"/>
        </w:rPr>
        <w:t> </w:t>
      </w:r>
      <w:r>
        <w:rPr/>
        <w:t>протеканию</w:t>
      </w:r>
      <w:r>
        <w:rPr>
          <w:spacing w:val="16"/>
        </w:rPr>
        <w:t> </w:t>
      </w:r>
      <w:r>
        <w:rPr/>
        <w:t>электрического</w:t>
      </w:r>
      <w:r>
        <w:rPr>
          <w:spacing w:val="20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106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(Вольт)</w:t>
      </w:r>
    </w:p>
    <w:p>
      <w:pPr>
        <w:pStyle w:val="ListParagraph"/>
        <w:numPr>
          <w:ilvl w:val="0"/>
          <w:numId w:val="106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ListParagraph"/>
        <w:numPr>
          <w:ilvl w:val="0"/>
          <w:numId w:val="1063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Вт</w:t>
      </w:r>
      <w:r>
        <w:rPr>
          <w:spacing w:val="2"/>
          <w:w w:val="110"/>
          <w:sz w:val="22"/>
        </w:rPr>
        <w:t> </w:t>
      </w:r>
      <w:r>
        <w:rPr>
          <w:spacing w:val="-2"/>
          <w:w w:val="110"/>
          <w:sz w:val="22"/>
        </w:rPr>
        <w:t>(Ватт)</w:t>
      </w:r>
    </w:p>
    <w:p>
      <w:pPr>
        <w:pStyle w:val="ListParagraph"/>
        <w:numPr>
          <w:ilvl w:val="0"/>
          <w:numId w:val="1063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А</w:t>
      </w:r>
      <w:r>
        <w:rPr>
          <w:spacing w:val="2"/>
          <w:w w:val="110"/>
          <w:sz w:val="22"/>
        </w:rPr>
        <w:t> </w:t>
      </w:r>
      <w:r>
        <w:rPr>
          <w:spacing w:val="-2"/>
          <w:w w:val="110"/>
          <w:sz w:val="22"/>
        </w:rPr>
        <w:t>(Ампер)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1824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339" name="Group 23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39" name="Group 233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40" name="Graphic 234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1" name="Textbox 234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174656;mso-wrap-distance-left:0;mso-wrap-distance-right:0" id="docshapegroup2271" coordorigin="2126,275" coordsize="9101,317">
                <v:shape style="position:absolute;left:2126;top:274;width:9101;height:317" id="docshape2272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27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4"/>
        </w:rPr>
        <w:t> </w:t>
      </w:r>
      <w:r>
        <w:rPr/>
        <w:t>формулируется</w:t>
      </w:r>
      <w:r>
        <w:rPr>
          <w:spacing w:val="16"/>
        </w:rPr>
        <w:t> </w:t>
      </w:r>
      <w:r>
        <w:rPr/>
        <w:t>Закон</w:t>
      </w:r>
      <w:r>
        <w:rPr>
          <w:spacing w:val="18"/>
        </w:rPr>
        <w:t> </w:t>
      </w:r>
      <w:r>
        <w:rPr>
          <w:spacing w:val="-4"/>
        </w:rPr>
        <w:t>Ома?</w:t>
      </w:r>
    </w:p>
    <w:p>
      <w:pPr>
        <w:pStyle w:val="ListParagraph"/>
        <w:numPr>
          <w:ilvl w:val="0"/>
          <w:numId w:val="1064"/>
        </w:numPr>
        <w:tabs>
          <w:tab w:pos="733" w:val="left" w:leader="none"/>
          <w:tab w:pos="1099" w:val="left" w:leader="none"/>
        </w:tabs>
        <w:spacing w:line="240" w:lineRule="auto" w:before="25" w:after="0"/>
        <w:ind w:left="1099" w:right="103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цепи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электродвижущей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силе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источника,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деленной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суммарную проводимость цепи</w:t>
      </w:r>
    </w:p>
    <w:p>
      <w:pPr>
        <w:pStyle w:val="ListParagraph"/>
        <w:numPr>
          <w:ilvl w:val="0"/>
          <w:numId w:val="1064"/>
        </w:numPr>
        <w:tabs>
          <w:tab w:pos="742" w:val="left" w:leader="none"/>
          <w:tab w:pos="1099" w:val="left" w:leader="none"/>
        </w:tabs>
        <w:spacing w:line="249" w:lineRule="auto" w:before="37" w:after="0"/>
        <w:ind w:left="1099" w:right="103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цепи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электродвижущей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силе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источника,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деленной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суммарное сопротивление цепи</w:t>
      </w:r>
    </w:p>
    <w:p>
      <w:pPr>
        <w:pStyle w:val="ListParagraph"/>
        <w:numPr>
          <w:ilvl w:val="0"/>
          <w:numId w:val="1064"/>
        </w:numPr>
        <w:tabs>
          <w:tab w:pos="733" w:val="left" w:leader="none"/>
          <w:tab w:pos="1099" w:val="left" w:leader="none"/>
        </w:tabs>
        <w:spacing w:line="249" w:lineRule="auto" w:before="21" w:after="0"/>
        <w:ind w:left="1099" w:right="91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цепи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суммарному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сопротивлению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цепи,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деленному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 электро-движущую силу источника</w:t>
      </w:r>
    </w:p>
    <w:p>
      <w:pPr>
        <w:pStyle w:val="ListParagraph"/>
        <w:numPr>
          <w:ilvl w:val="0"/>
          <w:numId w:val="1064"/>
        </w:numPr>
        <w:tabs>
          <w:tab w:pos="747" w:val="left" w:leader="none"/>
          <w:tab w:pos="1099" w:val="left" w:leader="none"/>
        </w:tabs>
        <w:spacing w:line="244" w:lineRule="auto" w:before="21" w:after="0"/>
        <w:ind w:left="1099" w:right="130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цепи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суммарной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проводимости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цепи,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деленной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 электродвижущую силу источника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2336">
                <wp:simplePos x="0" y="0"/>
                <wp:positionH relativeFrom="page">
                  <wp:posOffset>1350263</wp:posOffset>
                </wp:positionH>
                <wp:positionV relativeFrom="paragraph">
                  <wp:posOffset>174496</wp:posOffset>
                </wp:positionV>
                <wp:extent cx="5779135" cy="201295"/>
                <wp:effectExtent l="0" t="0" r="0" b="0"/>
                <wp:wrapTopAndBottom/>
                <wp:docPr id="2342" name="Group 23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2" name="Group 234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43" name="Graphic 234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4" name="Textbox 234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9882pt;width:455.05pt;height:15.85pt;mso-position-horizontal-relative:page;mso-position-vertical-relative:paragraph;z-index:-15174144;mso-wrap-distance-left:0;mso-wrap-distance-right:0" id="docshapegroup2274" coordorigin="2126,275" coordsize="9101,317">
                <v:shape style="position:absolute;left:2126;top:274;width:9101;height:317" id="docshape2275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27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</w:t>
      </w:r>
      <w:r>
        <w:rPr>
          <w:spacing w:val="10"/>
        </w:rPr>
        <w:t> </w:t>
      </w:r>
      <w:r>
        <w:rPr/>
        <w:t>физический</w:t>
      </w:r>
      <w:r>
        <w:rPr>
          <w:spacing w:val="11"/>
        </w:rPr>
        <w:t> </w:t>
      </w:r>
      <w:r>
        <w:rPr/>
        <w:t>смысл</w:t>
      </w:r>
      <w:r>
        <w:rPr>
          <w:spacing w:val="10"/>
        </w:rPr>
        <w:t> </w:t>
      </w:r>
      <w:r>
        <w:rPr/>
        <w:t>емкости</w:t>
      </w:r>
      <w:r>
        <w:rPr>
          <w:spacing w:val="17"/>
        </w:rPr>
        <w:t> </w:t>
      </w:r>
      <w:r>
        <w:rPr/>
        <w:t>гальванического</w:t>
      </w:r>
      <w:r>
        <w:rPr>
          <w:spacing w:val="20"/>
        </w:rPr>
        <w:t> </w:t>
      </w:r>
      <w:r>
        <w:rPr/>
        <w:t>элемента</w:t>
      </w:r>
      <w:r>
        <w:rPr>
          <w:spacing w:val="13"/>
        </w:rPr>
        <w:t> </w:t>
      </w:r>
      <w:r>
        <w:rPr/>
        <w:t>или</w:t>
      </w:r>
      <w:r>
        <w:rPr>
          <w:spacing w:val="17"/>
        </w:rPr>
        <w:t> </w:t>
      </w:r>
      <w:r>
        <w:rPr>
          <w:spacing w:val="-2"/>
        </w:rPr>
        <w:t>батареи?</w:t>
      </w:r>
    </w:p>
    <w:p>
      <w:pPr>
        <w:pStyle w:val="ListParagraph"/>
        <w:numPr>
          <w:ilvl w:val="0"/>
          <w:numId w:val="1065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37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гальванического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батареи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геометрический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объём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 или батареи</w:t>
      </w:r>
    </w:p>
    <w:p>
      <w:pPr>
        <w:pStyle w:val="ListParagraph"/>
        <w:numPr>
          <w:ilvl w:val="0"/>
          <w:numId w:val="1065"/>
        </w:numPr>
        <w:tabs>
          <w:tab w:pos="742" w:val="left" w:leader="none"/>
          <w:tab w:pos="1099" w:val="left" w:leader="none"/>
        </w:tabs>
        <w:spacing w:line="244" w:lineRule="auto" w:before="31" w:after="0"/>
        <w:ind w:left="1099" w:right="50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гальванического элемента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батареи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– это количество энергии,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которое </w:t>
      </w:r>
      <w:r>
        <w:rPr>
          <w:sz w:val="22"/>
        </w:rPr>
        <w:t>будет отдано гальваническим элементом или батареей в нагрузку при определённых </w:t>
      </w:r>
      <w:r>
        <w:rPr>
          <w:w w:val="105"/>
          <w:sz w:val="22"/>
        </w:rPr>
        <w:t>условиях разряда</w:t>
      </w:r>
    </w:p>
    <w:p>
      <w:pPr>
        <w:pStyle w:val="ListParagraph"/>
        <w:numPr>
          <w:ilvl w:val="0"/>
          <w:numId w:val="1065"/>
        </w:numPr>
        <w:tabs>
          <w:tab w:pos="733" w:val="left" w:leader="none"/>
          <w:tab w:pos="1099" w:val="left" w:leader="none"/>
        </w:tabs>
        <w:spacing w:line="244" w:lineRule="auto" w:before="33" w:after="0"/>
        <w:ind w:left="1099" w:right="45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гальванического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батареи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ЭДС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гальванического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 или батареи</w:t>
      </w:r>
    </w:p>
    <w:p>
      <w:pPr>
        <w:pStyle w:val="ListParagraph"/>
        <w:numPr>
          <w:ilvl w:val="0"/>
          <w:numId w:val="1065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59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гальванического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батареи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максимальный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разрядный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ток элемента или батареи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2848">
                <wp:simplePos x="0" y="0"/>
                <wp:positionH relativeFrom="page">
                  <wp:posOffset>1350263</wp:posOffset>
                </wp:positionH>
                <wp:positionV relativeFrom="paragraph">
                  <wp:posOffset>174674</wp:posOffset>
                </wp:positionV>
                <wp:extent cx="5779135" cy="201295"/>
                <wp:effectExtent l="0" t="0" r="0" b="0"/>
                <wp:wrapTopAndBottom/>
                <wp:docPr id="2345" name="Group 23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5" name="Group 234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46" name="Graphic 234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7" name="Textbox 234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53936pt;width:455.05pt;height:15.85pt;mso-position-horizontal-relative:page;mso-position-vertical-relative:paragraph;z-index:-15173632;mso-wrap-distance-left:0;mso-wrap-distance-right:0" id="docshapegroup2277" coordorigin="2126,275" coordsize="9101,317">
                <v:shape style="position:absolute;left:2126;top:275;width:9101;height:317" id="docshape2278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27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Какое</w:t>
      </w:r>
      <w:r>
        <w:rPr>
          <w:spacing w:val="18"/>
        </w:rPr>
        <w:t> </w:t>
      </w:r>
      <w:r>
        <w:rPr/>
        <w:t>внутреннее</w:t>
      </w:r>
      <w:r>
        <w:rPr>
          <w:spacing w:val="18"/>
        </w:rPr>
        <w:t> </w:t>
      </w:r>
      <w:r>
        <w:rPr/>
        <w:t>сопротивление</w:t>
      </w:r>
      <w:r>
        <w:rPr>
          <w:spacing w:val="17"/>
        </w:rPr>
        <w:t> </w:t>
      </w:r>
      <w:r>
        <w:rPr/>
        <w:t>имеет</w:t>
      </w:r>
      <w:r>
        <w:rPr>
          <w:spacing w:val="15"/>
        </w:rPr>
        <w:t> </w:t>
      </w:r>
      <w:r>
        <w:rPr/>
        <w:t>идеальный</w:t>
      </w:r>
      <w:r>
        <w:rPr>
          <w:spacing w:val="17"/>
        </w:rPr>
        <w:t> </w:t>
      </w:r>
      <w:r>
        <w:rPr/>
        <w:t>источник</w:t>
      </w:r>
      <w:r>
        <w:rPr>
          <w:spacing w:val="18"/>
        </w:rPr>
        <w:t> </w:t>
      </w:r>
      <w:r>
        <w:rPr>
          <w:spacing w:val="-2"/>
        </w:rPr>
        <w:t>напряжения?</w:t>
      </w:r>
    </w:p>
    <w:p>
      <w:pPr>
        <w:pStyle w:val="ListParagraph"/>
        <w:numPr>
          <w:ilvl w:val="0"/>
          <w:numId w:val="106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большое</w:t>
      </w:r>
    </w:p>
    <w:p>
      <w:pPr>
        <w:pStyle w:val="ListParagraph"/>
        <w:numPr>
          <w:ilvl w:val="0"/>
          <w:numId w:val="106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0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06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Любое</w:t>
      </w:r>
    </w:p>
    <w:p>
      <w:pPr>
        <w:pStyle w:val="ListParagraph"/>
        <w:numPr>
          <w:ilvl w:val="0"/>
          <w:numId w:val="1066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Численно</w:t>
      </w:r>
      <w:r>
        <w:rPr>
          <w:spacing w:val="19"/>
          <w:sz w:val="22"/>
        </w:rPr>
        <w:t> </w:t>
      </w:r>
      <w:r>
        <w:rPr>
          <w:sz w:val="22"/>
        </w:rPr>
        <w:t>равное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напряжению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3360">
                <wp:simplePos x="0" y="0"/>
                <wp:positionH relativeFrom="page">
                  <wp:posOffset>1350263</wp:posOffset>
                </wp:positionH>
                <wp:positionV relativeFrom="paragraph">
                  <wp:posOffset>180027</wp:posOffset>
                </wp:positionV>
                <wp:extent cx="5779135" cy="201295"/>
                <wp:effectExtent l="0" t="0" r="0" b="0"/>
                <wp:wrapTopAndBottom/>
                <wp:docPr id="2348" name="Group 23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48" name="Group 234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49" name="Graphic 234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0" name="Textbox 235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5371pt;width:455.05pt;height:15.85pt;mso-position-horizontal-relative:page;mso-position-vertical-relative:paragraph;z-index:-15173120;mso-wrap-distance-left:0;mso-wrap-distance-right:0" id="docshapegroup2280" coordorigin="2126,284" coordsize="9101,317">
                <v:shape style="position:absolute;left:2126;top:283;width:9101;height:317" id="docshape2281" coordorigin="2126,284" coordsize="9101,317" path="m2141,312l2126,312,2126,586,2126,600,2141,600,2141,586,2141,312xm2141,284l2126,284,2126,298,2126,312,2141,312,2141,298,2141,284xm11227,312l11218,312,11218,586,2141,586,2141,600,11218,600,11227,600,11227,586,11227,312xm11227,284l11218,284,2141,284,2141,298,11218,298,11218,312,11227,312,11227,298,11227,284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28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Какое внутреннее сопротивление должен иметь источник напряжения для питания </w:t>
      </w:r>
      <w:r>
        <w:rPr>
          <w:spacing w:val="-2"/>
        </w:rPr>
        <w:t>трансивера?</w:t>
      </w:r>
    </w:p>
    <w:p>
      <w:pPr>
        <w:spacing w:after="0" w:line="244" w:lineRule="auto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1067"/>
        </w:numPr>
        <w:tabs>
          <w:tab w:pos="733" w:val="left" w:leader="none"/>
          <w:tab w:pos="1099" w:val="left" w:leader="none"/>
        </w:tabs>
        <w:spacing w:line="244" w:lineRule="auto" w:before="72" w:after="0"/>
        <w:ind w:left="1099" w:right="40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Достаточно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низкое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того,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обеспечивать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необходимое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напряжение при полном выходном токе</w:t>
      </w:r>
    </w:p>
    <w:p>
      <w:pPr>
        <w:pStyle w:val="ListParagraph"/>
        <w:numPr>
          <w:ilvl w:val="0"/>
          <w:numId w:val="1067"/>
        </w:numPr>
        <w:tabs>
          <w:tab w:pos="742" w:val="left" w:leader="none"/>
        </w:tabs>
        <w:spacing w:line="240" w:lineRule="auto" w:before="26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менее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7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06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10"/>
          <w:sz w:val="22"/>
        </w:rPr>
        <w:t> </w:t>
      </w:r>
      <w:r>
        <w:rPr>
          <w:w w:val="110"/>
          <w:sz w:val="22"/>
        </w:rPr>
        <w:t>Как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можно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высокое</w:t>
      </w:r>
    </w:p>
    <w:p>
      <w:pPr>
        <w:pStyle w:val="ListParagraph"/>
        <w:numPr>
          <w:ilvl w:val="0"/>
          <w:numId w:val="1067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менее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100</w:t>
      </w:r>
      <w:r>
        <w:rPr>
          <w:spacing w:val="-9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3872">
                <wp:simplePos x="0" y="0"/>
                <wp:positionH relativeFrom="page">
                  <wp:posOffset>1350263</wp:posOffset>
                </wp:positionH>
                <wp:positionV relativeFrom="paragraph">
                  <wp:posOffset>174236</wp:posOffset>
                </wp:positionV>
                <wp:extent cx="5779135" cy="201295"/>
                <wp:effectExtent l="0" t="0" r="0" b="0"/>
                <wp:wrapTopAndBottom/>
                <wp:docPr id="2351" name="Group 23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1" name="Group 235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52" name="Graphic 235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3" name="Textbox 235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9414pt;width:455.05pt;height:15.85pt;mso-position-horizontal-relative:page;mso-position-vertical-relative:paragraph;z-index:-15172608;mso-wrap-distance-left:0;mso-wrap-distance-right:0" id="docshapegroup2283" coordorigin="2126,274" coordsize="9101,317">
                <v:shape style="position:absolute;left:2126;top:274;width:9101;height:317" id="docshape2284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28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720"/>
      </w:pPr>
      <w:r>
        <w:rPr/>
        <w:t>Чему равен ток короткого замыкания источника напряжения имеющего напряжение холостого хода 13,5 В и внутреннее сопротивление 0,5 Ом?</w:t>
      </w:r>
    </w:p>
    <w:p>
      <w:pPr>
        <w:pStyle w:val="ListParagraph"/>
        <w:numPr>
          <w:ilvl w:val="0"/>
          <w:numId w:val="1068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27</w:t>
      </w:r>
      <w:r>
        <w:rPr>
          <w:spacing w:val="3"/>
          <w:w w:val="110"/>
          <w:sz w:val="22"/>
        </w:rPr>
        <w:t> </w:t>
      </w:r>
      <w:r>
        <w:rPr>
          <w:spacing w:val="-12"/>
          <w:w w:val="110"/>
          <w:sz w:val="22"/>
        </w:rPr>
        <w:t>А</w:t>
      </w:r>
    </w:p>
    <w:p>
      <w:pPr>
        <w:pStyle w:val="ListParagraph"/>
        <w:numPr>
          <w:ilvl w:val="0"/>
          <w:numId w:val="106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100</w:t>
      </w:r>
      <w:r>
        <w:rPr>
          <w:spacing w:val="-9"/>
          <w:w w:val="110"/>
          <w:sz w:val="22"/>
        </w:rPr>
        <w:t> </w:t>
      </w:r>
      <w:r>
        <w:rPr>
          <w:spacing w:val="-10"/>
          <w:w w:val="110"/>
          <w:sz w:val="22"/>
        </w:rPr>
        <w:t>А</w:t>
      </w:r>
    </w:p>
    <w:p>
      <w:pPr>
        <w:pStyle w:val="ListParagraph"/>
        <w:numPr>
          <w:ilvl w:val="0"/>
          <w:numId w:val="1068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6,75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А</w:t>
      </w:r>
    </w:p>
    <w:p>
      <w:pPr>
        <w:pStyle w:val="ListParagraph"/>
        <w:numPr>
          <w:ilvl w:val="0"/>
          <w:numId w:val="1068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6"/>
          <w:w w:val="115"/>
          <w:sz w:val="22"/>
        </w:rPr>
        <w:t>  </w:t>
      </w:r>
      <w:r>
        <w:rPr>
          <w:w w:val="115"/>
          <w:sz w:val="22"/>
        </w:rPr>
        <w:t>1 </w:t>
      </w:r>
      <w:r>
        <w:rPr>
          <w:spacing w:val="-10"/>
          <w:w w:val="115"/>
          <w:sz w:val="22"/>
        </w:rPr>
        <w:t>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4384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2354" name="Group 23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4" name="Group 235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55" name="Graphic 235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6" name="Textbox 235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172096;mso-wrap-distance-left:0;mso-wrap-distance-right:0" id="docshapegroup2286" coordorigin="2126,279" coordsize="9101,317">
                <v:shape style="position:absolute;left:2126;top:279;width:9101;height:317" id="docshape2287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28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"/>
        <w:ind w:left="575" w:right="255"/>
      </w:pPr>
      <w:r>
        <w:rPr/>
        <w:t>Если напряжение холостого хода аккумулятора равно 13,8 В, а внутреннее сопротивление равно 0,1 Ом, то чему будет равно напряжение на зажимах аккумулятора при подключении к нему трансивера, потребляющего в режиме передачи ток 30 А?</w:t>
      </w:r>
    </w:p>
    <w:p>
      <w:pPr>
        <w:pStyle w:val="ListParagraph"/>
        <w:numPr>
          <w:ilvl w:val="0"/>
          <w:numId w:val="1069"/>
        </w:numPr>
        <w:tabs>
          <w:tab w:pos="733" w:val="left" w:leader="none"/>
        </w:tabs>
        <w:spacing w:line="240" w:lineRule="auto" w:before="1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6,3</w:t>
      </w:r>
      <w:r>
        <w:rPr>
          <w:spacing w:val="6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106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8"/>
          <w:w w:val="110"/>
          <w:sz w:val="22"/>
        </w:rPr>
        <w:t>  </w:t>
      </w:r>
      <w:r>
        <w:rPr>
          <w:w w:val="110"/>
          <w:sz w:val="22"/>
        </w:rPr>
        <w:t>13,5</w:t>
      </w:r>
      <w:r>
        <w:rPr>
          <w:spacing w:val="-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106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10,8</w:t>
      </w:r>
      <w:r>
        <w:rPr>
          <w:spacing w:val="-1"/>
          <w:w w:val="110"/>
          <w:sz w:val="22"/>
        </w:rPr>
        <w:t> </w:t>
      </w:r>
      <w:r>
        <w:rPr>
          <w:spacing w:val="-12"/>
          <w:w w:val="110"/>
          <w:sz w:val="22"/>
        </w:rPr>
        <w:t>В</w:t>
      </w:r>
    </w:p>
    <w:p>
      <w:pPr>
        <w:pStyle w:val="ListParagraph"/>
        <w:numPr>
          <w:ilvl w:val="0"/>
          <w:numId w:val="1069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13,8 </w:t>
      </w:r>
      <w:r>
        <w:rPr>
          <w:spacing w:val="-10"/>
          <w:w w:val="110"/>
          <w:sz w:val="22"/>
        </w:rPr>
        <w:t>В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4896">
                <wp:simplePos x="0" y="0"/>
                <wp:positionH relativeFrom="page">
                  <wp:posOffset>1350263</wp:posOffset>
                </wp:positionH>
                <wp:positionV relativeFrom="paragraph">
                  <wp:posOffset>180455</wp:posOffset>
                </wp:positionV>
                <wp:extent cx="5779135" cy="201295"/>
                <wp:effectExtent l="0" t="0" r="0" b="0"/>
                <wp:wrapTopAndBottom/>
                <wp:docPr id="2357" name="Group 23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57" name="Group 235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58" name="Graphic 235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9" name="Textbox 235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9116pt;width:455.05pt;height:15.85pt;mso-position-horizontal-relative:page;mso-position-vertical-relative:paragraph;z-index:-15171584;mso-wrap-distance-left:0;mso-wrap-distance-right:0" id="docshapegroup2289" coordorigin="2126,284" coordsize="9101,317">
                <v:shape style="position:absolute;left:2126;top:284;width:9101;height:317" id="docshape2290" coordorigin="2126,284" coordsize="9101,317" path="m2141,284l2126,284,2126,299,2126,313,2126,587,2126,601,2141,601,2141,587,2141,313,2141,299,2141,284xm11227,284l11218,284,2141,284,2141,299,11218,299,11218,313,11218,587,2141,587,2141,601,11218,601,11227,601,11227,587,11227,313,11227,299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229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№249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350"/>
        <w:jc w:val="both"/>
      </w:pPr>
      <w:r>
        <w:rPr/>
        <w:t>Что произойдёт, если для питания трансивера с номинальным напряжением питания 13,8 В применить два аккумулятора включённые последовательно и имеющие напряжения 6,3 В и 7,3 В соответственно?</w:t>
      </w:r>
    </w:p>
    <w:p>
      <w:pPr>
        <w:pStyle w:val="BodyText"/>
        <w:spacing w:before="0"/>
        <w:ind w:left="703"/>
        <w:rPr>
          <w:sz w:val="20"/>
        </w:rPr>
      </w:pPr>
      <w:r>
        <w:rPr>
          <w:sz w:val="20"/>
        </w:rPr>
        <w:drawing>
          <wp:inline distT="0" distB="0" distL="0" distR="0">
            <wp:extent cx="2461813" cy="1128140"/>
            <wp:effectExtent l="0" t="0" r="0" b="0"/>
            <wp:docPr id="2360" name="Image 23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60" name="Image 236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1813" cy="112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070"/>
        </w:numPr>
        <w:tabs>
          <w:tab w:pos="733" w:val="left" w:leader="none"/>
          <w:tab w:pos="1099" w:val="left" w:leader="none"/>
        </w:tabs>
        <w:spacing w:line="244" w:lineRule="auto" w:before="17" w:after="0"/>
        <w:ind w:left="1099" w:right="23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аккумуляторов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приведённой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схеме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трансивера составит ноль вольт, и трансивер работать не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будет</w:t>
      </w:r>
    </w:p>
    <w:p>
      <w:pPr>
        <w:pStyle w:val="ListParagraph"/>
        <w:numPr>
          <w:ilvl w:val="0"/>
          <w:numId w:val="1070"/>
        </w:numPr>
        <w:tabs>
          <w:tab w:pos="742" w:val="left" w:leader="none"/>
          <w:tab w:pos="1099" w:val="left" w:leader="none"/>
        </w:tabs>
        <w:spacing w:line="242" w:lineRule="auto" w:before="31" w:after="0"/>
        <w:ind w:left="1099" w:right="238" w:hanging="509"/>
        <w:jc w:val="left"/>
        <w:rPr>
          <w:sz w:val="26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аккумуляторов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приведённой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схеме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трансивера составит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13,6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достаточной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величине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тока,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отдаваемого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обоими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аккумуляторами трансивер будет работать нормально</w:t>
      </w:r>
      <w:r>
        <w:rPr>
          <w:w w:val="105"/>
          <w:sz w:val="26"/>
        </w:rPr>
        <w:t>.</w:t>
      </w:r>
    </w:p>
    <w:p>
      <w:pPr>
        <w:pStyle w:val="ListParagraph"/>
        <w:numPr>
          <w:ilvl w:val="0"/>
          <w:numId w:val="1070"/>
        </w:numPr>
        <w:tabs>
          <w:tab w:pos="733" w:val="left" w:leader="none"/>
          <w:tab w:pos="1099" w:val="left" w:leader="none"/>
        </w:tabs>
        <w:spacing w:line="247" w:lineRule="auto" w:before="32" w:after="0"/>
        <w:ind w:left="1099" w:right="30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аккумуляторов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приведённой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схеме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аккумулятор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7,3 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будет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заряжать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аккумулятор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напряжением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6,3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привести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выходу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из строя трансивера</w:t>
      </w:r>
    </w:p>
    <w:p>
      <w:pPr>
        <w:pStyle w:val="ListParagraph"/>
        <w:numPr>
          <w:ilvl w:val="0"/>
          <w:numId w:val="1070"/>
        </w:numPr>
        <w:tabs>
          <w:tab w:pos="747" w:val="left" w:leader="none"/>
          <w:tab w:pos="1099" w:val="left" w:leader="none"/>
        </w:tabs>
        <w:spacing w:line="244" w:lineRule="auto" w:before="29" w:after="0"/>
        <w:ind w:left="1099" w:right="23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включении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аккумуляторов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приведённой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схеме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трансивера составит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один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вольт, что недостаточно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для работы трансивера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5408">
                <wp:simplePos x="0" y="0"/>
                <wp:positionH relativeFrom="page">
                  <wp:posOffset>1350263</wp:posOffset>
                </wp:positionH>
                <wp:positionV relativeFrom="paragraph">
                  <wp:posOffset>174783</wp:posOffset>
                </wp:positionV>
                <wp:extent cx="5779135" cy="201295"/>
                <wp:effectExtent l="0" t="0" r="0" b="0"/>
                <wp:wrapTopAndBottom/>
                <wp:docPr id="2361" name="Group 23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1" name="Group 236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62" name="Graphic 236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3" name="Textbox 236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62442pt;width:455.05pt;height:15.85pt;mso-position-horizontal-relative:page;mso-position-vertical-relative:paragraph;z-index:-15171072;mso-wrap-distance-left:0;mso-wrap-distance-right:0" id="docshapegroup2292" coordorigin="2126,275" coordsize="9101,317">
                <v:shape style="position:absolute;left:2126;top:275;width:9101;height:317" id="docshape2293" coordorigin="2126,275" coordsize="9101,317" path="m2141,299l2126,299,2126,578,2126,592,2141,592,2141,578,2141,299xm2141,275l2126,275,2126,290,2126,299,2141,299,2141,290,2141,275xm11227,299l11218,299,11218,578,2141,578,2141,592,11218,592,11227,592,11227,578,11227,299xm11227,275l11218,275,2141,275,2141,290,11218,290,11218,299,11227,299,11227,290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29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 какому виду энергии относится энергия, запасенная в электромагнитном или электрическом поле?</w:t>
      </w:r>
    </w:p>
    <w:p>
      <w:pPr>
        <w:pStyle w:val="ListParagraph"/>
        <w:numPr>
          <w:ilvl w:val="0"/>
          <w:numId w:val="107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Кинетическая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энергия</w:t>
      </w:r>
    </w:p>
    <w:p>
      <w:pPr>
        <w:pStyle w:val="ListParagraph"/>
        <w:numPr>
          <w:ilvl w:val="0"/>
          <w:numId w:val="107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10"/>
          <w:sz w:val="22"/>
        </w:rPr>
        <w:t> </w:t>
      </w:r>
      <w:r>
        <w:rPr>
          <w:w w:val="110"/>
          <w:sz w:val="22"/>
        </w:rPr>
        <w:t>Резонансная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энергия</w:t>
      </w:r>
    </w:p>
    <w:p>
      <w:pPr>
        <w:pStyle w:val="ListParagraph"/>
        <w:numPr>
          <w:ilvl w:val="0"/>
          <w:numId w:val="1071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Токовая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энергия</w:t>
      </w:r>
    </w:p>
    <w:p>
      <w:pPr>
        <w:pStyle w:val="ListParagraph"/>
        <w:numPr>
          <w:ilvl w:val="0"/>
          <w:numId w:val="107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Потенциальная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энергия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364" name="Group 23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4" name="Group 236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65" name="Graphic 236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6" name="Textbox 236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295" coordorigin="0,0" coordsize="9101,317">
                <v:shape style="position:absolute;left:0;top:0;width:9101;height:317" id="docshape2296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29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t>В</w:t>
      </w:r>
      <w:r>
        <w:rPr>
          <w:spacing w:val="17"/>
        </w:rPr>
        <w:t> </w:t>
      </w:r>
      <w:r>
        <w:rPr/>
        <w:t>каком</w:t>
      </w:r>
      <w:r>
        <w:rPr>
          <w:spacing w:val="9"/>
        </w:rPr>
        <w:t> </w:t>
      </w:r>
      <w:r>
        <w:rPr/>
        <w:t>радиоэлементе</w:t>
      </w:r>
      <w:r>
        <w:rPr>
          <w:spacing w:val="15"/>
        </w:rPr>
        <w:t> </w:t>
      </w:r>
      <w:r>
        <w:rPr/>
        <w:t>для</w:t>
      </w:r>
      <w:r>
        <w:rPr>
          <w:spacing w:val="16"/>
        </w:rPr>
        <w:t> </w:t>
      </w:r>
      <w:r>
        <w:rPr/>
        <w:t>хранения</w:t>
      </w:r>
      <w:r>
        <w:rPr>
          <w:spacing w:val="16"/>
        </w:rPr>
        <w:t> </w:t>
      </w:r>
      <w:r>
        <w:rPr/>
        <w:t>энергии</w:t>
      </w:r>
      <w:r>
        <w:rPr>
          <w:spacing w:val="12"/>
        </w:rPr>
        <w:t> </w:t>
      </w:r>
      <w:r>
        <w:rPr/>
        <w:t>используется</w:t>
      </w:r>
      <w:r>
        <w:rPr>
          <w:spacing w:val="16"/>
        </w:rPr>
        <w:t> </w:t>
      </w:r>
      <w:r>
        <w:rPr/>
        <w:t>энергия</w:t>
      </w:r>
      <w:r>
        <w:rPr>
          <w:spacing w:val="16"/>
        </w:rPr>
        <w:t> </w:t>
      </w:r>
      <w:r>
        <w:rPr/>
        <w:t>электрического</w:t>
      </w:r>
      <w:r>
        <w:rPr>
          <w:spacing w:val="17"/>
        </w:rPr>
        <w:t> </w:t>
      </w:r>
      <w:r>
        <w:rPr>
          <w:spacing w:val="-2"/>
        </w:rPr>
        <w:t>поля?</w:t>
      </w:r>
    </w:p>
    <w:p>
      <w:pPr>
        <w:pStyle w:val="ListParagraph"/>
        <w:numPr>
          <w:ilvl w:val="0"/>
          <w:numId w:val="1072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катушке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индуктивности</w:t>
      </w:r>
    </w:p>
    <w:p>
      <w:pPr>
        <w:pStyle w:val="ListParagraph"/>
        <w:numPr>
          <w:ilvl w:val="0"/>
          <w:numId w:val="1072"/>
        </w:numPr>
        <w:tabs>
          <w:tab w:pos="742" w:val="left" w:leader="none"/>
        </w:tabs>
        <w:spacing w:line="240" w:lineRule="auto" w:before="1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6"/>
          <w:w w:val="110"/>
          <w:sz w:val="22"/>
        </w:rPr>
        <w:t> </w:t>
      </w:r>
      <w:r>
        <w:rPr>
          <w:w w:val="110"/>
          <w:sz w:val="22"/>
        </w:rPr>
        <w:t>Такой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элемент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существует</w:t>
      </w:r>
    </w:p>
    <w:p>
      <w:pPr>
        <w:pStyle w:val="ListParagraph"/>
        <w:numPr>
          <w:ilvl w:val="0"/>
          <w:numId w:val="107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резисторе</w:t>
      </w:r>
    </w:p>
    <w:p>
      <w:pPr>
        <w:pStyle w:val="ListParagraph"/>
        <w:numPr>
          <w:ilvl w:val="0"/>
          <w:numId w:val="107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конденсаторе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6432">
                <wp:simplePos x="0" y="0"/>
                <wp:positionH relativeFrom="page">
                  <wp:posOffset>1350263</wp:posOffset>
                </wp:positionH>
                <wp:positionV relativeFrom="paragraph">
                  <wp:posOffset>177360</wp:posOffset>
                </wp:positionV>
                <wp:extent cx="5779135" cy="201295"/>
                <wp:effectExtent l="0" t="0" r="0" b="0"/>
                <wp:wrapTopAndBottom/>
                <wp:docPr id="2367" name="Group 23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7" name="Group 236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68" name="Graphic 236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9" name="Textbox 236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5371pt;width:455.05pt;height:15.85pt;mso-position-horizontal-relative:page;mso-position-vertical-relative:paragraph;z-index:-15170048;mso-wrap-distance-left:0;mso-wrap-distance-right:0" id="docshapegroup2298" coordorigin="2126,279" coordsize="9101,317">
                <v:shape style="position:absolute;left:2126;top:279;width:9101;height:317" id="docshape2299" coordorigin="2126,279" coordsize="9101,317" path="m2141,308l2126,308,2126,582,2126,596,2141,596,2141,582,2141,308xm2141,279l2126,279,2126,294,2126,308,2141,308,2141,294,2141,279xm11227,308l11218,308,11218,582,2141,582,2141,596,11218,596,11227,596,11227,582,11227,308xm11227,279l11218,279,2141,279,2141,294,11218,294,11218,308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0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8"/>
        </w:rPr>
        <w:t> </w:t>
      </w:r>
      <w:r>
        <w:rPr/>
        <w:t>каких</w:t>
      </w:r>
      <w:r>
        <w:rPr>
          <w:spacing w:val="6"/>
        </w:rPr>
        <w:t> </w:t>
      </w:r>
      <w:r>
        <w:rPr/>
        <w:t>единицах</w:t>
      </w:r>
      <w:r>
        <w:rPr>
          <w:spacing w:val="12"/>
        </w:rPr>
        <w:t> </w:t>
      </w:r>
      <w:r>
        <w:rPr/>
        <w:t>измеряется</w:t>
      </w:r>
      <w:r>
        <w:rPr>
          <w:spacing w:val="18"/>
        </w:rPr>
        <w:t> </w:t>
      </w:r>
      <w:r>
        <w:rPr/>
        <w:t>энергия,</w:t>
      </w:r>
      <w:r>
        <w:rPr>
          <w:spacing w:val="16"/>
        </w:rPr>
        <w:t> </w:t>
      </w:r>
      <w:r>
        <w:rPr/>
        <w:t>накопленная</w:t>
      </w:r>
      <w:r>
        <w:rPr>
          <w:spacing w:val="17"/>
        </w:rPr>
        <w:t> </w:t>
      </w:r>
      <w:r>
        <w:rPr/>
        <w:t>в</w:t>
      </w:r>
      <w:r>
        <w:rPr>
          <w:spacing w:val="13"/>
        </w:rPr>
        <w:t> </w:t>
      </w:r>
      <w:r>
        <w:rPr/>
        <w:t>электрическом</w:t>
      </w:r>
      <w:r>
        <w:rPr>
          <w:spacing w:val="11"/>
        </w:rPr>
        <w:t> </w:t>
      </w:r>
      <w:r>
        <w:rPr>
          <w:spacing w:val="-2"/>
        </w:rPr>
        <w:t>поле?</w:t>
      </w:r>
    </w:p>
    <w:p>
      <w:pPr>
        <w:pStyle w:val="ListParagraph"/>
        <w:numPr>
          <w:ilvl w:val="0"/>
          <w:numId w:val="107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0"/>
          <w:w w:val="110"/>
          <w:sz w:val="22"/>
        </w:rPr>
        <w:t>  </w:t>
      </w:r>
      <w:r>
        <w:rPr>
          <w:w w:val="110"/>
          <w:sz w:val="22"/>
        </w:rPr>
        <w:t>А</w:t>
      </w:r>
      <w:r>
        <w:rPr>
          <w:spacing w:val="1"/>
          <w:w w:val="110"/>
          <w:sz w:val="22"/>
        </w:rPr>
        <w:t> </w:t>
      </w:r>
      <w:r>
        <w:rPr>
          <w:spacing w:val="-2"/>
          <w:w w:val="110"/>
          <w:sz w:val="22"/>
        </w:rPr>
        <w:t>(Ампер)</w:t>
      </w:r>
    </w:p>
    <w:p>
      <w:pPr>
        <w:pStyle w:val="ListParagraph"/>
        <w:numPr>
          <w:ilvl w:val="0"/>
          <w:numId w:val="107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(Вольт)</w:t>
      </w:r>
    </w:p>
    <w:p>
      <w:pPr>
        <w:pStyle w:val="ListParagraph"/>
        <w:numPr>
          <w:ilvl w:val="0"/>
          <w:numId w:val="107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Дж</w:t>
      </w:r>
      <w:r>
        <w:rPr>
          <w:spacing w:val="-3"/>
          <w:w w:val="110"/>
          <w:sz w:val="22"/>
        </w:rPr>
        <w:t> </w:t>
      </w:r>
      <w:r>
        <w:rPr>
          <w:spacing w:val="-2"/>
          <w:w w:val="110"/>
          <w:sz w:val="22"/>
        </w:rPr>
        <w:t>(Джоуль)</w:t>
      </w:r>
    </w:p>
    <w:p>
      <w:pPr>
        <w:pStyle w:val="ListParagraph"/>
        <w:numPr>
          <w:ilvl w:val="0"/>
          <w:numId w:val="107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Вт</w:t>
      </w:r>
      <w:r>
        <w:rPr>
          <w:spacing w:val="1"/>
          <w:w w:val="110"/>
          <w:sz w:val="22"/>
        </w:rPr>
        <w:t> </w:t>
      </w:r>
      <w:r>
        <w:rPr>
          <w:spacing w:val="-2"/>
          <w:w w:val="110"/>
          <w:sz w:val="22"/>
        </w:rPr>
        <w:t>(Ватт)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694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370" name="Group 23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0" name="Group 237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371" name="Graphic 237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2" name="Textbox 2372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169536;mso-wrap-distance-left:0;mso-wrap-distance-right:0" id="docshapegroup2301" coordorigin="2126,280" coordsize="9101,312">
                <v:shape style="position:absolute;left:2126;top:279;width:9101;height:312" id="docshape2302" coordorigin="2126,280" coordsize="9101,312" path="m2141,304l2126,304,2126,582,2126,592,2141,592,2141,582,2141,304xm2141,280l2126,280,2126,289,2126,304,2141,304,2141,289,2141,280xm11227,304l11218,304,11218,582,2141,582,2141,592,11218,592,11227,592,11227,582,11227,304xm11227,280l11218,280,2141,280,2141,289,11218,289,11218,304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230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Какие</w:t>
      </w:r>
      <w:r>
        <w:rPr>
          <w:spacing w:val="18"/>
        </w:rPr>
        <w:t> </w:t>
      </w:r>
      <w:r>
        <w:rPr/>
        <w:t>материалы</w:t>
      </w:r>
      <w:r>
        <w:rPr>
          <w:spacing w:val="19"/>
        </w:rPr>
        <w:t> </w:t>
      </w:r>
      <w:r>
        <w:rPr/>
        <w:t>применяются</w:t>
      </w:r>
      <w:r>
        <w:rPr>
          <w:spacing w:val="13"/>
        </w:rPr>
        <w:t> </w:t>
      </w:r>
      <w:r>
        <w:rPr/>
        <w:t>для</w:t>
      </w:r>
      <w:r>
        <w:rPr>
          <w:spacing w:val="20"/>
        </w:rPr>
        <w:t> </w:t>
      </w:r>
      <w:r>
        <w:rPr/>
        <w:t>экранирования</w:t>
      </w:r>
      <w:r>
        <w:rPr>
          <w:spacing w:val="19"/>
        </w:rPr>
        <w:t> </w:t>
      </w:r>
      <w:r>
        <w:rPr/>
        <w:t>электрического</w:t>
      </w:r>
      <w:r>
        <w:rPr>
          <w:spacing w:val="20"/>
        </w:rPr>
        <w:t> </w:t>
      </w:r>
      <w:r>
        <w:rPr>
          <w:spacing w:val="-2"/>
        </w:rPr>
        <w:t>поля?</w:t>
      </w:r>
    </w:p>
    <w:p>
      <w:pPr>
        <w:pStyle w:val="ListParagraph"/>
        <w:numPr>
          <w:ilvl w:val="0"/>
          <w:numId w:val="107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Стеклотекстолит</w:t>
      </w:r>
    </w:p>
    <w:p>
      <w:pPr>
        <w:pStyle w:val="ListParagraph"/>
        <w:numPr>
          <w:ilvl w:val="0"/>
          <w:numId w:val="1074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Алюминий,</w:t>
      </w:r>
      <w:r>
        <w:rPr>
          <w:spacing w:val="-13"/>
          <w:w w:val="110"/>
          <w:sz w:val="22"/>
        </w:rPr>
        <w:t> </w:t>
      </w:r>
      <w:r>
        <w:rPr>
          <w:spacing w:val="-4"/>
          <w:w w:val="110"/>
          <w:sz w:val="22"/>
        </w:rPr>
        <w:t>медь</w:t>
      </w:r>
    </w:p>
    <w:p>
      <w:pPr>
        <w:pStyle w:val="ListParagraph"/>
        <w:numPr>
          <w:ilvl w:val="0"/>
          <w:numId w:val="107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Слюда,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фторопласт</w:t>
      </w:r>
    </w:p>
    <w:p>
      <w:pPr>
        <w:pStyle w:val="ListParagraph"/>
        <w:numPr>
          <w:ilvl w:val="0"/>
          <w:numId w:val="1074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Германий,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кремний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7456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373" name="Group 23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3" name="Group 237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74" name="Graphic 237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5" name="Textbox 237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169024;mso-wrap-distance-left:0;mso-wrap-distance-right:0" id="docshapegroup2304" coordorigin="2126,275" coordsize="9101,317">
                <v:shape style="position:absolute;left:2126;top:274;width:9101;height:317" id="docshape2305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30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От</w:t>
      </w:r>
      <w:r>
        <w:rPr>
          <w:spacing w:val="15"/>
        </w:rPr>
        <w:t> </w:t>
      </w:r>
      <w:r>
        <w:rPr/>
        <w:t>чего</w:t>
      </w:r>
      <w:r>
        <w:rPr>
          <w:spacing w:val="20"/>
        </w:rPr>
        <w:t> </w:t>
      </w:r>
      <w:r>
        <w:rPr/>
        <w:t>зависит</w:t>
      </w:r>
      <w:r>
        <w:rPr>
          <w:spacing w:val="9"/>
        </w:rPr>
        <w:t> </w:t>
      </w:r>
      <w:r>
        <w:rPr/>
        <w:t>напряжённость</w:t>
      </w:r>
      <w:r>
        <w:rPr>
          <w:spacing w:val="10"/>
        </w:rPr>
        <w:t> </w:t>
      </w:r>
      <w:r>
        <w:rPr/>
        <w:t>магнитного</w:t>
      </w:r>
      <w:r>
        <w:rPr>
          <w:spacing w:val="9"/>
        </w:rPr>
        <w:t> </w:t>
      </w:r>
      <w:r>
        <w:rPr/>
        <w:t>поля</w:t>
      </w:r>
      <w:r>
        <w:rPr>
          <w:spacing w:val="14"/>
        </w:rPr>
        <w:t> </w:t>
      </w:r>
      <w:r>
        <w:rPr/>
        <w:t>вокруг</w:t>
      </w:r>
      <w:r>
        <w:rPr>
          <w:spacing w:val="11"/>
        </w:rPr>
        <w:t> </w:t>
      </w:r>
      <w:r>
        <w:rPr>
          <w:spacing w:val="-2"/>
        </w:rPr>
        <w:t>проводника?</w:t>
      </w:r>
    </w:p>
    <w:p>
      <w:pPr>
        <w:pStyle w:val="ListParagraph"/>
        <w:numPr>
          <w:ilvl w:val="0"/>
          <w:numId w:val="1075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От</w:t>
      </w:r>
      <w:r>
        <w:rPr>
          <w:spacing w:val="23"/>
          <w:sz w:val="22"/>
        </w:rPr>
        <w:t> </w:t>
      </w:r>
      <w:r>
        <w:rPr>
          <w:sz w:val="22"/>
        </w:rPr>
        <w:t>удельного</w:t>
      </w:r>
      <w:r>
        <w:rPr>
          <w:spacing w:val="17"/>
          <w:sz w:val="22"/>
        </w:rPr>
        <w:t> </w:t>
      </w:r>
      <w:r>
        <w:rPr>
          <w:sz w:val="22"/>
        </w:rPr>
        <w:t>сопротивления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проводника</w:t>
      </w:r>
    </w:p>
    <w:p>
      <w:pPr>
        <w:pStyle w:val="ListParagraph"/>
        <w:numPr>
          <w:ilvl w:val="0"/>
          <w:numId w:val="1075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длины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проводника</w:t>
      </w:r>
    </w:p>
    <w:p>
      <w:pPr>
        <w:pStyle w:val="ListParagraph"/>
        <w:numPr>
          <w:ilvl w:val="0"/>
          <w:numId w:val="107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диаметра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проводника</w:t>
      </w:r>
    </w:p>
    <w:p>
      <w:pPr>
        <w:pStyle w:val="ListParagraph"/>
        <w:numPr>
          <w:ilvl w:val="0"/>
          <w:numId w:val="107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силы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тока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проводнике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796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376" name="Group 23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6" name="Group 237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77" name="Graphic 237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8" name="Textbox 237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68512;mso-wrap-distance-left:0;mso-wrap-distance-right:0" id="docshapegroup2307" coordorigin="2126,280" coordsize="9101,317">
                <v:shape style="position:absolute;left:2126;top:279;width:9101;height:317" id="docshape2308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0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Где</w:t>
      </w:r>
      <w:r>
        <w:rPr>
          <w:spacing w:val="15"/>
        </w:rPr>
        <w:t> </w:t>
      </w:r>
      <w:r>
        <w:rPr/>
        <w:t>и</w:t>
      </w:r>
      <w:r>
        <w:rPr>
          <w:spacing w:val="13"/>
        </w:rPr>
        <w:t> </w:t>
      </w:r>
      <w:r>
        <w:rPr/>
        <w:t>при</w:t>
      </w:r>
      <w:r>
        <w:rPr>
          <w:spacing w:val="14"/>
        </w:rPr>
        <w:t> </w:t>
      </w:r>
      <w:r>
        <w:rPr/>
        <w:t>каких</w:t>
      </w:r>
      <w:r>
        <w:rPr>
          <w:spacing w:val="12"/>
        </w:rPr>
        <w:t> </w:t>
      </w:r>
      <w:r>
        <w:rPr/>
        <w:t>обстоятельствах</w:t>
      </w:r>
      <w:r>
        <w:rPr>
          <w:spacing w:val="6"/>
        </w:rPr>
        <w:t> </w:t>
      </w:r>
      <w:r>
        <w:rPr/>
        <w:t>возникает</w:t>
      </w:r>
      <w:r>
        <w:rPr>
          <w:spacing w:val="17"/>
        </w:rPr>
        <w:t> </w:t>
      </w:r>
      <w:r>
        <w:rPr/>
        <w:t>магнитное</w:t>
      </w:r>
      <w:r>
        <w:rPr>
          <w:spacing w:val="15"/>
        </w:rPr>
        <w:t> </w:t>
      </w:r>
      <w:r>
        <w:rPr>
          <w:spacing w:val="-2"/>
        </w:rPr>
        <w:t>поле?</w:t>
      </w:r>
    </w:p>
    <w:p>
      <w:pPr>
        <w:pStyle w:val="ListParagraph"/>
        <w:numPr>
          <w:ilvl w:val="0"/>
          <w:numId w:val="1076"/>
        </w:numPr>
        <w:tabs>
          <w:tab w:pos="733" w:val="left" w:leader="none"/>
          <w:tab w:pos="1099" w:val="left" w:leader="none"/>
        </w:tabs>
        <w:spacing w:line="249" w:lineRule="auto" w:before="16" w:after="0"/>
        <w:ind w:left="1099" w:right="139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Магнитное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возникает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обкладками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заряженного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электрического </w:t>
      </w:r>
      <w:r>
        <w:rPr>
          <w:spacing w:val="-2"/>
          <w:w w:val="105"/>
          <w:sz w:val="22"/>
        </w:rPr>
        <w:t>конденсатора</w:t>
      </w:r>
    </w:p>
    <w:p>
      <w:pPr>
        <w:pStyle w:val="ListParagraph"/>
        <w:numPr>
          <w:ilvl w:val="0"/>
          <w:numId w:val="1076"/>
        </w:numPr>
        <w:tabs>
          <w:tab w:pos="742" w:val="left" w:leader="none"/>
        </w:tabs>
        <w:spacing w:line="240" w:lineRule="auto" w:before="2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Магнитное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возникает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всегда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электрического</w:t>
      </w:r>
      <w:r>
        <w:rPr>
          <w:spacing w:val="-13"/>
          <w:w w:val="105"/>
          <w:sz w:val="22"/>
        </w:rPr>
        <w:t> </w:t>
      </w:r>
      <w:r>
        <w:rPr>
          <w:spacing w:val="-4"/>
          <w:w w:val="105"/>
          <w:sz w:val="22"/>
        </w:rPr>
        <w:t>поля</w:t>
      </w:r>
    </w:p>
    <w:p>
      <w:pPr>
        <w:pStyle w:val="ListParagraph"/>
        <w:numPr>
          <w:ilvl w:val="0"/>
          <w:numId w:val="1076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Магнитное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возникает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клеммами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заряженного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аккумулятора</w:t>
      </w:r>
    </w:p>
    <w:p>
      <w:pPr>
        <w:pStyle w:val="ListParagraph"/>
        <w:numPr>
          <w:ilvl w:val="0"/>
          <w:numId w:val="1076"/>
        </w:numPr>
        <w:tabs>
          <w:tab w:pos="747" w:val="left" w:leader="none"/>
          <w:tab w:pos="1099" w:val="left" w:leader="none"/>
        </w:tabs>
        <w:spacing w:line="249" w:lineRule="auto" w:before="35" w:after="0"/>
        <w:ind w:left="1099" w:right="25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Магнитное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возникает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вокруг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проводника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протекании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электрического </w:t>
      </w:r>
      <w:r>
        <w:rPr>
          <w:spacing w:val="-4"/>
          <w:w w:val="105"/>
          <w:sz w:val="22"/>
        </w:rPr>
        <w:t>тока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8480">
                <wp:simplePos x="0" y="0"/>
                <wp:positionH relativeFrom="page">
                  <wp:posOffset>1350263</wp:posOffset>
                </wp:positionH>
                <wp:positionV relativeFrom="paragraph">
                  <wp:posOffset>171115</wp:posOffset>
                </wp:positionV>
                <wp:extent cx="5779135" cy="198120"/>
                <wp:effectExtent l="0" t="0" r="0" b="0"/>
                <wp:wrapTopAndBottom/>
                <wp:docPr id="2379" name="Group 23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79" name="Group 237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380" name="Graphic 238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1" name="Textbox 2381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473691pt;width:455.05pt;height:15.6pt;mso-position-horizontal-relative:page;mso-position-vertical-relative:paragraph;z-index:-15168000;mso-wrap-distance-left:0;mso-wrap-distance-right:0" id="docshapegroup2310" coordorigin="2126,269" coordsize="9101,312">
                <v:shape style="position:absolute;left:2126;top:269;width:9101;height:312" id="docshape2311" coordorigin="2126,269" coordsize="9101,312" path="m2141,269l2126,269,2126,279,2126,293,2126,567,2126,581,2141,581,2141,567,2141,293,2141,279,2141,269xm11227,269l11218,269,2141,269,2141,279,11218,279,11218,293,11218,567,2141,567,2141,581,11218,581,11227,581,11227,567,11227,293,11227,279,11227,269xe" filled="true" fillcolor="#000000" stroked="false">
                  <v:path arrowok="t"/>
                  <v:fill type="solid"/>
                </v:shape>
                <v:shape style="position:absolute;left:2140;top:279;width:9077;height:288" type="#_x0000_t202" id="docshape231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Какие</w:t>
      </w:r>
      <w:r>
        <w:rPr>
          <w:spacing w:val="17"/>
        </w:rPr>
        <w:t> </w:t>
      </w:r>
      <w:r>
        <w:rPr/>
        <w:t>материалы</w:t>
      </w:r>
      <w:r>
        <w:rPr>
          <w:spacing w:val="18"/>
        </w:rPr>
        <w:t> </w:t>
      </w:r>
      <w:r>
        <w:rPr/>
        <w:t>применяются</w:t>
      </w:r>
      <w:r>
        <w:rPr>
          <w:spacing w:val="13"/>
        </w:rPr>
        <w:t> </w:t>
      </w:r>
      <w:r>
        <w:rPr/>
        <w:t>для</w:t>
      </w:r>
      <w:r>
        <w:rPr>
          <w:spacing w:val="18"/>
        </w:rPr>
        <w:t> </w:t>
      </w:r>
      <w:r>
        <w:rPr/>
        <w:t>экранирования</w:t>
      </w:r>
      <w:r>
        <w:rPr>
          <w:spacing w:val="19"/>
        </w:rPr>
        <w:t> </w:t>
      </w:r>
      <w:r>
        <w:rPr/>
        <w:t>магнитного</w:t>
      </w:r>
      <w:r>
        <w:rPr>
          <w:spacing w:val="19"/>
        </w:rPr>
        <w:t> </w:t>
      </w:r>
      <w:r>
        <w:rPr>
          <w:spacing w:val="-2"/>
        </w:rPr>
        <w:t>поля?</w:t>
      </w:r>
    </w:p>
    <w:p>
      <w:pPr>
        <w:pStyle w:val="ListParagraph"/>
        <w:numPr>
          <w:ilvl w:val="0"/>
          <w:numId w:val="1077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Магнитомягкая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сталь</w:t>
      </w:r>
    </w:p>
    <w:p>
      <w:pPr>
        <w:pStyle w:val="ListParagraph"/>
        <w:numPr>
          <w:ilvl w:val="0"/>
          <w:numId w:val="107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Алюминий</w:t>
      </w:r>
    </w:p>
    <w:p>
      <w:pPr>
        <w:pStyle w:val="ListParagraph"/>
        <w:numPr>
          <w:ilvl w:val="0"/>
          <w:numId w:val="107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Стеклотекстолит</w:t>
      </w:r>
    </w:p>
    <w:p>
      <w:pPr>
        <w:pStyle w:val="ListParagraph"/>
        <w:numPr>
          <w:ilvl w:val="0"/>
          <w:numId w:val="107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Слюда,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фторопласт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899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382" name="Group 23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2" name="Group 238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83" name="Graphic 238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92036"/>
                                </a:moveTo>
                                <a:lnTo>
                                  <a:pt x="577291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4" name="Textbox 238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67488;mso-wrap-distance-left:0;mso-wrap-distance-right:0" id="docshapegroup2313" coordorigin="2126,280" coordsize="9101,317">
                <v:shape style="position:absolute;left:2126;top:279;width:9101;height:317" id="docshape2314" coordorigin="2126,280" coordsize="9101,317" path="m2141,582l2126,582,2126,596,2141,596,2141,582xm2141,280l2126,280,2126,294,2126,308,2126,582,2141,582,2141,308,2141,294,2141,280xm11227,582l11218,582,2141,582,2141,596,11218,596,11227,596,11227,582xm11227,280l11218,280,2141,280,2141,294,11218,294,11218,308,11218,582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1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/>
      </w:pPr>
      <w:r>
        <w:rPr/>
        <w:t>Как проявляется поверхностный эффект (скин-эффект) при протекании по проводнику тока высокой частоты?</w:t>
      </w:r>
    </w:p>
    <w:p>
      <w:pPr>
        <w:pStyle w:val="ListParagraph"/>
        <w:numPr>
          <w:ilvl w:val="0"/>
          <w:numId w:val="1078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131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Переменный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электрический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протекает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поверхности проводника.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Чем выше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тем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толще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слой,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которому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течёт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ток.</w:t>
      </w:r>
    </w:p>
    <w:p>
      <w:pPr>
        <w:pStyle w:val="ListParagraph"/>
        <w:numPr>
          <w:ilvl w:val="0"/>
          <w:numId w:val="1078"/>
        </w:numPr>
        <w:tabs>
          <w:tab w:pos="742" w:val="left" w:leader="none"/>
          <w:tab w:pos="1099" w:val="left" w:leader="none"/>
        </w:tabs>
        <w:spacing w:line="244" w:lineRule="auto" w:before="32" w:after="0"/>
        <w:ind w:left="1099" w:right="39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Переменный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электрический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приводит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разогреву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проводника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 повышению его сопротивления</w:t>
      </w:r>
    </w:p>
    <w:p>
      <w:pPr>
        <w:pStyle w:val="ListParagraph"/>
        <w:numPr>
          <w:ilvl w:val="0"/>
          <w:numId w:val="1078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Переменный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электрический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протекает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поверхности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72"/>
        <w:ind w:left="1099"/>
      </w:pPr>
      <w:r>
        <w:rPr/>
        <w:t>проводника.</w:t>
      </w:r>
      <w:r>
        <w:rPr>
          <w:spacing w:val="13"/>
        </w:rPr>
        <w:t> </w:t>
      </w:r>
      <w:r>
        <w:rPr/>
        <w:t>Чем</w:t>
      </w:r>
      <w:r>
        <w:rPr>
          <w:spacing w:val="19"/>
        </w:rPr>
        <w:t> </w:t>
      </w:r>
      <w:r>
        <w:rPr/>
        <w:t>выше</w:t>
      </w:r>
      <w:r>
        <w:rPr>
          <w:spacing w:val="7"/>
        </w:rPr>
        <w:t> </w:t>
      </w:r>
      <w:r>
        <w:rPr/>
        <w:t>частота,</w:t>
      </w:r>
      <w:r>
        <w:rPr>
          <w:spacing w:val="13"/>
        </w:rPr>
        <w:t> </w:t>
      </w:r>
      <w:r>
        <w:rPr/>
        <w:t>тем</w:t>
      </w:r>
      <w:r>
        <w:rPr>
          <w:spacing w:val="13"/>
        </w:rPr>
        <w:t> </w:t>
      </w:r>
      <w:r>
        <w:rPr/>
        <w:t>тоньше</w:t>
      </w:r>
      <w:r>
        <w:rPr>
          <w:spacing w:val="8"/>
        </w:rPr>
        <w:t> </w:t>
      </w:r>
      <w:r>
        <w:rPr/>
        <w:t>слой,</w:t>
      </w:r>
      <w:r>
        <w:rPr>
          <w:spacing w:val="13"/>
        </w:rPr>
        <w:t> </w:t>
      </w:r>
      <w:r>
        <w:rPr/>
        <w:t>по</w:t>
      </w:r>
      <w:r>
        <w:rPr>
          <w:spacing w:val="14"/>
        </w:rPr>
        <w:t> </w:t>
      </w:r>
      <w:r>
        <w:rPr/>
        <w:t>которому</w:t>
      </w:r>
      <w:r>
        <w:rPr>
          <w:spacing w:val="-2"/>
        </w:rPr>
        <w:t> </w:t>
      </w:r>
      <w:r>
        <w:rPr/>
        <w:t>течёт</w:t>
      </w:r>
      <w:r>
        <w:rPr>
          <w:spacing w:val="15"/>
        </w:rPr>
        <w:t> </w:t>
      </w:r>
      <w:r>
        <w:rPr>
          <w:spacing w:val="-4"/>
        </w:rPr>
        <w:t>ток.</w:t>
      </w:r>
    </w:p>
    <w:p>
      <w:pPr>
        <w:pStyle w:val="ListParagraph"/>
        <w:numPr>
          <w:ilvl w:val="0"/>
          <w:numId w:val="107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spacing w:val="-2"/>
          <w:w w:val="105"/>
          <w:sz w:val="22"/>
        </w:rPr>
        <w:t>Переменный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электрический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ток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высокой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частоты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течёт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только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внутри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проводника.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49504">
                <wp:simplePos x="0" y="0"/>
                <wp:positionH relativeFrom="page">
                  <wp:posOffset>1350263</wp:posOffset>
                </wp:positionH>
                <wp:positionV relativeFrom="paragraph">
                  <wp:posOffset>174144</wp:posOffset>
                </wp:positionV>
                <wp:extent cx="5779135" cy="201295"/>
                <wp:effectExtent l="0" t="0" r="0" b="0"/>
                <wp:wrapTopAndBottom/>
                <wp:docPr id="2385" name="Group 23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5" name="Group 238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86" name="Graphic 238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7" name="Textbox 238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2149pt;width:455.05pt;height:15.85pt;mso-position-horizontal-relative:page;mso-position-vertical-relative:paragraph;z-index:-15166976;mso-wrap-distance-left:0;mso-wrap-distance-right:0" id="docshapegroup2316" coordorigin="2126,274" coordsize="9101,317">
                <v:shape style="position:absolute;left:2126;top:274;width:9101;height:317" id="docshape2317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31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По</w:t>
      </w:r>
      <w:r>
        <w:rPr>
          <w:spacing w:val="21"/>
        </w:rPr>
        <w:t> </w:t>
      </w:r>
      <w:r>
        <w:rPr/>
        <w:t>какой</w:t>
      </w:r>
      <w:r>
        <w:rPr>
          <w:spacing w:val="12"/>
        </w:rPr>
        <w:t> </w:t>
      </w:r>
      <w:r>
        <w:rPr/>
        <w:t>части</w:t>
      </w:r>
      <w:r>
        <w:rPr>
          <w:spacing w:val="11"/>
        </w:rPr>
        <w:t> </w:t>
      </w:r>
      <w:r>
        <w:rPr/>
        <w:t>металлической</w:t>
      </w:r>
      <w:r>
        <w:rPr>
          <w:spacing w:val="17"/>
        </w:rPr>
        <w:t> </w:t>
      </w:r>
      <w:r>
        <w:rPr/>
        <w:t>трубы</w:t>
      </w:r>
      <w:r>
        <w:rPr>
          <w:spacing w:val="16"/>
        </w:rPr>
        <w:t> </w:t>
      </w:r>
      <w:r>
        <w:rPr/>
        <w:t>течёт</w:t>
      </w:r>
      <w:r>
        <w:rPr>
          <w:spacing w:val="15"/>
        </w:rPr>
        <w:t> </w:t>
      </w:r>
      <w:r>
        <w:rPr/>
        <w:t>высокочастотный</w:t>
      </w:r>
      <w:r>
        <w:rPr>
          <w:spacing w:val="6"/>
        </w:rPr>
        <w:t> </w:t>
      </w:r>
      <w:r>
        <w:rPr>
          <w:spacing w:val="-4"/>
        </w:rPr>
        <w:t>ток?</w:t>
      </w:r>
    </w:p>
    <w:p>
      <w:pPr>
        <w:pStyle w:val="ListParagraph"/>
        <w:numPr>
          <w:ilvl w:val="0"/>
          <w:numId w:val="1079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внутренней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проводника,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исключая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поверхность</w:t>
      </w:r>
    </w:p>
    <w:p>
      <w:pPr>
        <w:pStyle w:val="ListParagraph"/>
        <w:numPr>
          <w:ilvl w:val="0"/>
          <w:numId w:val="1079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По</w:t>
      </w:r>
      <w:r>
        <w:rPr>
          <w:spacing w:val="25"/>
          <w:sz w:val="22"/>
        </w:rPr>
        <w:t> </w:t>
      </w:r>
      <w:r>
        <w:rPr>
          <w:sz w:val="22"/>
        </w:rPr>
        <w:t>всему</w:t>
      </w:r>
      <w:r>
        <w:rPr>
          <w:spacing w:val="-1"/>
          <w:sz w:val="22"/>
        </w:rPr>
        <w:t> </w:t>
      </w:r>
      <w:r>
        <w:rPr>
          <w:sz w:val="22"/>
        </w:rPr>
        <w:t>сечению</w:t>
      </w:r>
      <w:r>
        <w:rPr>
          <w:spacing w:val="14"/>
          <w:sz w:val="22"/>
        </w:rPr>
        <w:t> </w:t>
      </w:r>
      <w:r>
        <w:rPr>
          <w:sz w:val="22"/>
        </w:rPr>
        <w:t>трубы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равномерно</w:t>
      </w:r>
    </w:p>
    <w:p>
      <w:pPr>
        <w:pStyle w:val="ListParagraph"/>
        <w:numPr>
          <w:ilvl w:val="0"/>
          <w:numId w:val="107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По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поверхности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трубы</w:t>
      </w:r>
    </w:p>
    <w:p>
      <w:pPr>
        <w:pStyle w:val="ListParagraph"/>
        <w:numPr>
          <w:ilvl w:val="0"/>
          <w:numId w:val="107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поверхности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внутренней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зависимости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длины</w:t>
      </w:r>
      <w:r>
        <w:rPr>
          <w:spacing w:val="-7"/>
          <w:w w:val="105"/>
          <w:sz w:val="22"/>
        </w:rPr>
        <w:t> </w:t>
      </w:r>
      <w:r>
        <w:rPr>
          <w:spacing w:val="-4"/>
          <w:w w:val="105"/>
          <w:sz w:val="22"/>
        </w:rPr>
        <w:t>трубы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001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388" name="Group 23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88" name="Group 238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89" name="Graphic 238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0" name="Textbox 239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66464;mso-wrap-distance-left:0;mso-wrap-distance-right:0" id="docshapegroup2319" coordorigin="2126,280" coordsize="9101,317">
                <v:shape style="position:absolute;left:2126;top:279;width:9101;height:317" id="docshape2320" coordorigin="2126,280" coordsize="9101,317" path="m2141,308l2126,308,2126,582,2126,596,2141,596,2141,582,2141,308xm2141,280l2126,280,2126,294,2126,308,2141,308,2141,294,2141,280xm11227,308l11218,308,11218,582,2141,582,2141,596,11218,596,11227,596,11227,582,11227,308xm11227,280l11218,280,2141,280,2141,294,11218,294,11218,308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2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№259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176"/>
      </w:pPr>
      <w:r>
        <w:rPr/>
        <w:t>Почему практически</w:t>
      </w:r>
      <w:r>
        <w:rPr>
          <w:spacing w:val="22"/>
        </w:rPr>
        <w:t> </w:t>
      </w:r>
      <w:r>
        <w:rPr/>
        <w:t>весь</w:t>
      </w:r>
      <w:r>
        <w:rPr>
          <w:spacing w:val="19"/>
        </w:rPr>
        <w:t> </w:t>
      </w:r>
      <w:r>
        <w:rPr/>
        <w:t>высокочастотный</w:t>
      </w:r>
      <w:r>
        <w:rPr>
          <w:spacing w:val="20"/>
        </w:rPr>
        <w:t> </w:t>
      </w:r>
      <w:r>
        <w:rPr/>
        <w:t>ток,</w:t>
      </w:r>
      <w:r>
        <w:rPr>
          <w:spacing w:val="23"/>
        </w:rPr>
        <w:t> </w:t>
      </w:r>
      <w:r>
        <w:rPr/>
        <w:t>протекающий</w:t>
      </w:r>
      <w:r>
        <w:rPr>
          <w:spacing w:val="20"/>
        </w:rPr>
        <w:t> </w:t>
      </w:r>
      <w:r>
        <w:rPr/>
        <w:t>через</w:t>
      </w:r>
      <w:r>
        <w:rPr>
          <w:spacing w:val="24"/>
        </w:rPr>
        <w:t> </w:t>
      </w:r>
      <w:r>
        <w:rPr/>
        <w:t>проводник, течёт</w:t>
      </w:r>
      <w:r>
        <w:rPr>
          <w:spacing w:val="19"/>
        </w:rPr>
        <w:t> </w:t>
      </w:r>
      <w:r>
        <w:rPr/>
        <w:t>только в очень тонком слое по его поверхности?</w:t>
      </w:r>
    </w:p>
    <w:p>
      <w:pPr>
        <w:pStyle w:val="ListParagraph"/>
        <w:numPr>
          <w:ilvl w:val="0"/>
          <w:numId w:val="1080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Из-за</w:t>
      </w:r>
      <w:r>
        <w:rPr>
          <w:spacing w:val="17"/>
          <w:sz w:val="22"/>
        </w:rPr>
        <w:t> </w:t>
      </w:r>
      <w:r>
        <w:rPr>
          <w:sz w:val="22"/>
        </w:rPr>
        <w:t>влияния</w:t>
      </w:r>
      <w:r>
        <w:rPr>
          <w:spacing w:val="12"/>
          <w:sz w:val="22"/>
        </w:rPr>
        <w:t> </w:t>
      </w:r>
      <w:r>
        <w:rPr>
          <w:sz w:val="22"/>
        </w:rPr>
        <w:t>самоиндукции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проводника</w:t>
      </w:r>
    </w:p>
    <w:p>
      <w:pPr>
        <w:pStyle w:val="ListParagraph"/>
        <w:numPr>
          <w:ilvl w:val="0"/>
          <w:numId w:val="108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–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за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нагрева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проводника</w:t>
      </w:r>
    </w:p>
    <w:p>
      <w:pPr>
        <w:pStyle w:val="ListParagraph"/>
        <w:numPr>
          <w:ilvl w:val="0"/>
          <w:numId w:val="1080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129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эффекта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уменьшения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амплитуды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электромагнитных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волн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мере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их проникновения вглубь проводящей среды</w:t>
      </w:r>
    </w:p>
    <w:p>
      <w:pPr>
        <w:pStyle w:val="ListParagraph"/>
        <w:numPr>
          <w:ilvl w:val="0"/>
          <w:numId w:val="1080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127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Потому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протеканию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высокочастотного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меньше,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чем </w:t>
      </w:r>
      <w:r>
        <w:rPr>
          <w:spacing w:val="-2"/>
          <w:w w:val="105"/>
          <w:sz w:val="22"/>
        </w:rPr>
        <w:t>низкочастотного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0528">
                <wp:simplePos x="0" y="0"/>
                <wp:positionH relativeFrom="page">
                  <wp:posOffset>1350263</wp:posOffset>
                </wp:positionH>
                <wp:positionV relativeFrom="paragraph">
                  <wp:posOffset>175066</wp:posOffset>
                </wp:positionV>
                <wp:extent cx="5779135" cy="201295"/>
                <wp:effectExtent l="0" t="0" r="0" b="0"/>
                <wp:wrapTopAndBottom/>
                <wp:docPr id="2391" name="Group 23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1" name="Group 239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92" name="Graphic 239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3" name="Textbox 239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4765pt;width:455.05pt;height:15.85pt;mso-position-horizontal-relative:page;mso-position-vertical-relative:paragraph;z-index:-15165952;mso-wrap-distance-left:0;mso-wrap-distance-right:0" id="docshapegroup2322" coordorigin="2126,276" coordsize="9101,317">
                <v:shape style="position:absolute;left:2126;top:275;width:9101;height:317" id="docshape2323" coordorigin="2126,276" coordsize="9101,317" path="m2141,276l2126,276,2126,290,2126,304,2126,578,2126,592,2141,592,2141,578,2141,304,2141,290,2141,276xm11227,276l11218,276,2141,276,2141,290,11218,290,11218,304,11218,578,2141,578,2141,592,11218,592,11227,592,11227,578,11227,304,11227,290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232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6"/>
        </w:rPr>
        <w:t> </w:t>
      </w:r>
      <w:r>
        <w:rPr/>
        <w:t>каком</w:t>
      </w:r>
      <w:r>
        <w:rPr>
          <w:spacing w:val="10"/>
        </w:rPr>
        <w:t> </w:t>
      </w:r>
      <w:r>
        <w:rPr/>
        <w:t>радиоэлементе</w:t>
      </w:r>
      <w:r>
        <w:rPr>
          <w:spacing w:val="14"/>
        </w:rPr>
        <w:t> </w:t>
      </w:r>
      <w:r>
        <w:rPr/>
        <w:t>для</w:t>
      </w:r>
      <w:r>
        <w:rPr>
          <w:spacing w:val="15"/>
        </w:rPr>
        <w:t> </w:t>
      </w:r>
      <w:r>
        <w:rPr/>
        <w:t>хранения</w:t>
      </w:r>
      <w:r>
        <w:rPr>
          <w:spacing w:val="16"/>
        </w:rPr>
        <w:t> </w:t>
      </w:r>
      <w:r>
        <w:rPr/>
        <w:t>энергии</w:t>
      </w:r>
      <w:r>
        <w:rPr>
          <w:spacing w:val="11"/>
        </w:rPr>
        <w:t> </w:t>
      </w:r>
      <w:r>
        <w:rPr/>
        <w:t>используется</w:t>
      </w:r>
      <w:r>
        <w:rPr>
          <w:spacing w:val="16"/>
        </w:rPr>
        <w:t> </w:t>
      </w:r>
      <w:r>
        <w:rPr/>
        <w:t>энергия</w:t>
      </w:r>
      <w:r>
        <w:rPr>
          <w:spacing w:val="15"/>
        </w:rPr>
        <w:t> </w:t>
      </w:r>
      <w:r>
        <w:rPr/>
        <w:t>магнитного</w:t>
      </w:r>
      <w:r>
        <w:rPr>
          <w:spacing w:val="16"/>
        </w:rPr>
        <w:t> </w:t>
      </w:r>
      <w:r>
        <w:rPr>
          <w:spacing w:val="-2"/>
        </w:rPr>
        <w:t>поля?</w:t>
      </w:r>
    </w:p>
    <w:p>
      <w:pPr>
        <w:pStyle w:val="ListParagraph"/>
        <w:numPr>
          <w:ilvl w:val="0"/>
          <w:numId w:val="1081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катушке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индуктивности</w:t>
      </w:r>
    </w:p>
    <w:p>
      <w:pPr>
        <w:pStyle w:val="ListParagraph"/>
        <w:numPr>
          <w:ilvl w:val="0"/>
          <w:numId w:val="108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резисторе</w:t>
      </w:r>
    </w:p>
    <w:p>
      <w:pPr>
        <w:pStyle w:val="ListParagraph"/>
        <w:numPr>
          <w:ilvl w:val="0"/>
          <w:numId w:val="108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Такого</w:t>
      </w:r>
      <w:r>
        <w:rPr>
          <w:spacing w:val="12"/>
          <w:sz w:val="22"/>
        </w:rPr>
        <w:t> </w:t>
      </w:r>
      <w:r>
        <w:rPr>
          <w:sz w:val="22"/>
        </w:rPr>
        <w:t>радиоэлемента</w:t>
      </w:r>
      <w:r>
        <w:rPr>
          <w:spacing w:val="16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существует</w:t>
      </w:r>
    </w:p>
    <w:p>
      <w:pPr>
        <w:pStyle w:val="ListParagraph"/>
        <w:numPr>
          <w:ilvl w:val="0"/>
          <w:numId w:val="1081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конденсаторе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1040">
                <wp:simplePos x="0" y="0"/>
                <wp:positionH relativeFrom="page">
                  <wp:posOffset>1350263</wp:posOffset>
                </wp:positionH>
                <wp:positionV relativeFrom="paragraph">
                  <wp:posOffset>176979</wp:posOffset>
                </wp:positionV>
                <wp:extent cx="5779135" cy="201295"/>
                <wp:effectExtent l="0" t="0" r="0" b="0"/>
                <wp:wrapTopAndBottom/>
                <wp:docPr id="2394" name="Group 23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4" name="Group 239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95" name="Graphic 239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6" name="Textbox 239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5371pt;width:455.05pt;height:15.85pt;mso-position-horizontal-relative:page;mso-position-vertical-relative:paragraph;z-index:-15165440;mso-wrap-distance-left:0;mso-wrap-distance-right:0" id="docshapegroup2325" coordorigin="2126,279" coordsize="9101,317">
                <v:shape style="position:absolute;left:2126;top:278;width:9101;height:317" id="docshape2326" coordorigin="2126,279" coordsize="9101,317" path="m2141,279l2126,279,2126,293,2126,303,2126,581,2126,596,2141,596,2141,581,2141,303,2141,293,2141,279xm11227,279l11218,279,2141,279,2141,293,11218,293,11218,303,11218,581,2141,581,2141,596,11218,596,11227,596,11227,581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2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Как зависит скорость распространения волны от параметров среды, в которой она </w:t>
      </w:r>
      <w:r>
        <w:rPr>
          <w:spacing w:val="-2"/>
        </w:rPr>
        <w:t>распространяется?</w:t>
      </w:r>
    </w:p>
    <w:p>
      <w:pPr>
        <w:pStyle w:val="ListParagraph"/>
        <w:numPr>
          <w:ilvl w:val="0"/>
          <w:numId w:val="1082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1004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Скорость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распространения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электромагнитной волны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обратно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пропорциональна </w:t>
      </w:r>
      <w:r>
        <w:rPr>
          <w:sz w:val="22"/>
        </w:rPr>
        <w:t>значению диэлектрической постоянной</w:t>
      </w:r>
      <w:r>
        <w:rPr>
          <w:spacing w:val="35"/>
          <w:sz w:val="22"/>
        </w:rPr>
        <w:t> </w:t>
      </w:r>
      <w:r>
        <w:rPr>
          <w:sz w:val="22"/>
        </w:rPr>
        <w:t>среды, в которой она распространяется</w:t>
      </w:r>
    </w:p>
    <w:p>
      <w:pPr>
        <w:pStyle w:val="ListParagraph"/>
        <w:numPr>
          <w:ilvl w:val="0"/>
          <w:numId w:val="1082"/>
        </w:numPr>
        <w:tabs>
          <w:tab w:pos="742" w:val="left" w:leader="none"/>
          <w:tab w:pos="1099" w:val="left" w:leader="none"/>
        </w:tabs>
        <w:spacing w:line="244" w:lineRule="auto" w:before="32" w:after="0"/>
        <w:ind w:left="1099" w:right="187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Скорость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распространения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электромагнитной волны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прямо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пропорциональна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значению </w:t>
      </w:r>
      <w:r>
        <w:rPr>
          <w:w w:val="105"/>
          <w:sz w:val="22"/>
        </w:rPr>
        <w:t>диэлектрической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постоянной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среды, в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которой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она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распространяется</w:t>
      </w:r>
    </w:p>
    <w:p>
      <w:pPr>
        <w:pStyle w:val="ListParagraph"/>
        <w:numPr>
          <w:ilvl w:val="0"/>
          <w:numId w:val="1082"/>
        </w:numPr>
        <w:tabs>
          <w:tab w:pos="733" w:val="left" w:leader="none"/>
          <w:tab w:pos="1099" w:val="left" w:leader="none"/>
        </w:tabs>
        <w:spacing w:line="244" w:lineRule="auto" w:before="31" w:after="0"/>
        <w:ind w:left="1099" w:right="67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распространения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электромагнитной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волны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средах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кроме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вакуума носит случайный характер</w:t>
      </w:r>
    </w:p>
    <w:p>
      <w:pPr>
        <w:pStyle w:val="ListParagraph"/>
        <w:numPr>
          <w:ilvl w:val="0"/>
          <w:numId w:val="1082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23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распространения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электромагнитной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волны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зависит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параметров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среды,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 которой она распространяется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1552">
                <wp:simplePos x="0" y="0"/>
                <wp:positionH relativeFrom="page">
                  <wp:posOffset>1350263</wp:posOffset>
                </wp:positionH>
                <wp:positionV relativeFrom="paragraph">
                  <wp:posOffset>174637</wp:posOffset>
                </wp:positionV>
                <wp:extent cx="5779135" cy="201295"/>
                <wp:effectExtent l="0" t="0" r="0" b="0"/>
                <wp:wrapTopAndBottom/>
                <wp:docPr id="2397" name="Group 23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97" name="Group 239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398" name="Graphic 239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9" name="Textbox 239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50957pt;width:455.05pt;height:15.85pt;mso-position-horizontal-relative:page;mso-position-vertical-relative:paragraph;z-index:-15164928;mso-wrap-distance-left:0;mso-wrap-distance-right:0" id="docshapegroup2328" coordorigin="2126,275" coordsize="9101,317">
                <v:shape style="position:absolute;left:2126;top:275;width:9101;height:317" id="docshape2329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33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6"/>
        </w:rPr>
        <w:t> </w:t>
      </w:r>
      <w:r>
        <w:rPr/>
        <w:t>виды</w:t>
      </w:r>
      <w:r>
        <w:rPr>
          <w:spacing w:val="18"/>
        </w:rPr>
        <w:t> </w:t>
      </w:r>
      <w:r>
        <w:rPr/>
        <w:t>поляризации</w:t>
      </w:r>
      <w:r>
        <w:rPr>
          <w:spacing w:val="9"/>
        </w:rPr>
        <w:t> </w:t>
      </w:r>
      <w:r>
        <w:rPr/>
        <w:t>имеют</w:t>
      </w:r>
      <w:r>
        <w:rPr>
          <w:spacing w:val="13"/>
        </w:rPr>
        <w:t> </w:t>
      </w:r>
      <w:r>
        <w:rPr>
          <w:spacing w:val="-2"/>
        </w:rPr>
        <w:t>радиоволны?</w:t>
      </w:r>
    </w:p>
    <w:p>
      <w:pPr>
        <w:pStyle w:val="ListParagraph"/>
        <w:numPr>
          <w:ilvl w:val="0"/>
          <w:numId w:val="108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Только</w:t>
      </w:r>
      <w:r>
        <w:rPr>
          <w:spacing w:val="18"/>
          <w:sz w:val="22"/>
        </w:rPr>
        <w:t> </w:t>
      </w:r>
      <w:r>
        <w:rPr>
          <w:sz w:val="22"/>
        </w:rPr>
        <w:t>вертикальную</w:t>
      </w:r>
      <w:r>
        <w:rPr>
          <w:spacing w:val="13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горизонтальную</w:t>
      </w:r>
    </w:p>
    <w:p>
      <w:pPr>
        <w:pStyle w:val="ListParagraph"/>
        <w:numPr>
          <w:ilvl w:val="0"/>
          <w:numId w:val="108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Линейную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(в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числе,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вертикальную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горизонтальную)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круговую</w:t>
      </w:r>
    </w:p>
    <w:p>
      <w:pPr>
        <w:pStyle w:val="ListParagraph"/>
        <w:numPr>
          <w:ilvl w:val="0"/>
          <w:numId w:val="108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Поперечную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продольную</w:t>
      </w:r>
    </w:p>
    <w:p>
      <w:pPr>
        <w:pStyle w:val="ListParagraph"/>
        <w:numPr>
          <w:ilvl w:val="0"/>
          <w:numId w:val="108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Радиоволны</w:t>
      </w:r>
      <w:r>
        <w:rPr>
          <w:spacing w:val="12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z w:val="22"/>
        </w:rPr>
        <w:t>имеют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поляризации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206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400" name="Group 24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0" name="Group 240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01" name="Graphic 240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2" name="Textbox 240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64416;mso-wrap-distance-left:0;mso-wrap-distance-right:0" id="docshapegroup2331" coordorigin="2126,280" coordsize="9101,317">
                <v:shape style="position:absolute;left:2126;top:279;width:9101;height:317" id="docshape2332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3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8"/>
        </w:rPr>
        <w:t> </w:t>
      </w:r>
      <w:r>
        <w:rPr/>
        <w:t>графически</w:t>
      </w:r>
      <w:r>
        <w:rPr>
          <w:spacing w:val="16"/>
        </w:rPr>
        <w:t> </w:t>
      </w:r>
      <w:r>
        <w:rPr/>
        <w:t>изображается</w:t>
      </w:r>
      <w:r>
        <w:rPr>
          <w:spacing w:val="19"/>
        </w:rPr>
        <w:t> </w:t>
      </w:r>
      <w:r>
        <w:rPr/>
        <w:t>синусоидальный</w:t>
      </w:r>
      <w:r>
        <w:rPr>
          <w:spacing w:val="22"/>
        </w:rPr>
        <w:t> </w:t>
      </w:r>
      <w:r>
        <w:rPr>
          <w:spacing w:val="-2"/>
        </w:rPr>
        <w:t>сигнал?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618"/>
        <w:rPr>
          <w:sz w:val="20"/>
        </w:rPr>
      </w:pPr>
      <w:r>
        <w:rPr>
          <w:sz w:val="20"/>
        </w:rPr>
        <w:drawing>
          <wp:inline distT="0" distB="0" distL="0" distR="0">
            <wp:extent cx="5033587" cy="2578607"/>
            <wp:effectExtent l="0" t="0" r="0" b="0"/>
            <wp:docPr id="2403" name="Image 24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03" name="Image 240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3587" cy="2578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084"/>
        </w:numPr>
        <w:tabs>
          <w:tab w:pos="733" w:val="left" w:leader="none"/>
        </w:tabs>
        <w:spacing w:line="240" w:lineRule="auto" w:before="12" w:after="0"/>
        <w:ind w:left="733" w:right="0" w:hanging="143"/>
        <w:jc w:val="left"/>
        <w:rPr>
          <w:sz w:val="16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08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16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На</w:t>
      </w:r>
      <w:r>
        <w:rPr>
          <w:spacing w:val="19"/>
          <w:sz w:val="22"/>
        </w:rPr>
        <w:t> </w:t>
      </w:r>
      <w:r>
        <w:rPr>
          <w:sz w:val="22"/>
        </w:rPr>
        <w:t>приведённом</w:t>
      </w:r>
      <w:r>
        <w:rPr>
          <w:spacing w:val="6"/>
          <w:sz w:val="22"/>
        </w:rPr>
        <w:t> </w:t>
      </w:r>
      <w:r>
        <w:rPr>
          <w:sz w:val="22"/>
        </w:rPr>
        <w:t>рисунке</w:t>
      </w:r>
      <w:r>
        <w:rPr>
          <w:spacing w:val="18"/>
          <w:sz w:val="22"/>
        </w:rPr>
        <w:t> </w:t>
      </w:r>
      <w:r>
        <w:rPr>
          <w:sz w:val="22"/>
        </w:rPr>
        <w:t>синусоидального</w:t>
      </w:r>
      <w:r>
        <w:rPr>
          <w:spacing w:val="20"/>
          <w:sz w:val="22"/>
        </w:rPr>
        <w:t> </w:t>
      </w:r>
      <w:r>
        <w:rPr>
          <w:sz w:val="22"/>
        </w:rPr>
        <w:t>сигнала</w:t>
      </w:r>
      <w:r>
        <w:rPr>
          <w:spacing w:val="17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ListParagraph"/>
        <w:numPr>
          <w:ilvl w:val="0"/>
          <w:numId w:val="108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16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1084"/>
        </w:numPr>
        <w:tabs>
          <w:tab w:pos="747" w:val="left" w:leader="none"/>
        </w:tabs>
        <w:spacing w:line="240" w:lineRule="auto" w:before="26" w:after="0"/>
        <w:ind w:left="747" w:right="0" w:hanging="157"/>
        <w:jc w:val="left"/>
        <w:rPr>
          <w:position w:val="3"/>
          <w:sz w:val="16"/>
        </w:rPr>
      </w:pPr>
      <w:r>
        <w:rPr>
          <w:position w:val="3"/>
          <w:sz w:val="22"/>
        </w:rPr>
        <w:t>□</w:t>
      </w:r>
      <w:r>
        <w:rPr>
          <w:spacing w:val="48"/>
          <w:position w:val="3"/>
          <w:sz w:val="22"/>
        </w:rPr>
        <w:t>  </w:t>
      </w:r>
      <w:r>
        <w:rPr>
          <w:sz w:val="26"/>
        </w:rPr>
        <w:t>Вариант</w:t>
      </w:r>
      <w:r>
        <w:rPr>
          <w:spacing w:val="13"/>
          <w:sz w:val="26"/>
        </w:rPr>
        <w:t> </w:t>
      </w:r>
      <w:r>
        <w:rPr>
          <w:spacing w:val="-10"/>
          <w:sz w:val="26"/>
        </w:rPr>
        <w:t>1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2576">
                <wp:simplePos x="0" y="0"/>
                <wp:positionH relativeFrom="page">
                  <wp:posOffset>1350263</wp:posOffset>
                </wp:positionH>
                <wp:positionV relativeFrom="paragraph">
                  <wp:posOffset>177984</wp:posOffset>
                </wp:positionV>
                <wp:extent cx="5779135" cy="201295"/>
                <wp:effectExtent l="0" t="0" r="0" b="0"/>
                <wp:wrapTopAndBottom/>
                <wp:docPr id="2404" name="Group 24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4" name="Group 240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05" name="Graphic 240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6" name="Textbox 240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014492pt;width:455.05pt;height:15.85pt;mso-position-horizontal-relative:page;mso-position-vertical-relative:paragraph;z-index:-15163904;mso-wrap-distance-left:0;mso-wrap-distance-right:0" id="docshapegroup2334" coordorigin="2126,280" coordsize="9101,317">
                <v:shape style="position:absolute;left:2126;top:280;width:9101;height:317" id="docshape2335" coordorigin="2126,280" coordsize="9101,317" path="m2141,280l2126,280,2126,295,2126,309,2126,583,2126,597,2141,597,2141,583,2141,309,2141,295,2141,280xm11227,280l11218,280,2141,280,2141,295,11218,295,11218,309,11218,583,2141,583,2141,597,11218,597,11227,597,11227,583,11227,309,11227,295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233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7"/>
        </w:rPr>
        <w:t> </w:t>
      </w:r>
      <w:r>
        <w:rPr/>
        <w:t>определяется</w:t>
      </w:r>
      <w:r>
        <w:rPr>
          <w:spacing w:val="18"/>
        </w:rPr>
        <w:t> </w:t>
      </w:r>
      <w:r>
        <w:rPr/>
        <w:t>период</w:t>
      </w:r>
      <w:r>
        <w:rPr>
          <w:spacing w:val="11"/>
        </w:rPr>
        <w:t> </w:t>
      </w:r>
      <w:r>
        <w:rPr/>
        <w:t>одного</w:t>
      </w:r>
      <w:r>
        <w:rPr>
          <w:spacing w:val="18"/>
        </w:rPr>
        <w:t> </w:t>
      </w:r>
      <w:r>
        <w:rPr/>
        <w:t>колебания</w:t>
      </w:r>
      <w:r>
        <w:rPr>
          <w:spacing w:val="12"/>
        </w:rPr>
        <w:t> </w:t>
      </w:r>
      <w:r>
        <w:rPr/>
        <w:t>синусоидального</w:t>
      </w:r>
      <w:r>
        <w:rPr>
          <w:spacing w:val="25"/>
        </w:rPr>
        <w:t> </w:t>
      </w:r>
      <w:r>
        <w:rPr>
          <w:spacing w:val="-2"/>
        </w:rPr>
        <w:t>сигнала?</w:t>
      </w:r>
    </w:p>
    <w:p>
      <w:pPr>
        <w:pStyle w:val="ListParagraph"/>
        <w:numPr>
          <w:ilvl w:val="0"/>
          <w:numId w:val="1085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10"/>
          <w:sz w:val="22"/>
        </w:rPr>
        <w:t>C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помощью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штангенциркуля</w:t>
      </w:r>
    </w:p>
    <w:p>
      <w:pPr>
        <w:pStyle w:val="ListParagraph"/>
        <w:numPr>
          <w:ilvl w:val="0"/>
          <w:numId w:val="1085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5"/>
          <w:w w:val="115"/>
          <w:sz w:val="22"/>
        </w:rPr>
        <w:t>1/F</w:t>
      </w:r>
    </w:p>
    <w:p>
      <w:pPr>
        <w:pStyle w:val="ListParagraph"/>
        <w:numPr>
          <w:ilvl w:val="0"/>
          <w:numId w:val="108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300/F</w:t>
      </w:r>
    </w:p>
    <w:p>
      <w:pPr>
        <w:pStyle w:val="ListParagraph"/>
        <w:numPr>
          <w:ilvl w:val="0"/>
          <w:numId w:val="108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F*300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308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407" name="Group 24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07" name="Group 2407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408" name="Graphic 2408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9" name="Textbox 240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163392;mso-wrap-distance-left:0;mso-wrap-distance-right:0" id="docshapegroup2337" coordorigin="2126,280" coordsize="9101,312">
                <v:shape style="position:absolute;left:2126;top:279;width:9101;height:312" id="docshape2338" coordorigin="2126,280" coordsize="9101,312" path="m2141,280l2126,280,2126,294,2126,304,2126,582,2126,592,2141,592,2141,582,2141,304,2141,294,2141,280xm11227,280l11218,280,2141,280,2141,294,11218,294,11218,304,11218,582,2141,582,2141,592,11218,592,11227,592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3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Сколько</w:t>
      </w:r>
      <w:r>
        <w:rPr>
          <w:spacing w:val="29"/>
        </w:rPr>
        <w:t> </w:t>
      </w:r>
      <w:r>
        <w:rPr/>
        <w:t>угловых</w:t>
      </w:r>
      <w:r>
        <w:rPr>
          <w:spacing w:val="6"/>
        </w:rPr>
        <w:t> </w:t>
      </w:r>
      <w:r>
        <w:rPr/>
        <w:t>градусов</w:t>
      </w:r>
      <w:r>
        <w:rPr>
          <w:spacing w:val="14"/>
        </w:rPr>
        <w:t> </w:t>
      </w:r>
      <w:r>
        <w:rPr/>
        <w:t>содержится</w:t>
      </w:r>
      <w:r>
        <w:rPr>
          <w:spacing w:val="11"/>
        </w:rPr>
        <w:t> </w:t>
      </w:r>
      <w:r>
        <w:rPr/>
        <w:t>в</w:t>
      </w:r>
      <w:r>
        <w:rPr>
          <w:spacing w:val="7"/>
        </w:rPr>
        <w:t> </w:t>
      </w:r>
      <w:r>
        <w:rPr/>
        <w:t>полном</w:t>
      </w:r>
      <w:r>
        <w:rPr>
          <w:spacing w:val="16"/>
        </w:rPr>
        <w:t> </w:t>
      </w:r>
      <w:r>
        <w:rPr/>
        <w:t>периоде</w:t>
      </w:r>
      <w:r>
        <w:rPr>
          <w:spacing w:val="16"/>
        </w:rPr>
        <w:t> </w:t>
      </w:r>
      <w:r>
        <w:rPr/>
        <w:t>синусоидального</w:t>
      </w:r>
      <w:r>
        <w:rPr>
          <w:spacing w:val="23"/>
        </w:rPr>
        <w:t> </w:t>
      </w:r>
      <w:r>
        <w:rPr>
          <w:spacing w:val="-2"/>
        </w:rPr>
        <w:t>колебания?</w:t>
      </w:r>
    </w:p>
    <w:p>
      <w:pPr>
        <w:pStyle w:val="ListParagraph"/>
        <w:numPr>
          <w:ilvl w:val="0"/>
          <w:numId w:val="108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1000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угловых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градусов</w:t>
      </w:r>
    </w:p>
    <w:p>
      <w:pPr>
        <w:pStyle w:val="ListParagraph"/>
        <w:numPr>
          <w:ilvl w:val="0"/>
          <w:numId w:val="1086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10"/>
          <w:sz w:val="22"/>
        </w:rPr>
        <w:t> </w:t>
      </w:r>
      <w:r>
        <w:rPr>
          <w:w w:val="110"/>
          <w:sz w:val="22"/>
        </w:rPr>
        <w:t>180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угловых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градусов</w:t>
      </w:r>
    </w:p>
    <w:p>
      <w:pPr>
        <w:pStyle w:val="ListParagraph"/>
        <w:numPr>
          <w:ilvl w:val="0"/>
          <w:numId w:val="108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10"/>
          <w:sz w:val="22"/>
        </w:rPr>
        <w:t>72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угловых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градуса</w:t>
      </w:r>
    </w:p>
    <w:p>
      <w:pPr>
        <w:pStyle w:val="ListParagraph"/>
        <w:numPr>
          <w:ilvl w:val="0"/>
          <w:numId w:val="1086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7"/>
          <w:w w:val="110"/>
          <w:sz w:val="22"/>
        </w:rPr>
        <w:t> </w:t>
      </w:r>
      <w:r>
        <w:rPr>
          <w:w w:val="110"/>
          <w:sz w:val="22"/>
        </w:rPr>
        <w:t>360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угловых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градусов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3600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410" name="Group 24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0" name="Group 241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11" name="Graphic 241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2" name="Textbox 241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162880;mso-wrap-distance-left:0;mso-wrap-distance-right:0" id="docshapegroup2340" coordorigin="2126,275" coordsize="9101,317">
                <v:shape style="position:absolute;left:2126;top:274;width:9101;height:317" id="docshape2341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34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17"/>
        </w:rPr>
        <w:t> </w:t>
      </w:r>
      <w:r>
        <w:rPr/>
        <w:t>формулой</w:t>
      </w:r>
      <w:r>
        <w:rPr>
          <w:spacing w:val="18"/>
        </w:rPr>
        <w:t> </w:t>
      </w:r>
      <w:r>
        <w:rPr/>
        <w:t>связана</w:t>
      </w:r>
      <w:r>
        <w:rPr>
          <w:spacing w:val="13"/>
        </w:rPr>
        <w:t> </w:t>
      </w:r>
      <w:r>
        <w:rPr/>
        <w:t>частота</w:t>
      </w:r>
      <w:r>
        <w:rPr>
          <w:spacing w:val="8"/>
        </w:rPr>
        <w:t> </w:t>
      </w:r>
      <w:r>
        <w:rPr/>
        <w:t>и</w:t>
      </w:r>
      <w:r>
        <w:rPr>
          <w:spacing w:val="12"/>
        </w:rPr>
        <w:t> </w:t>
      </w:r>
      <w:r>
        <w:rPr/>
        <w:t>период</w:t>
      </w:r>
      <w:r>
        <w:rPr>
          <w:spacing w:val="13"/>
        </w:rPr>
        <w:t> </w:t>
      </w:r>
      <w:r>
        <w:rPr/>
        <w:t>синусоидальных</w:t>
      </w:r>
      <w:r>
        <w:rPr>
          <w:spacing w:val="10"/>
        </w:rPr>
        <w:t> </w:t>
      </w:r>
      <w:r>
        <w:rPr>
          <w:spacing w:val="-2"/>
        </w:rPr>
        <w:t>колебаний?</w:t>
      </w:r>
    </w:p>
    <w:p>
      <w:pPr>
        <w:pStyle w:val="ListParagraph"/>
        <w:numPr>
          <w:ilvl w:val="0"/>
          <w:numId w:val="1087"/>
        </w:numPr>
        <w:tabs>
          <w:tab w:pos="733" w:val="left" w:leader="none"/>
          <w:tab w:pos="1099" w:val="left" w:leader="none"/>
        </w:tabs>
        <w:spacing w:line="240" w:lineRule="auto" w:before="25" w:after="0"/>
        <w:ind w:left="1099" w:right="100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F=1/T,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F-частота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синусоидальных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колебаний,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синусоидальных </w:t>
      </w:r>
      <w:r>
        <w:rPr>
          <w:spacing w:val="-2"/>
          <w:w w:val="105"/>
          <w:sz w:val="22"/>
        </w:rPr>
        <w:t>колебаний</w:t>
      </w:r>
    </w:p>
    <w:p>
      <w:pPr>
        <w:pStyle w:val="ListParagraph"/>
        <w:numPr>
          <w:ilvl w:val="0"/>
          <w:numId w:val="1087"/>
        </w:numPr>
        <w:tabs>
          <w:tab w:pos="742" w:val="left" w:leader="none"/>
          <w:tab w:pos="1099" w:val="left" w:leader="none"/>
        </w:tabs>
        <w:spacing w:line="244" w:lineRule="auto" w:before="37" w:after="0"/>
        <w:ind w:left="1099" w:right="78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F=300/T,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F-частота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синусоидальных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колебаний,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синусоидальных </w:t>
      </w:r>
      <w:r>
        <w:rPr>
          <w:spacing w:val="-2"/>
          <w:w w:val="105"/>
          <w:sz w:val="22"/>
        </w:rPr>
        <w:t>колебаний</w:t>
      </w:r>
    </w:p>
    <w:p>
      <w:pPr>
        <w:pStyle w:val="ListParagraph"/>
        <w:numPr>
          <w:ilvl w:val="0"/>
          <w:numId w:val="1087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F=С/T,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света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вакууме,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F-частота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синусоидальных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колебаний,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</w:t>
      </w:r>
      <w:r>
        <w:rPr>
          <w:spacing w:val="-15"/>
          <w:w w:val="105"/>
          <w:sz w:val="22"/>
        </w:rPr>
        <w:t> </w:t>
      </w:r>
      <w:r>
        <w:rPr>
          <w:spacing w:val="-10"/>
          <w:w w:val="105"/>
          <w:sz w:val="22"/>
        </w:rPr>
        <w:t>–</w:t>
      </w:r>
    </w:p>
    <w:p>
      <w:pPr>
        <w:pStyle w:val="BodyText"/>
        <w:spacing w:before="11"/>
        <w:ind w:left="1099"/>
      </w:pPr>
      <w:r>
        <w:rPr/>
        <w:t>период</w:t>
      </w:r>
      <w:r>
        <w:rPr>
          <w:spacing w:val="22"/>
        </w:rPr>
        <w:t> </w:t>
      </w:r>
      <w:r>
        <w:rPr/>
        <w:t>синусоидальных</w:t>
      </w:r>
      <w:r>
        <w:rPr>
          <w:spacing w:val="13"/>
        </w:rPr>
        <w:t> </w:t>
      </w:r>
      <w:r>
        <w:rPr>
          <w:spacing w:val="-2"/>
        </w:rPr>
        <w:t>колебаний</w:t>
      </w:r>
    </w:p>
    <w:p>
      <w:pPr>
        <w:pStyle w:val="ListParagraph"/>
        <w:numPr>
          <w:ilvl w:val="0"/>
          <w:numId w:val="1087"/>
        </w:numPr>
        <w:tabs>
          <w:tab w:pos="747" w:val="left" w:leader="none"/>
          <w:tab w:pos="1099" w:val="left" w:leader="none"/>
        </w:tabs>
        <w:spacing w:line="244" w:lineRule="auto" w:before="30" w:after="0"/>
        <w:ind w:left="1099" w:right="117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F=T,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F-частота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синусоидальных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колебаний,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синусоидальных </w:t>
      </w:r>
      <w:r>
        <w:rPr>
          <w:spacing w:val="-2"/>
          <w:w w:val="105"/>
          <w:sz w:val="22"/>
        </w:rPr>
        <w:t>колебаний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4112">
                <wp:simplePos x="0" y="0"/>
                <wp:positionH relativeFrom="page">
                  <wp:posOffset>1350263</wp:posOffset>
                </wp:positionH>
                <wp:positionV relativeFrom="paragraph">
                  <wp:posOffset>174723</wp:posOffset>
                </wp:positionV>
                <wp:extent cx="5779135" cy="201295"/>
                <wp:effectExtent l="0" t="0" r="0" b="0"/>
                <wp:wrapTopAndBottom/>
                <wp:docPr id="2413" name="Group 24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3" name="Group 241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14" name="Graphic 241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5" name="Textbox 241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57754pt;width:455.05pt;height:15.85pt;mso-position-horizontal-relative:page;mso-position-vertical-relative:paragraph;z-index:-15162368;mso-wrap-distance-left:0;mso-wrap-distance-right:0" id="docshapegroup2343" coordorigin="2126,275" coordsize="9101,317">
                <v:shape style="position:absolute;left:2126;top:275;width:9101;height:317" id="docshape2344" coordorigin="2126,275" coordsize="9101,317" path="m2141,275l2126,275,2126,290,2126,304,2126,578,2126,592,2141,592,2141,578,2141,304,2141,290,2141,275xm11227,275l11218,275,2141,275,2141,290,11218,290,11218,304,11218,578,2141,578,2141,592,11218,592,11227,592,11227,578,11227,304,11227,290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34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"/>
        <w:ind w:left="575" w:right="720"/>
      </w:pPr>
      <w:r>
        <w:rPr/>
        <w:t>К постоянному резистору подключен источник переменного напряжения, действующее значение напряжения которого равно 220 В. Какое напряжение должен иметь источник постоянного напряжения, подключенный к этому же резистору, чтобы на резисторе в единицу времени выделялось такое же количество</w:t>
      </w:r>
      <w:r>
        <w:rPr>
          <w:spacing w:val="40"/>
        </w:rPr>
        <w:t> </w:t>
      </w:r>
      <w:r>
        <w:rPr/>
        <w:t>тепла, как и в первом случае?</w:t>
      </w:r>
    </w:p>
    <w:p>
      <w:pPr>
        <w:pStyle w:val="ListParagraph"/>
        <w:numPr>
          <w:ilvl w:val="0"/>
          <w:numId w:val="1088"/>
        </w:numPr>
        <w:tabs>
          <w:tab w:pos="733" w:val="left" w:leader="none"/>
        </w:tabs>
        <w:spacing w:line="240" w:lineRule="auto" w:before="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400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108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127</w:t>
      </w:r>
      <w:r>
        <w:rPr>
          <w:spacing w:val="1"/>
          <w:w w:val="110"/>
          <w:sz w:val="22"/>
        </w:rPr>
        <w:t> </w:t>
      </w:r>
      <w:r>
        <w:rPr>
          <w:spacing w:val="-12"/>
          <w:w w:val="110"/>
          <w:sz w:val="22"/>
        </w:rPr>
        <w:t>В</w:t>
      </w:r>
    </w:p>
    <w:p>
      <w:pPr>
        <w:pStyle w:val="ListParagraph"/>
        <w:numPr>
          <w:ilvl w:val="0"/>
          <w:numId w:val="1088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220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1088"/>
        </w:numPr>
        <w:tabs>
          <w:tab w:pos="747" w:val="left" w:leader="none"/>
        </w:tabs>
        <w:spacing w:line="240" w:lineRule="auto" w:before="72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380 </w:t>
      </w:r>
      <w:r>
        <w:rPr>
          <w:spacing w:val="-10"/>
          <w:w w:val="110"/>
          <w:sz w:val="22"/>
        </w:rPr>
        <w:t>В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4624">
                <wp:simplePos x="0" y="0"/>
                <wp:positionH relativeFrom="page">
                  <wp:posOffset>1350263</wp:posOffset>
                </wp:positionH>
                <wp:positionV relativeFrom="paragraph">
                  <wp:posOffset>174130</wp:posOffset>
                </wp:positionV>
                <wp:extent cx="5779135" cy="201295"/>
                <wp:effectExtent l="0" t="0" r="0" b="0"/>
                <wp:wrapTopAndBottom/>
                <wp:docPr id="2416" name="Group 24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6" name="Group 241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17" name="Graphic 241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8" name="Textbox 241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1074pt;width:455.05pt;height:15.85pt;mso-position-horizontal-relative:page;mso-position-vertical-relative:paragraph;z-index:-15161856;mso-wrap-distance-left:0;mso-wrap-distance-right:0" id="docshapegroup2346" coordorigin="2126,274" coordsize="9101,317">
                <v:shape style="position:absolute;left:2126;top:274;width:9101;height:317" id="docshape2347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34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"/>
        <w:ind w:left="575" w:right="720"/>
      </w:pPr>
      <w:r>
        <w:rPr/>
        <w:t>К постоянному резистору подключен источник переменного напряжения, амплитудное значение напряжения которого равно 310 В. Какое напряжение должен иметь источник постоянного напряжения, подключенный к этому же резистору, чтобы на резисторе в единицу времени выделялось такое же количество</w:t>
      </w:r>
      <w:r>
        <w:rPr>
          <w:spacing w:val="40"/>
        </w:rPr>
        <w:t> </w:t>
      </w:r>
      <w:r>
        <w:rPr/>
        <w:t>тепла, как и в первом случае?</w:t>
      </w:r>
    </w:p>
    <w:p>
      <w:pPr>
        <w:pStyle w:val="ListParagraph"/>
        <w:numPr>
          <w:ilvl w:val="0"/>
          <w:numId w:val="1089"/>
        </w:numPr>
        <w:tabs>
          <w:tab w:pos="733" w:val="left" w:leader="none"/>
        </w:tabs>
        <w:spacing w:line="240" w:lineRule="auto" w:before="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127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108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400</w:t>
      </w:r>
      <w:r>
        <w:rPr>
          <w:spacing w:val="1"/>
          <w:w w:val="110"/>
          <w:sz w:val="22"/>
        </w:rPr>
        <w:t> </w:t>
      </w:r>
      <w:r>
        <w:rPr>
          <w:spacing w:val="-12"/>
          <w:w w:val="110"/>
          <w:sz w:val="22"/>
        </w:rPr>
        <w:t>В</w:t>
      </w:r>
    </w:p>
    <w:p>
      <w:pPr>
        <w:pStyle w:val="ListParagraph"/>
        <w:numPr>
          <w:ilvl w:val="0"/>
          <w:numId w:val="1089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220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1089"/>
        </w:numPr>
        <w:tabs>
          <w:tab w:pos="747" w:val="left" w:leader="none"/>
        </w:tabs>
        <w:spacing w:line="240" w:lineRule="auto" w:before="36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380 </w:t>
      </w:r>
      <w:r>
        <w:rPr>
          <w:spacing w:val="-10"/>
          <w:w w:val="110"/>
          <w:sz w:val="22"/>
        </w:rPr>
        <w:t>В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5136">
                <wp:simplePos x="0" y="0"/>
                <wp:positionH relativeFrom="page">
                  <wp:posOffset>1350263</wp:posOffset>
                </wp:positionH>
                <wp:positionV relativeFrom="paragraph">
                  <wp:posOffset>173872</wp:posOffset>
                </wp:positionV>
                <wp:extent cx="5779135" cy="201295"/>
                <wp:effectExtent l="0" t="0" r="0" b="0"/>
                <wp:wrapTopAndBottom/>
                <wp:docPr id="2419" name="Group 24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19" name="Group 241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20" name="Graphic 242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1" name="Textbox 242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0722pt;width:455.05pt;height:15.85pt;mso-position-horizontal-relative:page;mso-position-vertical-relative:paragraph;z-index:-15161344;mso-wrap-distance-left:0;mso-wrap-distance-right:0" id="docshapegroup2349" coordorigin="2126,274" coordsize="9101,317">
                <v:shape style="position:absolute;left:2126;top:273;width:9101;height:317" id="docshape2350" coordorigin="2126,274" coordsize="9101,317" path="m2141,303l2126,303,2126,576,2126,591,2141,591,2141,576,2141,303xm2141,274l2126,274,2126,288,2126,303,2141,303,2141,288,2141,274xm11227,303l11218,303,11218,576,2141,576,2141,591,11218,591,11227,591,11227,576,11227,303xm11227,274l11218,274,2141,274,2141,288,11218,288,11218,303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35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№269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Каковы</w:t>
      </w:r>
      <w:r>
        <w:rPr>
          <w:spacing w:val="19"/>
        </w:rPr>
        <w:t> </w:t>
      </w:r>
      <w:r>
        <w:rPr/>
        <w:t>условия</w:t>
      </w:r>
      <w:r>
        <w:rPr>
          <w:spacing w:val="13"/>
        </w:rPr>
        <w:t> </w:t>
      </w:r>
      <w:r>
        <w:rPr/>
        <w:t>для</w:t>
      </w:r>
      <w:r>
        <w:rPr>
          <w:spacing w:val="13"/>
        </w:rPr>
        <w:t> </w:t>
      </w:r>
      <w:r>
        <w:rPr/>
        <w:t>передачи</w:t>
      </w:r>
      <w:r>
        <w:rPr>
          <w:spacing w:val="5"/>
        </w:rPr>
        <w:t> </w:t>
      </w:r>
      <w:r>
        <w:rPr/>
        <w:t>мощности</w:t>
      </w:r>
      <w:r>
        <w:rPr>
          <w:spacing w:val="5"/>
        </w:rPr>
        <w:t> </w:t>
      </w:r>
      <w:r>
        <w:rPr/>
        <w:t>от</w:t>
      </w:r>
      <w:r>
        <w:rPr>
          <w:spacing w:val="14"/>
        </w:rPr>
        <w:t> </w:t>
      </w:r>
      <w:r>
        <w:rPr/>
        <w:t>усилителя</w:t>
      </w:r>
      <w:r>
        <w:rPr>
          <w:spacing w:val="13"/>
        </w:rPr>
        <w:t> </w:t>
      </w:r>
      <w:r>
        <w:rPr/>
        <w:t>к</w:t>
      </w:r>
      <w:r>
        <w:rPr>
          <w:spacing w:val="12"/>
        </w:rPr>
        <w:t> </w:t>
      </w:r>
      <w:r>
        <w:rPr/>
        <w:t>нагрузке</w:t>
      </w:r>
      <w:r>
        <w:rPr>
          <w:spacing w:val="12"/>
        </w:rPr>
        <w:t> </w:t>
      </w:r>
      <w:r>
        <w:rPr/>
        <w:t>с</w:t>
      </w:r>
      <w:r>
        <w:rPr>
          <w:spacing w:val="12"/>
        </w:rPr>
        <w:t> </w:t>
      </w:r>
      <w:r>
        <w:rPr/>
        <w:t>минимумом</w:t>
      </w:r>
      <w:r>
        <w:rPr>
          <w:spacing w:val="18"/>
        </w:rPr>
        <w:t> </w:t>
      </w:r>
      <w:r>
        <w:rPr>
          <w:spacing w:val="-2"/>
        </w:rPr>
        <w:t>потерь?</w:t>
      </w:r>
    </w:p>
    <w:p>
      <w:pPr>
        <w:pStyle w:val="ListParagraph"/>
        <w:numPr>
          <w:ilvl w:val="0"/>
          <w:numId w:val="1090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Нагрузка</w:t>
      </w:r>
      <w:r>
        <w:rPr>
          <w:spacing w:val="17"/>
          <w:sz w:val="22"/>
        </w:rPr>
        <w:t> </w:t>
      </w:r>
      <w:r>
        <w:rPr>
          <w:sz w:val="22"/>
        </w:rPr>
        <w:t>должна</w:t>
      </w:r>
      <w:r>
        <w:rPr>
          <w:spacing w:val="17"/>
          <w:sz w:val="22"/>
        </w:rPr>
        <w:t> </w:t>
      </w:r>
      <w:r>
        <w:rPr>
          <w:sz w:val="22"/>
        </w:rPr>
        <w:t>иметь</w:t>
      </w:r>
      <w:r>
        <w:rPr>
          <w:spacing w:val="13"/>
          <w:sz w:val="22"/>
        </w:rPr>
        <w:t> </w:t>
      </w:r>
      <w:r>
        <w:rPr>
          <w:sz w:val="22"/>
        </w:rPr>
        <w:t>ёмкостный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характер</w:t>
      </w:r>
    </w:p>
    <w:p>
      <w:pPr>
        <w:pStyle w:val="ListParagraph"/>
        <w:numPr>
          <w:ilvl w:val="0"/>
          <w:numId w:val="1090"/>
        </w:numPr>
        <w:tabs>
          <w:tab w:pos="742" w:val="left" w:leader="none"/>
          <w:tab w:pos="1099" w:val="left" w:leader="none"/>
        </w:tabs>
        <w:spacing w:line="249" w:lineRule="auto" w:before="35" w:after="0"/>
        <w:ind w:left="1099" w:right="39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нагрузки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должно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быть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можно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меньше,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 усилителя – как можно больше</w:t>
      </w:r>
    </w:p>
    <w:p>
      <w:pPr>
        <w:pStyle w:val="ListParagraph"/>
        <w:numPr>
          <w:ilvl w:val="0"/>
          <w:numId w:val="1090"/>
        </w:numPr>
        <w:tabs>
          <w:tab w:pos="733" w:val="left" w:leader="none"/>
          <w:tab w:pos="1099" w:val="left" w:leader="none"/>
        </w:tabs>
        <w:spacing w:line="244" w:lineRule="auto" w:before="21" w:after="0"/>
        <w:ind w:left="1099" w:right="98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Равенство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усилителя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нагрузки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(при условии, что эти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сопротивления носят активный характер)</w:t>
      </w:r>
    </w:p>
    <w:p>
      <w:pPr>
        <w:pStyle w:val="ListParagraph"/>
        <w:numPr>
          <w:ilvl w:val="0"/>
          <w:numId w:val="1090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41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нагрузки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должно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быть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можно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больше,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 усилителя – как можно меньше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5648">
                <wp:simplePos x="0" y="0"/>
                <wp:positionH relativeFrom="page">
                  <wp:posOffset>1350263</wp:posOffset>
                </wp:positionH>
                <wp:positionV relativeFrom="paragraph">
                  <wp:posOffset>175066</wp:posOffset>
                </wp:positionV>
                <wp:extent cx="5779135" cy="198120"/>
                <wp:effectExtent l="0" t="0" r="0" b="0"/>
                <wp:wrapTopAndBottom/>
                <wp:docPr id="2422" name="Group 24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2" name="Group 2422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423" name="Graphic 2423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4" name="Textbox 2424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4765pt;width:455.05pt;height:15.6pt;mso-position-horizontal-relative:page;mso-position-vertical-relative:paragraph;z-index:-15160832;mso-wrap-distance-left:0;mso-wrap-distance-right:0" id="docshapegroup2352" coordorigin="2126,276" coordsize="9101,312">
                <v:shape style="position:absolute;left:2126;top:275;width:9101;height:312" id="docshape2353" coordorigin="2126,276" coordsize="9101,312" path="m2141,276l2126,276,2126,285,2126,300,2126,578,2126,588,2141,588,2141,578,2141,300,2141,285,2141,276xm11227,276l11218,276,2141,276,2141,285,11218,285,11218,300,11218,578,2141,578,2141,588,11218,588,11227,588,11227,578,11227,300,11227,285,11227,276xe" filled="true" fillcolor="#000000" stroked="false">
                  <v:path arrowok="t"/>
                  <v:fill type="solid"/>
                </v:shape>
                <v:shape style="position:absolute;left:2140;top:285;width:9077;height:293" type="#_x0000_t202" id="docshape2354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 w:right="628"/>
      </w:pPr>
      <w:r>
        <w:rPr/>
        <w:t>Каков физический смысл дискретизации аналогового сигнала при аналогово – цифровом </w:t>
      </w:r>
      <w:r>
        <w:rPr>
          <w:spacing w:val="-2"/>
        </w:rPr>
        <w:t>преобразовании?</w:t>
      </w:r>
    </w:p>
    <w:p>
      <w:pPr>
        <w:pStyle w:val="ListParagraph"/>
        <w:numPr>
          <w:ilvl w:val="0"/>
          <w:numId w:val="1091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81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Дискретизация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синусоидальной формы в набор сигналов сложной формы</w:t>
      </w:r>
    </w:p>
    <w:p>
      <w:pPr>
        <w:pStyle w:val="ListParagraph"/>
        <w:numPr>
          <w:ilvl w:val="0"/>
          <w:numId w:val="1091"/>
        </w:numPr>
        <w:tabs>
          <w:tab w:pos="742" w:val="left" w:leader="none"/>
          <w:tab w:pos="1099" w:val="left" w:leader="none"/>
        </w:tabs>
        <w:spacing w:line="249" w:lineRule="auto" w:before="27" w:after="0"/>
        <w:ind w:left="1099" w:right="22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Дискретизация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непрерывной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 набор дискретных отсчётов</w:t>
      </w:r>
    </w:p>
    <w:p>
      <w:pPr>
        <w:pStyle w:val="ListParagraph"/>
        <w:numPr>
          <w:ilvl w:val="0"/>
          <w:numId w:val="1091"/>
        </w:numPr>
        <w:tabs>
          <w:tab w:pos="733" w:val="left" w:leader="none"/>
          <w:tab w:pos="1099" w:val="left" w:leader="none"/>
        </w:tabs>
        <w:spacing w:line="244" w:lineRule="auto" w:before="25" w:after="0"/>
        <w:ind w:left="1099" w:right="67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Дискретизация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сложной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 набор синусоидальных сигналов</w:t>
      </w:r>
    </w:p>
    <w:p>
      <w:pPr>
        <w:pStyle w:val="ListParagraph"/>
        <w:numPr>
          <w:ilvl w:val="0"/>
          <w:numId w:val="1091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spacing w:val="-2"/>
          <w:w w:val="105"/>
          <w:sz w:val="22"/>
        </w:rPr>
        <w:t>Дискретизация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аналогового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сигнала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–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это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преобразование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его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из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напряжения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spacing w:val="-5"/>
          <w:w w:val="105"/>
          <w:sz w:val="22"/>
        </w:rPr>
        <w:t>ток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6160">
                <wp:simplePos x="0" y="0"/>
                <wp:positionH relativeFrom="page">
                  <wp:posOffset>1350263</wp:posOffset>
                </wp:positionH>
                <wp:positionV relativeFrom="paragraph">
                  <wp:posOffset>174496</wp:posOffset>
                </wp:positionV>
                <wp:extent cx="5779135" cy="201295"/>
                <wp:effectExtent l="0" t="0" r="0" b="0"/>
                <wp:wrapTopAndBottom/>
                <wp:docPr id="2425" name="Group 24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5" name="Group 242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26" name="Graphic 242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7" name="Textbox 242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9882pt;width:455.05pt;height:15.85pt;mso-position-horizontal-relative:page;mso-position-vertical-relative:paragraph;z-index:-15160320;mso-wrap-distance-left:0;mso-wrap-distance-right:0" id="docshapegroup2355" coordorigin="2126,275" coordsize="9101,317">
                <v:shape style="position:absolute;left:2126;top:274;width:9101;height:317" id="docshape2356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35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 w:right="628"/>
      </w:pPr>
      <w:r>
        <w:rPr/>
        <w:t>Каков физический смысл квантования аналогового сигнала при аналогово – цифровом </w:t>
      </w:r>
      <w:r>
        <w:rPr>
          <w:spacing w:val="-2"/>
        </w:rPr>
        <w:t>преобразовании?</w:t>
      </w:r>
    </w:p>
    <w:p>
      <w:pPr>
        <w:pStyle w:val="ListParagraph"/>
        <w:numPr>
          <w:ilvl w:val="0"/>
          <w:numId w:val="1092"/>
        </w:numPr>
        <w:tabs>
          <w:tab w:pos="733" w:val="left" w:leader="none"/>
          <w:tab w:pos="1099" w:val="left" w:leader="none"/>
        </w:tabs>
        <w:spacing w:line="249" w:lineRule="auto" w:before="11" w:after="0"/>
        <w:ind w:left="1099" w:right="26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Квантование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сложной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набор синусоидальных сигналов</w:t>
      </w:r>
    </w:p>
    <w:p>
      <w:pPr>
        <w:pStyle w:val="ListParagraph"/>
        <w:numPr>
          <w:ilvl w:val="0"/>
          <w:numId w:val="1092"/>
        </w:numPr>
        <w:tabs>
          <w:tab w:pos="742" w:val="left" w:leader="none"/>
        </w:tabs>
        <w:spacing w:line="240" w:lineRule="auto" w:before="21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Квантование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spacing w:val="-5"/>
          <w:w w:val="105"/>
          <w:sz w:val="22"/>
        </w:rPr>
        <w:t>ток</w:t>
      </w:r>
    </w:p>
    <w:p>
      <w:pPr>
        <w:pStyle w:val="ListParagraph"/>
        <w:numPr>
          <w:ilvl w:val="0"/>
          <w:numId w:val="1092"/>
        </w:numPr>
        <w:tabs>
          <w:tab w:pos="733" w:val="left" w:leader="none"/>
          <w:tab w:pos="1099" w:val="left" w:leader="none"/>
        </w:tabs>
        <w:spacing w:line="249" w:lineRule="auto" w:before="35" w:after="0"/>
        <w:ind w:left="1099" w:right="46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Квантование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может принимать конечное число определённых значений</w:t>
      </w:r>
    </w:p>
    <w:p>
      <w:pPr>
        <w:pStyle w:val="ListParagraph"/>
        <w:numPr>
          <w:ilvl w:val="0"/>
          <w:numId w:val="1092"/>
        </w:numPr>
        <w:tabs>
          <w:tab w:pos="747" w:val="left" w:leader="none"/>
          <w:tab w:pos="1099" w:val="left" w:leader="none"/>
        </w:tabs>
        <w:spacing w:line="249" w:lineRule="auto" w:before="21" w:after="0"/>
        <w:ind w:left="1099" w:right="14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6"/>
          <w:w w:val="105"/>
          <w:sz w:val="22"/>
        </w:rPr>
        <w:t> </w:t>
      </w:r>
      <w:r>
        <w:rPr>
          <w:w w:val="105"/>
          <w:sz w:val="22"/>
        </w:rPr>
        <w:t>Квантование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аналогового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преобразование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синусоидальной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формы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 набор сигналов сложной формы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6672">
                <wp:simplePos x="0" y="0"/>
                <wp:positionH relativeFrom="page">
                  <wp:posOffset>1350263</wp:posOffset>
                </wp:positionH>
                <wp:positionV relativeFrom="paragraph">
                  <wp:posOffset>168630</wp:posOffset>
                </wp:positionV>
                <wp:extent cx="5779135" cy="201295"/>
                <wp:effectExtent l="0" t="0" r="0" b="0"/>
                <wp:wrapTopAndBottom/>
                <wp:docPr id="2428" name="Group 24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28" name="Group 242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29" name="Graphic 242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0" name="Textbox 243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277968pt;width:455.05pt;height:15.85pt;mso-position-horizontal-relative:page;mso-position-vertical-relative:paragraph;z-index:-15159808;mso-wrap-distance-left:0;mso-wrap-distance-right:0" id="docshapegroup2358" coordorigin="2126,266" coordsize="9101,317">
                <v:shape style="position:absolute;left:2126;top:265;width:9101;height:317" id="docshape2359" coordorigin="2126,266" coordsize="9101,317" path="m2141,266l2126,266,2126,280,2126,294,2126,568,2126,582,2141,582,2141,568,2141,294,2141,280,2141,266xm11227,266l11218,266,2141,266,2141,280,11218,280,11218,294,11218,568,2141,568,2141,582,11218,582,11227,582,11227,568,11227,294,11227,280,11227,266xe" filled="true" fillcolor="#000000" stroked="false">
                  <v:path arrowok="t"/>
                  <v:fill type="solid"/>
                </v:shape>
                <v:shape style="position:absolute;left:2140;top:279;width:9077;height:288" type="#_x0000_t202" id="docshape236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6"/>
        </w:rPr>
        <w:t> </w:t>
      </w:r>
      <w:r>
        <w:rPr/>
        <w:t>какой</w:t>
      </w:r>
      <w:r>
        <w:rPr>
          <w:spacing w:val="11"/>
        </w:rPr>
        <w:t> </w:t>
      </w:r>
      <w:r>
        <w:rPr/>
        <w:t>вид</w:t>
      </w:r>
      <w:r>
        <w:rPr>
          <w:spacing w:val="14"/>
        </w:rPr>
        <w:t> </w:t>
      </w:r>
      <w:r>
        <w:rPr/>
        <w:t>энергии</w:t>
      </w:r>
      <w:r>
        <w:rPr>
          <w:spacing w:val="7"/>
        </w:rPr>
        <w:t> </w:t>
      </w:r>
      <w:r>
        <w:rPr/>
        <w:t>превращается</w:t>
      </w:r>
      <w:r>
        <w:rPr>
          <w:spacing w:val="15"/>
        </w:rPr>
        <w:t> </w:t>
      </w:r>
      <w:r>
        <w:rPr/>
        <w:t>энергия,</w:t>
      </w:r>
      <w:r>
        <w:rPr>
          <w:spacing w:val="14"/>
        </w:rPr>
        <w:t> </w:t>
      </w:r>
      <w:r>
        <w:rPr/>
        <w:t>выделяющаяся</w:t>
      </w:r>
      <w:r>
        <w:rPr>
          <w:spacing w:val="11"/>
        </w:rPr>
        <w:t> </w:t>
      </w:r>
      <w:r>
        <w:rPr/>
        <w:t>на</w:t>
      </w:r>
      <w:r>
        <w:rPr>
          <w:spacing w:val="14"/>
        </w:rPr>
        <w:t> </w:t>
      </w:r>
      <w:r>
        <w:rPr>
          <w:spacing w:val="-2"/>
        </w:rPr>
        <w:t>резисторе?</w:t>
      </w:r>
    </w:p>
    <w:p>
      <w:pPr>
        <w:pStyle w:val="ListParagraph"/>
        <w:numPr>
          <w:ilvl w:val="0"/>
          <w:numId w:val="1093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тепловую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энергию</w:t>
      </w:r>
    </w:p>
    <w:p>
      <w:pPr>
        <w:pStyle w:val="ListParagraph"/>
        <w:numPr>
          <w:ilvl w:val="0"/>
          <w:numId w:val="1093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74"/>
          <w:w w:val="110"/>
          <w:sz w:val="22"/>
        </w:rPr>
        <w:t> </w:t>
      </w:r>
      <w:r>
        <w:rPr>
          <w:spacing w:val="-2"/>
          <w:w w:val="110"/>
          <w:sz w:val="22"/>
        </w:rPr>
        <w:t>В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резистивную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энергию</w:t>
      </w:r>
    </w:p>
    <w:p>
      <w:pPr>
        <w:pStyle w:val="ListParagraph"/>
        <w:numPr>
          <w:ilvl w:val="0"/>
          <w:numId w:val="109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энергию</w:t>
      </w:r>
      <w:r>
        <w:rPr>
          <w:spacing w:val="14"/>
          <w:sz w:val="22"/>
        </w:rPr>
        <w:t> </w:t>
      </w:r>
      <w:r>
        <w:rPr>
          <w:sz w:val="22"/>
        </w:rPr>
        <w:t>магнитного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поля</w:t>
      </w:r>
    </w:p>
    <w:p>
      <w:pPr>
        <w:pStyle w:val="ListParagraph"/>
        <w:numPr>
          <w:ilvl w:val="0"/>
          <w:numId w:val="109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В</w:t>
      </w:r>
      <w:r>
        <w:rPr>
          <w:spacing w:val="20"/>
          <w:sz w:val="22"/>
        </w:rPr>
        <w:t> </w:t>
      </w:r>
      <w:r>
        <w:rPr>
          <w:sz w:val="22"/>
        </w:rPr>
        <w:t>энергию</w:t>
      </w:r>
      <w:r>
        <w:rPr>
          <w:spacing w:val="15"/>
          <w:sz w:val="22"/>
        </w:rPr>
        <w:t> </w:t>
      </w:r>
      <w:r>
        <w:rPr>
          <w:sz w:val="22"/>
        </w:rPr>
        <w:t>электрического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поля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718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431" name="Group 24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1" name="Group 243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32" name="Graphic 243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3" name="Textbox 243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59296;mso-wrap-distance-left:0;mso-wrap-distance-right:0" id="docshapegroup2361" coordorigin="2126,280" coordsize="9101,317">
                <v:shape style="position:absolute;left:2126;top:279;width:9101;height:317" id="docshape2362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6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Назовите</w:t>
      </w:r>
      <w:r>
        <w:rPr>
          <w:spacing w:val="20"/>
        </w:rPr>
        <w:t> </w:t>
      </w:r>
      <w:r>
        <w:rPr/>
        <w:t>основные</w:t>
      </w:r>
      <w:r>
        <w:rPr>
          <w:spacing w:val="14"/>
        </w:rPr>
        <w:t> </w:t>
      </w:r>
      <w:r>
        <w:rPr/>
        <w:t>свойства</w:t>
      </w:r>
      <w:r>
        <w:rPr>
          <w:spacing w:val="14"/>
        </w:rPr>
        <w:t> </w:t>
      </w:r>
      <w:r>
        <w:rPr>
          <w:spacing w:val="-2"/>
        </w:rPr>
        <w:t>резистора?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1094"/>
        </w:numPr>
        <w:tabs>
          <w:tab w:pos="733" w:val="left" w:leader="none"/>
          <w:tab w:pos="1099" w:val="left" w:leader="none"/>
        </w:tabs>
        <w:spacing w:line="244" w:lineRule="auto" w:before="72" w:after="0"/>
        <w:ind w:left="1099" w:right="1092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Электрическая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ёмкость,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температурный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ёмкости,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максимальный </w:t>
      </w:r>
      <w:r>
        <w:rPr>
          <w:w w:val="105"/>
          <w:sz w:val="22"/>
        </w:rPr>
        <w:t>допустимое напряжение</w:t>
      </w:r>
    </w:p>
    <w:p>
      <w:pPr>
        <w:pStyle w:val="ListParagraph"/>
        <w:numPr>
          <w:ilvl w:val="0"/>
          <w:numId w:val="1094"/>
        </w:numPr>
        <w:tabs>
          <w:tab w:pos="742" w:val="left" w:leader="none"/>
        </w:tabs>
        <w:spacing w:line="240" w:lineRule="auto" w:before="26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Длина,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способ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намотки</w:t>
      </w:r>
    </w:p>
    <w:p>
      <w:pPr>
        <w:pStyle w:val="ListParagraph"/>
        <w:numPr>
          <w:ilvl w:val="0"/>
          <w:numId w:val="1094"/>
        </w:numPr>
        <w:tabs>
          <w:tab w:pos="733" w:val="left" w:leader="none"/>
          <w:tab w:pos="1099" w:val="left" w:leader="none"/>
        </w:tabs>
        <w:spacing w:line="249" w:lineRule="auto" w:before="35" w:after="0"/>
        <w:ind w:left="1099" w:right="1230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Электрическое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сопротивление, температурный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сопротивления, </w:t>
      </w:r>
      <w:r>
        <w:rPr>
          <w:w w:val="105"/>
          <w:sz w:val="22"/>
        </w:rPr>
        <w:t>максимальная допустимая рассеиваемая мощность</w:t>
      </w:r>
    </w:p>
    <w:p>
      <w:pPr>
        <w:pStyle w:val="ListParagraph"/>
        <w:numPr>
          <w:ilvl w:val="0"/>
          <w:numId w:val="1094"/>
        </w:numPr>
        <w:tabs>
          <w:tab w:pos="747" w:val="left" w:leader="none"/>
          <w:tab w:pos="1099" w:val="left" w:leader="none"/>
        </w:tabs>
        <w:spacing w:line="249" w:lineRule="auto" w:before="21" w:after="0"/>
        <w:ind w:left="1099" w:right="164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z w:val="22"/>
        </w:rPr>
        <w:t>Электрическое сопротивление, температурный коэффициент расширения, минимальная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допустимая рассеиваемая мощность</w:t>
      </w:r>
    </w:p>
    <w:p>
      <w:pPr>
        <w:pStyle w:val="BodyText"/>
        <w:spacing w:before="1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7696">
                <wp:simplePos x="0" y="0"/>
                <wp:positionH relativeFrom="page">
                  <wp:posOffset>1350263</wp:posOffset>
                </wp:positionH>
                <wp:positionV relativeFrom="paragraph">
                  <wp:posOffset>168500</wp:posOffset>
                </wp:positionV>
                <wp:extent cx="5779135" cy="201295"/>
                <wp:effectExtent l="0" t="0" r="0" b="0"/>
                <wp:wrapTopAndBottom/>
                <wp:docPr id="2434" name="Group 24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4" name="Group 243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35" name="Graphic 243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6" name="Textbox 243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267735pt;width:455.05pt;height:15.85pt;mso-position-horizontal-relative:page;mso-position-vertical-relative:paragraph;z-index:-15158784;mso-wrap-distance-left:0;mso-wrap-distance-right:0" id="docshapegroup2364" coordorigin="2126,265" coordsize="9101,317">
                <v:shape style="position:absolute;left:2126;top:265;width:9101;height:317" id="docshape2365" coordorigin="2126,265" coordsize="9101,317" path="m2141,265l2126,265,2126,280,2126,294,2126,568,2126,582,2141,582,2141,568,2141,294,2141,280,2141,265xm11227,265l11218,265,2141,265,2141,280,11218,280,11218,294,11218,568,2141,568,2141,582,11218,582,11227,582,11227,568,11227,294,11227,280,11227,265xe" filled="true" fillcolor="#000000" stroked="false">
                  <v:path arrowok="t"/>
                  <v:fill type="solid"/>
                </v:shape>
                <v:shape style="position:absolute;left:2140;top:279;width:9077;height:288" type="#_x0000_t202" id="docshape236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5"/>
        </w:rPr>
        <w:t> </w:t>
      </w:r>
      <w:r>
        <w:rPr/>
        <w:t>резисторы</w:t>
      </w:r>
      <w:r>
        <w:rPr>
          <w:spacing w:val="17"/>
        </w:rPr>
        <w:t> </w:t>
      </w:r>
      <w:r>
        <w:rPr/>
        <w:t>применяются</w:t>
      </w:r>
      <w:r>
        <w:rPr>
          <w:spacing w:val="17"/>
        </w:rPr>
        <w:t> </w:t>
      </w:r>
      <w:r>
        <w:rPr/>
        <w:t>в</w:t>
      </w:r>
      <w:r>
        <w:rPr>
          <w:spacing w:val="8"/>
        </w:rPr>
        <w:t> </w:t>
      </w:r>
      <w:r>
        <w:rPr/>
        <w:t>радиоаппаратуре</w:t>
      </w:r>
      <w:r>
        <w:rPr>
          <w:spacing w:val="15"/>
        </w:rPr>
        <w:t> </w:t>
      </w:r>
      <w:r>
        <w:rPr/>
        <w:t>в</w:t>
      </w:r>
      <w:r>
        <w:rPr>
          <w:spacing w:val="14"/>
        </w:rPr>
        <w:t> </w:t>
      </w:r>
      <w:r>
        <w:rPr/>
        <w:t>качестве</w:t>
      </w:r>
      <w:r>
        <w:rPr>
          <w:spacing w:val="16"/>
        </w:rPr>
        <w:t> </w:t>
      </w:r>
      <w:r>
        <w:rPr/>
        <w:t>датчиков</w:t>
      </w:r>
      <w:r>
        <w:rPr>
          <w:spacing w:val="13"/>
        </w:rPr>
        <w:t> </w:t>
      </w:r>
      <w:r>
        <w:rPr>
          <w:spacing w:val="-2"/>
        </w:rPr>
        <w:t>температуры?</w:t>
      </w:r>
    </w:p>
    <w:p>
      <w:pPr>
        <w:pStyle w:val="ListParagraph"/>
        <w:numPr>
          <w:ilvl w:val="0"/>
          <w:numId w:val="1095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Терморезисторы</w:t>
      </w:r>
    </w:p>
    <w:p>
      <w:pPr>
        <w:pStyle w:val="ListParagraph"/>
        <w:numPr>
          <w:ilvl w:val="0"/>
          <w:numId w:val="1095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Переменные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резисторы</w:t>
      </w:r>
    </w:p>
    <w:p>
      <w:pPr>
        <w:pStyle w:val="ListParagraph"/>
        <w:numPr>
          <w:ilvl w:val="0"/>
          <w:numId w:val="109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Фоторезисторы</w:t>
      </w:r>
    </w:p>
    <w:p>
      <w:pPr>
        <w:pStyle w:val="ListParagraph"/>
        <w:numPr>
          <w:ilvl w:val="0"/>
          <w:numId w:val="109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Температурные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резисторы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820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437" name="Group 24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7" name="Group 243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38" name="Graphic 243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9" name="Textbox 243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58272;mso-wrap-distance-left:0;mso-wrap-distance-right:0" id="docshapegroup2367" coordorigin="2126,280" coordsize="9101,317">
                <v:shape style="position:absolute;left:2126;top:279;width:9101;height:317" id="docshape2368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6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6"/>
        <w:ind w:left="575"/>
      </w:pPr>
      <w:r>
        <w:rPr/>
        <w:t>Является</w:t>
      </w:r>
      <w:r>
        <w:rPr>
          <w:spacing w:val="15"/>
        </w:rPr>
        <w:t> </w:t>
      </w:r>
      <w:r>
        <w:rPr/>
        <w:t>ли</w:t>
      </w:r>
      <w:r>
        <w:rPr>
          <w:spacing w:val="17"/>
        </w:rPr>
        <w:t> </w:t>
      </w:r>
      <w:r>
        <w:rPr/>
        <w:t>резистор</w:t>
      </w:r>
      <w:r>
        <w:rPr>
          <w:spacing w:val="16"/>
        </w:rPr>
        <w:t> </w:t>
      </w:r>
      <w:r>
        <w:rPr/>
        <w:t>линейным</w:t>
      </w:r>
      <w:r>
        <w:rPr>
          <w:spacing w:val="11"/>
        </w:rPr>
        <w:t> </w:t>
      </w:r>
      <w:r>
        <w:rPr>
          <w:spacing w:val="-2"/>
        </w:rPr>
        <w:t>элементом?</w:t>
      </w:r>
    </w:p>
    <w:p>
      <w:pPr>
        <w:pStyle w:val="ListParagraph"/>
        <w:numPr>
          <w:ilvl w:val="0"/>
          <w:numId w:val="1096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Резистор</w:t>
      </w:r>
      <w:r>
        <w:rPr>
          <w:spacing w:val="21"/>
          <w:sz w:val="22"/>
        </w:rPr>
        <w:t> </w:t>
      </w:r>
      <w:r>
        <w:rPr>
          <w:sz w:val="22"/>
        </w:rPr>
        <w:t>является</w:t>
      </w:r>
      <w:r>
        <w:rPr>
          <w:spacing w:val="13"/>
          <w:sz w:val="22"/>
        </w:rPr>
        <w:t> </w:t>
      </w:r>
      <w:r>
        <w:rPr>
          <w:sz w:val="22"/>
        </w:rPr>
        <w:t>полулинейным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элементом</w:t>
      </w:r>
    </w:p>
    <w:p>
      <w:pPr>
        <w:pStyle w:val="ListParagraph"/>
        <w:numPr>
          <w:ilvl w:val="0"/>
          <w:numId w:val="109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Резистор</w:t>
      </w:r>
      <w:r>
        <w:rPr>
          <w:spacing w:val="21"/>
          <w:sz w:val="22"/>
        </w:rPr>
        <w:t> </w:t>
      </w:r>
      <w:r>
        <w:rPr>
          <w:sz w:val="22"/>
        </w:rPr>
        <w:t>является</w:t>
      </w:r>
      <w:r>
        <w:rPr>
          <w:spacing w:val="11"/>
          <w:sz w:val="22"/>
        </w:rPr>
        <w:t> </w:t>
      </w:r>
      <w:r>
        <w:rPr>
          <w:sz w:val="22"/>
        </w:rPr>
        <w:t>линейным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элементом</w:t>
      </w:r>
    </w:p>
    <w:p>
      <w:pPr>
        <w:pStyle w:val="ListParagraph"/>
        <w:numPr>
          <w:ilvl w:val="0"/>
          <w:numId w:val="109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Резистор</w:t>
      </w:r>
      <w:r>
        <w:rPr>
          <w:spacing w:val="19"/>
          <w:sz w:val="22"/>
        </w:rPr>
        <w:t> </w:t>
      </w:r>
      <w:r>
        <w:rPr>
          <w:sz w:val="22"/>
        </w:rPr>
        <w:t>является</w:t>
      </w:r>
      <w:r>
        <w:rPr>
          <w:spacing w:val="10"/>
          <w:sz w:val="22"/>
        </w:rPr>
        <w:t> </w:t>
      </w:r>
      <w:r>
        <w:rPr>
          <w:sz w:val="22"/>
        </w:rPr>
        <w:t>частично</w:t>
      </w:r>
      <w:r>
        <w:rPr>
          <w:spacing w:val="24"/>
          <w:sz w:val="22"/>
        </w:rPr>
        <w:t> </w:t>
      </w:r>
      <w:r>
        <w:rPr>
          <w:sz w:val="22"/>
        </w:rPr>
        <w:t>линейным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элементом</w:t>
      </w:r>
    </w:p>
    <w:p>
      <w:pPr>
        <w:pStyle w:val="ListParagraph"/>
        <w:numPr>
          <w:ilvl w:val="0"/>
          <w:numId w:val="109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Резистор</w:t>
      </w:r>
      <w:r>
        <w:rPr>
          <w:spacing w:val="21"/>
          <w:sz w:val="22"/>
        </w:rPr>
        <w:t> </w:t>
      </w:r>
      <w:r>
        <w:rPr>
          <w:sz w:val="22"/>
        </w:rPr>
        <w:t>является</w:t>
      </w:r>
      <w:r>
        <w:rPr>
          <w:spacing w:val="13"/>
          <w:sz w:val="22"/>
        </w:rPr>
        <w:t> </w:t>
      </w:r>
      <w:r>
        <w:rPr>
          <w:sz w:val="22"/>
        </w:rPr>
        <w:t>нелинейным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элементом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872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440" name="Group 24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0" name="Group 244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441" name="Graphic 244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2" name="Textbox 2442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157760;mso-wrap-distance-left:0;mso-wrap-distance-right:0" id="docshapegroup2370" coordorigin="2126,280" coordsize="9101,312">
                <v:shape style="position:absolute;left:2126;top:279;width:9101;height:312" id="docshape2371" coordorigin="2126,280" coordsize="9101,312" path="m2141,280l2126,280,2126,289,2126,304,2126,577,2126,592,2141,592,2141,577,2141,304,2141,289,2141,280xm11227,280l11218,280,2141,280,2141,289,11218,289,11218,304,11218,577,2141,577,2141,592,11218,592,11227,592,11227,577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37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В</w:t>
      </w:r>
      <w:r>
        <w:rPr>
          <w:spacing w:val="15"/>
        </w:rPr>
        <w:t> </w:t>
      </w:r>
      <w:r>
        <w:rPr/>
        <w:t>чём</w:t>
      </w:r>
      <w:r>
        <w:rPr>
          <w:spacing w:val="9"/>
        </w:rPr>
        <w:t> </w:t>
      </w:r>
      <w:r>
        <w:rPr/>
        <w:t>состоит</w:t>
      </w:r>
      <w:r>
        <w:rPr>
          <w:spacing w:val="14"/>
        </w:rPr>
        <w:t> </w:t>
      </w:r>
      <w:r>
        <w:rPr/>
        <w:t>физический</w:t>
      </w:r>
      <w:r>
        <w:rPr>
          <w:spacing w:val="11"/>
        </w:rPr>
        <w:t> </w:t>
      </w:r>
      <w:r>
        <w:rPr/>
        <w:t>смысл</w:t>
      </w:r>
      <w:r>
        <w:rPr>
          <w:spacing w:val="10"/>
        </w:rPr>
        <w:t> </w:t>
      </w:r>
      <w:r>
        <w:rPr/>
        <w:t>ёмкости</w:t>
      </w:r>
      <w:r>
        <w:rPr>
          <w:spacing w:val="11"/>
        </w:rPr>
        <w:t> </w:t>
      </w:r>
      <w:r>
        <w:rPr>
          <w:spacing w:val="-2"/>
        </w:rPr>
        <w:t>конденсатора?</w:t>
      </w:r>
    </w:p>
    <w:p>
      <w:pPr>
        <w:pStyle w:val="ListParagraph"/>
        <w:numPr>
          <w:ilvl w:val="0"/>
          <w:numId w:val="1097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84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Электрическая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отношение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заряда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той разности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потенциалов, которую этот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заряд сообщает конденсатору</w:t>
      </w:r>
    </w:p>
    <w:p>
      <w:pPr>
        <w:pStyle w:val="ListParagraph"/>
        <w:numPr>
          <w:ilvl w:val="0"/>
          <w:numId w:val="1097"/>
        </w:numPr>
        <w:tabs>
          <w:tab w:pos="742" w:val="left" w:leader="none"/>
          <w:tab w:pos="1099" w:val="left" w:leader="none"/>
        </w:tabs>
        <w:spacing w:line="240" w:lineRule="auto" w:before="31" w:after="0"/>
        <w:ind w:left="1099" w:right="55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Электрическая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потенциалов,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которая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сообщает конденсатору его заряд</w:t>
      </w:r>
    </w:p>
    <w:p>
      <w:pPr>
        <w:pStyle w:val="ListParagraph"/>
        <w:numPr>
          <w:ilvl w:val="0"/>
          <w:numId w:val="1097"/>
        </w:numPr>
        <w:tabs>
          <w:tab w:pos="733" w:val="left" w:leader="none"/>
          <w:tab w:pos="1099" w:val="left" w:leader="none"/>
        </w:tabs>
        <w:spacing w:line="244" w:lineRule="auto" w:before="37" w:after="0"/>
        <w:ind w:left="1099" w:right="69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Электрическая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заряд,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сообщает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конденсатору разность потенциалов</w:t>
      </w:r>
    </w:p>
    <w:p>
      <w:pPr>
        <w:pStyle w:val="ListParagraph"/>
        <w:numPr>
          <w:ilvl w:val="0"/>
          <w:numId w:val="1097"/>
        </w:numPr>
        <w:tabs>
          <w:tab w:pos="747" w:val="left" w:leader="none"/>
          <w:tab w:pos="1099" w:val="left" w:leader="none"/>
        </w:tabs>
        <w:spacing w:line="249" w:lineRule="auto" w:before="31" w:after="0"/>
        <w:ind w:left="1099" w:right="60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Электрическая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произведение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заряда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конденсатора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ту разность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потенциалов, которую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этот заряд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сообщает конденсатору</w:t>
      </w: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9232">
                <wp:simplePos x="0" y="0"/>
                <wp:positionH relativeFrom="page">
                  <wp:posOffset>1350263</wp:posOffset>
                </wp:positionH>
                <wp:positionV relativeFrom="paragraph">
                  <wp:posOffset>168222</wp:posOffset>
                </wp:positionV>
                <wp:extent cx="5779135" cy="201295"/>
                <wp:effectExtent l="0" t="0" r="0" b="0"/>
                <wp:wrapTopAndBottom/>
                <wp:docPr id="2443" name="Group 24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3" name="Group 244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44" name="Graphic 244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5" name="Textbox 244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24584pt;width:455.05pt;height:15.85pt;mso-position-horizontal-relative:page;mso-position-vertical-relative:paragraph;z-index:-15157248;mso-wrap-distance-left:0;mso-wrap-distance-right:0" id="docshapegroup2373" coordorigin="2126,265" coordsize="9101,317">
                <v:shape style="position:absolute;left:2126;top:264;width:9101;height:317" id="docshape2374" coordorigin="2126,265" coordsize="9101,317" path="m2141,265l2126,265,2126,279,2126,294,2126,567,2126,582,2141,582,2141,567,2141,294,2141,279,2141,265xm11227,265l11218,265,2141,265,2141,279,11218,279,11218,294,11218,567,2141,567,2141,582,11218,582,11227,582,11227,567,11227,294,11227,279,11227,265xe" filled="true" fillcolor="#000000" stroked="false">
                  <v:path arrowok="t"/>
                  <v:fill type="solid"/>
                </v:shape>
                <v:shape style="position:absolute;left:2140;top:279;width:9077;height:288" type="#_x0000_t202" id="docshape237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Какие из перечисленных единиц измерения относятся к единицам измерения диэлектрической проницаемости материалов.</w:t>
      </w:r>
    </w:p>
    <w:p>
      <w:pPr>
        <w:pStyle w:val="ListParagraph"/>
        <w:numPr>
          <w:ilvl w:val="0"/>
          <w:numId w:val="1098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Ампер</w:t>
      </w:r>
    </w:p>
    <w:p>
      <w:pPr>
        <w:pStyle w:val="ListParagraph"/>
        <w:numPr>
          <w:ilvl w:val="0"/>
          <w:numId w:val="109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Вольт</w:t>
      </w:r>
    </w:p>
    <w:p>
      <w:pPr>
        <w:pStyle w:val="ListParagraph"/>
        <w:numPr>
          <w:ilvl w:val="0"/>
          <w:numId w:val="109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Ни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одна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перечисленных</w:t>
      </w:r>
    </w:p>
    <w:p>
      <w:pPr>
        <w:pStyle w:val="ListParagraph"/>
        <w:numPr>
          <w:ilvl w:val="0"/>
          <w:numId w:val="109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59744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2446" name="Group 24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6" name="Group 244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47" name="Graphic 244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8" name="Textbox 244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156736;mso-wrap-distance-left:0;mso-wrap-distance-right:0" id="docshapegroup2376" coordorigin="2126,275" coordsize="9101,317">
                <v:shape style="position:absolute;left:2126;top:274;width:9101;height:317" id="docshape2377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37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720"/>
      </w:pPr>
      <w:r>
        <w:rPr/>
        <w:t>Конденсатор представляет собой две прямоугольные пластины, разделённые слоем диэлектрика. Что нужно сделать, чтобы увеличить ёмкость такого конденсатора?</w:t>
      </w:r>
    </w:p>
    <w:p>
      <w:pPr>
        <w:pStyle w:val="ListParagraph"/>
        <w:numPr>
          <w:ilvl w:val="0"/>
          <w:numId w:val="1099"/>
        </w:numPr>
        <w:tabs>
          <w:tab w:pos="733" w:val="left" w:leader="none"/>
          <w:tab w:pos="1099" w:val="left" w:leader="none"/>
        </w:tabs>
        <w:spacing w:line="249" w:lineRule="auto" w:before="11" w:after="0"/>
        <w:ind w:left="1099" w:right="111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диэлектрической проницаемостью</w:t>
      </w:r>
    </w:p>
    <w:p>
      <w:pPr>
        <w:pStyle w:val="ListParagraph"/>
        <w:numPr>
          <w:ilvl w:val="0"/>
          <w:numId w:val="1099"/>
        </w:numPr>
        <w:tabs>
          <w:tab w:pos="742" w:val="left" w:leader="none"/>
          <w:tab w:pos="1099" w:val="left" w:leader="none"/>
        </w:tabs>
        <w:spacing w:line="244" w:lineRule="auto" w:before="26" w:after="0"/>
        <w:ind w:left="1099" w:right="120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диэлектрической проницаемостью</w:t>
      </w:r>
    </w:p>
    <w:p>
      <w:pPr>
        <w:pStyle w:val="ListParagraph"/>
        <w:numPr>
          <w:ilvl w:val="0"/>
          <w:numId w:val="1099"/>
        </w:numPr>
        <w:tabs>
          <w:tab w:pos="733" w:val="left" w:leader="none"/>
          <w:tab w:pos="1099" w:val="left" w:leader="none"/>
        </w:tabs>
        <w:spacing w:line="240" w:lineRule="auto" w:before="31" w:after="0"/>
        <w:ind w:left="1099" w:right="120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ListParagraph"/>
        <w:numPr>
          <w:ilvl w:val="0"/>
          <w:numId w:val="1099"/>
        </w:numPr>
        <w:tabs>
          <w:tab w:pos="747" w:val="left" w:leader="none"/>
          <w:tab w:pos="1099" w:val="left" w:leader="none"/>
        </w:tabs>
        <w:spacing w:line="244" w:lineRule="auto" w:before="42" w:after="0"/>
        <w:ind w:left="1099" w:right="111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449" name="Group 24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49" name="Group 244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50" name="Graphic 245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1" name="Textbox 245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379" coordorigin="0,0" coordsize="9101,317">
                <v:shape style="position:absolute;left:0;top:0;width:9101;height:317" id="docshape2380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38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№279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75" w:right="720"/>
      </w:pPr>
      <w:r>
        <w:rPr/>
        <w:t>Конденсатор представляет собой две прямоугольные пластины, разделённые слоем диэлектрика.</w:t>
      </w:r>
      <w:r>
        <w:rPr>
          <w:spacing w:val="40"/>
        </w:rPr>
        <w:t> </w:t>
      </w:r>
      <w:r>
        <w:rPr/>
        <w:t>Что нужно сделать, чтобы</w:t>
      </w:r>
      <w:r>
        <w:rPr>
          <w:spacing w:val="40"/>
        </w:rPr>
        <w:t> </w:t>
      </w:r>
      <w:r>
        <w:rPr/>
        <w:t>уменьшить ёмкость такого конденсатора?</w:t>
      </w:r>
    </w:p>
    <w:p>
      <w:pPr>
        <w:pStyle w:val="ListParagraph"/>
        <w:numPr>
          <w:ilvl w:val="0"/>
          <w:numId w:val="1100"/>
        </w:numPr>
        <w:tabs>
          <w:tab w:pos="733" w:val="left" w:leader="none"/>
          <w:tab w:pos="1099" w:val="left" w:leader="none"/>
        </w:tabs>
        <w:spacing w:line="249" w:lineRule="auto" w:before="0" w:after="0"/>
        <w:ind w:left="1099" w:right="111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высокой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диэлектрической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ListParagraph"/>
        <w:numPr>
          <w:ilvl w:val="0"/>
          <w:numId w:val="1100"/>
        </w:numPr>
        <w:tabs>
          <w:tab w:pos="742" w:val="left" w:leader="none"/>
          <w:tab w:pos="1099" w:val="left" w:leader="none"/>
        </w:tabs>
        <w:spacing w:line="249" w:lineRule="auto" w:before="0" w:after="0"/>
        <w:ind w:left="1099" w:right="111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диэлектрической проницаемостью</w:t>
      </w:r>
    </w:p>
    <w:p>
      <w:pPr>
        <w:pStyle w:val="ListParagraph"/>
        <w:numPr>
          <w:ilvl w:val="0"/>
          <w:numId w:val="1100"/>
        </w:numPr>
        <w:tabs>
          <w:tab w:pos="733" w:val="left" w:leader="none"/>
          <w:tab w:pos="1099" w:val="left" w:leader="none"/>
        </w:tabs>
        <w:spacing w:line="240" w:lineRule="auto" w:before="8" w:after="0"/>
        <w:ind w:left="1099" w:right="120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применить диэлектрик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низкой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диэлектрической проницаемостью</w:t>
      </w:r>
    </w:p>
    <w:p>
      <w:pPr>
        <w:pStyle w:val="ListParagraph"/>
        <w:numPr>
          <w:ilvl w:val="0"/>
          <w:numId w:val="1100"/>
        </w:numPr>
        <w:tabs>
          <w:tab w:pos="747" w:val="left" w:leader="none"/>
          <w:tab w:pos="1099" w:val="left" w:leader="none"/>
        </w:tabs>
        <w:spacing w:line="240" w:lineRule="auto" w:before="41" w:after="0"/>
        <w:ind w:left="1099" w:right="120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площадь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пластин,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расстояние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ними,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применить диэлектрик с меньшей диэлектрической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проницаемостью</w:t>
      </w:r>
    </w:p>
    <w:p>
      <w:pPr>
        <w:pStyle w:val="BodyText"/>
        <w:spacing w:before="3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0768">
                <wp:simplePos x="0" y="0"/>
                <wp:positionH relativeFrom="page">
                  <wp:posOffset>1350263</wp:posOffset>
                </wp:positionH>
                <wp:positionV relativeFrom="paragraph">
                  <wp:posOffset>181292</wp:posOffset>
                </wp:positionV>
                <wp:extent cx="5779135" cy="201295"/>
                <wp:effectExtent l="0" t="0" r="0" b="0"/>
                <wp:wrapTopAndBottom/>
                <wp:docPr id="2452" name="Group 24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2" name="Group 245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53" name="Graphic 245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4" name="Textbox 245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75pt;width:455.05pt;height:15.85pt;mso-position-horizontal-relative:page;mso-position-vertical-relative:paragraph;z-index:-15155712;mso-wrap-distance-left:0;mso-wrap-distance-right:0" id="docshapegroup2382" coordorigin="2126,285" coordsize="9101,317">
                <v:shape style="position:absolute;left:2126;top:285;width:9101;height:317" id="docshape2383" coordorigin="2126,285" coordsize="9101,317" path="m2141,285l2126,285,2126,300,2126,309,2126,588,2126,602,2141,602,2141,588,2141,309,2141,300,2141,285xm11227,285l11218,285,2141,285,2141,300,11218,300,11218,309,11218,588,2141,588,2141,602,11218,602,11227,602,11227,588,11227,309,11227,300,11227,285xe" filled="true" fillcolor="#000000" stroked="false">
                  <v:path arrowok="t"/>
                  <v:fill type="solid"/>
                </v:shape>
                <v:shape style="position:absolute;left:2140;top:299;width:9077;height:288" type="#_x0000_t202" id="docshape238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5"/>
        </w:rPr>
        <w:t> </w:t>
      </w:r>
      <w:r>
        <w:rPr/>
        <w:t>диэлектрические</w:t>
      </w:r>
      <w:r>
        <w:rPr>
          <w:spacing w:val="16"/>
        </w:rPr>
        <w:t> </w:t>
      </w:r>
      <w:r>
        <w:rPr/>
        <w:t>материалы</w:t>
      </w:r>
      <w:r>
        <w:rPr>
          <w:spacing w:val="18"/>
        </w:rPr>
        <w:t> </w:t>
      </w:r>
      <w:r>
        <w:rPr/>
        <w:t>применяются</w:t>
      </w:r>
      <w:r>
        <w:rPr>
          <w:spacing w:val="17"/>
        </w:rPr>
        <w:t> </w:t>
      </w:r>
      <w:r>
        <w:rPr/>
        <w:t>в</w:t>
      </w:r>
      <w:r>
        <w:rPr>
          <w:spacing w:val="13"/>
        </w:rPr>
        <w:t> </w:t>
      </w:r>
      <w:r>
        <w:rPr>
          <w:spacing w:val="-2"/>
        </w:rPr>
        <w:t>конденсаторах?</w:t>
      </w:r>
    </w:p>
    <w:p>
      <w:pPr>
        <w:pStyle w:val="ListParagraph"/>
        <w:numPr>
          <w:ilvl w:val="0"/>
          <w:numId w:val="110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Кислород,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водород</w:t>
      </w:r>
    </w:p>
    <w:p>
      <w:pPr>
        <w:pStyle w:val="ListParagraph"/>
        <w:numPr>
          <w:ilvl w:val="0"/>
          <w:numId w:val="110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Алюминий,</w:t>
      </w:r>
      <w:r>
        <w:rPr>
          <w:spacing w:val="21"/>
          <w:sz w:val="22"/>
        </w:rPr>
        <w:t> </w:t>
      </w:r>
      <w:r>
        <w:rPr>
          <w:sz w:val="22"/>
        </w:rPr>
        <w:t>сталь,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медь</w:t>
      </w:r>
    </w:p>
    <w:p>
      <w:pPr>
        <w:pStyle w:val="ListParagraph"/>
        <w:numPr>
          <w:ilvl w:val="0"/>
          <w:numId w:val="1101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Керамика,</w:t>
      </w:r>
      <w:r>
        <w:rPr>
          <w:spacing w:val="17"/>
          <w:sz w:val="22"/>
        </w:rPr>
        <w:t> </w:t>
      </w:r>
      <w:r>
        <w:rPr>
          <w:sz w:val="22"/>
        </w:rPr>
        <w:t>фторопласт,</w:t>
      </w:r>
      <w:r>
        <w:rPr>
          <w:spacing w:val="15"/>
          <w:sz w:val="22"/>
        </w:rPr>
        <w:t> </w:t>
      </w:r>
      <w:r>
        <w:rPr>
          <w:sz w:val="22"/>
        </w:rPr>
        <w:t>воздух,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вакуум</w:t>
      </w:r>
    </w:p>
    <w:p>
      <w:pPr>
        <w:pStyle w:val="ListParagraph"/>
        <w:numPr>
          <w:ilvl w:val="0"/>
          <w:numId w:val="1101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Эбонит,</w:t>
      </w:r>
      <w:r>
        <w:rPr>
          <w:spacing w:val="19"/>
          <w:sz w:val="22"/>
        </w:rPr>
        <w:t> </w:t>
      </w:r>
      <w:r>
        <w:rPr>
          <w:sz w:val="22"/>
        </w:rPr>
        <w:t>поролон,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резина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1280">
                <wp:simplePos x="0" y="0"/>
                <wp:positionH relativeFrom="page">
                  <wp:posOffset>1350263</wp:posOffset>
                </wp:positionH>
                <wp:positionV relativeFrom="paragraph">
                  <wp:posOffset>176979</wp:posOffset>
                </wp:positionV>
                <wp:extent cx="5779135" cy="201295"/>
                <wp:effectExtent l="0" t="0" r="0" b="0"/>
                <wp:wrapTopAndBottom/>
                <wp:docPr id="2455" name="Group 24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5" name="Group 245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56" name="Graphic 245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7" name="Textbox 245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5371pt;width:455.05pt;height:15.85pt;mso-position-horizontal-relative:page;mso-position-vertical-relative:paragraph;z-index:-15155200;mso-wrap-distance-left:0;mso-wrap-distance-right:0" id="docshapegroup2385" coordorigin="2126,279" coordsize="9101,317">
                <v:shape style="position:absolute;left:2126;top:278;width:9101;height:317" id="docshape2386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8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</w:t>
      </w:r>
      <w:r>
        <w:rPr>
          <w:spacing w:val="14"/>
        </w:rPr>
        <w:t> </w:t>
      </w:r>
      <w:r>
        <w:rPr/>
        <w:t>физический</w:t>
      </w:r>
      <w:r>
        <w:rPr>
          <w:spacing w:val="15"/>
        </w:rPr>
        <w:t> </w:t>
      </w:r>
      <w:r>
        <w:rPr/>
        <w:t>смысл</w:t>
      </w:r>
      <w:r>
        <w:rPr>
          <w:spacing w:val="13"/>
        </w:rPr>
        <w:t> </w:t>
      </w:r>
      <w:r>
        <w:rPr>
          <w:spacing w:val="-2"/>
        </w:rPr>
        <w:t>индуктивности?</w:t>
      </w:r>
    </w:p>
    <w:p>
      <w:pPr>
        <w:pStyle w:val="ListParagraph"/>
        <w:numPr>
          <w:ilvl w:val="0"/>
          <w:numId w:val="1102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86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Индуктивность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физическая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величина,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характеризующая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тепловые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свойства электрической цепи</w:t>
      </w:r>
    </w:p>
    <w:p>
      <w:pPr>
        <w:pStyle w:val="ListParagraph"/>
        <w:numPr>
          <w:ilvl w:val="0"/>
          <w:numId w:val="1102"/>
        </w:numPr>
        <w:tabs>
          <w:tab w:pos="742" w:val="left" w:leader="none"/>
          <w:tab w:pos="1099" w:val="left" w:leader="none"/>
        </w:tabs>
        <w:spacing w:line="244" w:lineRule="auto" w:before="31" w:after="0"/>
        <w:ind w:left="1099" w:right="146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Индуктивность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физическая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величина,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характеризующая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способность электрической цепи выдерживать высокие напряжения</w:t>
      </w:r>
    </w:p>
    <w:p>
      <w:pPr>
        <w:pStyle w:val="ListParagraph"/>
        <w:numPr>
          <w:ilvl w:val="0"/>
          <w:numId w:val="1102"/>
        </w:numPr>
        <w:tabs>
          <w:tab w:pos="733" w:val="left" w:leader="none"/>
          <w:tab w:pos="1099" w:val="left" w:leader="none"/>
        </w:tabs>
        <w:spacing w:line="244" w:lineRule="auto" w:before="32" w:after="0"/>
        <w:ind w:left="1099" w:right="146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Индуктивность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физическая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величина,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характеризующая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 электрической цепи пропускать большие токи</w:t>
      </w:r>
    </w:p>
    <w:p>
      <w:pPr>
        <w:pStyle w:val="ListParagraph"/>
        <w:numPr>
          <w:ilvl w:val="0"/>
          <w:numId w:val="1102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71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Индуктивность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физическая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величина,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характеризующая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магнитные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свойства электрической цепи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1792">
                <wp:simplePos x="0" y="0"/>
                <wp:positionH relativeFrom="page">
                  <wp:posOffset>1350263</wp:posOffset>
                </wp:positionH>
                <wp:positionV relativeFrom="paragraph">
                  <wp:posOffset>171524</wp:posOffset>
                </wp:positionV>
                <wp:extent cx="5779135" cy="201295"/>
                <wp:effectExtent l="0" t="0" r="0" b="0"/>
                <wp:wrapTopAndBottom/>
                <wp:docPr id="2458" name="Group 24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58" name="Group 245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59" name="Graphic 245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0" name="Textbox 246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50584pt;width:455.05pt;height:15.85pt;mso-position-horizontal-relative:page;mso-position-vertical-relative:paragraph;z-index:-15154688;mso-wrap-distance-left:0;mso-wrap-distance-right:0" id="docshapegroup2388" coordorigin="2126,270" coordsize="9101,317">
                <v:shape style="position:absolute;left:2126;top:270;width:9101;height:317" id="docshape2389" coordorigin="2126,270" coordsize="9101,317" path="m2141,270l2126,270,2126,285,2126,299,2126,573,2126,587,2141,587,2141,573,2141,299,2141,285,2141,270xm11227,270l11218,270,2141,270,2141,285,11218,285,11218,299,11218,573,2141,573,2141,587,11218,587,11227,587,11227,573,11227,299,11227,285,11227,270xe" filled="true" fillcolor="#000000" stroked="false">
                  <v:path arrowok="t"/>
                  <v:fill type="solid"/>
                </v:shape>
                <v:shape style="position:absolute;left:2140;top:284;width:9077;height:288" type="#_x0000_t202" id="docshape239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Катушка индуктивности представляет собой цилиндр, на котором равномерно намотано несколько витков провода. Как нужно изменить конструкцию катушки, чтобы её индуктивность возросла?</w:t>
      </w:r>
    </w:p>
    <w:p>
      <w:pPr>
        <w:pStyle w:val="ListParagraph"/>
        <w:numPr>
          <w:ilvl w:val="0"/>
          <w:numId w:val="1103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диаметр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катушки,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число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витков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катушки</w:t>
      </w:r>
    </w:p>
    <w:p>
      <w:pPr>
        <w:pStyle w:val="ListParagraph"/>
        <w:numPr>
          <w:ilvl w:val="0"/>
          <w:numId w:val="110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05"/>
          <w:sz w:val="22"/>
        </w:rPr>
        <w:t> </w:t>
      </w:r>
      <w:r>
        <w:rPr>
          <w:w w:val="105"/>
          <w:sz w:val="22"/>
        </w:rPr>
        <w:t>Заменить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материал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провода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материал,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имеющий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низкое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</w:p>
    <w:p>
      <w:pPr>
        <w:pStyle w:val="ListParagraph"/>
        <w:numPr>
          <w:ilvl w:val="0"/>
          <w:numId w:val="1103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Уменьшить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диаметр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катушки,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увеличить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число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витков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катушки</w:t>
      </w:r>
    </w:p>
    <w:p>
      <w:pPr>
        <w:pStyle w:val="ListParagraph"/>
        <w:numPr>
          <w:ilvl w:val="0"/>
          <w:numId w:val="110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spacing w:val="-2"/>
          <w:w w:val="105"/>
          <w:sz w:val="22"/>
        </w:rPr>
        <w:t>Увеличить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диаметр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катушки,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увеличить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число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витков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катушки,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уменьшить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шаг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намотки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2304">
                <wp:simplePos x="0" y="0"/>
                <wp:positionH relativeFrom="page">
                  <wp:posOffset>1350263</wp:posOffset>
                </wp:positionH>
                <wp:positionV relativeFrom="paragraph">
                  <wp:posOffset>177020</wp:posOffset>
                </wp:positionV>
                <wp:extent cx="5779135" cy="201295"/>
                <wp:effectExtent l="0" t="0" r="0" b="0"/>
                <wp:wrapTopAndBottom/>
                <wp:docPr id="2461" name="Group 24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1" name="Group 246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62" name="Graphic 246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3" name="Textbox 246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8584pt;width:455.05pt;height:15.85pt;mso-position-horizontal-relative:page;mso-position-vertical-relative:paragraph;z-index:-15154176;mso-wrap-distance-left:0;mso-wrap-distance-right:0" id="docshapegroup2391" coordorigin="2126,279" coordsize="9101,317">
                <v:shape style="position:absolute;left:2126;top:278;width:9101;height:317" id="docshape2392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39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Чем</w:t>
      </w:r>
      <w:r>
        <w:rPr>
          <w:spacing w:val="12"/>
        </w:rPr>
        <w:t> </w:t>
      </w:r>
      <w:r>
        <w:rPr/>
        <w:t>определяется</w:t>
      </w:r>
      <w:r>
        <w:rPr>
          <w:spacing w:val="19"/>
        </w:rPr>
        <w:t> </w:t>
      </w:r>
      <w:r>
        <w:rPr/>
        <w:t>добротность</w:t>
      </w:r>
      <w:r>
        <w:rPr>
          <w:spacing w:val="15"/>
        </w:rPr>
        <w:t> </w:t>
      </w:r>
      <w:r>
        <w:rPr/>
        <w:t>катушки</w:t>
      </w:r>
      <w:r>
        <w:rPr>
          <w:spacing w:val="16"/>
        </w:rPr>
        <w:t> </w:t>
      </w:r>
      <w:r>
        <w:rPr>
          <w:spacing w:val="-2"/>
        </w:rPr>
        <w:t>индуктивности?</w:t>
      </w:r>
    </w:p>
    <w:p>
      <w:pPr>
        <w:pStyle w:val="ListParagraph"/>
        <w:numPr>
          <w:ilvl w:val="0"/>
          <w:numId w:val="1104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37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индуктивности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зависит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определяется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только геометрическими размерами катушки</w:t>
      </w:r>
    </w:p>
    <w:p>
      <w:pPr>
        <w:pStyle w:val="ListParagraph"/>
        <w:numPr>
          <w:ilvl w:val="0"/>
          <w:numId w:val="1104"/>
        </w:numPr>
        <w:tabs>
          <w:tab w:pos="742" w:val="left" w:leader="none"/>
          <w:tab w:pos="1099" w:val="left" w:leader="none"/>
        </w:tabs>
        <w:spacing w:line="249" w:lineRule="auto" w:before="31" w:after="0"/>
        <w:ind w:left="1099" w:right="41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индуктивности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равна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отношению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длины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намотки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её </w:t>
      </w:r>
      <w:r>
        <w:rPr>
          <w:spacing w:val="-2"/>
          <w:w w:val="105"/>
          <w:sz w:val="22"/>
        </w:rPr>
        <w:t>диаметру</w:t>
      </w:r>
    </w:p>
    <w:p>
      <w:pPr>
        <w:pStyle w:val="ListParagraph"/>
        <w:numPr>
          <w:ilvl w:val="0"/>
          <w:numId w:val="1104"/>
        </w:numPr>
        <w:tabs>
          <w:tab w:pos="733" w:val="left" w:leader="none"/>
          <w:tab w:pos="1099" w:val="left" w:leader="none"/>
        </w:tabs>
        <w:spacing w:line="244" w:lineRule="auto" w:before="21" w:after="0"/>
        <w:ind w:left="1099" w:right="63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индуктивности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заданной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прямо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пропорциональна индуктивному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сопротивлению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обратно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пропорциональна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омическому сопротивлению потерь</w:t>
      </w:r>
    </w:p>
    <w:p>
      <w:pPr>
        <w:pStyle w:val="ListParagraph"/>
        <w:numPr>
          <w:ilvl w:val="0"/>
          <w:numId w:val="1104"/>
        </w:numPr>
        <w:tabs>
          <w:tab w:pos="747" w:val="left" w:leader="none"/>
          <w:tab w:pos="1099" w:val="left" w:leader="none"/>
        </w:tabs>
        <w:spacing w:line="244" w:lineRule="auto" w:before="33" w:after="0"/>
        <w:ind w:left="1099" w:right="63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Добротность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катушки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индуктивности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заданной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прямо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пропорциональна омическому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сопротивлению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потерь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обратно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пропорциональна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индуктивности </w:t>
      </w:r>
      <w:r>
        <w:rPr>
          <w:spacing w:val="-2"/>
          <w:w w:val="105"/>
          <w:sz w:val="22"/>
        </w:rPr>
        <w:t>катушки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2816">
                <wp:simplePos x="0" y="0"/>
                <wp:positionH relativeFrom="page">
                  <wp:posOffset>1350263</wp:posOffset>
                </wp:positionH>
                <wp:positionV relativeFrom="paragraph">
                  <wp:posOffset>175337</wp:posOffset>
                </wp:positionV>
                <wp:extent cx="5779135" cy="201295"/>
                <wp:effectExtent l="0" t="0" r="0" b="0"/>
                <wp:wrapTopAndBottom/>
                <wp:docPr id="2464" name="Group 24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4" name="Group 246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65" name="Graphic 246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12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6" name="Textbox 246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06074pt;width:455.05pt;height:15.85pt;mso-position-horizontal-relative:page;mso-position-vertical-relative:paragraph;z-index:-15153664;mso-wrap-distance-left:0;mso-wrap-distance-right:0" id="docshapegroup2394" coordorigin="2126,276" coordsize="9101,317">
                <v:shape style="position:absolute;left:2126;top:276;width:9101;height:317" id="docshape2395" coordorigin="2126,276" coordsize="9101,317" path="m2141,276l2126,276,2126,276,2126,291,2126,300,2126,579,2126,593,2141,593,2141,579,2141,300,2141,291,2141,276,2141,276xm11227,276l11218,276,11218,276,2141,276,2141,291,11218,291,11218,300,11218,579,2141,579,2141,593,11218,593,11227,593,11227,579,11227,300,11227,291,11227,276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239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78"/>
        <w:ind w:left="575"/>
      </w:pPr>
      <w:r>
        <w:rPr/>
        <w:t>Каково</w:t>
      </w:r>
      <w:r>
        <w:rPr>
          <w:spacing w:val="21"/>
        </w:rPr>
        <w:t> </w:t>
      </w:r>
      <w:r>
        <w:rPr/>
        <w:t>назначение</w:t>
      </w:r>
      <w:r>
        <w:rPr>
          <w:spacing w:val="19"/>
        </w:rPr>
        <w:t> </w:t>
      </w:r>
      <w:r>
        <w:rPr/>
        <w:t>электрического</w:t>
      </w:r>
      <w:r>
        <w:rPr>
          <w:spacing w:val="21"/>
        </w:rPr>
        <w:t> </w:t>
      </w:r>
      <w:r>
        <w:rPr>
          <w:spacing w:val="-2"/>
        </w:rPr>
        <w:t>трансформатора?</w:t>
      </w:r>
    </w:p>
    <w:p>
      <w:pPr>
        <w:pStyle w:val="ListParagraph"/>
        <w:numPr>
          <w:ilvl w:val="0"/>
          <w:numId w:val="1105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100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Электрический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трансформатор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предназначен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сигналов переменного тока</w:t>
      </w:r>
    </w:p>
    <w:p>
      <w:pPr>
        <w:pStyle w:val="ListParagraph"/>
        <w:numPr>
          <w:ilvl w:val="0"/>
          <w:numId w:val="1105"/>
        </w:numPr>
        <w:tabs>
          <w:tab w:pos="742" w:val="left" w:leader="none"/>
          <w:tab w:pos="1099" w:val="left" w:leader="none"/>
        </w:tabs>
        <w:spacing w:line="240" w:lineRule="auto" w:before="31" w:after="0"/>
        <w:ind w:left="1099" w:right="383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80"/>
          <w:sz w:val="22"/>
        </w:rPr>
        <w:t> </w:t>
      </w:r>
      <w:r>
        <w:rPr>
          <w:sz w:val="22"/>
        </w:rPr>
        <w:t>Электрический трансформатор предназначен для трансформирования электрического</w:t>
      </w:r>
      <w:r>
        <w:rPr>
          <w:spacing w:val="40"/>
          <w:sz w:val="22"/>
        </w:rPr>
        <w:t> </w:t>
      </w:r>
      <w:r>
        <w:rPr>
          <w:sz w:val="22"/>
        </w:rPr>
        <w:t>поля в магнитное</w:t>
      </w:r>
    </w:p>
    <w:p>
      <w:pPr>
        <w:pStyle w:val="ListParagraph"/>
        <w:numPr>
          <w:ilvl w:val="0"/>
          <w:numId w:val="1105"/>
        </w:numPr>
        <w:tabs>
          <w:tab w:pos="733" w:val="left" w:leader="none"/>
          <w:tab w:pos="1099" w:val="left" w:leader="none"/>
        </w:tabs>
        <w:spacing w:line="244" w:lineRule="auto" w:before="41" w:after="0"/>
        <w:ind w:left="1099" w:right="1126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Электрический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трансформатор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предназначен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для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преобразования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напряжения </w:t>
      </w:r>
      <w:r>
        <w:rPr>
          <w:w w:val="105"/>
          <w:sz w:val="22"/>
        </w:rPr>
        <w:t>переменного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тока,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обеспечения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гальванической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развязки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цепей</w:t>
      </w:r>
    </w:p>
    <w:p>
      <w:pPr>
        <w:pStyle w:val="ListParagraph"/>
        <w:numPr>
          <w:ilvl w:val="0"/>
          <w:numId w:val="1105"/>
        </w:numPr>
        <w:tabs>
          <w:tab w:pos="747" w:val="left" w:leader="none"/>
          <w:tab w:pos="1099" w:val="left" w:leader="none"/>
        </w:tabs>
        <w:spacing w:line="249" w:lineRule="auto" w:before="27" w:after="0"/>
        <w:ind w:left="1099" w:right="249" w:hanging="509"/>
        <w:jc w:val="left"/>
        <w:rPr>
          <w:sz w:val="22"/>
        </w:rPr>
      </w:pPr>
      <w:r>
        <w:rPr>
          <w:sz w:val="22"/>
        </w:rPr>
        <w:t>□</w:t>
      </w:r>
      <w:r>
        <w:rPr>
          <w:spacing w:val="40"/>
          <w:sz w:val="22"/>
        </w:rPr>
        <w:t>  </w:t>
      </w:r>
      <w:r>
        <w:rPr>
          <w:sz w:val="22"/>
        </w:rPr>
        <w:t>Электрический</w:t>
      </w:r>
      <w:r>
        <w:rPr>
          <w:spacing w:val="28"/>
          <w:sz w:val="22"/>
        </w:rPr>
        <w:t> </w:t>
      </w:r>
      <w:r>
        <w:rPr>
          <w:sz w:val="22"/>
        </w:rPr>
        <w:t>трансформатор</w:t>
      </w:r>
      <w:r>
        <w:rPr>
          <w:spacing w:val="27"/>
          <w:sz w:val="22"/>
        </w:rPr>
        <w:t> </w:t>
      </w:r>
      <w:r>
        <w:rPr>
          <w:sz w:val="22"/>
        </w:rPr>
        <w:t>предназначен</w:t>
      </w:r>
      <w:r>
        <w:rPr>
          <w:spacing w:val="23"/>
          <w:sz w:val="22"/>
        </w:rPr>
        <w:t> </w:t>
      </w:r>
      <w:r>
        <w:rPr>
          <w:sz w:val="22"/>
        </w:rPr>
        <w:t>для</w:t>
      </w:r>
      <w:r>
        <w:rPr>
          <w:spacing w:val="19"/>
          <w:sz w:val="22"/>
        </w:rPr>
        <w:t> </w:t>
      </w:r>
      <w:r>
        <w:rPr>
          <w:sz w:val="22"/>
        </w:rPr>
        <w:t>трансформирования</w:t>
      </w:r>
      <w:r>
        <w:rPr>
          <w:spacing w:val="25"/>
          <w:sz w:val="22"/>
        </w:rPr>
        <w:t> </w:t>
      </w:r>
      <w:r>
        <w:rPr>
          <w:sz w:val="22"/>
        </w:rPr>
        <w:t>магнитного</w:t>
      </w:r>
      <w:r>
        <w:rPr>
          <w:spacing w:val="25"/>
          <w:sz w:val="22"/>
        </w:rPr>
        <w:t> </w:t>
      </w:r>
      <w:r>
        <w:rPr>
          <w:sz w:val="22"/>
        </w:rPr>
        <w:t>поля в электрическое</w:t>
      </w:r>
    </w:p>
    <w:p>
      <w:pPr>
        <w:pStyle w:val="BodyText"/>
        <w:spacing w:before="1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3328">
                <wp:simplePos x="0" y="0"/>
                <wp:positionH relativeFrom="page">
                  <wp:posOffset>1350263</wp:posOffset>
                </wp:positionH>
                <wp:positionV relativeFrom="paragraph">
                  <wp:posOffset>168222</wp:posOffset>
                </wp:positionV>
                <wp:extent cx="5779135" cy="201295"/>
                <wp:effectExtent l="0" t="0" r="0" b="0"/>
                <wp:wrapTopAndBottom/>
                <wp:docPr id="2467" name="Group 24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67" name="Group 246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68" name="Graphic 246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9" name="Textbox 246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24584pt;width:455.05pt;height:15.85pt;mso-position-horizontal-relative:page;mso-position-vertical-relative:paragraph;z-index:-15153152;mso-wrap-distance-left:0;mso-wrap-distance-right:0" id="docshapegroup2397" coordorigin="2126,265" coordsize="9101,317">
                <v:shape style="position:absolute;left:2126;top:264;width:9101;height:317" id="docshape2398" coordorigin="2126,265" coordsize="9101,317" path="m2141,294l2126,294,2126,567,2126,582,2141,582,2141,567,2141,294xm2141,265l2126,265,2126,279,2126,294,2141,294,2141,279,2141,265xm11227,294l11218,294,11218,567,2141,567,2141,582,11218,582,11227,582,11227,567,11227,294xm11227,265l11218,265,2141,265,2141,279,11218,279,11218,294,11227,294,11227,279,11227,265xe" filled="true" fillcolor="#000000" stroked="false">
                  <v:path arrowok="t"/>
                  <v:fill type="solid"/>
                </v:shape>
                <v:shape style="position:absolute;left:2140;top:279;width:9077;height:288" type="#_x0000_t202" id="docshape239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720"/>
      </w:pPr>
      <w:r>
        <w:rPr/>
        <w:t>Чем определяется коэффициент трансформации напряжения электрического </w:t>
      </w:r>
      <w:r>
        <w:rPr>
          <w:spacing w:val="-2"/>
        </w:rPr>
        <w:t>трансформатора?</w:t>
      </w:r>
    </w:p>
    <w:p>
      <w:pPr>
        <w:pStyle w:val="ListParagraph"/>
        <w:numPr>
          <w:ilvl w:val="0"/>
          <w:numId w:val="1106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Соотношением</w:t>
      </w:r>
      <w:r>
        <w:rPr>
          <w:spacing w:val="14"/>
          <w:sz w:val="22"/>
        </w:rPr>
        <w:t> </w:t>
      </w:r>
      <w:r>
        <w:rPr>
          <w:sz w:val="22"/>
        </w:rPr>
        <w:t>диаметров</w:t>
      </w:r>
      <w:r>
        <w:rPr>
          <w:spacing w:val="17"/>
          <w:sz w:val="22"/>
        </w:rPr>
        <w:t> </w:t>
      </w:r>
      <w:r>
        <w:rPr>
          <w:sz w:val="22"/>
        </w:rPr>
        <w:t>провода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обмоток</w:t>
      </w:r>
    </w:p>
    <w:p>
      <w:pPr>
        <w:pStyle w:val="ListParagraph"/>
        <w:numPr>
          <w:ilvl w:val="0"/>
          <w:numId w:val="1106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Способом</w:t>
      </w:r>
      <w:r>
        <w:rPr>
          <w:spacing w:val="22"/>
          <w:sz w:val="22"/>
        </w:rPr>
        <w:t> </w:t>
      </w:r>
      <w:r>
        <w:rPr>
          <w:sz w:val="22"/>
        </w:rPr>
        <w:t>намотки</w:t>
      </w:r>
      <w:r>
        <w:rPr>
          <w:spacing w:val="7"/>
          <w:sz w:val="22"/>
        </w:rPr>
        <w:t> </w:t>
      </w:r>
      <w:r>
        <w:rPr>
          <w:sz w:val="22"/>
        </w:rPr>
        <w:t>обмоток</w:t>
      </w:r>
      <w:r>
        <w:rPr>
          <w:spacing w:val="9"/>
          <w:sz w:val="22"/>
        </w:rPr>
        <w:t>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каркас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трансформатора</w:t>
      </w:r>
    </w:p>
    <w:p>
      <w:pPr>
        <w:pStyle w:val="ListParagraph"/>
        <w:numPr>
          <w:ilvl w:val="0"/>
          <w:numId w:val="110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Отношением</w:t>
      </w:r>
      <w:r>
        <w:rPr>
          <w:spacing w:val="15"/>
          <w:sz w:val="22"/>
        </w:rPr>
        <w:t> </w:t>
      </w:r>
      <w:r>
        <w:rPr>
          <w:sz w:val="22"/>
        </w:rPr>
        <w:t>ёмкостей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обмоток</w:t>
      </w:r>
    </w:p>
    <w:p>
      <w:pPr>
        <w:pStyle w:val="ListParagraph"/>
        <w:numPr>
          <w:ilvl w:val="0"/>
          <w:numId w:val="1106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Соотношением</w:t>
      </w:r>
      <w:r>
        <w:rPr>
          <w:spacing w:val="13"/>
          <w:sz w:val="22"/>
        </w:rPr>
        <w:t> </w:t>
      </w:r>
      <w:r>
        <w:rPr>
          <w:sz w:val="22"/>
        </w:rPr>
        <w:t>числа</w:t>
      </w:r>
      <w:r>
        <w:rPr>
          <w:spacing w:val="19"/>
          <w:sz w:val="22"/>
        </w:rPr>
        <w:t> </w:t>
      </w:r>
      <w:r>
        <w:rPr>
          <w:sz w:val="22"/>
        </w:rPr>
        <w:t>витков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обмоток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3840">
                <wp:simplePos x="0" y="0"/>
                <wp:positionH relativeFrom="page">
                  <wp:posOffset>1350263</wp:posOffset>
                </wp:positionH>
                <wp:positionV relativeFrom="paragraph">
                  <wp:posOffset>180524</wp:posOffset>
                </wp:positionV>
                <wp:extent cx="5779135" cy="198120"/>
                <wp:effectExtent l="0" t="0" r="0" b="0"/>
                <wp:wrapTopAndBottom/>
                <wp:docPr id="2470" name="Group 24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0" name="Group 247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471" name="Graphic 247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2" name="Textbox 2472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14531pt;width:455.05pt;height:15.6pt;mso-position-horizontal-relative:page;mso-position-vertical-relative:paragraph;z-index:-15152640;mso-wrap-distance-left:0;mso-wrap-distance-right:0" id="docshapegroup2400" coordorigin="2126,284" coordsize="9101,312">
                <v:shape style="position:absolute;left:2126;top:284;width:9101;height:312" id="docshape2401" coordorigin="2126,284" coordsize="9101,312" path="m2141,284l2126,284,2126,294,2126,308,2126,587,2126,596,2141,596,2141,587,2141,308,2141,294,2141,284xm11227,284l11218,284,2141,284,2141,294,11218,294,11218,308,11218,587,2141,587,2141,596,11218,596,11227,596,11227,587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40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Какими</w:t>
      </w:r>
      <w:r>
        <w:rPr>
          <w:spacing w:val="20"/>
        </w:rPr>
        <w:t> </w:t>
      </w:r>
      <w:r>
        <w:rPr/>
        <w:t>свойствами</w:t>
      </w:r>
      <w:r>
        <w:rPr>
          <w:spacing w:val="15"/>
        </w:rPr>
        <w:t> </w:t>
      </w:r>
      <w:r>
        <w:rPr/>
        <w:t>должен</w:t>
      </w:r>
      <w:r>
        <w:rPr>
          <w:spacing w:val="20"/>
        </w:rPr>
        <w:t> </w:t>
      </w:r>
      <w:r>
        <w:rPr/>
        <w:t>обладать</w:t>
      </w:r>
      <w:r>
        <w:rPr>
          <w:spacing w:val="13"/>
        </w:rPr>
        <w:t> </w:t>
      </w:r>
      <w:r>
        <w:rPr/>
        <w:t>идеальный</w:t>
      </w:r>
      <w:r>
        <w:rPr>
          <w:spacing w:val="21"/>
        </w:rPr>
        <w:t> </w:t>
      </w:r>
      <w:r>
        <w:rPr/>
        <w:t>электрический</w:t>
      </w:r>
      <w:r>
        <w:rPr>
          <w:spacing w:val="9"/>
        </w:rPr>
        <w:t> </w:t>
      </w:r>
      <w:r>
        <w:rPr>
          <w:spacing w:val="-2"/>
        </w:rPr>
        <w:t>трансформатор?</w:t>
      </w:r>
    </w:p>
    <w:p>
      <w:pPr>
        <w:pStyle w:val="ListParagraph"/>
        <w:numPr>
          <w:ilvl w:val="0"/>
          <w:numId w:val="1107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Идеальный</w:t>
      </w:r>
      <w:r>
        <w:rPr>
          <w:spacing w:val="16"/>
          <w:sz w:val="22"/>
        </w:rPr>
        <w:t> </w:t>
      </w:r>
      <w:r>
        <w:rPr>
          <w:sz w:val="22"/>
        </w:rPr>
        <w:t>электрический</w:t>
      </w:r>
      <w:r>
        <w:rPr>
          <w:spacing w:val="16"/>
          <w:sz w:val="22"/>
        </w:rPr>
        <w:t> </w:t>
      </w:r>
      <w:r>
        <w:rPr>
          <w:sz w:val="22"/>
        </w:rPr>
        <w:t>трансформатор</w:t>
      </w:r>
      <w:r>
        <w:rPr>
          <w:spacing w:val="20"/>
          <w:sz w:val="22"/>
        </w:rPr>
        <w:t> </w:t>
      </w:r>
      <w:r>
        <w:rPr>
          <w:sz w:val="22"/>
        </w:rPr>
        <w:t>должен</w:t>
      </w:r>
      <w:r>
        <w:rPr>
          <w:spacing w:val="22"/>
          <w:sz w:val="22"/>
        </w:rPr>
        <w:t> </w:t>
      </w:r>
      <w:r>
        <w:rPr>
          <w:sz w:val="22"/>
        </w:rPr>
        <w:t>иметь</w:t>
      </w:r>
      <w:r>
        <w:rPr>
          <w:spacing w:val="13"/>
          <w:sz w:val="22"/>
        </w:rPr>
        <w:t> </w:t>
      </w:r>
      <w:r>
        <w:rPr>
          <w:sz w:val="22"/>
        </w:rPr>
        <w:t>минимальный</w:t>
      </w:r>
      <w:r>
        <w:rPr>
          <w:spacing w:val="21"/>
          <w:sz w:val="22"/>
        </w:rPr>
        <w:t> </w:t>
      </w:r>
      <w:r>
        <w:rPr>
          <w:spacing w:val="-5"/>
          <w:sz w:val="22"/>
        </w:rPr>
        <w:t>вес</w:t>
      </w:r>
    </w:p>
    <w:p>
      <w:pPr>
        <w:pStyle w:val="ListParagraph"/>
        <w:numPr>
          <w:ilvl w:val="0"/>
          <w:numId w:val="1107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12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идеального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электрического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трансформатора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габаритная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зависеть от геометрических размеров сердечника</w:t>
      </w:r>
    </w:p>
    <w:p>
      <w:pPr>
        <w:pStyle w:val="ListParagraph"/>
        <w:numPr>
          <w:ilvl w:val="0"/>
          <w:numId w:val="1107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Идеальный</w:t>
      </w:r>
      <w:r>
        <w:rPr>
          <w:spacing w:val="17"/>
          <w:sz w:val="22"/>
        </w:rPr>
        <w:t> </w:t>
      </w:r>
      <w:r>
        <w:rPr>
          <w:sz w:val="22"/>
        </w:rPr>
        <w:t>электрический</w:t>
      </w:r>
      <w:r>
        <w:rPr>
          <w:spacing w:val="16"/>
          <w:sz w:val="22"/>
        </w:rPr>
        <w:t> </w:t>
      </w:r>
      <w:r>
        <w:rPr>
          <w:sz w:val="22"/>
        </w:rPr>
        <w:t>трансформатор</w:t>
      </w:r>
      <w:r>
        <w:rPr>
          <w:spacing w:val="19"/>
          <w:sz w:val="22"/>
        </w:rPr>
        <w:t> </w:t>
      </w:r>
      <w:r>
        <w:rPr>
          <w:sz w:val="22"/>
        </w:rPr>
        <w:t>не</w:t>
      </w:r>
      <w:r>
        <w:rPr>
          <w:spacing w:val="11"/>
          <w:sz w:val="22"/>
        </w:rPr>
        <w:t> </w:t>
      </w:r>
      <w:r>
        <w:rPr>
          <w:sz w:val="22"/>
        </w:rPr>
        <w:t>должен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гудеть</w:t>
      </w:r>
    </w:p>
    <w:p>
      <w:pPr>
        <w:pStyle w:val="ListParagraph"/>
        <w:numPr>
          <w:ilvl w:val="0"/>
          <w:numId w:val="1107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14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идеального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электрического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трансформатора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отсутствовать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энергии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 нагрев обмоток и потоки рассеяния обмоток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4352">
                <wp:simplePos x="0" y="0"/>
                <wp:positionH relativeFrom="page">
                  <wp:posOffset>1350263</wp:posOffset>
                </wp:positionH>
                <wp:positionV relativeFrom="paragraph">
                  <wp:posOffset>172029</wp:posOffset>
                </wp:positionV>
                <wp:extent cx="5779135" cy="201295"/>
                <wp:effectExtent l="0" t="0" r="0" b="0"/>
                <wp:wrapTopAndBottom/>
                <wp:docPr id="2473" name="Group 24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3" name="Group 247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74" name="Graphic 247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5" name="Textbox 247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545606pt;width:455.05pt;height:15.85pt;mso-position-horizontal-relative:page;mso-position-vertical-relative:paragraph;z-index:-15152128;mso-wrap-distance-left:0;mso-wrap-distance-right:0" id="docshapegroup2403" coordorigin="2126,271" coordsize="9101,317">
                <v:shape style="position:absolute;left:2126;top:270;width:9101;height:317" id="docshape2404" coordorigin="2126,271" coordsize="9101,317" path="m2141,271l2126,271,2126,285,2126,300,2126,573,2126,588,2141,588,2141,573,2141,300,2141,285,2141,271xm11227,271l11218,271,2141,271,2141,285,11218,285,11218,300,11218,573,2141,573,2141,588,11218,588,11227,588,11227,573,11227,300,11227,285,11227,271xe" filled="true" fillcolor="#000000" stroked="false">
                  <v:path arrowok="t"/>
                  <v:fill type="solid"/>
                </v:shape>
                <v:shape style="position:absolute;left:2140;top:285;width:9077;height:288" type="#_x0000_t202" id="docshape240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Во</w:t>
      </w:r>
      <w:r>
        <w:rPr>
          <w:spacing w:val="16"/>
        </w:rPr>
        <w:t> </w:t>
      </w:r>
      <w:r>
        <w:rPr/>
        <w:t>что</w:t>
      </w:r>
      <w:r>
        <w:rPr>
          <w:spacing w:val="16"/>
        </w:rPr>
        <w:t> </w:t>
      </w:r>
      <w:r>
        <w:rPr/>
        <w:t>преобразуется</w:t>
      </w:r>
      <w:r>
        <w:rPr>
          <w:spacing w:val="14"/>
        </w:rPr>
        <w:t> </w:t>
      </w:r>
      <w:r>
        <w:rPr/>
        <w:t>энергия</w:t>
      </w:r>
      <w:r>
        <w:rPr>
          <w:spacing w:val="15"/>
        </w:rPr>
        <w:t> </w:t>
      </w:r>
      <w:r>
        <w:rPr/>
        <w:t>потерь</w:t>
      </w:r>
      <w:r>
        <w:rPr>
          <w:spacing w:val="10"/>
        </w:rPr>
        <w:t> </w:t>
      </w:r>
      <w:r>
        <w:rPr/>
        <w:t>реального</w:t>
      </w:r>
      <w:r>
        <w:rPr>
          <w:spacing w:val="15"/>
        </w:rPr>
        <w:t> </w:t>
      </w:r>
      <w:r>
        <w:rPr/>
        <w:t>электрического</w:t>
      </w:r>
      <w:r>
        <w:rPr>
          <w:spacing w:val="22"/>
        </w:rPr>
        <w:t> </w:t>
      </w:r>
      <w:r>
        <w:rPr>
          <w:spacing w:val="-2"/>
        </w:rPr>
        <w:t>трансформатора?</w:t>
      </w:r>
    </w:p>
    <w:p>
      <w:pPr>
        <w:pStyle w:val="ListParagraph"/>
        <w:numPr>
          <w:ilvl w:val="0"/>
          <w:numId w:val="1108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В</w:t>
      </w:r>
      <w:r>
        <w:rPr>
          <w:spacing w:val="19"/>
          <w:sz w:val="22"/>
        </w:rPr>
        <w:t> </w:t>
      </w:r>
      <w:r>
        <w:rPr>
          <w:sz w:val="22"/>
        </w:rPr>
        <w:t>электрический</w:t>
      </w:r>
      <w:r>
        <w:rPr>
          <w:spacing w:val="18"/>
          <w:sz w:val="22"/>
        </w:rPr>
        <w:t> </w:t>
      </w:r>
      <w:r>
        <w:rPr>
          <w:sz w:val="22"/>
        </w:rPr>
        <w:t>заряд</w:t>
      </w:r>
      <w:r>
        <w:rPr>
          <w:spacing w:val="14"/>
          <w:sz w:val="22"/>
        </w:rPr>
        <w:t> </w:t>
      </w:r>
      <w:r>
        <w:rPr>
          <w:sz w:val="22"/>
        </w:rPr>
        <w:t>между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обмотками</w:t>
      </w:r>
    </w:p>
    <w:p>
      <w:pPr>
        <w:pStyle w:val="ListParagraph"/>
        <w:numPr>
          <w:ilvl w:val="0"/>
          <w:numId w:val="110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Нагрев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обмоток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магнитопровода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диэлектрике</w:t>
      </w:r>
    </w:p>
    <w:p>
      <w:pPr>
        <w:pStyle w:val="ListParagraph"/>
        <w:numPr>
          <w:ilvl w:val="0"/>
          <w:numId w:val="1108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Нагрев</w:t>
      </w:r>
      <w:r>
        <w:rPr>
          <w:spacing w:val="15"/>
          <w:sz w:val="22"/>
        </w:rPr>
        <w:t> </w:t>
      </w:r>
      <w:r>
        <w:rPr>
          <w:sz w:val="22"/>
        </w:rPr>
        <w:t>обмоток</w:t>
      </w:r>
      <w:r>
        <w:rPr>
          <w:spacing w:val="15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z w:val="22"/>
        </w:rPr>
        <w:t>потоки</w:t>
      </w:r>
      <w:r>
        <w:rPr>
          <w:spacing w:val="8"/>
          <w:sz w:val="22"/>
        </w:rPr>
        <w:t> </w:t>
      </w:r>
      <w:r>
        <w:rPr>
          <w:sz w:val="22"/>
        </w:rPr>
        <w:t>рассеяния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обмоток</w:t>
      </w:r>
    </w:p>
    <w:p>
      <w:pPr>
        <w:pStyle w:val="ListParagraph"/>
        <w:numPr>
          <w:ilvl w:val="0"/>
          <w:numId w:val="110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Намагничивание</w:t>
      </w:r>
      <w:r>
        <w:rPr>
          <w:spacing w:val="17"/>
          <w:sz w:val="22"/>
        </w:rPr>
        <w:t> </w:t>
      </w:r>
      <w:r>
        <w:rPr>
          <w:sz w:val="22"/>
        </w:rPr>
        <w:t>близлежащих</w:t>
      </w:r>
      <w:r>
        <w:rPr>
          <w:spacing w:val="19"/>
          <w:sz w:val="22"/>
        </w:rPr>
        <w:t> </w:t>
      </w:r>
      <w:r>
        <w:rPr>
          <w:sz w:val="22"/>
        </w:rPr>
        <w:t>металлических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предметов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486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476" name="Group 24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6" name="Group 247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77" name="Graphic 247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8" name="Textbox 247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51616;mso-wrap-distance-left:0;mso-wrap-distance-right:0" id="docshapegroup2406" coordorigin="2126,280" coordsize="9101,317">
                <v:shape style="position:absolute;left:2126;top:279;width:9101;height:317" id="docshape2407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40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628"/>
      </w:pPr>
      <w:r>
        <w:rPr/>
        <w:t>Какое основное свойство диода позволяет использовать его в качестве выпрямителя переменного тока?</w:t>
      </w:r>
    </w:p>
    <w:p>
      <w:pPr>
        <w:pStyle w:val="ListParagraph"/>
        <w:numPr>
          <w:ilvl w:val="0"/>
          <w:numId w:val="110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Участок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отрицательным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амперной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характеристике</w:t>
      </w:r>
    </w:p>
    <w:p>
      <w:pPr>
        <w:pStyle w:val="ListParagraph"/>
        <w:numPr>
          <w:ilvl w:val="0"/>
          <w:numId w:val="110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Очень</w:t>
      </w:r>
      <w:r>
        <w:rPr>
          <w:spacing w:val="14"/>
          <w:sz w:val="22"/>
        </w:rPr>
        <w:t> </w:t>
      </w:r>
      <w:r>
        <w:rPr>
          <w:sz w:val="22"/>
        </w:rPr>
        <w:t>высокое</w:t>
      </w:r>
      <w:r>
        <w:rPr>
          <w:spacing w:val="16"/>
          <w:sz w:val="22"/>
        </w:rPr>
        <w:t> </w:t>
      </w:r>
      <w:r>
        <w:rPr>
          <w:sz w:val="22"/>
        </w:rPr>
        <w:t>сопротивление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прямом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направлении</w:t>
      </w:r>
    </w:p>
    <w:p>
      <w:pPr>
        <w:pStyle w:val="ListParagraph"/>
        <w:numPr>
          <w:ilvl w:val="0"/>
          <w:numId w:val="110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Очень</w:t>
      </w:r>
      <w:r>
        <w:rPr>
          <w:spacing w:val="10"/>
          <w:sz w:val="22"/>
        </w:rPr>
        <w:t> </w:t>
      </w:r>
      <w:r>
        <w:rPr>
          <w:sz w:val="22"/>
        </w:rPr>
        <w:t>линейная</w:t>
      </w:r>
      <w:r>
        <w:rPr>
          <w:spacing w:val="14"/>
          <w:sz w:val="22"/>
        </w:rPr>
        <w:t> </w:t>
      </w:r>
      <w:r>
        <w:rPr>
          <w:sz w:val="22"/>
        </w:rPr>
        <w:t>вольт</w:t>
      </w:r>
      <w:r>
        <w:rPr>
          <w:spacing w:val="14"/>
          <w:sz w:val="22"/>
        </w:rPr>
        <w:t> </w:t>
      </w: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амперная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характеристика</w:t>
      </w:r>
    </w:p>
    <w:p>
      <w:pPr>
        <w:pStyle w:val="ListParagraph"/>
        <w:numPr>
          <w:ilvl w:val="0"/>
          <w:numId w:val="1109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66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Нелинейная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амперная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характеристика: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приложении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одной полярности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диод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пропускает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электрический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ток,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другой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полярности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нет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5376">
                <wp:simplePos x="0" y="0"/>
                <wp:positionH relativeFrom="page">
                  <wp:posOffset>1350263</wp:posOffset>
                </wp:positionH>
                <wp:positionV relativeFrom="paragraph">
                  <wp:posOffset>175077</wp:posOffset>
                </wp:positionV>
                <wp:extent cx="5779135" cy="198120"/>
                <wp:effectExtent l="0" t="0" r="0" b="0"/>
                <wp:wrapTopAndBottom/>
                <wp:docPr id="2479" name="Group 24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9" name="Group 247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480" name="Graphic 248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1" name="Textbox 248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5605pt;width:455.05pt;height:15.6pt;mso-position-horizontal-relative:page;mso-position-vertical-relative:paragraph;z-index:-15151104;mso-wrap-distance-left:0;mso-wrap-distance-right:0" id="docshapegroup2409" coordorigin="2126,276" coordsize="9101,312">
                <v:shape style="position:absolute;left:2126;top:275;width:9101;height:312" id="docshape2410" coordorigin="2126,276" coordsize="9101,312" path="m2141,300l2126,300,2126,578,2126,588,2141,588,2141,578,2141,300xm2141,276l2126,276,2126,285,2126,300,2141,300,2141,285,2141,276xm11227,300l11218,300,11218,578,2141,578,2141,588,11218,588,11227,588,11227,578,11227,300xm11227,276l11218,276,2141,276,2141,285,11218,285,11218,300,11227,300,11227,285,11227,276xe" filled="true" fillcolor="#000000" stroked="false">
                  <v:path arrowok="t"/>
                  <v:fill type="solid"/>
                </v:shape>
                <v:shape style="position:absolute;left:2140;top:285;width:9077;height:293" type="#_x0000_t202" id="docshape241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№289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Каково</w:t>
      </w:r>
      <w:r>
        <w:rPr>
          <w:spacing w:val="10"/>
        </w:rPr>
        <w:t> </w:t>
      </w:r>
      <w:r>
        <w:rPr/>
        <w:t>основное</w:t>
      </w:r>
      <w:r>
        <w:rPr>
          <w:spacing w:val="14"/>
        </w:rPr>
        <w:t> </w:t>
      </w:r>
      <w:r>
        <w:rPr/>
        <w:t>свойство</w:t>
      </w:r>
      <w:r>
        <w:rPr>
          <w:spacing w:val="16"/>
        </w:rPr>
        <w:t> </w:t>
      </w:r>
      <w:r>
        <w:rPr/>
        <w:t>туннельного</w:t>
      </w:r>
      <w:r>
        <w:rPr>
          <w:spacing w:val="15"/>
        </w:rPr>
        <w:t> </w:t>
      </w:r>
      <w:r>
        <w:rPr/>
        <w:t>диода,</w:t>
      </w:r>
      <w:r>
        <w:rPr>
          <w:spacing w:val="10"/>
        </w:rPr>
        <w:t> </w:t>
      </w:r>
      <w:r>
        <w:rPr/>
        <w:t>отличает</w:t>
      </w:r>
      <w:r>
        <w:rPr>
          <w:spacing w:val="9"/>
        </w:rPr>
        <w:t> </w:t>
      </w:r>
      <w:r>
        <w:rPr/>
        <w:t>его</w:t>
      </w:r>
      <w:r>
        <w:rPr>
          <w:spacing w:val="16"/>
        </w:rPr>
        <w:t> </w:t>
      </w:r>
      <w:r>
        <w:rPr/>
        <w:t>от</w:t>
      </w:r>
      <w:r>
        <w:rPr>
          <w:spacing w:val="10"/>
        </w:rPr>
        <w:t> </w:t>
      </w:r>
      <w:r>
        <w:rPr/>
        <w:t>диодов</w:t>
      </w:r>
      <w:r>
        <w:rPr>
          <w:spacing w:val="6"/>
        </w:rPr>
        <w:t> </w:t>
      </w:r>
      <w:r>
        <w:rPr/>
        <w:t>других</w:t>
      </w:r>
      <w:r>
        <w:rPr>
          <w:spacing w:val="11"/>
        </w:rPr>
        <w:t> </w:t>
      </w:r>
      <w:r>
        <w:rPr>
          <w:spacing w:val="-2"/>
        </w:rPr>
        <w:t>типов?</w:t>
      </w:r>
    </w:p>
    <w:p>
      <w:pPr>
        <w:pStyle w:val="ListParagraph"/>
        <w:numPr>
          <w:ilvl w:val="0"/>
          <w:numId w:val="1110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Очень</w:t>
      </w:r>
      <w:r>
        <w:rPr>
          <w:spacing w:val="10"/>
          <w:sz w:val="22"/>
        </w:rPr>
        <w:t> </w:t>
      </w:r>
      <w:r>
        <w:rPr>
          <w:sz w:val="22"/>
        </w:rPr>
        <w:t>линейная</w:t>
      </w:r>
      <w:r>
        <w:rPr>
          <w:spacing w:val="14"/>
          <w:sz w:val="22"/>
        </w:rPr>
        <w:t> </w:t>
      </w:r>
      <w:r>
        <w:rPr>
          <w:sz w:val="22"/>
        </w:rPr>
        <w:t>вольт</w:t>
      </w:r>
      <w:r>
        <w:rPr>
          <w:spacing w:val="14"/>
          <w:sz w:val="22"/>
        </w:rPr>
        <w:t> </w:t>
      </w: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амперная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характеристика</w:t>
      </w:r>
    </w:p>
    <w:p>
      <w:pPr>
        <w:pStyle w:val="ListParagraph"/>
        <w:numPr>
          <w:ilvl w:val="0"/>
          <w:numId w:val="111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Участок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отрицательным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амперной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характеристике</w:t>
      </w:r>
    </w:p>
    <w:p>
      <w:pPr>
        <w:pStyle w:val="ListParagraph"/>
        <w:numPr>
          <w:ilvl w:val="0"/>
          <w:numId w:val="1110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Очень</w:t>
      </w:r>
      <w:r>
        <w:rPr>
          <w:spacing w:val="10"/>
          <w:sz w:val="22"/>
        </w:rPr>
        <w:t> </w:t>
      </w:r>
      <w:r>
        <w:rPr>
          <w:sz w:val="22"/>
        </w:rPr>
        <w:t>большой</w:t>
      </w:r>
      <w:r>
        <w:rPr>
          <w:spacing w:val="17"/>
          <w:sz w:val="22"/>
        </w:rPr>
        <w:t> </w:t>
      </w:r>
      <w:r>
        <w:rPr>
          <w:sz w:val="22"/>
        </w:rPr>
        <w:t>ток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прямом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направлении</w:t>
      </w:r>
    </w:p>
    <w:p>
      <w:pPr>
        <w:pStyle w:val="ListParagraph"/>
        <w:numPr>
          <w:ilvl w:val="0"/>
          <w:numId w:val="1110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Очень</w:t>
      </w:r>
      <w:r>
        <w:rPr>
          <w:spacing w:val="14"/>
          <w:sz w:val="22"/>
        </w:rPr>
        <w:t> </w:t>
      </w:r>
      <w:r>
        <w:rPr>
          <w:sz w:val="22"/>
        </w:rPr>
        <w:t>высокое</w:t>
      </w:r>
      <w:r>
        <w:rPr>
          <w:spacing w:val="16"/>
          <w:sz w:val="22"/>
        </w:rPr>
        <w:t> </w:t>
      </w:r>
      <w:r>
        <w:rPr>
          <w:sz w:val="22"/>
        </w:rPr>
        <w:t>сопротивление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4"/>
          <w:sz w:val="22"/>
        </w:rPr>
        <w:t> </w:t>
      </w:r>
      <w:r>
        <w:rPr>
          <w:sz w:val="22"/>
        </w:rPr>
        <w:t>прямом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направлении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5888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482" name="Group 24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2" name="Group 248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83" name="Graphic 248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4" name="Textbox 248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150592;mso-wrap-distance-left:0;mso-wrap-distance-right:0" id="docshapegroup2412" coordorigin="2126,275" coordsize="9101,317">
                <v:shape style="position:absolute;left:2126;top:274;width:9101;height:317" id="docshape2413" coordorigin="2126,275" coordsize="9101,317" path="m2141,303l2126,303,2126,577,2126,591,2141,591,2141,577,2141,303xm2141,275l2126,275,2126,289,2126,303,2141,303,2141,289,2141,275xm11227,303l11218,303,11218,577,2141,577,2141,591,11218,591,11227,591,11227,577,11227,303xm11227,275l11218,275,2141,275,2141,289,11218,289,11218,303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41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Диод</w:t>
      </w:r>
      <w:r>
        <w:rPr>
          <w:spacing w:val="15"/>
        </w:rPr>
        <w:t> </w:t>
      </w:r>
      <w:r>
        <w:rPr/>
        <w:t>какого</w:t>
      </w:r>
      <w:r>
        <w:rPr>
          <w:spacing w:val="13"/>
        </w:rPr>
        <w:t> </w:t>
      </w:r>
      <w:r>
        <w:rPr/>
        <w:t>типа</w:t>
      </w:r>
      <w:r>
        <w:rPr>
          <w:spacing w:val="6"/>
        </w:rPr>
        <w:t> </w:t>
      </w:r>
      <w:r>
        <w:rPr/>
        <w:t>может</w:t>
      </w:r>
      <w:r>
        <w:rPr>
          <w:spacing w:val="18"/>
        </w:rPr>
        <w:t> </w:t>
      </w:r>
      <w:r>
        <w:rPr/>
        <w:t>усиливать</w:t>
      </w:r>
      <w:r>
        <w:rPr>
          <w:spacing w:val="7"/>
        </w:rPr>
        <w:t> </w:t>
      </w:r>
      <w:r>
        <w:rPr/>
        <w:t>и</w:t>
      </w:r>
      <w:r>
        <w:rPr>
          <w:spacing w:val="9"/>
        </w:rPr>
        <w:t> </w:t>
      </w:r>
      <w:r>
        <w:rPr/>
        <w:t>генерировать</w:t>
      </w:r>
      <w:r>
        <w:rPr>
          <w:spacing w:val="8"/>
        </w:rPr>
        <w:t> </w:t>
      </w:r>
      <w:r>
        <w:rPr>
          <w:spacing w:val="-2"/>
        </w:rPr>
        <w:t>сигналы</w:t>
      </w:r>
    </w:p>
    <w:p>
      <w:pPr>
        <w:spacing w:after="0"/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1111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Стабилитрон</w:t>
      </w:r>
    </w:p>
    <w:p>
      <w:pPr>
        <w:pStyle w:val="ListParagraph"/>
        <w:numPr>
          <w:ilvl w:val="0"/>
          <w:numId w:val="111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Точечный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диод</w:t>
      </w:r>
    </w:p>
    <w:p>
      <w:pPr>
        <w:pStyle w:val="ListParagraph"/>
        <w:numPr>
          <w:ilvl w:val="0"/>
          <w:numId w:val="111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Туннельный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диод</w:t>
      </w:r>
    </w:p>
    <w:p>
      <w:pPr>
        <w:pStyle w:val="ListParagraph"/>
        <w:numPr>
          <w:ilvl w:val="0"/>
          <w:numId w:val="1111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4"/>
          <w:w w:val="110"/>
          <w:sz w:val="22"/>
        </w:rPr>
        <w:t> </w:t>
      </w:r>
      <w:r>
        <w:rPr>
          <w:w w:val="110"/>
          <w:sz w:val="22"/>
        </w:rPr>
        <w:t>Плоскостной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диод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6400">
                <wp:simplePos x="0" y="0"/>
                <wp:positionH relativeFrom="page">
                  <wp:posOffset>1350263</wp:posOffset>
                </wp:positionH>
                <wp:positionV relativeFrom="paragraph">
                  <wp:posOffset>180394</wp:posOffset>
                </wp:positionV>
                <wp:extent cx="5779135" cy="198120"/>
                <wp:effectExtent l="0" t="0" r="0" b="0"/>
                <wp:wrapTopAndBottom/>
                <wp:docPr id="2485" name="Group 24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5" name="Group 2485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486" name="Graphic 2486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7" name="Textbox 2487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297pt;width:455.05pt;height:15.6pt;mso-position-horizontal-relative:page;mso-position-vertical-relative:paragraph;z-index:-15150080;mso-wrap-distance-left:0;mso-wrap-distance-right:0" id="docshapegroup2415" coordorigin="2126,284" coordsize="9101,312">
                <v:shape style="position:absolute;left:2126;top:284;width:9101;height:312" id="docshape2416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41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Какова</w:t>
      </w:r>
      <w:r>
        <w:rPr>
          <w:spacing w:val="22"/>
        </w:rPr>
        <w:t> </w:t>
      </w:r>
      <w:r>
        <w:rPr/>
        <w:t>основная</w:t>
      </w:r>
      <w:r>
        <w:rPr>
          <w:spacing w:val="16"/>
        </w:rPr>
        <w:t> </w:t>
      </w:r>
      <w:r>
        <w:rPr/>
        <w:t>область</w:t>
      </w:r>
      <w:r>
        <w:rPr>
          <w:spacing w:val="13"/>
        </w:rPr>
        <w:t> </w:t>
      </w:r>
      <w:r>
        <w:rPr/>
        <w:t>применения</w:t>
      </w:r>
      <w:r>
        <w:rPr>
          <w:spacing w:val="17"/>
        </w:rPr>
        <w:t> </w:t>
      </w:r>
      <w:r>
        <w:rPr/>
        <w:t>PIN-</w:t>
      </w:r>
      <w:r>
        <w:rPr>
          <w:spacing w:val="-2"/>
        </w:rPr>
        <w:t>диода?</w:t>
      </w:r>
    </w:p>
    <w:p>
      <w:pPr>
        <w:pStyle w:val="ListParagraph"/>
        <w:numPr>
          <w:ilvl w:val="0"/>
          <w:numId w:val="1112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71"/>
          <w:sz w:val="22"/>
        </w:rPr>
        <w:t>  </w:t>
      </w:r>
      <w:r>
        <w:rPr>
          <w:sz w:val="22"/>
        </w:rPr>
        <w:t>Переключатель</w:t>
      </w:r>
      <w:r>
        <w:rPr>
          <w:spacing w:val="20"/>
          <w:sz w:val="22"/>
        </w:rPr>
        <w:t> </w:t>
      </w:r>
      <w:r>
        <w:rPr>
          <w:sz w:val="22"/>
        </w:rPr>
        <w:t>высокочастотных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111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Высоковольтный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выпрямитель</w:t>
      </w:r>
    </w:p>
    <w:p>
      <w:pPr>
        <w:pStyle w:val="ListParagraph"/>
        <w:numPr>
          <w:ilvl w:val="0"/>
          <w:numId w:val="111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Источник</w:t>
      </w:r>
      <w:r>
        <w:rPr>
          <w:spacing w:val="12"/>
          <w:sz w:val="22"/>
        </w:rPr>
        <w:t> </w:t>
      </w:r>
      <w:r>
        <w:rPr>
          <w:sz w:val="22"/>
        </w:rPr>
        <w:t>постоянного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ListParagraph"/>
        <w:numPr>
          <w:ilvl w:val="0"/>
          <w:numId w:val="111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Высоковольтный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стабилизатор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691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488" name="Group 24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88" name="Group 248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89" name="Graphic 248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0" name="Textbox 249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49568;mso-wrap-distance-left:0;mso-wrap-distance-right:0" id="docshapegroup2418" coordorigin="2126,280" coordsize="9101,317">
                <v:shape style="position:absolute;left:2126;top:279;width:9101;height:317" id="docshape2419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42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Какое свойство стабилитрона, позволяет использовать его в качестве стабилизатора </w:t>
      </w:r>
      <w:r>
        <w:rPr>
          <w:spacing w:val="-2"/>
        </w:rPr>
        <w:t>напряжения?</w:t>
      </w:r>
    </w:p>
    <w:p>
      <w:pPr>
        <w:pStyle w:val="ListParagraph"/>
        <w:numPr>
          <w:ilvl w:val="0"/>
          <w:numId w:val="1113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111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Участок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амперной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характеристике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неизменным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напряжением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 изменяющемся токе</w:t>
      </w:r>
    </w:p>
    <w:p>
      <w:pPr>
        <w:pStyle w:val="ListParagraph"/>
        <w:numPr>
          <w:ilvl w:val="0"/>
          <w:numId w:val="1113"/>
        </w:numPr>
        <w:tabs>
          <w:tab w:pos="742" w:val="left" w:leader="none"/>
        </w:tabs>
        <w:spacing w:line="240" w:lineRule="auto" w:before="32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Очень</w:t>
      </w:r>
      <w:r>
        <w:rPr>
          <w:spacing w:val="9"/>
          <w:sz w:val="22"/>
        </w:rPr>
        <w:t> </w:t>
      </w:r>
      <w:r>
        <w:rPr>
          <w:sz w:val="22"/>
        </w:rPr>
        <w:t>линейная</w:t>
      </w:r>
      <w:r>
        <w:rPr>
          <w:spacing w:val="15"/>
          <w:sz w:val="22"/>
        </w:rPr>
        <w:t> </w:t>
      </w:r>
      <w:r>
        <w:rPr>
          <w:sz w:val="22"/>
        </w:rPr>
        <w:t>вольт</w:t>
      </w:r>
      <w:r>
        <w:rPr>
          <w:spacing w:val="14"/>
          <w:sz w:val="22"/>
        </w:rPr>
        <w:t> </w:t>
      </w: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z w:val="22"/>
        </w:rPr>
        <w:t>амперная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характеристика</w:t>
      </w:r>
    </w:p>
    <w:p>
      <w:pPr>
        <w:pStyle w:val="ListParagraph"/>
        <w:numPr>
          <w:ilvl w:val="0"/>
          <w:numId w:val="1113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31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Участок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вольт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амперной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характеристике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неизменным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током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изменяющемся </w:t>
      </w:r>
      <w:r>
        <w:rPr>
          <w:spacing w:val="-2"/>
          <w:w w:val="105"/>
          <w:sz w:val="22"/>
        </w:rPr>
        <w:t>напряжении</w:t>
      </w:r>
    </w:p>
    <w:p>
      <w:pPr>
        <w:pStyle w:val="ListParagraph"/>
        <w:numPr>
          <w:ilvl w:val="0"/>
          <w:numId w:val="1113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8"/>
          <w:sz w:val="22"/>
        </w:rPr>
        <w:t>  </w:t>
      </w:r>
      <w:r>
        <w:rPr>
          <w:sz w:val="22"/>
        </w:rPr>
        <w:t>Очень</w:t>
      </w:r>
      <w:r>
        <w:rPr>
          <w:spacing w:val="10"/>
          <w:sz w:val="22"/>
        </w:rPr>
        <w:t> </w:t>
      </w:r>
      <w:r>
        <w:rPr>
          <w:sz w:val="22"/>
        </w:rPr>
        <w:t>большой</w:t>
      </w:r>
      <w:r>
        <w:rPr>
          <w:spacing w:val="17"/>
          <w:sz w:val="22"/>
        </w:rPr>
        <w:t> </w:t>
      </w:r>
      <w:r>
        <w:rPr>
          <w:sz w:val="22"/>
        </w:rPr>
        <w:t>ток</w:t>
      </w:r>
      <w:r>
        <w:rPr>
          <w:spacing w:val="8"/>
          <w:sz w:val="22"/>
        </w:rPr>
        <w:t> </w:t>
      </w:r>
      <w:r>
        <w:rPr>
          <w:sz w:val="22"/>
        </w:rPr>
        <w:t>в</w:t>
      </w:r>
      <w:r>
        <w:rPr>
          <w:spacing w:val="11"/>
          <w:sz w:val="22"/>
        </w:rPr>
        <w:t> </w:t>
      </w:r>
      <w:r>
        <w:rPr>
          <w:sz w:val="22"/>
        </w:rPr>
        <w:t>прямом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направлении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7424">
                <wp:simplePos x="0" y="0"/>
                <wp:positionH relativeFrom="page">
                  <wp:posOffset>1350263</wp:posOffset>
                </wp:positionH>
                <wp:positionV relativeFrom="paragraph">
                  <wp:posOffset>177047</wp:posOffset>
                </wp:positionV>
                <wp:extent cx="5779135" cy="198120"/>
                <wp:effectExtent l="0" t="0" r="0" b="0"/>
                <wp:wrapTopAndBottom/>
                <wp:docPr id="2491" name="Group 24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1" name="Group 2491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492" name="Graphic 2492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3" name="Textbox 2493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0722pt;width:455.05pt;height:15.6pt;mso-position-horizontal-relative:page;mso-position-vertical-relative:paragraph;z-index:-15149056;mso-wrap-distance-left:0;mso-wrap-distance-right:0" id="docshapegroup2421" coordorigin="2126,279" coordsize="9101,312">
                <v:shape style="position:absolute;left:2126;top:278;width:9101;height:312" id="docshape2422" coordorigin="2126,279" coordsize="9101,312" path="m2141,279l2126,279,2126,288,2126,303,2126,576,2126,591,2141,591,2141,576,2141,303,2141,288,2141,279xm11227,279l11218,279,2141,279,2141,288,11218,288,11218,303,11218,576,2141,576,2141,591,11218,591,11227,591,11227,576,11227,303,11227,288,11227,279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42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/>
      </w:pPr>
      <w:r>
        <w:rPr/>
        <w:t>Какой тип полупроводникового диода существенно изменяет свою внутреннюю ёмкость при изменении приложенного к нему напряжения?</w:t>
      </w:r>
    </w:p>
    <w:p>
      <w:pPr>
        <w:pStyle w:val="ListParagraph"/>
        <w:numPr>
          <w:ilvl w:val="0"/>
          <w:numId w:val="1114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PIN-</w:t>
      </w:r>
      <w:r>
        <w:rPr>
          <w:spacing w:val="-4"/>
          <w:w w:val="110"/>
          <w:sz w:val="22"/>
        </w:rPr>
        <w:t>диод</w:t>
      </w:r>
    </w:p>
    <w:p>
      <w:pPr>
        <w:pStyle w:val="ListParagraph"/>
        <w:numPr>
          <w:ilvl w:val="0"/>
          <w:numId w:val="111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Туннельный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диод</w:t>
      </w:r>
    </w:p>
    <w:p>
      <w:pPr>
        <w:pStyle w:val="ListParagraph"/>
        <w:numPr>
          <w:ilvl w:val="0"/>
          <w:numId w:val="1114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Варикап</w:t>
      </w:r>
    </w:p>
    <w:p>
      <w:pPr>
        <w:pStyle w:val="ListParagraph"/>
        <w:numPr>
          <w:ilvl w:val="0"/>
          <w:numId w:val="111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Стабилитрон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7936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198120"/>
                <wp:effectExtent l="0" t="0" r="0" b="0"/>
                <wp:wrapTopAndBottom/>
                <wp:docPr id="2494" name="Group 24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4" name="Group 2494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495" name="Graphic 2495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6" name="Textbox 249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6pt;mso-position-horizontal-relative:page;mso-position-vertical-relative:paragraph;z-index:-15148544;mso-wrap-distance-left:0;mso-wrap-distance-right:0" id="docshapegroup2424" coordorigin="2126,280" coordsize="9101,312">
                <v:shape style="position:absolute;left:2126;top:279;width:9101;height:312" id="docshape2425" coordorigin="2126,280" coordsize="9101,312" path="m2141,280l2126,280,2126,280,2126,294,2126,304,2126,582,2126,592,2141,592,2141,582,2141,304,2141,294,2141,280,2141,280xm11227,280l11218,280,2141,280,2141,294,11218,294,11218,304,11218,582,2141,582,2141,592,11218,592,11227,592,11227,582,11227,304,11227,294,11227,280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242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Какова</w:t>
      </w:r>
      <w:r>
        <w:rPr>
          <w:spacing w:val="20"/>
        </w:rPr>
        <w:t> </w:t>
      </w:r>
      <w:r>
        <w:rPr/>
        <w:t>основная</w:t>
      </w:r>
      <w:r>
        <w:rPr>
          <w:spacing w:val="16"/>
        </w:rPr>
        <w:t> </w:t>
      </w:r>
      <w:r>
        <w:rPr/>
        <w:t>область</w:t>
      </w:r>
      <w:r>
        <w:rPr>
          <w:spacing w:val="11"/>
        </w:rPr>
        <w:t> </w:t>
      </w:r>
      <w:r>
        <w:rPr/>
        <w:t>применения</w:t>
      </w:r>
      <w:r>
        <w:rPr>
          <w:spacing w:val="16"/>
        </w:rPr>
        <w:t> </w:t>
      </w:r>
      <w:r>
        <w:rPr>
          <w:spacing w:val="-2"/>
        </w:rPr>
        <w:t>варикапа?</w:t>
      </w:r>
    </w:p>
    <w:p>
      <w:pPr>
        <w:pStyle w:val="ListParagraph"/>
        <w:numPr>
          <w:ilvl w:val="0"/>
          <w:numId w:val="1115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В</w:t>
      </w:r>
      <w:r>
        <w:rPr>
          <w:spacing w:val="17"/>
          <w:sz w:val="22"/>
        </w:rPr>
        <w:t> </w:t>
      </w:r>
      <w:r>
        <w:rPr>
          <w:sz w:val="22"/>
        </w:rPr>
        <w:t>качестве</w:t>
      </w:r>
      <w:r>
        <w:rPr>
          <w:spacing w:val="14"/>
          <w:sz w:val="22"/>
        </w:rPr>
        <w:t> </w:t>
      </w:r>
      <w:r>
        <w:rPr>
          <w:sz w:val="22"/>
        </w:rPr>
        <w:t>датчика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температуры</w:t>
      </w:r>
    </w:p>
    <w:p>
      <w:pPr>
        <w:pStyle w:val="ListParagraph"/>
        <w:numPr>
          <w:ilvl w:val="0"/>
          <w:numId w:val="111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Резонансные</w:t>
      </w:r>
      <w:r>
        <w:rPr>
          <w:spacing w:val="14"/>
          <w:sz w:val="22"/>
        </w:rPr>
        <w:t> </w:t>
      </w:r>
      <w:r>
        <w:rPr>
          <w:sz w:val="22"/>
        </w:rPr>
        <w:t>цепи,</w:t>
      </w:r>
      <w:r>
        <w:rPr>
          <w:spacing w:val="9"/>
          <w:sz w:val="22"/>
        </w:rPr>
        <w:t> </w:t>
      </w:r>
      <w:r>
        <w:rPr>
          <w:sz w:val="22"/>
        </w:rPr>
        <w:t>частота</w:t>
      </w:r>
      <w:r>
        <w:rPr>
          <w:spacing w:val="20"/>
          <w:sz w:val="22"/>
        </w:rPr>
        <w:t> </w:t>
      </w:r>
      <w:r>
        <w:rPr>
          <w:sz w:val="22"/>
        </w:rPr>
        <w:t>которых</w:t>
      </w:r>
      <w:r>
        <w:rPr>
          <w:spacing w:val="10"/>
          <w:sz w:val="22"/>
        </w:rPr>
        <w:t> </w:t>
      </w:r>
      <w:r>
        <w:rPr>
          <w:sz w:val="22"/>
        </w:rPr>
        <w:t>перестраивается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напряжением</w:t>
      </w:r>
    </w:p>
    <w:p>
      <w:pPr>
        <w:pStyle w:val="ListParagraph"/>
        <w:numPr>
          <w:ilvl w:val="0"/>
          <w:numId w:val="1115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Выходные</w:t>
      </w:r>
      <w:r>
        <w:rPr>
          <w:spacing w:val="10"/>
          <w:sz w:val="22"/>
        </w:rPr>
        <w:t> </w:t>
      </w:r>
      <w:r>
        <w:rPr>
          <w:sz w:val="22"/>
        </w:rPr>
        <w:t>цепи</w:t>
      </w:r>
      <w:r>
        <w:rPr>
          <w:spacing w:val="14"/>
          <w:sz w:val="22"/>
        </w:rPr>
        <w:t> </w:t>
      </w:r>
      <w:r>
        <w:rPr>
          <w:sz w:val="22"/>
        </w:rPr>
        <w:t>усилителей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1115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В</w:t>
      </w:r>
      <w:r>
        <w:rPr>
          <w:spacing w:val="21"/>
          <w:sz w:val="22"/>
        </w:rPr>
        <w:t> </w:t>
      </w:r>
      <w:r>
        <w:rPr>
          <w:sz w:val="22"/>
        </w:rPr>
        <w:t>качестве</w:t>
      </w:r>
      <w:r>
        <w:rPr>
          <w:spacing w:val="16"/>
          <w:sz w:val="22"/>
        </w:rPr>
        <w:t> </w:t>
      </w:r>
      <w:r>
        <w:rPr>
          <w:sz w:val="22"/>
        </w:rPr>
        <w:t>стабилизатора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напряжения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8448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497" name="Group 24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97" name="Group 249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498" name="Graphic 249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9" name="Textbox 249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148032;mso-wrap-distance-left:0;mso-wrap-distance-right:0" id="docshapegroup2427" coordorigin="2126,275" coordsize="9101,317">
                <v:shape style="position:absolute;left:2126;top:274;width:9101;height:317" id="docshape2428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42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Какое</w:t>
      </w:r>
      <w:r>
        <w:rPr>
          <w:spacing w:val="16"/>
        </w:rPr>
        <w:t> </w:t>
      </w:r>
      <w:r>
        <w:rPr/>
        <w:t>свойство</w:t>
      </w:r>
      <w:r>
        <w:rPr>
          <w:spacing w:val="17"/>
        </w:rPr>
        <w:t> </w:t>
      </w:r>
      <w:r>
        <w:rPr/>
        <w:t>биполярного</w:t>
      </w:r>
      <w:r>
        <w:rPr>
          <w:spacing w:val="18"/>
        </w:rPr>
        <w:t> </w:t>
      </w:r>
      <w:r>
        <w:rPr/>
        <w:t>транзистора</w:t>
      </w:r>
      <w:r>
        <w:rPr>
          <w:spacing w:val="16"/>
        </w:rPr>
        <w:t> </w:t>
      </w:r>
      <w:r>
        <w:rPr/>
        <w:t>характеризуется</w:t>
      </w:r>
      <w:r>
        <w:rPr>
          <w:spacing w:val="17"/>
        </w:rPr>
        <w:t> </w:t>
      </w:r>
      <w:r>
        <w:rPr/>
        <w:t>параметром</w:t>
      </w:r>
      <w:r>
        <w:rPr>
          <w:spacing w:val="16"/>
        </w:rPr>
        <w:t> </w:t>
      </w:r>
      <w:r>
        <w:rPr/>
        <w:t>β</w:t>
      </w:r>
      <w:r>
        <w:rPr>
          <w:spacing w:val="11"/>
        </w:rPr>
        <w:t> </w:t>
      </w:r>
      <w:r>
        <w:rPr>
          <w:spacing w:val="-2"/>
        </w:rPr>
        <w:t>(бэта)?</w:t>
      </w:r>
    </w:p>
    <w:p>
      <w:pPr>
        <w:pStyle w:val="ListParagraph"/>
        <w:numPr>
          <w:ilvl w:val="0"/>
          <w:numId w:val="1116"/>
        </w:numPr>
        <w:tabs>
          <w:tab w:pos="733" w:val="left" w:leader="none"/>
          <w:tab w:pos="1099" w:val="left" w:leader="none"/>
        </w:tabs>
        <w:spacing w:line="244" w:lineRule="auto" w:before="25" w:after="0"/>
        <w:ind w:left="1099" w:right="16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Этот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параметр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представляет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собой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биполярного </w:t>
      </w:r>
      <w:r>
        <w:rPr>
          <w:spacing w:val="-2"/>
          <w:w w:val="105"/>
          <w:sz w:val="22"/>
        </w:rPr>
        <w:t>транзистора,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показывающий, во сколько раз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изменяется напряжение на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коллекторе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при </w:t>
      </w:r>
      <w:r>
        <w:rPr>
          <w:w w:val="105"/>
          <w:sz w:val="22"/>
        </w:rPr>
        <w:t>изменении напряжения на базе</w:t>
      </w:r>
    </w:p>
    <w:p>
      <w:pPr>
        <w:pStyle w:val="ListParagraph"/>
        <w:numPr>
          <w:ilvl w:val="0"/>
          <w:numId w:val="1116"/>
        </w:numPr>
        <w:tabs>
          <w:tab w:pos="742" w:val="left" w:leader="none"/>
          <w:tab w:pos="1099" w:val="left" w:leader="none"/>
        </w:tabs>
        <w:spacing w:line="244" w:lineRule="auto" w:before="32" w:after="0"/>
        <w:ind w:left="1099" w:right="16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Этот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параметр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представляет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собой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биполярного транзистора,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показывающий,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сколько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раз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изменяется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базе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при изменении напряжения на коллекторе</w:t>
      </w:r>
    </w:p>
    <w:p>
      <w:pPr>
        <w:pStyle w:val="ListParagraph"/>
        <w:numPr>
          <w:ilvl w:val="0"/>
          <w:numId w:val="1116"/>
        </w:numPr>
        <w:tabs>
          <w:tab w:pos="733" w:val="left" w:leader="none"/>
          <w:tab w:pos="1099" w:val="left" w:leader="none"/>
        </w:tabs>
        <w:spacing w:line="244" w:lineRule="auto" w:before="28" w:after="0"/>
        <w:ind w:left="1099" w:right="68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Этот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параметр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представляет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собой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коэффициент усиления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по току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биполярного </w:t>
      </w:r>
      <w:r>
        <w:rPr>
          <w:sz w:val="22"/>
        </w:rPr>
        <w:t>транзистора в схеме с общей базой, показывающий, во сколько раз изменяется ток </w:t>
      </w:r>
      <w:r>
        <w:rPr>
          <w:w w:val="105"/>
          <w:sz w:val="22"/>
        </w:rPr>
        <w:t>коллектора при изменении тока базы</w:t>
      </w:r>
    </w:p>
    <w:p>
      <w:pPr>
        <w:pStyle w:val="ListParagraph"/>
        <w:numPr>
          <w:ilvl w:val="0"/>
          <w:numId w:val="1116"/>
        </w:numPr>
        <w:tabs>
          <w:tab w:pos="747" w:val="left" w:leader="none"/>
          <w:tab w:pos="1099" w:val="left" w:leader="none"/>
        </w:tabs>
        <w:spacing w:line="244" w:lineRule="auto" w:before="37" w:after="0"/>
        <w:ind w:left="1099" w:right="15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Этот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параметр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представляет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собой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коэффициент усиления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по току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биполярного </w:t>
      </w:r>
      <w:r>
        <w:rPr>
          <w:sz w:val="22"/>
        </w:rPr>
        <w:t>транзистора в схеме с общим эмиттером, показывающий, во сколько раз изменяется ток </w:t>
      </w:r>
      <w:r>
        <w:rPr>
          <w:w w:val="105"/>
          <w:sz w:val="22"/>
        </w:rPr>
        <w:t>коллектора при изменении тока базы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500" name="Group 25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0" name="Group 250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01" name="Graphic 250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2" name="Textbox 250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430" coordorigin="0,0" coordsize="9101,317">
                <v:shape style="position:absolute;left:0;top:0;width:9101;height:317" id="docshape2431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43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t>Чем</w:t>
      </w:r>
      <w:r>
        <w:rPr>
          <w:spacing w:val="9"/>
        </w:rPr>
        <w:t> </w:t>
      </w:r>
      <w:r>
        <w:rPr/>
        <w:t>отличаются</w:t>
      </w:r>
      <w:r>
        <w:rPr>
          <w:spacing w:val="17"/>
        </w:rPr>
        <w:t> </w:t>
      </w:r>
      <w:r>
        <w:rPr/>
        <w:t>биполярные</w:t>
      </w:r>
      <w:r>
        <w:rPr>
          <w:spacing w:val="10"/>
        </w:rPr>
        <w:t> </w:t>
      </w:r>
      <w:r>
        <w:rPr/>
        <w:t>транзисторы</w:t>
      </w:r>
      <w:r>
        <w:rPr>
          <w:spacing w:val="17"/>
        </w:rPr>
        <w:t> </w:t>
      </w:r>
      <w:r>
        <w:rPr/>
        <w:t>PNP-</w:t>
      </w:r>
      <w:r>
        <w:rPr>
          <w:spacing w:val="17"/>
        </w:rPr>
        <w:t> </w:t>
      </w:r>
      <w:r>
        <w:rPr/>
        <w:t>и</w:t>
      </w:r>
      <w:r>
        <w:rPr>
          <w:spacing w:val="13"/>
        </w:rPr>
        <w:t> </w:t>
      </w:r>
      <w:r>
        <w:rPr/>
        <w:t>NPN-</w:t>
      </w:r>
      <w:r>
        <w:rPr>
          <w:spacing w:val="12"/>
        </w:rPr>
        <w:t> </w:t>
      </w:r>
      <w:r>
        <w:rPr>
          <w:spacing w:val="-2"/>
        </w:rPr>
        <w:t>проводимости?</w:t>
      </w:r>
    </w:p>
    <w:p>
      <w:pPr>
        <w:pStyle w:val="ListParagraph"/>
        <w:numPr>
          <w:ilvl w:val="0"/>
          <w:numId w:val="1117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названием</w:t>
      </w:r>
    </w:p>
    <w:p>
      <w:pPr>
        <w:pStyle w:val="ListParagraph"/>
        <w:numPr>
          <w:ilvl w:val="0"/>
          <w:numId w:val="1117"/>
        </w:numPr>
        <w:tabs>
          <w:tab w:pos="742" w:val="left" w:leader="none"/>
        </w:tabs>
        <w:spacing w:line="240" w:lineRule="auto" w:before="1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Полярностью</w:t>
      </w:r>
      <w:r>
        <w:rPr>
          <w:spacing w:val="15"/>
          <w:sz w:val="22"/>
        </w:rPr>
        <w:t> </w:t>
      </w:r>
      <w:r>
        <w:rPr>
          <w:sz w:val="22"/>
        </w:rPr>
        <w:t>подаваемых</w:t>
      </w:r>
      <w:r>
        <w:rPr>
          <w:spacing w:val="13"/>
          <w:sz w:val="22"/>
        </w:rPr>
        <w:t> </w:t>
      </w:r>
      <w:r>
        <w:rPr>
          <w:sz w:val="22"/>
        </w:rPr>
        <w:t>на</w:t>
      </w:r>
      <w:r>
        <w:rPr>
          <w:spacing w:val="17"/>
          <w:sz w:val="22"/>
        </w:rPr>
        <w:t> </w:t>
      </w:r>
      <w:r>
        <w:rPr>
          <w:sz w:val="22"/>
        </w:rPr>
        <w:t>них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напряжений</w:t>
      </w:r>
    </w:p>
    <w:p>
      <w:pPr>
        <w:pStyle w:val="ListParagraph"/>
        <w:numPr>
          <w:ilvl w:val="0"/>
          <w:numId w:val="111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Ничем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не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отличаются</w:t>
      </w:r>
    </w:p>
    <w:p>
      <w:pPr>
        <w:pStyle w:val="ListParagraph"/>
        <w:numPr>
          <w:ilvl w:val="0"/>
          <w:numId w:val="111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Частотными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свойствами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9472">
                <wp:simplePos x="0" y="0"/>
                <wp:positionH relativeFrom="page">
                  <wp:posOffset>1350263</wp:posOffset>
                </wp:positionH>
                <wp:positionV relativeFrom="paragraph">
                  <wp:posOffset>177360</wp:posOffset>
                </wp:positionV>
                <wp:extent cx="5779135" cy="201295"/>
                <wp:effectExtent l="0" t="0" r="0" b="0"/>
                <wp:wrapTopAndBottom/>
                <wp:docPr id="2503" name="Group 25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3" name="Group 250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04" name="Graphic 250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5" name="Textbox 250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5371pt;width:455.05pt;height:15.85pt;mso-position-horizontal-relative:page;mso-position-vertical-relative:paragraph;z-index:-15147008;mso-wrap-distance-left:0;mso-wrap-distance-right:0" id="docshapegroup2433" coordorigin="2126,279" coordsize="9101,317">
                <v:shape style="position:absolute;left:2126;top:279;width:9101;height:317" id="docshape2434" coordorigin="2126,279" coordsize="9101,317" path="m2141,308l2126,308,2126,582,2126,596,2141,596,2141,582,2141,308xm2141,279l2126,279,2126,294,2126,308,2141,308,2141,294,2141,279xm11227,308l11218,308,11218,582,2141,582,2141,596,11218,596,11227,596,11227,582,11227,308xm11227,279l11218,279,2141,279,2141,294,11218,294,11218,308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43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2"/>
        <w:spacing w:before="6"/>
        <w:ind w:left="575"/>
      </w:pPr>
      <w:r>
        <w:rPr/>
        <w:t>Какие</w:t>
      </w:r>
      <w:r>
        <w:rPr>
          <w:spacing w:val="14"/>
        </w:rPr>
        <w:t> </w:t>
      </w:r>
      <w:r>
        <w:rPr/>
        <w:t>электроды</w:t>
      </w:r>
      <w:r>
        <w:rPr>
          <w:spacing w:val="10"/>
        </w:rPr>
        <w:t> </w:t>
      </w:r>
      <w:r>
        <w:rPr/>
        <w:t>входят</w:t>
      </w:r>
      <w:r>
        <w:rPr>
          <w:spacing w:val="14"/>
        </w:rPr>
        <w:t> </w:t>
      </w:r>
      <w:r>
        <w:rPr/>
        <w:t>в</w:t>
      </w:r>
      <w:r>
        <w:rPr>
          <w:spacing w:val="6"/>
        </w:rPr>
        <w:t> </w:t>
      </w:r>
      <w:r>
        <w:rPr/>
        <w:t>состав</w:t>
      </w:r>
      <w:r>
        <w:rPr>
          <w:spacing w:val="18"/>
        </w:rPr>
        <w:t> </w:t>
      </w:r>
      <w:r>
        <w:rPr>
          <w:spacing w:val="-2"/>
        </w:rPr>
        <w:t>триода?</w:t>
      </w:r>
    </w:p>
    <w:p>
      <w:pPr>
        <w:pStyle w:val="ListParagraph"/>
        <w:numPr>
          <w:ilvl w:val="0"/>
          <w:numId w:val="1118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управляющая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111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Анод,</w:t>
      </w:r>
      <w:r>
        <w:rPr>
          <w:spacing w:val="9"/>
          <w:sz w:val="22"/>
        </w:rPr>
        <w:t> </w:t>
      </w:r>
      <w:r>
        <w:rPr>
          <w:sz w:val="22"/>
        </w:rPr>
        <w:t>катод,</w:t>
      </w:r>
      <w:r>
        <w:rPr>
          <w:spacing w:val="14"/>
          <w:sz w:val="22"/>
        </w:rPr>
        <w:t> </w:t>
      </w:r>
      <w:r>
        <w:rPr>
          <w:sz w:val="22"/>
        </w:rPr>
        <w:t>управляющая</w:t>
      </w:r>
      <w:r>
        <w:rPr>
          <w:spacing w:val="16"/>
          <w:sz w:val="22"/>
        </w:rPr>
        <w:t> </w:t>
      </w:r>
      <w:r>
        <w:rPr>
          <w:sz w:val="22"/>
        </w:rPr>
        <w:t>сетка,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подогреватель</w:t>
      </w:r>
    </w:p>
    <w:p>
      <w:pPr>
        <w:pStyle w:val="ListParagraph"/>
        <w:numPr>
          <w:ilvl w:val="0"/>
          <w:numId w:val="111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Анод,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катод,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управляющая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сетка, экранная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антидинатронная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1118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135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Первый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фокусирующий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электрод,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 </w:t>
      </w:r>
      <w:r>
        <w:rPr>
          <w:spacing w:val="-2"/>
          <w:w w:val="105"/>
          <w:sz w:val="22"/>
        </w:rPr>
        <w:t>подогреватель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69984">
                <wp:simplePos x="0" y="0"/>
                <wp:positionH relativeFrom="page">
                  <wp:posOffset>1350263</wp:posOffset>
                </wp:positionH>
                <wp:positionV relativeFrom="paragraph">
                  <wp:posOffset>175012</wp:posOffset>
                </wp:positionV>
                <wp:extent cx="5779135" cy="201295"/>
                <wp:effectExtent l="0" t="0" r="0" b="0"/>
                <wp:wrapTopAndBottom/>
                <wp:docPr id="2506" name="Group 25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6" name="Group 250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07" name="Graphic 250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8" name="Textbox 250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0488pt;width:455.05pt;height:15.85pt;mso-position-horizontal-relative:page;mso-position-vertical-relative:paragraph;z-index:-15146496;mso-wrap-distance-left:0;mso-wrap-distance-right:0" id="docshapegroup2436" coordorigin="2126,276" coordsize="9101,317">
                <v:shape style="position:absolute;left:2126;top:275;width:9101;height:317" id="docshape2437" coordorigin="2126,276" coordsize="9101,317" path="m2141,276l2126,276,2126,290,2126,304,2126,578,2126,592,2141,592,2141,578,2141,304,2141,290,2141,276xm11227,276l11218,276,2141,276,2141,290,11218,290,11218,304,11218,578,2141,578,2141,592,11218,592,11227,592,11227,578,11227,304,11227,290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243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0"/>
        </w:rPr>
        <w:t> </w:t>
      </w:r>
      <w:r>
        <w:rPr/>
        <w:t>электроды</w:t>
      </w:r>
      <w:r>
        <w:rPr>
          <w:spacing w:val="18"/>
        </w:rPr>
        <w:t> </w:t>
      </w:r>
      <w:r>
        <w:rPr/>
        <w:t>входят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состав</w:t>
      </w:r>
      <w:r>
        <w:rPr>
          <w:spacing w:val="8"/>
        </w:rPr>
        <w:t> </w:t>
      </w:r>
      <w:r>
        <w:rPr>
          <w:spacing w:val="-2"/>
        </w:rPr>
        <w:t>тетрода?</w:t>
      </w:r>
    </w:p>
    <w:p>
      <w:pPr>
        <w:pStyle w:val="ListParagraph"/>
        <w:numPr>
          <w:ilvl w:val="0"/>
          <w:numId w:val="1119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135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9"/>
          <w:w w:val="105"/>
          <w:sz w:val="22"/>
        </w:rPr>
        <w:t> </w:t>
      </w:r>
      <w:r>
        <w:rPr>
          <w:w w:val="105"/>
          <w:sz w:val="22"/>
        </w:rPr>
        <w:t>Первый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второй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фокусирующий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электрод,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1119"/>
        </w:numPr>
        <w:tabs>
          <w:tab w:pos="742" w:val="left" w:leader="none"/>
        </w:tabs>
        <w:spacing w:line="240" w:lineRule="auto" w:before="27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Анод,</w:t>
      </w:r>
      <w:r>
        <w:rPr>
          <w:spacing w:val="9"/>
          <w:sz w:val="22"/>
        </w:rPr>
        <w:t> </w:t>
      </w:r>
      <w:r>
        <w:rPr>
          <w:sz w:val="22"/>
        </w:rPr>
        <w:t>катод,</w:t>
      </w:r>
      <w:r>
        <w:rPr>
          <w:spacing w:val="14"/>
          <w:sz w:val="22"/>
        </w:rPr>
        <w:t> </w:t>
      </w:r>
      <w:r>
        <w:rPr>
          <w:sz w:val="22"/>
        </w:rPr>
        <w:t>управляющая</w:t>
      </w:r>
      <w:r>
        <w:rPr>
          <w:spacing w:val="16"/>
          <w:sz w:val="22"/>
        </w:rPr>
        <w:t> </w:t>
      </w:r>
      <w:r>
        <w:rPr>
          <w:sz w:val="22"/>
        </w:rPr>
        <w:t>сетка,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подогреватель</w:t>
      </w:r>
    </w:p>
    <w:p>
      <w:pPr>
        <w:pStyle w:val="ListParagraph"/>
        <w:numPr>
          <w:ilvl w:val="0"/>
          <w:numId w:val="1119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Анод,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катод,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управляющая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сетка, экранная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антидинатронная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111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управляющая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0496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2509" name="Group 25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09" name="Group 250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10" name="Graphic 251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1" name="Textbox 251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№299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145984;mso-wrap-distance-left:0;mso-wrap-distance-right:0" id="docshapegroup2439" coordorigin="2126,275" coordsize="9101,317">
                <v:shape style="position:absolute;left:2126;top:274;width:9101;height:317" id="docshape2440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44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№299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0"/>
        </w:rPr>
        <w:t> </w:t>
      </w:r>
      <w:r>
        <w:rPr/>
        <w:t>электроды</w:t>
      </w:r>
      <w:r>
        <w:rPr>
          <w:spacing w:val="18"/>
        </w:rPr>
        <w:t> </w:t>
      </w:r>
      <w:r>
        <w:rPr/>
        <w:t>входят</w:t>
      </w:r>
      <w:r>
        <w:rPr>
          <w:spacing w:val="11"/>
        </w:rPr>
        <w:t> </w:t>
      </w:r>
      <w:r>
        <w:rPr/>
        <w:t>в</w:t>
      </w:r>
      <w:r>
        <w:rPr>
          <w:spacing w:val="8"/>
        </w:rPr>
        <w:t> </w:t>
      </w:r>
      <w:r>
        <w:rPr/>
        <w:t>состав</w:t>
      </w:r>
      <w:r>
        <w:rPr>
          <w:spacing w:val="8"/>
        </w:rPr>
        <w:t> </w:t>
      </w:r>
      <w:r>
        <w:rPr>
          <w:spacing w:val="-2"/>
        </w:rPr>
        <w:t>пентода?</w:t>
      </w:r>
    </w:p>
    <w:p>
      <w:pPr>
        <w:pStyle w:val="ListParagraph"/>
        <w:numPr>
          <w:ilvl w:val="0"/>
          <w:numId w:val="1120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Анод,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катод,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управляющая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сетка, экранная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антидинатронная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сетка,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1120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управляющая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сетка,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подогреватель</w:t>
      </w:r>
    </w:p>
    <w:p>
      <w:pPr>
        <w:pStyle w:val="ListParagraph"/>
        <w:numPr>
          <w:ilvl w:val="0"/>
          <w:numId w:val="112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Анод,</w:t>
      </w:r>
      <w:r>
        <w:rPr>
          <w:spacing w:val="10"/>
          <w:sz w:val="22"/>
        </w:rPr>
        <w:t> </w:t>
      </w:r>
      <w:r>
        <w:rPr>
          <w:sz w:val="22"/>
        </w:rPr>
        <w:t>катод,</w:t>
      </w:r>
      <w:r>
        <w:rPr>
          <w:spacing w:val="14"/>
          <w:sz w:val="22"/>
        </w:rPr>
        <w:t> </w:t>
      </w:r>
      <w:r>
        <w:rPr>
          <w:sz w:val="22"/>
        </w:rPr>
        <w:t>управляющая</w:t>
      </w:r>
      <w:r>
        <w:rPr>
          <w:spacing w:val="15"/>
          <w:sz w:val="22"/>
        </w:rPr>
        <w:t> </w:t>
      </w:r>
      <w:r>
        <w:rPr>
          <w:sz w:val="22"/>
        </w:rPr>
        <w:t>сетка,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подогреватель</w:t>
      </w:r>
    </w:p>
    <w:p>
      <w:pPr>
        <w:pStyle w:val="ListParagraph"/>
        <w:numPr>
          <w:ilvl w:val="0"/>
          <w:numId w:val="1120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135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Первый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второй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катод,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фокусирующий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электрод,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экранная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сетка, </w:t>
      </w:r>
      <w:r>
        <w:rPr>
          <w:spacing w:val="-2"/>
          <w:w w:val="105"/>
          <w:sz w:val="22"/>
        </w:rPr>
        <w:t>подогреватель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1008">
                <wp:simplePos x="0" y="0"/>
                <wp:positionH relativeFrom="page">
                  <wp:posOffset>1350263</wp:posOffset>
                </wp:positionH>
                <wp:positionV relativeFrom="paragraph">
                  <wp:posOffset>171964</wp:posOffset>
                </wp:positionV>
                <wp:extent cx="5779135" cy="201295"/>
                <wp:effectExtent l="0" t="0" r="0" b="0"/>
                <wp:wrapTopAndBottom/>
                <wp:docPr id="2512" name="Group 25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2" name="Group 251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13" name="Graphic 251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4" name="Textbox 251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540488pt;width:455.05pt;height:15.85pt;mso-position-horizontal-relative:page;mso-position-vertical-relative:paragraph;z-index:-15145472;mso-wrap-distance-left:0;mso-wrap-distance-right:0" id="docshapegroup2442" coordorigin="2126,271" coordsize="9101,317">
                <v:shape style="position:absolute;left:2126;top:270;width:9101;height:317" id="docshape2443" coordorigin="2126,271" coordsize="9101,317" path="m2141,271l2126,271,2126,285,2126,300,2126,573,2126,588,2141,588,2141,573,2141,300,2141,285,2141,271xm11227,271l11218,271,2141,271,2141,285,11218,285,11218,300,11218,573,2141,573,2141,588,11218,588,11227,588,11227,573,11227,300,11227,285,11227,271xe" filled="true" fillcolor="#000000" stroked="false">
                  <v:path arrowok="t"/>
                  <v:fill type="solid"/>
                </v:shape>
                <v:shape style="position:absolute;left:2140;top:285;width:9077;height:288" type="#_x0000_t202" id="docshape244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Какую</w:t>
      </w:r>
      <w:r>
        <w:rPr>
          <w:spacing w:val="18"/>
        </w:rPr>
        <w:t> </w:t>
      </w:r>
      <w:r>
        <w:rPr/>
        <w:t>функцию</w:t>
      </w:r>
      <w:r>
        <w:rPr>
          <w:spacing w:val="18"/>
        </w:rPr>
        <w:t> </w:t>
      </w:r>
      <w:r>
        <w:rPr/>
        <w:t>выполняет</w:t>
      </w:r>
      <w:r>
        <w:rPr>
          <w:spacing w:val="21"/>
        </w:rPr>
        <w:t> </w:t>
      </w:r>
      <w:r>
        <w:rPr/>
        <w:t>операционный</w:t>
      </w:r>
      <w:r>
        <w:rPr>
          <w:spacing w:val="23"/>
        </w:rPr>
        <w:t> </w:t>
      </w:r>
      <w:r>
        <w:rPr>
          <w:spacing w:val="-2"/>
        </w:rPr>
        <w:t>усилитель?</w:t>
      </w:r>
    </w:p>
    <w:p>
      <w:pPr>
        <w:pStyle w:val="ListParagraph"/>
        <w:numPr>
          <w:ilvl w:val="0"/>
          <w:numId w:val="1121"/>
        </w:numPr>
        <w:tabs>
          <w:tab w:pos="733" w:val="left" w:leader="none"/>
          <w:tab w:pos="1099" w:val="left" w:leader="none"/>
        </w:tabs>
        <w:spacing w:line="240" w:lineRule="auto" w:before="20" w:after="0"/>
        <w:ind w:left="1099" w:right="39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основном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используется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калькуляторах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 выполнения операций сложения и умножения</w:t>
      </w:r>
    </w:p>
    <w:p>
      <w:pPr>
        <w:pStyle w:val="ListParagraph"/>
        <w:numPr>
          <w:ilvl w:val="0"/>
          <w:numId w:val="1121"/>
        </w:numPr>
        <w:tabs>
          <w:tab w:pos="742" w:val="left" w:leader="none"/>
          <w:tab w:pos="1099" w:val="left" w:leader="none"/>
        </w:tabs>
        <w:spacing w:line="244" w:lineRule="auto" w:before="41" w:after="0"/>
        <w:ind w:left="1099" w:right="1064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основном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используется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элемент усилителей мощности высокой частоты</w:t>
      </w:r>
    </w:p>
    <w:p>
      <w:pPr>
        <w:pStyle w:val="ListParagraph"/>
        <w:numPr>
          <w:ilvl w:val="0"/>
          <w:numId w:val="1121"/>
        </w:numPr>
        <w:tabs>
          <w:tab w:pos="733" w:val="left" w:leader="none"/>
          <w:tab w:pos="1099" w:val="left" w:leader="none"/>
        </w:tabs>
        <w:spacing w:line="249" w:lineRule="auto" w:before="27" w:after="0"/>
        <w:ind w:left="1099" w:right="67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основном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используется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высокочастотных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схемах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для усиления слабых сигналов</w:t>
      </w:r>
    </w:p>
    <w:p>
      <w:pPr>
        <w:pStyle w:val="ListParagraph"/>
        <w:numPr>
          <w:ilvl w:val="0"/>
          <w:numId w:val="1121"/>
        </w:numPr>
        <w:tabs>
          <w:tab w:pos="747" w:val="left" w:leader="none"/>
          <w:tab w:pos="1099" w:val="left" w:leader="none"/>
        </w:tabs>
        <w:spacing w:line="244" w:lineRule="auto" w:before="26" w:after="0"/>
        <w:ind w:left="1099" w:right="165" w:hanging="50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основном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используется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схемах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глубокой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отрицательной </w:t>
      </w:r>
      <w:r>
        <w:rPr>
          <w:sz w:val="22"/>
        </w:rPr>
        <w:t>обратной связью, которая, благодаря высокому коэффициенту усиления ОУ, полностью </w:t>
      </w:r>
      <w:r>
        <w:rPr>
          <w:w w:val="105"/>
          <w:sz w:val="22"/>
        </w:rPr>
        <w:t>определяет коэффициент передачи полученной схемы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1520">
                <wp:simplePos x="0" y="0"/>
                <wp:positionH relativeFrom="page">
                  <wp:posOffset>1350263</wp:posOffset>
                </wp:positionH>
                <wp:positionV relativeFrom="paragraph">
                  <wp:posOffset>175182</wp:posOffset>
                </wp:positionV>
                <wp:extent cx="5779135" cy="201295"/>
                <wp:effectExtent l="0" t="0" r="0" b="0"/>
                <wp:wrapTopAndBottom/>
                <wp:docPr id="2515" name="Group 25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5" name="Group 251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16" name="Graphic 251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7" name="Textbox 251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93936pt;width:455.05pt;height:15.85pt;mso-position-horizontal-relative:page;mso-position-vertical-relative:paragraph;z-index:-15144960;mso-wrap-distance-left:0;mso-wrap-distance-right:0" id="docshapegroup2445" coordorigin="2126,276" coordsize="9101,317">
                <v:shape style="position:absolute;left:2126;top:275;width:9101;height:317" id="docshape2446" coordorigin="2126,276" coordsize="9101,317" path="m2141,300l2126,300,2126,578,2126,593,2141,593,2141,578,2141,300xm2141,276l2126,276,2126,290,2126,300,2141,300,2141,290,2141,276xm11227,300l11218,300,11218,578,2141,578,2141,593,11218,593,11227,593,11227,578,11227,300xm11227,276l11218,276,2141,276,2141,290,11218,290,11218,300,11227,300,11227,290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244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6"/>
        </w:rPr>
        <w:t> </w:t>
      </w:r>
      <w:r>
        <w:rPr/>
        <w:t>характеристики</w:t>
      </w:r>
      <w:r>
        <w:rPr>
          <w:spacing w:val="21"/>
        </w:rPr>
        <w:t> </w:t>
      </w:r>
      <w:r>
        <w:rPr/>
        <w:t>имеет</w:t>
      </w:r>
      <w:r>
        <w:rPr>
          <w:spacing w:val="18"/>
        </w:rPr>
        <w:t> </w:t>
      </w:r>
      <w:r>
        <w:rPr/>
        <w:t>идеальный</w:t>
      </w:r>
      <w:r>
        <w:rPr>
          <w:spacing w:val="22"/>
        </w:rPr>
        <w:t> </w:t>
      </w:r>
      <w:r>
        <w:rPr/>
        <w:t>операционный</w:t>
      </w:r>
      <w:r>
        <w:rPr>
          <w:spacing w:val="14"/>
        </w:rPr>
        <w:t> </w:t>
      </w:r>
      <w:r>
        <w:rPr>
          <w:spacing w:val="-2"/>
        </w:rPr>
        <w:t>усилитель?</w:t>
      </w:r>
    </w:p>
    <w:p>
      <w:pPr>
        <w:pStyle w:val="ListParagraph"/>
        <w:numPr>
          <w:ilvl w:val="0"/>
          <w:numId w:val="1122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98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Идеальный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бесконечно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большой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коэффициент усиления,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бесконечно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большое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сопротивление,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нулевое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выходное </w:t>
      </w:r>
      <w:r>
        <w:rPr>
          <w:sz w:val="22"/>
        </w:rPr>
        <w:t>сопротивление, способность выставить на выходе любое значение напряжения, бесконечно большую скорость нарастания напряжения на выходе и бесконечно </w:t>
      </w:r>
      <w:r>
        <w:rPr>
          <w:w w:val="105"/>
          <w:sz w:val="22"/>
        </w:rPr>
        <w:t>широкую полосу пропускания</w:t>
      </w:r>
    </w:p>
    <w:p>
      <w:pPr>
        <w:pStyle w:val="ListParagraph"/>
        <w:numPr>
          <w:ilvl w:val="0"/>
          <w:numId w:val="1122"/>
        </w:numPr>
        <w:tabs>
          <w:tab w:pos="742" w:val="left" w:leader="none"/>
          <w:tab w:pos="1099" w:val="left" w:leader="none"/>
        </w:tabs>
        <w:spacing w:line="244" w:lineRule="auto" w:before="39" w:after="0"/>
        <w:ind w:left="1099" w:right="31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Идеальный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бесконечно большой коэффициент </w:t>
      </w:r>
      <w:r>
        <w:rPr>
          <w:sz w:val="22"/>
        </w:rPr>
        <w:t>усиления, бесконечно нулевое входное сопротивление, бесконечно большое выходное </w:t>
      </w:r>
      <w:r>
        <w:rPr>
          <w:w w:val="105"/>
          <w:sz w:val="22"/>
        </w:rPr>
        <w:t>сопротивление,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выставить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напряжения,</w:t>
      </w:r>
    </w:p>
    <w:p>
      <w:pPr>
        <w:spacing w:after="0" w:line="244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line="244" w:lineRule="auto" w:before="72"/>
        <w:ind w:left="1099" w:right="720"/>
      </w:pPr>
      <w:r>
        <w:rPr/>
        <w:t>бесконечно большую скорость нарастания напряжения на выходе и бесконечно широкую полосу пропускания</w:t>
      </w:r>
    </w:p>
    <w:p>
      <w:pPr>
        <w:pStyle w:val="ListParagraph"/>
        <w:numPr>
          <w:ilvl w:val="0"/>
          <w:numId w:val="1122"/>
        </w:numPr>
        <w:tabs>
          <w:tab w:pos="733" w:val="left" w:leader="none"/>
          <w:tab w:pos="1099" w:val="left" w:leader="none"/>
        </w:tabs>
        <w:spacing w:line="244" w:lineRule="auto" w:before="26" w:after="0"/>
        <w:ind w:left="1099" w:right="971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Идеальный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операционный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усилитель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имеет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единичный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усиления, </w:t>
      </w:r>
      <w:r>
        <w:rPr>
          <w:w w:val="105"/>
          <w:sz w:val="22"/>
        </w:rPr>
        <w:t>бесконечно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большое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сопротивление,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бесконечно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большое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выходное </w:t>
      </w:r>
      <w:r>
        <w:rPr>
          <w:sz w:val="22"/>
        </w:rPr>
        <w:t>сопротивление, способность выставить на выходе любое значение напряжения, бесконечно большую скорость нарастания напряжения на выходе и бесконечно </w:t>
      </w:r>
      <w:r>
        <w:rPr>
          <w:w w:val="105"/>
          <w:sz w:val="22"/>
        </w:rPr>
        <w:t>широкую полосу пропускания</w:t>
      </w:r>
    </w:p>
    <w:p>
      <w:pPr>
        <w:pStyle w:val="ListParagraph"/>
        <w:numPr>
          <w:ilvl w:val="0"/>
          <w:numId w:val="1122"/>
        </w:numPr>
        <w:tabs>
          <w:tab w:pos="747" w:val="left" w:leader="none"/>
          <w:tab w:pos="1099" w:val="left" w:leader="none"/>
        </w:tabs>
        <w:spacing w:line="244" w:lineRule="auto" w:before="40" w:after="0"/>
        <w:ind w:left="1099" w:right="24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Идеальный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операционный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усилитель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бесконечно большой коэффициент </w:t>
      </w:r>
      <w:r>
        <w:rPr>
          <w:sz w:val="22"/>
        </w:rPr>
        <w:t>усиления, бесконечно большое входное сопротивление, бесконечно большое выходное </w:t>
      </w:r>
      <w:r>
        <w:rPr>
          <w:w w:val="105"/>
          <w:sz w:val="22"/>
        </w:rPr>
        <w:t>сопротивление,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выставить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напряжения, бесконечно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большую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скорость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нарастания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выходе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бесконечно широкую полосу пропускания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2032">
                <wp:simplePos x="0" y="0"/>
                <wp:positionH relativeFrom="page">
                  <wp:posOffset>1350263</wp:posOffset>
                </wp:positionH>
                <wp:positionV relativeFrom="paragraph">
                  <wp:posOffset>173699</wp:posOffset>
                </wp:positionV>
                <wp:extent cx="5779135" cy="201295"/>
                <wp:effectExtent l="0" t="0" r="0" b="0"/>
                <wp:wrapTopAndBottom/>
                <wp:docPr id="2518" name="Group 25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18" name="Group 251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19" name="Graphic 251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0" name="Textbox 252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77149pt;width:455.05pt;height:15.85pt;mso-position-horizontal-relative:page;mso-position-vertical-relative:paragraph;z-index:-15144448;mso-wrap-distance-left:0;mso-wrap-distance-right:0" id="docshapegroup2448" coordorigin="2126,274" coordsize="9101,317">
                <v:shape style="position:absolute;left:2126;top:273;width:9101;height:317" id="docshape2449" coordorigin="2126,274" coordsize="9101,317" path="m2141,274l2126,274,2126,288,2126,302,2126,576,2126,590,2141,590,2141,576,2141,302,2141,288,2141,274xm11227,274l11218,274,2141,274,2141,288,11218,288,11218,302,11218,576,2141,576,2141,590,11218,590,11227,590,11227,576,11227,302,11227,288,11227,274xe" filled="true" fillcolor="#000000" stroked="false">
                  <v:path arrowok="t"/>
                  <v:fill type="solid"/>
                </v:shape>
                <v:shape style="position:absolute;left:2140;top:287;width:9077;height:288" type="#_x0000_t202" id="docshape245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/>
      </w:pPr>
      <w:r>
        <w:rPr/>
        <w:t>Чем в основном определяется коэффициент усиления схемы с применением операционного </w:t>
      </w:r>
      <w:r>
        <w:rPr>
          <w:spacing w:val="-2"/>
        </w:rPr>
        <w:t>усилителя?</w:t>
      </w:r>
    </w:p>
    <w:p>
      <w:pPr>
        <w:pStyle w:val="ListParagraph"/>
        <w:numPr>
          <w:ilvl w:val="0"/>
          <w:numId w:val="1123"/>
        </w:numPr>
        <w:tabs>
          <w:tab w:pos="733" w:val="left" w:leader="none"/>
        </w:tabs>
        <w:spacing w:line="240" w:lineRule="auto" w:before="1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Глубиной</w:t>
      </w:r>
      <w:r>
        <w:rPr>
          <w:spacing w:val="18"/>
          <w:sz w:val="22"/>
        </w:rPr>
        <w:t> </w:t>
      </w:r>
      <w:r>
        <w:rPr>
          <w:sz w:val="22"/>
        </w:rPr>
        <w:t>частотной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коррекции</w:t>
      </w:r>
    </w:p>
    <w:p>
      <w:pPr>
        <w:pStyle w:val="ListParagraph"/>
        <w:numPr>
          <w:ilvl w:val="0"/>
          <w:numId w:val="1123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Напряжением</w:t>
      </w:r>
      <w:r>
        <w:rPr>
          <w:spacing w:val="27"/>
          <w:sz w:val="22"/>
        </w:rPr>
        <w:t> </w:t>
      </w:r>
      <w:r>
        <w:rPr>
          <w:sz w:val="22"/>
        </w:rPr>
        <w:t>питания</w:t>
      </w:r>
      <w:r>
        <w:rPr>
          <w:spacing w:val="8"/>
          <w:sz w:val="22"/>
        </w:rPr>
        <w:t> </w:t>
      </w:r>
      <w:r>
        <w:rPr>
          <w:sz w:val="22"/>
        </w:rPr>
        <w:t>операционного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усилителя</w:t>
      </w:r>
    </w:p>
    <w:p>
      <w:pPr>
        <w:pStyle w:val="ListParagraph"/>
        <w:numPr>
          <w:ilvl w:val="0"/>
          <w:numId w:val="112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Типом</w:t>
      </w:r>
      <w:r>
        <w:rPr>
          <w:spacing w:val="8"/>
          <w:sz w:val="22"/>
        </w:rPr>
        <w:t> </w:t>
      </w:r>
      <w:r>
        <w:rPr>
          <w:sz w:val="22"/>
        </w:rPr>
        <w:t>операционного</w:t>
      </w:r>
      <w:r>
        <w:rPr>
          <w:spacing w:val="27"/>
          <w:sz w:val="22"/>
        </w:rPr>
        <w:t> </w:t>
      </w:r>
      <w:r>
        <w:rPr>
          <w:spacing w:val="-2"/>
          <w:sz w:val="22"/>
        </w:rPr>
        <w:t>усилителя</w:t>
      </w:r>
    </w:p>
    <w:p>
      <w:pPr>
        <w:pStyle w:val="ListParagraph"/>
        <w:numPr>
          <w:ilvl w:val="0"/>
          <w:numId w:val="112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spacing w:val="-2"/>
          <w:w w:val="105"/>
          <w:sz w:val="22"/>
        </w:rPr>
        <w:t>Глубиной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отрицательной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обратной связи,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задаваемой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внешними элементами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2544">
                <wp:simplePos x="0" y="0"/>
                <wp:positionH relativeFrom="page">
                  <wp:posOffset>1350263</wp:posOffset>
                </wp:positionH>
                <wp:positionV relativeFrom="paragraph">
                  <wp:posOffset>177425</wp:posOffset>
                </wp:positionV>
                <wp:extent cx="5779135" cy="198120"/>
                <wp:effectExtent l="0" t="0" r="0" b="0"/>
                <wp:wrapTopAndBottom/>
                <wp:docPr id="2521" name="Group 25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1" name="Group 2521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522" name="Graphic 2522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3" name="Textbox 2523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0489pt;width:455.05pt;height:15.6pt;mso-position-horizontal-relative:page;mso-position-vertical-relative:paragraph;z-index:-15143936;mso-wrap-distance-left:0;mso-wrap-distance-right:0" id="docshapegroup2451" coordorigin="2126,279" coordsize="9101,312">
                <v:shape style="position:absolute;left:2126;top:279;width:9101;height:312" id="docshape2452" coordorigin="2126,279" coordsize="9101,312" path="m2141,279l2126,279,2126,279,2126,289,2126,303,2126,582,2126,591,2141,591,2141,582,2141,303,2141,289,2141,279,2141,279xm11227,279l11218,279,2141,279,2141,289,11218,289,11218,303,11218,582,2141,582,2141,591,11218,591,11227,591,11227,582,11227,303,11227,289,11227,279,11227,279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245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Какое</w:t>
      </w:r>
      <w:r>
        <w:rPr>
          <w:spacing w:val="19"/>
        </w:rPr>
        <w:t> </w:t>
      </w:r>
      <w:r>
        <w:rPr/>
        <w:t>значение</w:t>
      </w:r>
      <w:r>
        <w:rPr>
          <w:spacing w:val="12"/>
        </w:rPr>
        <w:t> </w:t>
      </w:r>
      <w:r>
        <w:rPr/>
        <w:t>имеет</w:t>
      </w:r>
      <w:r>
        <w:rPr>
          <w:spacing w:val="21"/>
        </w:rPr>
        <w:t> </w:t>
      </w:r>
      <w:r>
        <w:rPr/>
        <w:t>входное</w:t>
      </w:r>
      <w:r>
        <w:rPr>
          <w:spacing w:val="12"/>
        </w:rPr>
        <w:t> </w:t>
      </w:r>
      <w:r>
        <w:rPr/>
        <w:t>сопротивление</w:t>
      </w:r>
      <w:r>
        <w:rPr>
          <w:spacing w:val="13"/>
        </w:rPr>
        <w:t> </w:t>
      </w:r>
      <w:r>
        <w:rPr/>
        <w:t>идеального</w:t>
      </w:r>
      <w:r>
        <w:rPr>
          <w:spacing w:val="22"/>
        </w:rPr>
        <w:t> </w:t>
      </w:r>
      <w:r>
        <w:rPr/>
        <w:t>операционного</w:t>
      </w:r>
      <w:r>
        <w:rPr>
          <w:spacing w:val="27"/>
        </w:rPr>
        <w:t> </w:t>
      </w:r>
      <w:r>
        <w:rPr>
          <w:spacing w:val="-2"/>
        </w:rPr>
        <w:t>усилителя?</w:t>
      </w:r>
    </w:p>
    <w:p>
      <w:pPr>
        <w:pStyle w:val="ListParagraph"/>
        <w:numPr>
          <w:ilvl w:val="0"/>
          <w:numId w:val="1124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большое</w:t>
      </w:r>
    </w:p>
    <w:p>
      <w:pPr>
        <w:pStyle w:val="ListParagraph"/>
        <w:numPr>
          <w:ilvl w:val="0"/>
          <w:numId w:val="112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Переменное</w:t>
      </w:r>
      <w:r>
        <w:rPr>
          <w:spacing w:val="10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зависимости</w:t>
      </w:r>
      <w:r>
        <w:rPr>
          <w:spacing w:val="14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входного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напряжения</w:t>
      </w:r>
    </w:p>
    <w:p>
      <w:pPr>
        <w:pStyle w:val="ListParagraph"/>
        <w:numPr>
          <w:ilvl w:val="0"/>
          <w:numId w:val="112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Более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11"/>
          <w:w w:val="110"/>
          <w:sz w:val="22"/>
        </w:rPr>
        <w:t> </w:t>
      </w:r>
      <w:r>
        <w:rPr>
          <w:spacing w:val="-5"/>
          <w:w w:val="110"/>
          <w:sz w:val="22"/>
        </w:rPr>
        <w:t>кОм</w:t>
      </w:r>
    </w:p>
    <w:p>
      <w:pPr>
        <w:pStyle w:val="ListParagraph"/>
        <w:numPr>
          <w:ilvl w:val="0"/>
          <w:numId w:val="112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малое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305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524" name="Group 25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4" name="Group 252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25" name="Graphic 252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6" name="Textbox 252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43424;mso-wrap-distance-left:0;mso-wrap-distance-right:0" id="docshapegroup2454" coordorigin="2126,280" coordsize="9101,317">
                <v:shape style="position:absolute;left:2126;top:279;width:9101;height:317" id="docshape2455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45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Какое</w:t>
      </w:r>
      <w:r>
        <w:rPr>
          <w:spacing w:val="17"/>
        </w:rPr>
        <w:t> </w:t>
      </w:r>
      <w:r>
        <w:rPr/>
        <w:t>значение</w:t>
      </w:r>
      <w:r>
        <w:rPr>
          <w:spacing w:val="11"/>
        </w:rPr>
        <w:t> </w:t>
      </w:r>
      <w:r>
        <w:rPr/>
        <w:t>имеет</w:t>
      </w:r>
      <w:r>
        <w:rPr>
          <w:spacing w:val="18"/>
        </w:rPr>
        <w:t> </w:t>
      </w:r>
      <w:r>
        <w:rPr/>
        <w:t>выходное</w:t>
      </w:r>
      <w:r>
        <w:rPr>
          <w:spacing w:val="17"/>
        </w:rPr>
        <w:t> </w:t>
      </w:r>
      <w:r>
        <w:rPr/>
        <w:t>сопротивление</w:t>
      </w:r>
      <w:r>
        <w:rPr>
          <w:spacing w:val="17"/>
        </w:rPr>
        <w:t> </w:t>
      </w:r>
      <w:r>
        <w:rPr/>
        <w:t>идеального</w:t>
      </w:r>
      <w:r>
        <w:rPr>
          <w:spacing w:val="20"/>
        </w:rPr>
        <w:t> </w:t>
      </w:r>
      <w:r>
        <w:rPr/>
        <w:t>операционного</w:t>
      </w:r>
      <w:r>
        <w:rPr>
          <w:spacing w:val="31"/>
        </w:rPr>
        <w:t> </w:t>
      </w:r>
      <w:r>
        <w:rPr>
          <w:spacing w:val="-2"/>
        </w:rPr>
        <w:t>усилителя?</w:t>
      </w:r>
    </w:p>
    <w:p>
      <w:pPr>
        <w:pStyle w:val="ListParagraph"/>
        <w:numPr>
          <w:ilvl w:val="0"/>
          <w:numId w:val="1125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Переменное,</w:t>
      </w:r>
      <w:r>
        <w:rPr>
          <w:spacing w:val="15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зависимости</w:t>
      </w:r>
      <w:r>
        <w:rPr>
          <w:spacing w:val="7"/>
          <w:sz w:val="22"/>
        </w:rPr>
        <w:t> </w:t>
      </w:r>
      <w:r>
        <w:rPr>
          <w:sz w:val="22"/>
        </w:rPr>
        <w:t>от</w:t>
      </w:r>
      <w:r>
        <w:rPr>
          <w:spacing w:val="17"/>
          <w:sz w:val="22"/>
        </w:rPr>
        <w:t> </w:t>
      </w:r>
      <w:r>
        <w:rPr>
          <w:sz w:val="22"/>
        </w:rPr>
        <w:t>выходного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напряжения</w:t>
      </w:r>
    </w:p>
    <w:p>
      <w:pPr>
        <w:pStyle w:val="ListParagraph"/>
        <w:numPr>
          <w:ilvl w:val="0"/>
          <w:numId w:val="112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малое</w:t>
      </w:r>
    </w:p>
    <w:p>
      <w:pPr>
        <w:pStyle w:val="ListParagraph"/>
        <w:numPr>
          <w:ilvl w:val="0"/>
          <w:numId w:val="112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Более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11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125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10"/>
          <w:sz w:val="22"/>
        </w:rPr>
        <w:t> </w:t>
      </w:r>
      <w:r>
        <w:rPr>
          <w:w w:val="110"/>
          <w:sz w:val="22"/>
        </w:rPr>
        <w:t>Бесконечно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большое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3568">
                <wp:simplePos x="0" y="0"/>
                <wp:positionH relativeFrom="page">
                  <wp:posOffset>1350263</wp:posOffset>
                </wp:positionH>
                <wp:positionV relativeFrom="paragraph">
                  <wp:posOffset>180027</wp:posOffset>
                </wp:positionV>
                <wp:extent cx="5779135" cy="201295"/>
                <wp:effectExtent l="0" t="0" r="0" b="0"/>
                <wp:wrapTopAndBottom/>
                <wp:docPr id="2527" name="Group 25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7" name="Group 252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28" name="Graphic 252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9" name="Textbox 252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5371pt;width:455.05pt;height:15.85pt;mso-position-horizontal-relative:page;mso-position-vertical-relative:paragraph;z-index:-15142912;mso-wrap-distance-left:0;mso-wrap-distance-right:0" id="docshapegroup2457" coordorigin="2126,284" coordsize="9101,317">
                <v:shape style="position:absolute;left:2126;top:283;width:9101;height:317" id="docshape2458" coordorigin="2126,284" coordsize="9101,317" path="m2141,284l2126,284,2126,298,2126,308,2126,586,2126,600,2141,600,2141,586,2141,308,2141,298,2141,284xm11227,284l11218,284,2141,284,2141,298,11218,298,11218,308,11218,586,2141,586,2141,600,11218,600,11227,600,11227,586,11227,308,11227,298,11227,284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45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6"/>
      </w:pPr>
      <w:r>
        <w:rPr/>
        <w:t>От чего зависит коэффициент усиления и частотные характеристики активного RC фильтра, выполненного на операционном усилителе?</w:t>
      </w:r>
    </w:p>
    <w:p>
      <w:pPr>
        <w:pStyle w:val="ListParagraph"/>
        <w:numPr>
          <w:ilvl w:val="0"/>
          <w:numId w:val="1126"/>
        </w:numPr>
        <w:tabs>
          <w:tab w:pos="733" w:val="left" w:leader="none"/>
        </w:tabs>
        <w:spacing w:line="240" w:lineRule="auto" w:before="27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номиналов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резисторов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конденсаторов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RC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фильтра</w:t>
      </w:r>
    </w:p>
    <w:p>
      <w:pPr>
        <w:pStyle w:val="ListParagraph"/>
        <w:numPr>
          <w:ilvl w:val="0"/>
          <w:numId w:val="1126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От</w:t>
      </w:r>
      <w:r>
        <w:rPr>
          <w:spacing w:val="21"/>
          <w:sz w:val="22"/>
        </w:rPr>
        <w:t> </w:t>
      </w:r>
      <w:r>
        <w:rPr>
          <w:sz w:val="22"/>
        </w:rPr>
        <w:t>напряжения</w:t>
      </w:r>
      <w:r>
        <w:rPr>
          <w:spacing w:val="19"/>
          <w:sz w:val="22"/>
        </w:rPr>
        <w:t> </w:t>
      </w:r>
      <w:r>
        <w:rPr>
          <w:sz w:val="22"/>
        </w:rPr>
        <w:t>питания</w:t>
      </w:r>
      <w:r>
        <w:rPr>
          <w:spacing w:val="6"/>
          <w:sz w:val="22"/>
        </w:rPr>
        <w:t> </w:t>
      </w:r>
      <w:r>
        <w:rPr>
          <w:sz w:val="22"/>
        </w:rPr>
        <w:t>операционного</w:t>
      </w:r>
      <w:r>
        <w:rPr>
          <w:spacing w:val="26"/>
          <w:sz w:val="22"/>
        </w:rPr>
        <w:t> </w:t>
      </w:r>
      <w:r>
        <w:rPr>
          <w:spacing w:val="-2"/>
          <w:sz w:val="22"/>
        </w:rPr>
        <w:t>усилителя</w:t>
      </w:r>
    </w:p>
    <w:p>
      <w:pPr>
        <w:pStyle w:val="ListParagraph"/>
        <w:numPr>
          <w:ilvl w:val="0"/>
          <w:numId w:val="112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От</w:t>
      </w:r>
      <w:r>
        <w:rPr>
          <w:spacing w:val="19"/>
          <w:sz w:val="22"/>
        </w:rPr>
        <w:t> </w:t>
      </w:r>
      <w:r>
        <w:rPr>
          <w:sz w:val="22"/>
        </w:rPr>
        <w:t>тока,</w:t>
      </w:r>
      <w:r>
        <w:rPr>
          <w:spacing w:val="16"/>
          <w:sz w:val="22"/>
        </w:rPr>
        <w:t> </w:t>
      </w:r>
      <w:r>
        <w:rPr>
          <w:sz w:val="22"/>
        </w:rPr>
        <w:t>потребляемого</w:t>
      </w:r>
      <w:r>
        <w:rPr>
          <w:spacing w:val="18"/>
          <w:sz w:val="22"/>
        </w:rPr>
        <w:t> </w:t>
      </w:r>
      <w:r>
        <w:rPr>
          <w:sz w:val="22"/>
        </w:rPr>
        <w:t>операционным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усилителем</w:t>
      </w:r>
    </w:p>
    <w:p>
      <w:pPr>
        <w:pStyle w:val="ListParagraph"/>
        <w:numPr>
          <w:ilvl w:val="0"/>
          <w:numId w:val="112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От</w:t>
      </w:r>
      <w:r>
        <w:rPr>
          <w:spacing w:val="20"/>
          <w:sz w:val="22"/>
        </w:rPr>
        <w:t> </w:t>
      </w:r>
      <w:r>
        <w:rPr>
          <w:sz w:val="22"/>
        </w:rPr>
        <w:t>типа</w:t>
      </w:r>
      <w:r>
        <w:rPr>
          <w:spacing w:val="5"/>
          <w:sz w:val="22"/>
        </w:rPr>
        <w:t> </w:t>
      </w:r>
      <w:r>
        <w:rPr>
          <w:sz w:val="22"/>
        </w:rPr>
        <w:t>операционного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усилителя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4080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2530" name="Group 25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0" name="Group 253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31" name="Graphic 253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92036"/>
                                </a:moveTo>
                                <a:lnTo>
                                  <a:pt x="577291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2" name="Textbox 253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142400;mso-wrap-distance-left:0;mso-wrap-distance-right:0" id="docshapegroup2460" coordorigin="2126,279" coordsize="9101,317">
                <v:shape style="position:absolute;left:2126;top:278;width:9101;height:317" id="docshape2461" coordorigin="2126,279" coordsize="9101,317" path="m2141,581l2126,581,2126,596,2141,596,2141,581xm2141,279l2126,279,2126,293,2126,308,2126,581,2141,581,2141,308,2141,293,2141,279xm11227,581l11218,581,2141,581,2141,596,11218,596,11227,596,11227,581xm11227,279l11218,279,2141,279,2141,293,11218,293,11218,308,11218,581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46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/>
      </w:pPr>
      <w:r>
        <w:rPr/>
        <w:t>Какое сопротивление будет у цепочки, состоящей из двух последовательно соединенных резисторов сопротивлением 3 Ома и 2 Ома?</w:t>
      </w:r>
    </w:p>
    <w:p>
      <w:pPr>
        <w:pStyle w:val="ListParagraph"/>
        <w:numPr>
          <w:ilvl w:val="0"/>
          <w:numId w:val="1127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12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0"/>
          <w:w w:val="110"/>
          <w:sz w:val="22"/>
        </w:rPr>
        <w:t>  </w:t>
      </w:r>
      <w:r>
        <w:rPr>
          <w:w w:val="110"/>
          <w:sz w:val="22"/>
        </w:rPr>
        <w:t>2.5</w:t>
      </w:r>
      <w:r>
        <w:rPr>
          <w:spacing w:val="6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12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127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4592">
                <wp:simplePos x="0" y="0"/>
                <wp:positionH relativeFrom="page">
                  <wp:posOffset>1350263</wp:posOffset>
                </wp:positionH>
                <wp:positionV relativeFrom="paragraph">
                  <wp:posOffset>180016</wp:posOffset>
                </wp:positionV>
                <wp:extent cx="5779135" cy="201295"/>
                <wp:effectExtent l="0" t="0" r="0" b="0"/>
                <wp:wrapTopAndBottom/>
                <wp:docPr id="2533" name="Group 25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3" name="Group 253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34" name="Graphic 253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5" name="Textbox 253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4531pt;width:455.05pt;height:15.85pt;mso-position-horizontal-relative:page;mso-position-vertical-relative:paragraph;z-index:-15141888;mso-wrap-distance-left:0;mso-wrap-distance-right:0" id="docshapegroup2463" coordorigin="2126,283" coordsize="9101,317">
                <v:shape style="position:absolute;left:2126;top:283;width:9101;height:317" id="docshape2464" coordorigin="2126,283" coordsize="9101,317" path="m2141,283l2126,283,2126,298,2126,312,2126,586,2126,600,2141,600,2141,586,2141,312,2141,298,2141,283xm11227,283l11218,283,2141,283,2141,298,11218,298,11218,312,11218,586,2141,586,2141,600,11218,600,11227,600,11227,586,11227,312,11227,298,11227,283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46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Какое</w:t>
      </w:r>
      <w:r>
        <w:rPr>
          <w:spacing w:val="11"/>
        </w:rPr>
        <w:t> </w:t>
      </w:r>
      <w:r>
        <w:rPr/>
        <w:t>сопротивление</w:t>
      </w:r>
      <w:r>
        <w:rPr>
          <w:spacing w:val="13"/>
        </w:rPr>
        <w:t> </w:t>
      </w:r>
      <w:r>
        <w:rPr/>
        <w:t>будет</w:t>
      </w:r>
      <w:r>
        <w:rPr>
          <w:spacing w:val="20"/>
        </w:rPr>
        <w:t> </w:t>
      </w:r>
      <w:r>
        <w:rPr/>
        <w:t>у</w:t>
      </w:r>
      <w:r>
        <w:rPr>
          <w:spacing w:val="4"/>
        </w:rPr>
        <w:t> </w:t>
      </w:r>
      <w:r>
        <w:rPr/>
        <w:t>цепочки,</w:t>
      </w:r>
      <w:r>
        <w:rPr>
          <w:spacing w:val="19"/>
        </w:rPr>
        <w:t> </w:t>
      </w:r>
      <w:r>
        <w:rPr/>
        <w:t>состоящей</w:t>
      </w:r>
      <w:r>
        <w:rPr>
          <w:spacing w:val="11"/>
        </w:rPr>
        <w:t> </w:t>
      </w:r>
      <w:r>
        <w:rPr/>
        <w:t>из</w:t>
      </w:r>
      <w:r>
        <w:rPr>
          <w:spacing w:val="8"/>
        </w:rPr>
        <w:t> </w:t>
      </w:r>
      <w:r>
        <w:rPr/>
        <w:t>двух</w:t>
      </w:r>
      <w:r>
        <w:rPr>
          <w:spacing w:val="10"/>
        </w:rPr>
        <w:t> </w:t>
      </w:r>
      <w:r>
        <w:rPr/>
        <w:t>параллельно</w:t>
      </w:r>
      <w:r>
        <w:rPr>
          <w:spacing w:val="15"/>
        </w:rPr>
        <w:t> </w:t>
      </w:r>
      <w:r>
        <w:rPr>
          <w:spacing w:val="-2"/>
        </w:rPr>
        <w:t>соединенных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78"/>
        <w:ind w:left="575"/>
      </w:pPr>
      <w:r>
        <w:rPr/>
        <w:t>резисторов</w:t>
      </w:r>
      <w:r>
        <w:rPr>
          <w:spacing w:val="12"/>
        </w:rPr>
        <w:t> </w:t>
      </w:r>
      <w:r>
        <w:rPr/>
        <w:t>сопротивлением</w:t>
      </w:r>
      <w:r>
        <w:rPr>
          <w:spacing w:val="20"/>
        </w:rPr>
        <w:t> </w:t>
      </w:r>
      <w:r>
        <w:rPr/>
        <w:t>8</w:t>
      </w:r>
      <w:r>
        <w:rPr>
          <w:spacing w:val="11"/>
        </w:rPr>
        <w:t> </w:t>
      </w:r>
      <w:r>
        <w:rPr/>
        <w:t>Ом</w:t>
      </w:r>
      <w:r>
        <w:rPr>
          <w:spacing w:val="16"/>
        </w:rPr>
        <w:t> </w:t>
      </w:r>
      <w:r>
        <w:rPr>
          <w:spacing w:val="-2"/>
        </w:rPr>
        <w:t>каждый?</w:t>
      </w:r>
    </w:p>
    <w:p>
      <w:pPr>
        <w:pStyle w:val="ListParagraph"/>
        <w:numPr>
          <w:ilvl w:val="0"/>
          <w:numId w:val="112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16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128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4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12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8√2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ListParagraph"/>
        <w:numPr>
          <w:ilvl w:val="0"/>
          <w:numId w:val="1128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2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Ом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5104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536" name="Group 25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6" name="Group 253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37" name="Graphic 253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8" name="Textbox 253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141376;mso-wrap-distance-left:0;mso-wrap-distance-right:0" id="docshapegroup2466" coordorigin="2126,275" coordsize="9101,317">
                <v:shape style="position:absolute;left:2126;top:274;width:9101;height:317" id="docshape2467" coordorigin="2126,275" coordsize="9101,317" path="m2141,303l2126,303,2126,577,2126,591,2141,591,2141,577,2141,303xm2141,275l2126,275,2126,289,2126,303,2141,303,2141,289,2141,275xm11227,303l11218,303,11218,577,2141,577,2141,591,11218,591,11227,591,11227,577,11227,303xm11227,275l11218,275,2141,275,2141,289,11218,289,11218,303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46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Какая ёмкость будет у цепочки, состоящей из двух параллельно соединенных конденсаторов ёмкостью 3 пФ и 2 пФ?</w:t>
      </w:r>
    </w:p>
    <w:p>
      <w:pPr>
        <w:pStyle w:val="ListParagraph"/>
        <w:numPr>
          <w:ilvl w:val="0"/>
          <w:numId w:val="1129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2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пФ</w:t>
      </w:r>
    </w:p>
    <w:p>
      <w:pPr>
        <w:pStyle w:val="ListParagraph"/>
        <w:numPr>
          <w:ilvl w:val="0"/>
          <w:numId w:val="112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3</w:t>
      </w:r>
      <w:r>
        <w:rPr>
          <w:spacing w:val="5"/>
          <w:w w:val="110"/>
          <w:sz w:val="22"/>
        </w:rPr>
        <w:t> </w:t>
      </w:r>
      <w:r>
        <w:rPr>
          <w:spacing w:val="-7"/>
          <w:w w:val="110"/>
          <w:sz w:val="22"/>
        </w:rPr>
        <w:t>пФ</w:t>
      </w:r>
    </w:p>
    <w:p>
      <w:pPr>
        <w:pStyle w:val="ListParagraph"/>
        <w:numPr>
          <w:ilvl w:val="0"/>
          <w:numId w:val="1129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3,2</w:t>
      </w:r>
      <w:r>
        <w:rPr>
          <w:spacing w:val="6"/>
          <w:w w:val="110"/>
          <w:sz w:val="22"/>
        </w:rPr>
        <w:t> </w:t>
      </w:r>
      <w:r>
        <w:rPr>
          <w:spacing w:val="-5"/>
          <w:w w:val="110"/>
          <w:sz w:val="22"/>
        </w:rPr>
        <w:t>пФ</w:t>
      </w:r>
    </w:p>
    <w:p>
      <w:pPr>
        <w:pStyle w:val="ListParagraph"/>
        <w:numPr>
          <w:ilvl w:val="0"/>
          <w:numId w:val="1129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пФ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5616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2539" name="Group 25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39" name="Group 253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40" name="Graphic 254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1" name="Textbox 254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140864;mso-wrap-distance-left:0;mso-wrap-distance-right:0" id="docshapegroup2469" coordorigin="2126,279" coordsize="9101,317">
                <v:shape style="position:absolute;left:2126;top:279;width:9101;height:317" id="docshape2470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47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№309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Какая ёмкость будет у цепочки, состоящей из двух последовательно соединенных конденсаторов ёмкостью 12 мкФ каждый?</w:t>
      </w:r>
    </w:p>
    <w:p>
      <w:pPr>
        <w:pStyle w:val="ListParagraph"/>
        <w:numPr>
          <w:ilvl w:val="0"/>
          <w:numId w:val="1130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17,2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мкФ</w:t>
      </w:r>
    </w:p>
    <w:p>
      <w:pPr>
        <w:pStyle w:val="ListParagraph"/>
        <w:numPr>
          <w:ilvl w:val="0"/>
          <w:numId w:val="113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6</w:t>
      </w:r>
      <w:r>
        <w:rPr>
          <w:spacing w:val="5"/>
          <w:w w:val="110"/>
          <w:sz w:val="22"/>
        </w:rPr>
        <w:t> </w:t>
      </w:r>
      <w:r>
        <w:rPr>
          <w:spacing w:val="-5"/>
          <w:w w:val="110"/>
          <w:sz w:val="22"/>
        </w:rPr>
        <w:t>мкФ</w:t>
      </w:r>
    </w:p>
    <w:p>
      <w:pPr>
        <w:pStyle w:val="ListParagraph"/>
        <w:numPr>
          <w:ilvl w:val="0"/>
          <w:numId w:val="113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24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мкФ</w:t>
      </w:r>
    </w:p>
    <w:p>
      <w:pPr>
        <w:pStyle w:val="ListParagraph"/>
        <w:numPr>
          <w:ilvl w:val="0"/>
          <w:numId w:val="113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12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мкФ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6128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198120"/>
                <wp:effectExtent l="0" t="0" r="0" b="0"/>
                <wp:wrapTopAndBottom/>
                <wp:docPr id="2542" name="Group 25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2" name="Group 2542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543" name="Graphic 2543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4" name="Textbox 2544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6pt;mso-position-horizontal-relative:page;mso-position-vertical-relative:paragraph;z-index:-15140352;mso-wrap-distance-left:0;mso-wrap-distance-right:0" id="docshapegroup2472" coordorigin="2126,280" coordsize="9101,312">
                <v:shape style="position:absolute;left:2126;top:279;width:9101;height:312" id="docshape2473" coordorigin="2126,280" coordsize="9101,312" path="m2141,280l2126,280,2126,289,2126,304,2126,577,2126,592,2141,592,2141,577,2141,304,2141,289,2141,280xm11227,280l11218,280,2141,280,2141,289,11218,289,11218,304,11218,577,2141,577,2141,592,11218,592,11227,592,11227,577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47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 w:right="720"/>
      </w:pPr>
      <w:r>
        <w:rPr/>
        <w:t>Какая индуктивность будет у цепочки, состоящей из двух последовательно соединенных катушек индуктивности индуктивностью 3 мкГн и 2 мкГн?</w:t>
      </w:r>
    </w:p>
    <w:p>
      <w:pPr>
        <w:pStyle w:val="ListParagraph"/>
        <w:numPr>
          <w:ilvl w:val="0"/>
          <w:numId w:val="113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2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113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0"/>
          <w:w w:val="110"/>
          <w:sz w:val="22"/>
        </w:rPr>
        <w:t>  </w:t>
      </w:r>
      <w:r>
        <w:rPr>
          <w:w w:val="110"/>
          <w:sz w:val="22"/>
        </w:rPr>
        <w:t>2,5</w:t>
      </w:r>
      <w:r>
        <w:rPr>
          <w:spacing w:val="6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1131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1"/>
          <w:w w:val="110"/>
          <w:sz w:val="22"/>
        </w:rPr>
        <w:t>  </w:t>
      </w:r>
      <w:r>
        <w:rPr>
          <w:w w:val="110"/>
          <w:sz w:val="22"/>
        </w:rPr>
        <w:t>3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113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5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6640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198120"/>
                <wp:effectExtent l="0" t="0" r="0" b="0"/>
                <wp:wrapTopAndBottom/>
                <wp:docPr id="2545" name="Group 25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5" name="Group 2545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546" name="Graphic 2546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7" name="Textbox 254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6pt;mso-position-horizontal-relative:page;mso-position-vertical-relative:paragraph;z-index:-15139840;mso-wrap-distance-left:0;mso-wrap-distance-right:0" id="docshapegroup2475" coordorigin="2126,280" coordsize="9101,312">
                <v:shape style="position:absolute;left:2126;top:279;width:9101;height:312" id="docshape2476" coordorigin="2126,280" coordsize="9101,312" path="m2141,280l2126,280,2126,280,2126,294,2126,304,2126,582,2126,592,2141,592,2141,582,2141,304,2141,294,2141,280,2141,280xm11227,280l11218,280,2141,280,2141,294,11218,294,11218,304,11218,582,2141,582,2141,592,11218,592,11227,592,11227,582,11227,304,11227,294,11227,280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247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/>
      </w:pPr>
      <w:r>
        <w:rPr/>
        <w:t>Какая индуктивность будет у цепочки, состоящей из трёх параллельно соединенных катушек индуктивности индуктивностью 9 мкГн каждая?</w:t>
      </w:r>
    </w:p>
    <w:p>
      <w:pPr>
        <w:pStyle w:val="ListParagraph"/>
        <w:numPr>
          <w:ilvl w:val="0"/>
          <w:numId w:val="1132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27</w:t>
      </w:r>
      <w:r>
        <w:rPr>
          <w:spacing w:val="3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113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6"/>
          <w:w w:val="110"/>
          <w:sz w:val="22"/>
        </w:rPr>
        <w:t>  </w:t>
      </w:r>
      <w:r>
        <w:rPr>
          <w:w w:val="110"/>
          <w:sz w:val="22"/>
        </w:rPr>
        <w:t>1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113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4,5</w:t>
      </w:r>
      <w:r>
        <w:rPr>
          <w:spacing w:val="6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ListParagraph"/>
        <w:numPr>
          <w:ilvl w:val="0"/>
          <w:numId w:val="113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3</w:t>
      </w:r>
      <w:r>
        <w:rPr>
          <w:spacing w:val="4"/>
          <w:w w:val="110"/>
          <w:sz w:val="22"/>
        </w:rPr>
        <w:t> </w:t>
      </w:r>
      <w:r>
        <w:rPr>
          <w:spacing w:val="-4"/>
          <w:w w:val="110"/>
          <w:sz w:val="22"/>
        </w:rPr>
        <w:t>мкГн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7152">
                <wp:simplePos x="0" y="0"/>
                <wp:positionH relativeFrom="page">
                  <wp:posOffset>1350263</wp:posOffset>
                </wp:positionH>
                <wp:positionV relativeFrom="paragraph">
                  <wp:posOffset>177425</wp:posOffset>
                </wp:positionV>
                <wp:extent cx="5779135" cy="201295"/>
                <wp:effectExtent l="0" t="0" r="0" b="0"/>
                <wp:wrapTopAndBottom/>
                <wp:docPr id="2548" name="Group 25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8" name="Group 254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49" name="Graphic 254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0" name="Textbox 255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0489pt;width:455.05pt;height:15.85pt;mso-position-horizontal-relative:page;mso-position-vertical-relative:paragraph;z-index:-15139328;mso-wrap-distance-left:0;mso-wrap-distance-right:0" id="docshapegroup2478" coordorigin="2126,279" coordsize="9101,317">
                <v:shape style="position:absolute;left:2126;top:279;width:9101;height:317" id="docshape2479" coordorigin="2126,279" coordsize="9101,317" path="m2141,279l2126,279,2126,279,2126,294,2126,303,2126,582,2126,596,2141,596,2141,582,2141,303,2141,294,2141,279,2141,279xm11227,279l11218,279,2141,279,2141,294,11218,294,11218,303,11218,582,2141,582,2141,596,11218,596,11227,596,11227,582,11227,303,11227,294,11227,279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48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Чему равна</w:t>
      </w:r>
      <w:r>
        <w:rPr>
          <w:spacing w:val="17"/>
        </w:rPr>
        <w:t> </w:t>
      </w:r>
      <w:r>
        <w:rPr/>
        <w:t>резонансная</w:t>
      </w:r>
      <w:r>
        <w:rPr>
          <w:spacing w:val="1"/>
        </w:rPr>
        <w:t> </w:t>
      </w:r>
      <w:r>
        <w:rPr/>
        <w:t>частота</w:t>
      </w:r>
      <w:r>
        <w:rPr>
          <w:spacing w:val="17"/>
        </w:rPr>
        <w:t> </w:t>
      </w:r>
      <w:r>
        <w:rPr/>
        <w:t>параллельного</w:t>
      </w:r>
      <w:r>
        <w:rPr>
          <w:spacing w:val="19"/>
        </w:rPr>
        <w:t> </w:t>
      </w:r>
      <w:r>
        <w:rPr/>
        <w:t>LC</w:t>
      </w:r>
      <w:r>
        <w:rPr>
          <w:spacing w:val="13"/>
        </w:rPr>
        <w:t> </w:t>
      </w:r>
      <w:r>
        <w:rPr/>
        <w:t>–</w:t>
      </w:r>
      <w:r>
        <w:rPr>
          <w:spacing w:val="19"/>
        </w:rPr>
        <w:t> </w:t>
      </w:r>
      <w:r>
        <w:rPr>
          <w:spacing w:val="-2"/>
        </w:rPr>
        <w:t>контура?</w:t>
      </w:r>
    </w:p>
    <w:p>
      <w:pPr>
        <w:pStyle w:val="ListParagraph"/>
        <w:numPr>
          <w:ilvl w:val="0"/>
          <w:numId w:val="1133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05"/>
          <w:sz w:val="22"/>
        </w:rPr>
        <w:t>F=1/(2π√(LC)),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ёмкость</w:t>
      </w:r>
    </w:p>
    <w:p>
      <w:pPr>
        <w:pStyle w:val="ListParagraph"/>
        <w:numPr>
          <w:ilvl w:val="0"/>
          <w:numId w:val="113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7664">
                <wp:simplePos x="0" y="0"/>
                <wp:positionH relativeFrom="page">
                  <wp:posOffset>1676400</wp:posOffset>
                </wp:positionH>
                <wp:positionV relativeFrom="paragraph">
                  <wp:posOffset>198274</wp:posOffset>
                </wp:positionV>
                <wp:extent cx="5447030" cy="6350"/>
                <wp:effectExtent l="0" t="0" r="0" b="0"/>
                <wp:wrapTopAndBottom/>
                <wp:docPr id="2551" name="Graphic 25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1" name="Graphic 2551"/>
                      <wps:cNvSpPr/>
                      <wps:spPr>
                        <a:xfrm>
                          <a:off x="0" y="0"/>
                          <a:ext cx="54470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 h="6350">
                              <a:moveTo>
                                <a:pt x="544677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46776" y="6096"/>
                              </a:lnTo>
                              <a:lnTo>
                                <a:pt x="5446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2pt;margin-top:15.612148pt;width:428.88pt;height:.48pt;mso-position-horizontal-relative:page;mso-position-vertical-relative:paragraph;z-index:-15138816;mso-wrap-distance-left:0;mso-wrap-distance-right:0" id="docshape2481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F=L/(2π√C),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ёмкость</w:t>
      </w:r>
    </w:p>
    <w:p>
      <w:pPr>
        <w:pStyle w:val="ListParagraph"/>
        <w:numPr>
          <w:ilvl w:val="0"/>
          <w:numId w:val="1133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w w:val="105"/>
          <w:sz w:val="22"/>
        </w:rPr>
        <w:t>F=L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+C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,</w:t>
      </w:r>
      <w:r>
        <w:rPr>
          <w:spacing w:val="4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где</w:t>
      </w:r>
      <w:r>
        <w:rPr>
          <w:spacing w:val="-1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F</w:t>
      </w:r>
      <w:r>
        <w:rPr>
          <w:spacing w:val="-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частота,</w:t>
      </w:r>
      <w:r>
        <w:rPr>
          <w:spacing w:val="-7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L</w:t>
      </w:r>
      <w:r>
        <w:rPr>
          <w:spacing w:val="-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индуктивность,</w:t>
      </w:r>
      <w:r>
        <w:rPr>
          <w:spacing w:val="-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C</w:t>
      </w:r>
      <w:r>
        <w:rPr>
          <w:spacing w:val="-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-</w:t>
      </w:r>
      <w:r>
        <w:rPr>
          <w:spacing w:val="-1"/>
          <w:w w:val="105"/>
          <w:sz w:val="22"/>
          <w:vertAlign w:val="baseline"/>
        </w:rPr>
        <w:t> </w:t>
      </w:r>
      <w:r>
        <w:rPr>
          <w:spacing w:val="-2"/>
          <w:w w:val="105"/>
          <w:sz w:val="22"/>
          <w:vertAlign w:val="baseline"/>
        </w:rPr>
        <w:t>ёмкость</w:t>
      </w:r>
    </w:p>
    <w:p>
      <w:pPr>
        <w:pStyle w:val="ListParagraph"/>
        <w:numPr>
          <w:ilvl w:val="0"/>
          <w:numId w:val="113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F=L/(rC),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ёмкость,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потерь</w:t>
      </w:r>
    </w:p>
    <w:p>
      <w:pPr>
        <w:pStyle w:val="BodyText"/>
        <w:spacing w:before="1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8176">
                <wp:simplePos x="0" y="0"/>
                <wp:positionH relativeFrom="page">
                  <wp:posOffset>1350263</wp:posOffset>
                </wp:positionH>
                <wp:positionV relativeFrom="paragraph">
                  <wp:posOffset>173890</wp:posOffset>
                </wp:positionV>
                <wp:extent cx="5779135" cy="201295"/>
                <wp:effectExtent l="0" t="0" r="0" b="0"/>
                <wp:wrapTopAndBottom/>
                <wp:docPr id="2552" name="Group 25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2" name="Group 255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53" name="Graphic 255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4" name="Textbox 255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692148pt;width:455.05pt;height:15.85pt;mso-position-horizontal-relative:page;mso-position-vertical-relative:paragraph;z-index:-15138304;mso-wrap-distance-left:0;mso-wrap-distance-right:0" id="docshapegroup2482" coordorigin="2126,274" coordsize="9101,317">
                <v:shape style="position:absolute;left:2126;top:273;width:9101;height:317" id="docshape2483" coordorigin="2126,274" coordsize="9101,317" path="m2141,274l2126,274,2126,288,2126,303,2126,576,2126,591,2141,591,2141,576,2141,303,2141,288,2141,274xm11227,274l11218,274,2141,274,2141,288,11218,288,11218,303,11218,576,2141,576,2141,591,11218,591,11227,591,11227,576,11227,303,11227,288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48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Чему</w:t>
      </w:r>
      <w:r>
        <w:rPr>
          <w:spacing w:val="1"/>
        </w:rPr>
        <w:t> </w:t>
      </w:r>
      <w:r>
        <w:rPr/>
        <w:t>равна</w:t>
      </w:r>
      <w:r>
        <w:rPr>
          <w:spacing w:val="17"/>
        </w:rPr>
        <w:t> </w:t>
      </w:r>
      <w:r>
        <w:rPr/>
        <w:t>резонансная</w:t>
      </w:r>
      <w:r>
        <w:rPr>
          <w:spacing w:val="1"/>
        </w:rPr>
        <w:t> </w:t>
      </w:r>
      <w:r>
        <w:rPr/>
        <w:t>частота</w:t>
      </w:r>
      <w:r>
        <w:rPr>
          <w:spacing w:val="17"/>
        </w:rPr>
        <w:t> </w:t>
      </w:r>
      <w:r>
        <w:rPr/>
        <w:t>последовательного</w:t>
      </w:r>
      <w:r>
        <w:rPr>
          <w:spacing w:val="26"/>
        </w:rPr>
        <w:t> </w:t>
      </w:r>
      <w:r>
        <w:rPr/>
        <w:t>LC</w:t>
      </w:r>
      <w:r>
        <w:rPr>
          <w:spacing w:val="9"/>
        </w:rPr>
        <w:t> </w:t>
      </w:r>
      <w:r>
        <w:rPr/>
        <w:t>–</w:t>
      </w:r>
      <w:r>
        <w:rPr>
          <w:spacing w:val="25"/>
        </w:rPr>
        <w:t> </w:t>
      </w:r>
      <w:r>
        <w:rPr>
          <w:spacing w:val="-2"/>
        </w:rPr>
        <w:t>контура?</w:t>
      </w:r>
    </w:p>
    <w:p>
      <w:pPr>
        <w:pStyle w:val="ListParagraph"/>
        <w:numPr>
          <w:ilvl w:val="0"/>
          <w:numId w:val="113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50"/>
          <w:sz w:val="22"/>
        </w:rPr>
        <w:t> </w:t>
      </w:r>
      <w:r>
        <w:rPr>
          <w:w w:val="105"/>
          <w:sz w:val="22"/>
        </w:rPr>
        <w:t>F=L/(rC),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ёмкость,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r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потерь</w:t>
      </w:r>
    </w:p>
    <w:p>
      <w:pPr>
        <w:pStyle w:val="ListParagraph"/>
        <w:numPr>
          <w:ilvl w:val="0"/>
          <w:numId w:val="113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8688">
                <wp:simplePos x="0" y="0"/>
                <wp:positionH relativeFrom="page">
                  <wp:posOffset>1676400</wp:posOffset>
                </wp:positionH>
                <wp:positionV relativeFrom="paragraph">
                  <wp:posOffset>195734</wp:posOffset>
                </wp:positionV>
                <wp:extent cx="5447030" cy="9525"/>
                <wp:effectExtent l="0" t="0" r="0" b="0"/>
                <wp:wrapTopAndBottom/>
                <wp:docPr id="2555" name="Graphic 25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5" name="Graphic 2555"/>
                      <wps:cNvSpPr/>
                      <wps:spPr>
                        <a:xfrm>
                          <a:off x="0" y="0"/>
                          <a:ext cx="5447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 h="9525">
                              <a:moveTo>
                                <a:pt x="54467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446776" y="9143"/>
                              </a:lnTo>
                              <a:lnTo>
                                <a:pt x="5446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2pt;margin-top:15.412148pt;width:428.88pt;height:.72pt;mso-position-horizontal-relative:page;mso-position-vertical-relative:paragraph;z-index:-15137792;mso-wrap-distance-left:0;mso-wrap-distance-right:0" id="docshape2485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F=1/(2π√(LC)),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ёмкость</w:t>
      </w:r>
    </w:p>
    <w:p>
      <w:pPr>
        <w:pStyle w:val="ListParagraph"/>
        <w:numPr>
          <w:ilvl w:val="0"/>
          <w:numId w:val="1134"/>
        </w:numPr>
        <w:tabs>
          <w:tab w:pos="733" w:val="left" w:leader="none"/>
        </w:tabs>
        <w:spacing w:line="240" w:lineRule="auto" w:before="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w w:val="105"/>
          <w:sz w:val="22"/>
        </w:rPr>
        <w:t>F=L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+C</w:t>
      </w:r>
      <w:r>
        <w:rPr>
          <w:w w:val="105"/>
          <w:sz w:val="22"/>
          <w:vertAlign w:val="superscript"/>
        </w:rPr>
        <w:t>2</w:t>
      </w:r>
      <w:r>
        <w:rPr>
          <w:spacing w:val="-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,</w:t>
      </w:r>
      <w:r>
        <w:rPr>
          <w:spacing w:val="4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где</w:t>
      </w:r>
      <w:r>
        <w:rPr>
          <w:spacing w:val="-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F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частота,</w:t>
      </w:r>
      <w:r>
        <w:rPr>
          <w:spacing w:val="-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L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индуктивность,</w:t>
      </w:r>
      <w:r>
        <w:rPr>
          <w:spacing w:val="-6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C</w:t>
      </w:r>
      <w:r>
        <w:rPr>
          <w:spacing w:val="-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-</w:t>
      </w:r>
      <w:r>
        <w:rPr>
          <w:spacing w:val="-5"/>
          <w:w w:val="105"/>
          <w:sz w:val="22"/>
          <w:vertAlign w:val="baseline"/>
        </w:rPr>
        <w:t> </w:t>
      </w:r>
      <w:r>
        <w:rPr>
          <w:spacing w:val="-2"/>
          <w:w w:val="105"/>
          <w:sz w:val="22"/>
          <w:vertAlign w:val="baseline"/>
        </w:rPr>
        <w:t>ёмкость</w:t>
      </w:r>
    </w:p>
    <w:p>
      <w:pPr>
        <w:pStyle w:val="ListParagraph"/>
        <w:numPr>
          <w:ilvl w:val="0"/>
          <w:numId w:val="113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50"/>
          <w:sz w:val="22"/>
        </w:rPr>
        <w:t> </w:t>
      </w:r>
      <w:r>
        <w:rPr>
          <w:w w:val="105"/>
          <w:sz w:val="22"/>
        </w:rPr>
        <w:t>F=L/(2π√C),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L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индуктивность,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C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ёмкость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556" name="Group 25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6" name="Group 255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57" name="Graphic 255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8" name="Textbox 255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486" coordorigin="0,0" coordsize="9101,317">
                <v:shape style="position:absolute;left:0;top:0;width:9101;height:317" id="docshape2487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48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№314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76"/>
      </w:pPr>
      <w:r>
        <w:rPr/>
        <w:t>Как называется явление, при котором напряжение на индуктивности, включенной последовательно с конденсатором, превышает общее напряжение цепи?</w:t>
      </w:r>
    </w:p>
    <w:p>
      <w:pPr>
        <w:pStyle w:val="ListParagraph"/>
        <w:numPr>
          <w:ilvl w:val="0"/>
          <w:numId w:val="1135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Умножение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добротности</w:t>
      </w:r>
    </w:p>
    <w:p>
      <w:pPr>
        <w:pStyle w:val="ListParagraph"/>
        <w:numPr>
          <w:ilvl w:val="0"/>
          <w:numId w:val="1135"/>
        </w:numPr>
        <w:tabs>
          <w:tab w:pos="742" w:val="left" w:leader="none"/>
        </w:tabs>
        <w:spacing w:line="240" w:lineRule="auto" w:before="1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Резонанс</w:t>
      </w:r>
      <w:r>
        <w:rPr>
          <w:spacing w:val="-12"/>
          <w:w w:val="110"/>
          <w:sz w:val="22"/>
        </w:rPr>
        <w:t> </w:t>
      </w:r>
      <w:r>
        <w:rPr>
          <w:spacing w:val="-4"/>
          <w:w w:val="110"/>
          <w:sz w:val="22"/>
        </w:rPr>
        <w:t>токов</w:t>
      </w:r>
    </w:p>
    <w:p>
      <w:pPr>
        <w:pStyle w:val="ListParagraph"/>
        <w:numPr>
          <w:ilvl w:val="0"/>
          <w:numId w:val="113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Умножение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напряжения</w:t>
      </w:r>
    </w:p>
    <w:p>
      <w:pPr>
        <w:pStyle w:val="ListParagraph"/>
        <w:numPr>
          <w:ilvl w:val="0"/>
          <w:numId w:val="1135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50"/>
          <w:sz w:val="22"/>
        </w:rPr>
        <w:t> </w:t>
      </w:r>
      <w:r>
        <w:rPr>
          <w:w w:val="110"/>
          <w:sz w:val="22"/>
        </w:rPr>
        <w:t>Резонанс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напряжений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79712">
                <wp:simplePos x="0" y="0"/>
                <wp:positionH relativeFrom="page">
                  <wp:posOffset>1350263</wp:posOffset>
                </wp:positionH>
                <wp:positionV relativeFrom="paragraph">
                  <wp:posOffset>180397</wp:posOffset>
                </wp:positionV>
                <wp:extent cx="5779135" cy="198120"/>
                <wp:effectExtent l="0" t="0" r="0" b="0"/>
                <wp:wrapTopAndBottom/>
                <wp:docPr id="2559" name="Group 25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59" name="Group 255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560" name="Graphic 256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1" name="Textbox 256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532pt;width:455.05pt;height:15.6pt;mso-position-horizontal-relative:page;mso-position-vertical-relative:paragraph;z-index:-15136768;mso-wrap-distance-left:0;mso-wrap-distance-right:0" id="docshapegroup2489" coordorigin="2126,284" coordsize="9101,312">
                <v:shape style="position:absolute;left:2126;top:284;width:9101;height:312" id="docshape2490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49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</w:t>
      </w:r>
      <w:r>
        <w:rPr>
          <w:spacing w:val="10"/>
        </w:rPr>
        <w:t> </w:t>
      </w:r>
      <w:r>
        <w:rPr/>
        <w:t>ведёт</w:t>
      </w:r>
      <w:r>
        <w:rPr>
          <w:spacing w:val="12"/>
        </w:rPr>
        <w:t> </w:t>
      </w:r>
      <w:r>
        <w:rPr/>
        <w:t>себя</w:t>
      </w:r>
      <w:r>
        <w:rPr>
          <w:spacing w:val="13"/>
        </w:rPr>
        <w:t> </w:t>
      </w:r>
      <w:r>
        <w:rPr/>
        <w:t>ток</w:t>
      </w:r>
      <w:r>
        <w:rPr>
          <w:spacing w:val="10"/>
        </w:rPr>
        <w:t> </w:t>
      </w:r>
      <w:r>
        <w:rPr/>
        <w:t>в</w:t>
      </w:r>
      <w:r>
        <w:rPr>
          <w:spacing w:val="9"/>
        </w:rPr>
        <w:t> </w:t>
      </w:r>
      <w:r>
        <w:rPr/>
        <w:t>последовательном</w:t>
      </w:r>
      <w:r>
        <w:rPr>
          <w:spacing w:val="11"/>
        </w:rPr>
        <w:t> </w:t>
      </w:r>
      <w:r>
        <w:rPr/>
        <w:t>LC</w:t>
      </w:r>
      <w:r>
        <w:rPr>
          <w:spacing w:val="13"/>
        </w:rPr>
        <w:t> </w:t>
      </w:r>
      <w:r>
        <w:rPr/>
        <w:t>контуре,</w:t>
      </w:r>
      <w:r>
        <w:rPr>
          <w:spacing w:val="11"/>
        </w:rPr>
        <w:t> </w:t>
      </w:r>
      <w:r>
        <w:rPr/>
        <w:t>настроенном</w:t>
      </w:r>
      <w:r>
        <w:rPr>
          <w:spacing w:val="17"/>
        </w:rPr>
        <w:t> </w:t>
      </w:r>
      <w:r>
        <w:rPr/>
        <w:t>в</w:t>
      </w:r>
      <w:r>
        <w:rPr>
          <w:spacing w:val="3"/>
        </w:rPr>
        <w:t> </w:t>
      </w:r>
      <w:r>
        <w:rPr>
          <w:spacing w:val="-2"/>
        </w:rPr>
        <w:t>резонанс?</w:t>
      </w:r>
    </w:p>
    <w:p>
      <w:pPr>
        <w:pStyle w:val="ListParagraph"/>
        <w:numPr>
          <w:ilvl w:val="0"/>
          <w:numId w:val="1136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При</w:t>
      </w:r>
      <w:r>
        <w:rPr>
          <w:spacing w:val="4"/>
          <w:sz w:val="22"/>
        </w:rPr>
        <w:t> </w:t>
      </w:r>
      <w:r>
        <w:rPr>
          <w:sz w:val="22"/>
        </w:rPr>
        <w:t>резонансе</w:t>
      </w:r>
      <w:r>
        <w:rPr>
          <w:spacing w:val="17"/>
          <w:sz w:val="22"/>
        </w:rPr>
        <w:t> </w:t>
      </w:r>
      <w:r>
        <w:rPr>
          <w:sz w:val="22"/>
        </w:rPr>
        <w:t>наблюдается</w:t>
      </w:r>
      <w:r>
        <w:rPr>
          <w:spacing w:val="19"/>
          <w:sz w:val="22"/>
        </w:rPr>
        <w:t> </w:t>
      </w:r>
      <w:r>
        <w:rPr>
          <w:sz w:val="22"/>
        </w:rPr>
        <w:t>минимум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ListParagraph"/>
        <w:numPr>
          <w:ilvl w:val="0"/>
          <w:numId w:val="113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При</w:t>
      </w:r>
      <w:r>
        <w:rPr>
          <w:spacing w:val="4"/>
          <w:sz w:val="22"/>
        </w:rPr>
        <w:t> </w:t>
      </w:r>
      <w:r>
        <w:rPr>
          <w:sz w:val="22"/>
        </w:rPr>
        <w:t>резонансе</w:t>
      </w:r>
      <w:r>
        <w:rPr>
          <w:spacing w:val="17"/>
          <w:sz w:val="22"/>
        </w:rPr>
        <w:t> </w:t>
      </w:r>
      <w:r>
        <w:rPr>
          <w:sz w:val="22"/>
        </w:rPr>
        <w:t>наблюдается</w:t>
      </w:r>
      <w:r>
        <w:rPr>
          <w:spacing w:val="19"/>
          <w:sz w:val="22"/>
        </w:rPr>
        <w:t> </w:t>
      </w:r>
      <w:r>
        <w:rPr>
          <w:sz w:val="22"/>
        </w:rPr>
        <w:t>максимум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ListParagraph"/>
        <w:numPr>
          <w:ilvl w:val="0"/>
          <w:numId w:val="113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При</w:t>
      </w:r>
      <w:r>
        <w:rPr>
          <w:spacing w:val="3"/>
          <w:sz w:val="22"/>
        </w:rPr>
        <w:t> </w:t>
      </w:r>
      <w:r>
        <w:rPr>
          <w:sz w:val="22"/>
        </w:rPr>
        <w:t>резонансе</w:t>
      </w:r>
      <w:r>
        <w:rPr>
          <w:spacing w:val="16"/>
          <w:sz w:val="22"/>
        </w:rPr>
        <w:t> </w:t>
      </w:r>
      <w:r>
        <w:rPr>
          <w:sz w:val="22"/>
        </w:rPr>
        <w:t>ток</w:t>
      </w:r>
      <w:r>
        <w:rPr>
          <w:spacing w:val="9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меняется</w:t>
      </w:r>
    </w:p>
    <w:p>
      <w:pPr>
        <w:pStyle w:val="ListParagraph"/>
        <w:numPr>
          <w:ilvl w:val="0"/>
          <w:numId w:val="113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При</w:t>
      </w:r>
      <w:r>
        <w:rPr>
          <w:spacing w:val="3"/>
          <w:sz w:val="22"/>
        </w:rPr>
        <w:t> </w:t>
      </w:r>
      <w:r>
        <w:rPr>
          <w:sz w:val="22"/>
        </w:rPr>
        <w:t>резонансе</w:t>
      </w:r>
      <w:r>
        <w:rPr>
          <w:spacing w:val="17"/>
          <w:sz w:val="22"/>
        </w:rPr>
        <w:t> </w:t>
      </w:r>
      <w:r>
        <w:rPr>
          <w:sz w:val="22"/>
        </w:rPr>
        <w:t>ток</w:t>
      </w:r>
      <w:r>
        <w:rPr>
          <w:spacing w:val="4"/>
          <w:sz w:val="22"/>
        </w:rPr>
        <w:t> </w:t>
      </w:r>
      <w:r>
        <w:rPr>
          <w:sz w:val="22"/>
        </w:rPr>
        <w:t>равен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нулю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022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562" name="Group 25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2" name="Group 256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63" name="Graphic 256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4" name="Textbox 256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36256;mso-wrap-distance-left:0;mso-wrap-distance-right:0" id="docshapegroup2492" coordorigin="2126,280" coordsize="9101,317">
                <v:shape style="position:absolute;left:2126;top:279;width:9101;height:317" id="docshape2493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49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Что</w:t>
      </w:r>
      <w:r>
        <w:rPr>
          <w:spacing w:val="17"/>
        </w:rPr>
        <w:t> </w:t>
      </w:r>
      <w:r>
        <w:rPr/>
        <w:t>происходит</w:t>
      </w:r>
      <w:r>
        <w:rPr>
          <w:spacing w:val="7"/>
        </w:rPr>
        <w:t> </w:t>
      </w:r>
      <w:r>
        <w:rPr/>
        <w:t>с</w:t>
      </w:r>
      <w:r>
        <w:rPr>
          <w:spacing w:val="11"/>
        </w:rPr>
        <w:t> </w:t>
      </w:r>
      <w:r>
        <w:rPr/>
        <w:t>током</w:t>
      </w:r>
      <w:r>
        <w:rPr>
          <w:spacing w:val="11"/>
        </w:rPr>
        <w:t> </w:t>
      </w:r>
      <w:r>
        <w:rPr/>
        <w:t>в</w:t>
      </w:r>
      <w:r>
        <w:rPr>
          <w:spacing w:val="9"/>
        </w:rPr>
        <w:t> </w:t>
      </w:r>
      <w:r>
        <w:rPr/>
        <w:t>параллельном</w:t>
      </w:r>
      <w:r>
        <w:rPr>
          <w:spacing w:val="17"/>
        </w:rPr>
        <w:t> </w:t>
      </w:r>
      <w:r>
        <w:rPr/>
        <w:t>LC</w:t>
      </w:r>
      <w:r>
        <w:rPr>
          <w:spacing w:val="7"/>
        </w:rPr>
        <w:t> </w:t>
      </w:r>
      <w:r>
        <w:rPr/>
        <w:t>контуре</w:t>
      </w:r>
      <w:r>
        <w:rPr>
          <w:spacing w:val="11"/>
        </w:rPr>
        <w:t> </w:t>
      </w:r>
      <w:r>
        <w:rPr/>
        <w:t>при</w:t>
      </w:r>
      <w:r>
        <w:rPr>
          <w:spacing w:val="5"/>
        </w:rPr>
        <w:t> </w:t>
      </w:r>
      <w:r>
        <w:rPr>
          <w:spacing w:val="-2"/>
        </w:rPr>
        <w:t>резонансе?</w:t>
      </w:r>
    </w:p>
    <w:p>
      <w:pPr>
        <w:pStyle w:val="ListParagraph"/>
        <w:numPr>
          <w:ilvl w:val="0"/>
          <w:numId w:val="1137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При</w:t>
      </w:r>
      <w:r>
        <w:rPr>
          <w:spacing w:val="4"/>
          <w:sz w:val="22"/>
        </w:rPr>
        <w:t> </w:t>
      </w:r>
      <w:r>
        <w:rPr>
          <w:sz w:val="22"/>
        </w:rPr>
        <w:t>резонансе</w:t>
      </w:r>
      <w:r>
        <w:rPr>
          <w:spacing w:val="17"/>
          <w:sz w:val="22"/>
        </w:rPr>
        <w:t> </w:t>
      </w:r>
      <w:r>
        <w:rPr>
          <w:sz w:val="22"/>
        </w:rPr>
        <w:t>наблюдается</w:t>
      </w:r>
      <w:r>
        <w:rPr>
          <w:spacing w:val="19"/>
          <w:sz w:val="22"/>
        </w:rPr>
        <w:t> </w:t>
      </w:r>
      <w:r>
        <w:rPr>
          <w:sz w:val="22"/>
        </w:rPr>
        <w:t>минимум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ListParagraph"/>
        <w:numPr>
          <w:ilvl w:val="0"/>
          <w:numId w:val="113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При</w:t>
      </w:r>
      <w:r>
        <w:rPr>
          <w:spacing w:val="3"/>
          <w:sz w:val="22"/>
        </w:rPr>
        <w:t> </w:t>
      </w:r>
      <w:r>
        <w:rPr>
          <w:sz w:val="22"/>
        </w:rPr>
        <w:t>резонансе</w:t>
      </w:r>
      <w:r>
        <w:rPr>
          <w:spacing w:val="16"/>
          <w:sz w:val="22"/>
        </w:rPr>
        <w:t> </w:t>
      </w:r>
      <w:r>
        <w:rPr>
          <w:sz w:val="22"/>
        </w:rPr>
        <w:t>ток</w:t>
      </w:r>
      <w:r>
        <w:rPr>
          <w:spacing w:val="4"/>
          <w:sz w:val="22"/>
        </w:rPr>
        <w:t> </w:t>
      </w:r>
      <w:r>
        <w:rPr>
          <w:sz w:val="22"/>
        </w:rPr>
        <w:t>равен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нулю</w:t>
      </w:r>
    </w:p>
    <w:p>
      <w:pPr>
        <w:pStyle w:val="ListParagraph"/>
        <w:numPr>
          <w:ilvl w:val="0"/>
          <w:numId w:val="113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При</w:t>
      </w:r>
      <w:r>
        <w:rPr>
          <w:spacing w:val="5"/>
          <w:sz w:val="22"/>
        </w:rPr>
        <w:t> </w:t>
      </w:r>
      <w:r>
        <w:rPr>
          <w:sz w:val="22"/>
        </w:rPr>
        <w:t>резонансе</w:t>
      </w:r>
      <w:r>
        <w:rPr>
          <w:spacing w:val="16"/>
          <w:sz w:val="22"/>
        </w:rPr>
        <w:t> </w:t>
      </w:r>
      <w:r>
        <w:rPr>
          <w:sz w:val="22"/>
        </w:rPr>
        <w:t>наблюдается</w:t>
      </w:r>
      <w:r>
        <w:rPr>
          <w:spacing w:val="20"/>
          <w:sz w:val="22"/>
        </w:rPr>
        <w:t> </w:t>
      </w:r>
      <w:r>
        <w:rPr>
          <w:sz w:val="22"/>
        </w:rPr>
        <w:t>максимум</w:t>
      </w:r>
      <w:r>
        <w:rPr>
          <w:spacing w:val="16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ListParagraph"/>
        <w:numPr>
          <w:ilvl w:val="0"/>
          <w:numId w:val="1137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При</w:t>
      </w:r>
      <w:r>
        <w:rPr>
          <w:spacing w:val="3"/>
          <w:sz w:val="22"/>
        </w:rPr>
        <w:t> </w:t>
      </w:r>
      <w:r>
        <w:rPr>
          <w:sz w:val="22"/>
        </w:rPr>
        <w:t>резонансе</w:t>
      </w:r>
      <w:r>
        <w:rPr>
          <w:spacing w:val="16"/>
          <w:sz w:val="22"/>
        </w:rPr>
        <w:t> </w:t>
      </w:r>
      <w:r>
        <w:rPr>
          <w:sz w:val="22"/>
        </w:rPr>
        <w:t>ток</w:t>
      </w:r>
      <w:r>
        <w:rPr>
          <w:spacing w:val="10"/>
          <w:sz w:val="22"/>
        </w:rPr>
        <w:t>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меняется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0736">
                <wp:simplePos x="0" y="0"/>
                <wp:positionH relativeFrom="page">
                  <wp:posOffset>1350263</wp:posOffset>
                </wp:positionH>
                <wp:positionV relativeFrom="paragraph">
                  <wp:posOffset>180027</wp:posOffset>
                </wp:positionV>
                <wp:extent cx="5779135" cy="201295"/>
                <wp:effectExtent l="0" t="0" r="0" b="0"/>
                <wp:wrapTopAndBottom/>
                <wp:docPr id="2565" name="Group 25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5" name="Group 256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66" name="Graphic 256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7" name="Textbox 256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5371pt;width:455.05pt;height:15.85pt;mso-position-horizontal-relative:page;mso-position-vertical-relative:paragraph;z-index:-15135744;mso-wrap-distance-left:0;mso-wrap-distance-right:0" id="docshapegroup2495" coordorigin="2126,284" coordsize="9101,317">
                <v:shape style="position:absolute;left:2126;top:283;width:9101;height:317" id="docshape2496" coordorigin="2126,284" coordsize="9101,317" path="m2141,284l2126,284,2126,298,2126,308,2126,586,2126,600,2141,600,2141,586,2141,308,2141,298,2141,284xm11227,284l11218,284,2141,284,2141,298,11218,298,11218,308,11218,586,2141,586,2141,600,11218,600,11227,600,11227,586,11227,308,11227,298,11227,284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49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От</w:t>
      </w:r>
      <w:r>
        <w:rPr>
          <w:spacing w:val="15"/>
        </w:rPr>
        <w:t> </w:t>
      </w:r>
      <w:r>
        <w:rPr/>
        <w:t>чего</w:t>
      </w:r>
      <w:r>
        <w:rPr>
          <w:spacing w:val="19"/>
        </w:rPr>
        <w:t> </w:t>
      </w:r>
      <w:r>
        <w:rPr/>
        <w:t>зависит</w:t>
      </w:r>
      <w:r>
        <w:rPr>
          <w:spacing w:val="9"/>
        </w:rPr>
        <w:t> </w:t>
      </w:r>
      <w:r>
        <w:rPr/>
        <w:t>добротность</w:t>
      </w:r>
      <w:r>
        <w:rPr>
          <w:spacing w:val="-1"/>
        </w:rPr>
        <w:t> </w:t>
      </w:r>
      <w:r>
        <w:rPr/>
        <w:t>реального</w:t>
      </w:r>
      <w:r>
        <w:rPr>
          <w:spacing w:val="20"/>
        </w:rPr>
        <w:t> </w:t>
      </w:r>
      <w:r>
        <w:rPr/>
        <w:t>колебательного</w:t>
      </w:r>
      <w:r>
        <w:rPr>
          <w:spacing w:val="20"/>
        </w:rPr>
        <w:t> </w:t>
      </w:r>
      <w:r>
        <w:rPr/>
        <w:t>LC</w:t>
      </w:r>
      <w:r>
        <w:rPr>
          <w:spacing w:val="9"/>
        </w:rPr>
        <w:t> </w:t>
      </w:r>
      <w:r>
        <w:rPr/>
        <w:t>контура</w:t>
      </w:r>
      <w:r>
        <w:rPr>
          <w:spacing w:val="12"/>
        </w:rPr>
        <w:t> </w:t>
      </w:r>
      <w:r>
        <w:rPr/>
        <w:t>с</w:t>
      </w:r>
      <w:r>
        <w:rPr>
          <w:spacing w:val="7"/>
        </w:rPr>
        <w:t> </w:t>
      </w:r>
      <w:r>
        <w:rPr>
          <w:spacing w:val="-2"/>
        </w:rPr>
        <w:t>потерями?</w:t>
      </w:r>
    </w:p>
    <w:p>
      <w:pPr>
        <w:pStyle w:val="ListParagraph"/>
        <w:numPr>
          <w:ilvl w:val="0"/>
          <w:numId w:val="1138"/>
        </w:numPr>
        <w:tabs>
          <w:tab w:pos="733" w:val="left" w:leader="none"/>
          <w:tab w:pos="1099" w:val="left" w:leader="none"/>
        </w:tabs>
        <w:spacing w:line="249" w:lineRule="auto" w:before="16" w:after="0"/>
        <w:ind w:left="1099" w:right="180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Добротность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колебательного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LC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контура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равна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отношению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реактивного сопротивления </w:t>
      </w:r>
      <w:r>
        <w:rPr>
          <w:w w:val="105"/>
          <w:sz w:val="22"/>
        </w:rPr>
        <w:t>индуктивности к реактивному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сопротивлению, конденсатора</w:t>
      </w:r>
    </w:p>
    <w:p>
      <w:pPr>
        <w:pStyle w:val="ListParagraph"/>
        <w:numPr>
          <w:ilvl w:val="0"/>
          <w:numId w:val="1138"/>
        </w:numPr>
        <w:tabs>
          <w:tab w:pos="742" w:val="left" w:leader="none"/>
          <w:tab w:pos="1099" w:val="left" w:leader="none"/>
        </w:tabs>
        <w:spacing w:line="244" w:lineRule="auto" w:before="21" w:after="0"/>
        <w:ind w:left="1099" w:right="342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Добротность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колебательного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LC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контура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равна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отношению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активного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сопротивления, </w:t>
      </w:r>
      <w:r>
        <w:rPr>
          <w:w w:val="105"/>
          <w:sz w:val="22"/>
        </w:rPr>
        <w:t>вызванного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потерями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контуре,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реактивному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сопротивлению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индуктивности</w:t>
      </w:r>
    </w:p>
    <w:p>
      <w:pPr>
        <w:pStyle w:val="ListParagraph"/>
        <w:numPr>
          <w:ilvl w:val="0"/>
          <w:numId w:val="1138"/>
        </w:numPr>
        <w:tabs>
          <w:tab w:pos="733" w:val="left" w:leader="none"/>
          <w:tab w:pos="1099" w:val="left" w:leader="none"/>
        </w:tabs>
        <w:spacing w:line="244" w:lineRule="auto" w:before="31" w:after="0"/>
        <w:ind w:left="1099" w:right="180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Добротность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колебательного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LC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контура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равна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отношению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реактивного сопротивления </w:t>
      </w:r>
      <w:r>
        <w:rPr>
          <w:w w:val="105"/>
          <w:sz w:val="22"/>
        </w:rPr>
        <w:t>конденсатора к реактивному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сопротивлению индуктивности</w:t>
      </w:r>
    </w:p>
    <w:p>
      <w:pPr>
        <w:pStyle w:val="ListParagraph"/>
        <w:numPr>
          <w:ilvl w:val="0"/>
          <w:numId w:val="1138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180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Добротность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колебательного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LC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контура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равна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отношению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реактивного сопротивления </w:t>
      </w:r>
      <w:r>
        <w:rPr>
          <w:w w:val="105"/>
          <w:sz w:val="22"/>
        </w:rPr>
        <w:t>к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активному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сопротивлению,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которое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тем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больше,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чем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больше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потери в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контуре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1248">
                <wp:simplePos x="0" y="0"/>
                <wp:positionH relativeFrom="page">
                  <wp:posOffset>1350263</wp:posOffset>
                </wp:positionH>
                <wp:positionV relativeFrom="paragraph">
                  <wp:posOffset>174623</wp:posOffset>
                </wp:positionV>
                <wp:extent cx="5779135" cy="198120"/>
                <wp:effectExtent l="0" t="0" r="0" b="0"/>
                <wp:wrapTopAndBottom/>
                <wp:docPr id="2568" name="Group 25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68" name="Group 2568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569" name="Graphic 2569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0" name="Textbox 2570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9883pt;width:455.05pt;height:15.6pt;mso-position-horizontal-relative:page;mso-position-vertical-relative:paragraph;z-index:-15135232;mso-wrap-distance-left:0;mso-wrap-distance-right:0" id="docshapegroup2498" coordorigin="2126,275" coordsize="9101,312">
                <v:shape style="position:absolute;left:2126;top:275;width:9101;height:312" id="docshape2499" coordorigin="2126,275" coordsize="9101,312" path="m2141,275l2126,275,2126,285,2126,299,2126,577,2126,587,2141,587,2141,577,2141,299,2141,285,2141,275xm11227,275l11218,275,2141,275,2141,285,11218,285,11218,299,11218,577,2141,577,2141,587,11218,587,11227,587,11227,577,11227,299,11227,285,11227,275xe" filled="true" fillcolor="#000000" stroked="false">
                  <v:path arrowok="t"/>
                  <v:fill type="solid"/>
                </v:shape>
                <v:shape style="position:absolute;left:2140;top:284;width:9077;height:293" type="#_x0000_t202" id="docshape250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Назовите</w:t>
      </w:r>
      <w:r>
        <w:rPr>
          <w:spacing w:val="17"/>
        </w:rPr>
        <w:t> </w:t>
      </w:r>
      <w:r>
        <w:rPr/>
        <w:t>основные</w:t>
      </w:r>
      <w:r>
        <w:rPr>
          <w:spacing w:val="11"/>
        </w:rPr>
        <w:t> </w:t>
      </w:r>
      <w:r>
        <w:rPr/>
        <w:t>источники</w:t>
      </w:r>
      <w:r>
        <w:rPr>
          <w:spacing w:val="10"/>
        </w:rPr>
        <w:t> </w:t>
      </w:r>
      <w:r>
        <w:rPr/>
        <w:t>потерь</w:t>
      </w:r>
      <w:r>
        <w:rPr>
          <w:spacing w:val="14"/>
        </w:rPr>
        <w:t> </w:t>
      </w:r>
      <w:r>
        <w:rPr/>
        <w:t>в</w:t>
      </w:r>
      <w:r>
        <w:rPr>
          <w:spacing w:val="15"/>
        </w:rPr>
        <w:t> </w:t>
      </w:r>
      <w:r>
        <w:rPr/>
        <w:t>колебательном</w:t>
      </w:r>
      <w:r>
        <w:rPr>
          <w:spacing w:val="19"/>
        </w:rPr>
        <w:t> </w:t>
      </w:r>
      <w:r>
        <w:rPr/>
        <w:t>LC</w:t>
      </w:r>
      <w:r>
        <w:rPr>
          <w:spacing w:val="13"/>
        </w:rPr>
        <w:t> </w:t>
      </w:r>
      <w:r>
        <w:rPr>
          <w:spacing w:val="-2"/>
        </w:rPr>
        <w:t>контуре</w:t>
      </w:r>
    </w:p>
    <w:p>
      <w:pPr>
        <w:pStyle w:val="ListParagraph"/>
        <w:numPr>
          <w:ilvl w:val="0"/>
          <w:numId w:val="1139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Потери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сердечнике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конденсатора</w:t>
      </w:r>
    </w:p>
    <w:p>
      <w:pPr>
        <w:pStyle w:val="ListParagraph"/>
        <w:numPr>
          <w:ilvl w:val="0"/>
          <w:numId w:val="1139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20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диэлектрике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сердечнике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катушки,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омические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потери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 обмотке катушки</w:t>
      </w:r>
    </w:p>
    <w:p>
      <w:pPr>
        <w:pStyle w:val="ListParagraph"/>
        <w:numPr>
          <w:ilvl w:val="0"/>
          <w:numId w:val="1139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Потери</w:t>
      </w:r>
      <w:r>
        <w:rPr>
          <w:spacing w:val="14"/>
          <w:sz w:val="22"/>
        </w:rPr>
        <w:t> </w:t>
      </w:r>
      <w:r>
        <w:rPr>
          <w:sz w:val="22"/>
        </w:rPr>
        <w:t>в</w:t>
      </w:r>
      <w:r>
        <w:rPr>
          <w:spacing w:val="13"/>
          <w:sz w:val="22"/>
        </w:rPr>
        <w:t> </w:t>
      </w:r>
      <w:r>
        <w:rPr>
          <w:sz w:val="22"/>
        </w:rPr>
        <w:t>проводниках,</w:t>
      </w:r>
      <w:r>
        <w:rPr>
          <w:spacing w:val="22"/>
          <w:sz w:val="22"/>
        </w:rPr>
        <w:t> </w:t>
      </w:r>
      <w:r>
        <w:rPr>
          <w:sz w:val="22"/>
        </w:rPr>
        <w:t>соединяющих</w:t>
      </w:r>
      <w:r>
        <w:rPr>
          <w:spacing w:val="12"/>
          <w:sz w:val="22"/>
        </w:rPr>
        <w:t> </w:t>
      </w:r>
      <w:r>
        <w:rPr>
          <w:sz w:val="22"/>
        </w:rPr>
        <w:t>катушку</w:t>
      </w:r>
      <w:r>
        <w:rPr>
          <w:spacing w:val="6"/>
          <w:sz w:val="22"/>
        </w:rPr>
        <w:t> </w:t>
      </w:r>
      <w:r>
        <w:rPr>
          <w:sz w:val="22"/>
        </w:rPr>
        <w:t>и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конденсатор</w:t>
      </w:r>
    </w:p>
    <w:p>
      <w:pPr>
        <w:pStyle w:val="ListParagraph"/>
        <w:numPr>
          <w:ilvl w:val="0"/>
          <w:numId w:val="113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Потери</w:t>
      </w:r>
      <w:r>
        <w:rPr>
          <w:spacing w:val="17"/>
          <w:sz w:val="22"/>
        </w:rPr>
        <w:t> </w:t>
      </w:r>
      <w:r>
        <w:rPr>
          <w:sz w:val="22"/>
        </w:rPr>
        <w:t>на</w:t>
      </w:r>
      <w:r>
        <w:rPr>
          <w:spacing w:val="12"/>
          <w:sz w:val="22"/>
        </w:rPr>
        <w:t> </w:t>
      </w:r>
      <w:r>
        <w:rPr>
          <w:sz w:val="22"/>
        </w:rPr>
        <w:t>намагничивание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конденсатора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1760">
                <wp:simplePos x="0" y="0"/>
                <wp:positionH relativeFrom="page">
                  <wp:posOffset>1350263</wp:posOffset>
                </wp:positionH>
                <wp:positionV relativeFrom="paragraph">
                  <wp:posOffset>177425</wp:posOffset>
                </wp:positionV>
                <wp:extent cx="5779135" cy="201295"/>
                <wp:effectExtent l="0" t="0" r="0" b="0"/>
                <wp:wrapTopAndBottom/>
                <wp:docPr id="2571" name="Group 25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1" name="Group 257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72" name="Graphic 257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3" name="Textbox 257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0489pt;width:455.05pt;height:15.85pt;mso-position-horizontal-relative:page;mso-position-vertical-relative:paragraph;z-index:-15134720;mso-wrap-distance-left:0;mso-wrap-distance-right:0" id="docshapegroup2501" coordorigin="2126,279" coordsize="9101,317">
                <v:shape style="position:absolute;left:2126;top:279;width:9101;height:317" id="docshape2502" coordorigin="2126,279" coordsize="9101,317" path="m2141,279l2126,279,2126,279,2126,294,2126,303,2126,582,2126,596,2141,596,2141,582,2141,303,2141,294,2141,279,2141,279xm11227,279l11218,279,2141,279,2141,294,11218,294,11218,303,11218,582,2141,582,2141,596,11218,596,11227,596,11227,582,11227,303,11227,294,11227,279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0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№319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 w:right="486"/>
      </w:pPr>
      <w:r>
        <w:rPr/>
        <w:t>Какая формула используется для вычисления полосы пропускания колебательного контура, если известна его резонансная частота и добротность?</w:t>
      </w:r>
    </w:p>
    <w:p>
      <w:pPr>
        <w:pStyle w:val="ListParagraph"/>
        <w:numPr>
          <w:ilvl w:val="0"/>
          <w:numId w:val="1140"/>
        </w:numPr>
        <w:tabs>
          <w:tab w:pos="733" w:val="left" w:leader="none"/>
        </w:tabs>
        <w:spacing w:line="240" w:lineRule="auto" w:before="27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ΔF=1/FQ,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ΔF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пропускания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контура,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резонансная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Q</w:t>
      </w:r>
      <w:r>
        <w:rPr>
          <w:spacing w:val="-13"/>
          <w:w w:val="105"/>
          <w:sz w:val="22"/>
        </w:rPr>
        <w:t> </w:t>
      </w:r>
      <w:r>
        <w:rPr>
          <w:spacing w:val="-10"/>
          <w:w w:val="105"/>
          <w:sz w:val="22"/>
        </w:rPr>
        <w:t>-</w:t>
      </w:r>
    </w:p>
    <w:p>
      <w:pPr>
        <w:pStyle w:val="BodyText"/>
        <w:spacing w:before="1"/>
        <w:ind w:left="1099"/>
      </w:pPr>
      <w:r>
        <w:rPr>
          <w:spacing w:val="-2"/>
        </w:rPr>
        <w:t>добротность</w:t>
      </w:r>
    </w:p>
    <w:p>
      <w:pPr>
        <w:pStyle w:val="ListParagraph"/>
        <w:numPr>
          <w:ilvl w:val="0"/>
          <w:numId w:val="114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ΔF=2πF/Q,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ΔF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пропускания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контура,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резонансная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Q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-</w:t>
      </w:r>
    </w:p>
    <w:p>
      <w:pPr>
        <w:pStyle w:val="BodyText"/>
        <w:spacing w:before="11"/>
        <w:ind w:left="1099"/>
      </w:pPr>
      <w:r>
        <w:rPr>
          <w:spacing w:val="-2"/>
        </w:rPr>
        <w:t>добротность</w:t>
      </w:r>
    </w:p>
    <w:p>
      <w:pPr>
        <w:pStyle w:val="ListParagraph"/>
        <w:numPr>
          <w:ilvl w:val="0"/>
          <w:numId w:val="1140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ΔF=2πFQ,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ΔF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пропускания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контура,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резонансная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Q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-</w:t>
      </w:r>
    </w:p>
    <w:p>
      <w:pPr>
        <w:pStyle w:val="BodyText"/>
        <w:spacing w:before="11"/>
        <w:ind w:left="1099"/>
      </w:pPr>
      <w:r>
        <w:rPr>
          <w:spacing w:val="-2"/>
        </w:rPr>
        <w:t>добротность</w:t>
      </w:r>
    </w:p>
    <w:p>
      <w:pPr>
        <w:pStyle w:val="ListParagraph"/>
        <w:numPr>
          <w:ilvl w:val="0"/>
          <w:numId w:val="114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ΔF=F/Q,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ΔF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пропускания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контура,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F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резонансная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Q</w:t>
      </w:r>
      <w:r>
        <w:rPr>
          <w:spacing w:val="-14"/>
          <w:w w:val="105"/>
          <w:sz w:val="22"/>
        </w:rPr>
        <w:t> </w:t>
      </w:r>
      <w:r>
        <w:rPr>
          <w:spacing w:val="-10"/>
          <w:w w:val="105"/>
          <w:sz w:val="22"/>
        </w:rPr>
        <w:t>-</w:t>
      </w:r>
    </w:p>
    <w:p>
      <w:pPr>
        <w:pStyle w:val="BodyText"/>
        <w:spacing w:before="2"/>
        <w:ind w:left="1099"/>
      </w:pPr>
      <w:r>
        <w:rPr>
          <w:spacing w:val="-2"/>
        </w:rPr>
        <w:t>добротность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574" name="Group 25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4" name="Group 257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75" name="Graphic 257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6" name="Textbox 257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504" coordorigin="0,0" coordsize="9101,317">
                <v:shape style="position:absolute;left:0;top:0;width:9101;height:317" id="docshape2505" coordorigin="0,0" coordsize="9101,317" path="m14,0l0,0,0,14,0,29,0,302,0,317,14,317,14,302,14,29,14,14,14,0xm9101,0l9091,0,14,0,14,14,9091,14,9091,29,9091,302,14,302,14,317,9091,317,9101,317,9101,302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50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t>В</w:t>
      </w:r>
      <w:r>
        <w:rPr>
          <w:spacing w:val="20"/>
        </w:rPr>
        <w:t> </w:t>
      </w:r>
      <w:r>
        <w:rPr/>
        <w:t>каких</w:t>
      </w:r>
      <w:r>
        <w:rPr>
          <w:spacing w:val="7"/>
        </w:rPr>
        <w:t> </w:t>
      </w:r>
      <w:r>
        <w:rPr/>
        <w:t>единицах</w:t>
      </w:r>
      <w:r>
        <w:rPr>
          <w:spacing w:val="14"/>
        </w:rPr>
        <w:t> </w:t>
      </w:r>
      <w:r>
        <w:rPr/>
        <w:t>измеряется</w:t>
      </w:r>
      <w:r>
        <w:rPr>
          <w:spacing w:val="19"/>
        </w:rPr>
        <w:t> </w:t>
      </w:r>
      <w:r>
        <w:rPr/>
        <w:t>добротность</w:t>
      </w:r>
      <w:r>
        <w:rPr>
          <w:spacing w:val="14"/>
        </w:rPr>
        <w:t> </w:t>
      </w:r>
      <w:r>
        <w:rPr>
          <w:spacing w:val="-2"/>
        </w:rPr>
        <w:t>контура?</w:t>
      </w:r>
    </w:p>
    <w:p>
      <w:pPr>
        <w:pStyle w:val="ListParagraph"/>
        <w:numPr>
          <w:ilvl w:val="0"/>
          <w:numId w:val="1141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Амперах</w:t>
      </w:r>
    </w:p>
    <w:p>
      <w:pPr>
        <w:pStyle w:val="ListParagraph"/>
        <w:numPr>
          <w:ilvl w:val="0"/>
          <w:numId w:val="1141"/>
        </w:numPr>
        <w:tabs>
          <w:tab w:pos="742" w:val="left" w:leader="none"/>
        </w:tabs>
        <w:spacing w:line="240" w:lineRule="auto" w:before="14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Вольтах</w:t>
      </w:r>
    </w:p>
    <w:p>
      <w:pPr>
        <w:pStyle w:val="ListParagraph"/>
        <w:numPr>
          <w:ilvl w:val="0"/>
          <w:numId w:val="114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Добротность</w:t>
      </w:r>
      <w:r>
        <w:rPr>
          <w:spacing w:val="14"/>
          <w:sz w:val="22"/>
        </w:rPr>
        <w:t> </w:t>
      </w:r>
      <w:r>
        <w:rPr>
          <w:sz w:val="22"/>
        </w:rPr>
        <w:t>контура</w:t>
      </w:r>
      <w:r>
        <w:rPr>
          <w:spacing w:val="16"/>
          <w:sz w:val="22"/>
        </w:rPr>
        <w:t> </w:t>
      </w:r>
      <w:r>
        <w:rPr>
          <w:sz w:val="22"/>
        </w:rPr>
        <w:t>–</w:t>
      </w:r>
      <w:r>
        <w:rPr>
          <w:spacing w:val="18"/>
          <w:sz w:val="22"/>
        </w:rPr>
        <w:t> </w:t>
      </w:r>
      <w:r>
        <w:rPr>
          <w:sz w:val="22"/>
        </w:rPr>
        <w:t>безразмерная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величина</w:t>
      </w:r>
    </w:p>
    <w:p>
      <w:pPr>
        <w:pStyle w:val="ListParagraph"/>
        <w:numPr>
          <w:ilvl w:val="0"/>
          <w:numId w:val="1141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Кулонах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2784">
                <wp:simplePos x="0" y="0"/>
                <wp:positionH relativeFrom="page">
                  <wp:posOffset>1350263</wp:posOffset>
                </wp:positionH>
                <wp:positionV relativeFrom="paragraph">
                  <wp:posOffset>180535</wp:posOffset>
                </wp:positionV>
                <wp:extent cx="5779135" cy="198120"/>
                <wp:effectExtent l="0" t="0" r="0" b="0"/>
                <wp:wrapTopAndBottom/>
                <wp:docPr id="2577" name="Group 25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77" name="Group 2577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578" name="Graphic 2578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9" name="Textbox 2579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15371pt;width:455.05pt;height:15.6pt;mso-position-horizontal-relative:page;mso-position-vertical-relative:paragraph;z-index:-15133696;mso-wrap-distance-left:0;mso-wrap-distance-right:0" id="docshapegroup2507" coordorigin="2126,284" coordsize="9101,312">
                <v:shape style="position:absolute;left:2126;top:284;width:9101;height:312" id="docshape2508" coordorigin="2126,284" coordsize="9101,312" path="m2141,284l2126,284,2126,294,2126,308,2126,587,2126,596,2141,596,2141,587,2141,308,2141,294,2141,284xm11227,284l11218,284,2141,284,2141,294,11218,294,11218,308,11218,587,2141,587,2141,596,11218,596,11227,596,11227,587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50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 w:right="720"/>
      </w:pPr>
      <w:r>
        <w:rPr/>
        <w:t>Перечислите четыре основных группы электрических фильтров в зависимости от частот, которые они пропускают?</w:t>
      </w:r>
    </w:p>
    <w:p>
      <w:pPr>
        <w:pStyle w:val="ListParagraph"/>
        <w:numPr>
          <w:ilvl w:val="0"/>
          <w:numId w:val="1142"/>
        </w:numPr>
        <w:tabs>
          <w:tab w:pos="733" w:val="left" w:leader="none"/>
          <w:tab w:pos="1099" w:val="left" w:leader="none"/>
        </w:tabs>
        <w:spacing w:line="240" w:lineRule="auto" w:before="26" w:after="0"/>
        <w:ind w:left="1099" w:right="165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Задерживающий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усиливающий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модулирующий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фильтр, детектирующий фильтр</w:t>
      </w:r>
    </w:p>
    <w:p>
      <w:pPr>
        <w:pStyle w:val="ListParagraph"/>
        <w:numPr>
          <w:ilvl w:val="0"/>
          <w:numId w:val="1142"/>
        </w:numPr>
        <w:tabs>
          <w:tab w:pos="742" w:val="left" w:leader="none"/>
          <w:tab w:pos="1099" w:val="left" w:leader="none"/>
        </w:tabs>
        <w:spacing w:line="244" w:lineRule="auto" w:before="37" w:after="0"/>
        <w:ind w:left="1099" w:right="73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полосовых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центральных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начальных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 фильтр конечных частот</w:t>
      </w:r>
    </w:p>
    <w:p>
      <w:pPr>
        <w:pStyle w:val="ListParagraph"/>
        <w:numPr>
          <w:ilvl w:val="0"/>
          <w:numId w:val="1142"/>
        </w:numPr>
        <w:tabs>
          <w:tab w:pos="733" w:val="left" w:leader="none"/>
          <w:tab w:pos="1099" w:val="left" w:leader="none"/>
        </w:tabs>
        <w:spacing w:line="249" w:lineRule="auto" w:before="31" w:after="0"/>
        <w:ind w:left="1099" w:right="67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нижних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верхних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полосовой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пропускающий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фильтр, полосовой задерживающий (режекторный) фильтр</w:t>
      </w:r>
    </w:p>
    <w:p>
      <w:pPr>
        <w:pStyle w:val="ListParagraph"/>
        <w:numPr>
          <w:ilvl w:val="0"/>
          <w:numId w:val="1142"/>
        </w:numPr>
        <w:tabs>
          <w:tab w:pos="747" w:val="left" w:leader="none"/>
          <w:tab w:pos="1099" w:val="left" w:leader="none"/>
        </w:tabs>
        <w:spacing w:line="244" w:lineRule="auto" w:before="21" w:after="0"/>
        <w:ind w:left="1099" w:right="45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радиочастот,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звуковых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фильтр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телевизионных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фильтр СВЧ - частот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3296">
                <wp:simplePos x="0" y="0"/>
                <wp:positionH relativeFrom="page">
                  <wp:posOffset>1350263</wp:posOffset>
                </wp:positionH>
                <wp:positionV relativeFrom="paragraph">
                  <wp:posOffset>174712</wp:posOffset>
                </wp:positionV>
                <wp:extent cx="5779135" cy="201295"/>
                <wp:effectExtent l="0" t="0" r="0" b="0"/>
                <wp:wrapTopAndBottom/>
                <wp:docPr id="2580" name="Group 25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0" name="Group 258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81" name="Graphic 258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2" name="Textbox 258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56914pt;width:455.05pt;height:15.85pt;mso-position-horizontal-relative:page;mso-position-vertical-relative:paragraph;z-index:-15133184;mso-wrap-distance-left:0;mso-wrap-distance-right:0" id="docshapegroup2510" coordorigin="2126,275" coordsize="9101,317">
                <v:shape style="position:absolute;left:2126;top:275;width:9101;height:317" id="docshape2511" coordorigin="2126,275" coordsize="9101,317" path="m2141,275l2126,275,2126,290,2126,304,2126,578,2126,592,2141,592,2141,578,2141,304,2141,290,2141,275xm11227,275l11218,275,2141,275,2141,290,11218,290,11218,304,11218,578,2141,578,2141,592,11218,592,11227,592,11227,578,11227,304,11227,290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51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10"/>
        </w:rPr>
        <w:t> </w:t>
      </w:r>
      <w:r>
        <w:rPr/>
        <w:t>какой</w:t>
      </w:r>
      <w:r>
        <w:rPr>
          <w:spacing w:val="13"/>
        </w:rPr>
        <w:t> </w:t>
      </w:r>
      <w:r>
        <w:rPr/>
        <w:t>из</w:t>
      </w:r>
      <w:r>
        <w:rPr>
          <w:spacing w:val="11"/>
        </w:rPr>
        <w:t> </w:t>
      </w:r>
      <w:r>
        <w:rPr/>
        <w:t>схем</w:t>
      </w:r>
      <w:r>
        <w:rPr>
          <w:spacing w:val="16"/>
        </w:rPr>
        <w:t> </w:t>
      </w:r>
      <w:r>
        <w:rPr/>
        <w:t>изображён</w:t>
      </w:r>
      <w:r>
        <w:rPr>
          <w:spacing w:val="9"/>
        </w:rPr>
        <w:t> </w:t>
      </w:r>
      <w:r>
        <w:rPr/>
        <w:t>Г-образный</w:t>
      </w:r>
      <w:r>
        <w:rPr>
          <w:spacing w:val="7"/>
        </w:rPr>
        <w:t> </w:t>
      </w:r>
      <w:r>
        <w:rPr>
          <w:spacing w:val="-2"/>
        </w:rPr>
        <w:t>фильтр?</w:t>
      </w:r>
    </w:p>
    <w:p>
      <w:pPr>
        <w:pStyle w:val="BodyText"/>
        <w:spacing w:before="0"/>
        <w:ind w:left="801"/>
        <w:rPr>
          <w:sz w:val="20"/>
        </w:rPr>
      </w:pPr>
      <w:r>
        <w:rPr>
          <w:sz w:val="20"/>
        </w:rPr>
        <w:drawing>
          <wp:inline distT="0" distB="0" distL="0" distR="0">
            <wp:extent cx="2703106" cy="2130932"/>
            <wp:effectExtent l="0" t="0" r="0" b="0"/>
            <wp:docPr id="2583" name="Image 25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83" name="Image 2583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3106" cy="213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43"/>
        </w:numPr>
        <w:tabs>
          <w:tab w:pos="733" w:val="left" w:leader="none"/>
        </w:tabs>
        <w:spacing w:line="240" w:lineRule="auto" w:before="1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4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4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114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3808">
                <wp:simplePos x="0" y="0"/>
                <wp:positionH relativeFrom="page">
                  <wp:posOffset>1350263</wp:posOffset>
                </wp:positionH>
                <wp:positionV relativeFrom="paragraph">
                  <wp:posOffset>177346</wp:posOffset>
                </wp:positionV>
                <wp:extent cx="5779135" cy="201295"/>
                <wp:effectExtent l="0" t="0" r="0" b="0"/>
                <wp:wrapTopAndBottom/>
                <wp:docPr id="2584" name="Group 25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4" name="Group 258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85" name="Graphic 258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6" name="Textbox 258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4297pt;width:455.05pt;height:15.85pt;mso-position-horizontal-relative:page;mso-position-vertical-relative:paragraph;z-index:-15132672;mso-wrap-distance-left:0;mso-wrap-distance-right:0" id="docshapegroup2513" coordorigin="2126,279" coordsize="9101,317">
                <v:shape style="position:absolute;left:2126;top:279;width:9101;height:317" id="docshape2514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1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10"/>
        </w:rPr>
        <w:t> </w:t>
      </w:r>
      <w:r>
        <w:rPr/>
        <w:t>какой</w:t>
      </w:r>
      <w:r>
        <w:rPr>
          <w:spacing w:val="13"/>
        </w:rPr>
        <w:t> </w:t>
      </w:r>
      <w:r>
        <w:rPr/>
        <w:t>из</w:t>
      </w:r>
      <w:r>
        <w:rPr>
          <w:spacing w:val="11"/>
        </w:rPr>
        <w:t> </w:t>
      </w:r>
      <w:r>
        <w:rPr/>
        <w:t>схем</w:t>
      </w:r>
      <w:r>
        <w:rPr>
          <w:spacing w:val="16"/>
        </w:rPr>
        <w:t> </w:t>
      </w:r>
      <w:r>
        <w:rPr/>
        <w:t>изображён</w:t>
      </w:r>
      <w:r>
        <w:rPr>
          <w:spacing w:val="9"/>
        </w:rPr>
        <w:t> </w:t>
      </w:r>
      <w:r>
        <w:rPr/>
        <w:t>П-образный</w:t>
      </w:r>
      <w:r>
        <w:rPr>
          <w:spacing w:val="9"/>
        </w:rPr>
        <w:t> </w:t>
      </w:r>
      <w:r>
        <w:rPr>
          <w:spacing w:val="-2"/>
        </w:rPr>
        <w:t>фильтр?</w:t>
      </w:r>
    </w:p>
    <w:p>
      <w:pPr>
        <w:spacing w:after="0"/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801"/>
        <w:rPr>
          <w:sz w:val="20"/>
        </w:rPr>
      </w:pPr>
      <w:r>
        <w:rPr>
          <w:sz w:val="20"/>
        </w:rPr>
        <w:drawing>
          <wp:inline distT="0" distB="0" distL="0" distR="0">
            <wp:extent cx="2709558" cy="2130932"/>
            <wp:effectExtent l="0" t="0" r="0" b="0"/>
            <wp:docPr id="2587" name="Image 258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87" name="Image 2587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558" cy="2130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44"/>
        </w:numPr>
        <w:tabs>
          <w:tab w:pos="733" w:val="left" w:leader="none"/>
        </w:tabs>
        <w:spacing w:line="240" w:lineRule="auto" w:before="1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4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44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114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4320">
                <wp:simplePos x="0" y="0"/>
                <wp:positionH relativeFrom="page">
                  <wp:posOffset>1350263</wp:posOffset>
                </wp:positionH>
                <wp:positionV relativeFrom="paragraph">
                  <wp:posOffset>177473</wp:posOffset>
                </wp:positionV>
                <wp:extent cx="5779135" cy="201295"/>
                <wp:effectExtent l="0" t="0" r="0" b="0"/>
                <wp:wrapTopAndBottom/>
                <wp:docPr id="2588" name="Group 25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8" name="Group 258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89" name="Graphic 258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0" name="Textbox 259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297pt;width:455.05pt;height:15.85pt;mso-position-horizontal-relative:page;mso-position-vertical-relative:paragraph;z-index:-15132160;mso-wrap-distance-left:0;mso-wrap-distance-right:0" id="docshapegroup2516" coordorigin="2126,279" coordsize="9101,317">
                <v:shape style="position:absolute;left:2126;top:279;width:9101;height:317" id="docshape2517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1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</w:t>
      </w:r>
      <w:r>
        <w:rPr>
          <w:spacing w:val="12"/>
        </w:rPr>
        <w:t> </w:t>
      </w:r>
      <w:r>
        <w:rPr/>
        <w:t>порядок</w:t>
      </w:r>
      <w:r>
        <w:rPr>
          <w:spacing w:val="15"/>
        </w:rPr>
        <w:t> </w:t>
      </w:r>
      <w:r>
        <w:rPr/>
        <w:t>настройки</w:t>
      </w:r>
      <w:r>
        <w:rPr>
          <w:spacing w:val="13"/>
        </w:rPr>
        <w:t> </w:t>
      </w:r>
      <w:r>
        <w:rPr/>
        <w:t>П-фильтра</w:t>
      </w:r>
      <w:r>
        <w:rPr>
          <w:spacing w:val="15"/>
        </w:rPr>
        <w:t> </w:t>
      </w:r>
      <w:r>
        <w:rPr/>
        <w:t>передатчика</w:t>
      </w:r>
      <w:r>
        <w:rPr>
          <w:spacing w:val="15"/>
        </w:rPr>
        <w:t> </w:t>
      </w:r>
      <w:r>
        <w:rPr/>
        <w:t>при</w:t>
      </w:r>
      <w:r>
        <w:rPr>
          <w:spacing w:val="19"/>
        </w:rPr>
        <w:t> </w:t>
      </w:r>
      <w:r>
        <w:rPr/>
        <w:t>согласовании</w:t>
      </w:r>
      <w:r>
        <w:rPr>
          <w:spacing w:val="18"/>
        </w:rPr>
        <w:t> </w:t>
      </w:r>
      <w:r>
        <w:rPr/>
        <w:t>передатчика</w:t>
      </w:r>
      <w:r>
        <w:rPr>
          <w:spacing w:val="9"/>
        </w:rPr>
        <w:t> </w:t>
      </w:r>
      <w:r>
        <w:rPr/>
        <w:t>с</w:t>
      </w:r>
      <w:r>
        <w:rPr>
          <w:spacing w:val="15"/>
        </w:rPr>
        <w:t> </w:t>
      </w:r>
      <w:r>
        <w:rPr>
          <w:spacing w:val="-2"/>
        </w:rPr>
        <w:t>антенной?</w:t>
      </w:r>
    </w:p>
    <w:p>
      <w:pPr>
        <w:pStyle w:val="ListParagraph"/>
        <w:numPr>
          <w:ilvl w:val="0"/>
          <w:numId w:val="1145"/>
        </w:numPr>
        <w:tabs>
          <w:tab w:pos="733" w:val="left" w:leader="none"/>
          <w:tab w:pos="1099" w:val="left" w:leader="none"/>
        </w:tabs>
        <w:spacing w:line="247" w:lineRule="auto" w:before="20" w:after="0"/>
        <w:ind w:left="1099" w:right="17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Конденсатором со стороны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добиться минимума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анодного тока,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затем </w:t>
      </w:r>
      <w:r>
        <w:rPr>
          <w:sz w:val="22"/>
        </w:rPr>
        <w:t>конденсатором со стороны анода лампы добиться максимума анодного тока. Повторить </w:t>
      </w:r>
      <w:r>
        <w:rPr>
          <w:w w:val="105"/>
          <w:sz w:val="22"/>
        </w:rPr>
        <w:t>эту процедуру несколько раз</w:t>
      </w:r>
    </w:p>
    <w:p>
      <w:pPr>
        <w:pStyle w:val="ListParagraph"/>
        <w:numPr>
          <w:ilvl w:val="0"/>
          <w:numId w:val="1145"/>
        </w:numPr>
        <w:tabs>
          <w:tab w:pos="742" w:val="left" w:leader="none"/>
          <w:tab w:pos="1099" w:val="left" w:leader="none"/>
        </w:tabs>
        <w:spacing w:line="240" w:lineRule="auto" w:before="30" w:after="0"/>
        <w:ind w:left="1099" w:right="128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конденсатор со стороны антенны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среднее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положение, затем </w:t>
      </w:r>
      <w:r>
        <w:rPr>
          <w:sz w:val="22"/>
        </w:rPr>
        <w:t>конденсатором со стороны анода лампы добиться максимума тока в антенне</w:t>
      </w:r>
    </w:p>
    <w:p>
      <w:pPr>
        <w:pStyle w:val="ListParagraph"/>
        <w:numPr>
          <w:ilvl w:val="0"/>
          <w:numId w:val="1145"/>
        </w:numPr>
        <w:tabs>
          <w:tab w:pos="733" w:val="left" w:leader="none"/>
          <w:tab w:pos="1099" w:val="left" w:leader="none"/>
        </w:tabs>
        <w:spacing w:line="244" w:lineRule="auto" w:before="36" w:after="0"/>
        <w:ind w:left="1099" w:right="114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3"/>
          <w:w w:val="105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конденсатор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анода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лампы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среднее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положение,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затем конденсатором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добиться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максимума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тока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антенне</w:t>
      </w:r>
    </w:p>
    <w:p>
      <w:pPr>
        <w:pStyle w:val="ListParagraph"/>
        <w:numPr>
          <w:ilvl w:val="0"/>
          <w:numId w:val="1145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24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Конденсатором со стороны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добиться максимума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анодного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тока,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затем </w:t>
      </w:r>
      <w:r>
        <w:rPr>
          <w:sz w:val="22"/>
        </w:rPr>
        <w:t>конденсатором со стороны анода лампы добиться минимума анодного тока. Повторить </w:t>
      </w:r>
      <w:r>
        <w:rPr>
          <w:w w:val="105"/>
          <w:sz w:val="22"/>
        </w:rPr>
        <w:t>эту процедуру несколько раз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4832">
                <wp:simplePos x="0" y="0"/>
                <wp:positionH relativeFrom="page">
                  <wp:posOffset>1350263</wp:posOffset>
                </wp:positionH>
                <wp:positionV relativeFrom="paragraph">
                  <wp:posOffset>175749</wp:posOffset>
                </wp:positionV>
                <wp:extent cx="5779135" cy="201295"/>
                <wp:effectExtent l="0" t="0" r="0" b="0"/>
                <wp:wrapTopAndBottom/>
                <wp:docPr id="2591" name="Group 25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1" name="Group 259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92" name="Graphic 259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3" name="Textbox 259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3852pt;width:455.05pt;height:15.85pt;mso-position-horizontal-relative:page;mso-position-vertical-relative:paragraph;z-index:-15131648;mso-wrap-distance-left:0;mso-wrap-distance-right:0" id="docshapegroup2519" coordorigin="2126,277" coordsize="9101,317">
                <v:shape style="position:absolute;left:2126;top:276;width:9101;height:317" id="docshape2520" coordorigin="2126,277" coordsize="9101,317" path="m2141,277l2126,277,2126,291,2126,306,2126,579,2126,594,2141,594,2141,579,2141,306,2141,291,2141,277xm11227,277l11218,277,2141,277,2141,291,11218,291,11218,306,11218,579,2141,579,2141,594,11218,594,11227,594,11227,579,11227,306,11227,291,11227,277xe" filled="true" fillcolor="#000000" stroked="false">
                  <v:path arrowok="t"/>
                  <v:fill type="solid"/>
                </v:shape>
                <v:shape style="position:absolute;left:2140;top:291;width:9077;height:288" type="#_x0000_t202" id="docshape252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"/>
        <w:ind w:left="575" w:right="429"/>
      </w:pPr>
      <w:r>
        <w:rPr/>
        <w:t>На выходе высоковольтного источника питания с выходным напряжением 3000 В</w:t>
      </w:r>
      <w:r>
        <w:rPr>
          <w:spacing w:val="80"/>
        </w:rPr>
        <w:t> </w:t>
      </w:r>
      <w:r>
        <w:rPr/>
        <w:t>установлен конденсатор ёмкостью 50 мкФ, зашунтированный резистором сопротивлением 100 кОм. До какого значения упадёт напряжение на выходе источника через 5 секунд после его выключения из сети?</w:t>
      </w:r>
    </w:p>
    <w:p>
      <w:pPr>
        <w:pStyle w:val="ListParagraph"/>
        <w:numPr>
          <w:ilvl w:val="0"/>
          <w:numId w:val="1146"/>
        </w:numPr>
        <w:tabs>
          <w:tab w:pos="733" w:val="left" w:leader="none"/>
        </w:tabs>
        <w:spacing w:line="240" w:lineRule="auto" w:before="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1110</w:t>
      </w:r>
      <w:r>
        <w:rPr>
          <w:spacing w:val="-2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114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2900</w:t>
      </w:r>
      <w:r>
        <w:rPr>
          <w:spacing w:val="-2"/>
          <w:w w:val="110"/>
          <w:sz w:val="22"/>
        </w:rPr>
        <w:t> </w:t>
      </w:r>
      <w:r>
        <w:rPr>
          <w:spacing w:val="-12"/>
          <w:w w:val="110"/>
          <w:sz w:val="22"/>
        </w:rPr>
        <w:t>В</w:t>
      </w:r>
    </w:p>
    <w:p>
      <w:pPr>
        <w:pStyle w:val="ListParagraph"/>
        <w:numPr>
          <w:ilvl w:val="0"/>
          <w:numId w:val="114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300</w:t>
      </w:r>
      <w:r>
        <w:rPr>
          <w:spacing w:val="1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114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4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5344">
                <wp:simplePos x="0" y="0"/>
                <wp:positionH relativeFrom="page">
                  <wp:posOffset>1350263</wp:posOffset>
                </wp:positionH>
                <wp:positionV relativeFrom="paragraph">
                  <wp:posOffset>177047</wp:posOffset>
                </wp:positionV>
                <wp:extent cx="5779135" cy="201295"/>
                <wp:effectExtent l="0" t="0" r="0" b="0"/>
                <wp:wrapTopAndBottom/>
                <wp:docPr id="2594" name="Group 25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4" name="Group 259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95" name="Graphic 259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96" name="Textbox 259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0722pt;width:455.05pt;height:15.85pt;mso-position-horizontal-relative:page;mso-position-vertical-relative:paragraph;z-index:-15131136;mso-wrap-distance-left:0;mso-wrap-distance-right:0" id="docshapegroup2522" coordorigin="2126,279" coordsize="9101,317">
                <v:shape style="position:absolute;left:2126;top:278;width:9101;height:317" id="docshape2523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2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12"/>
        </w:rPr>
        <w:t> </w:t>
      </w:r>
      <w:r>
        <w:rPr/>
        <w:t>какой</w:t>
      </w:r>
      <w:r>
        <w:rPr>
          <w:spacing w:val="16"/>
        </w:rPr>
        <w:t> </w:t>
      </w:r>
      <w:r>
        <w:rPr/>
        <w:t>из</w:t>
      </w:r>
      <w:r>
        <w:rPr>
          <w:spacing w:val="14"/>
        </w:rPr>
        <w:t> </w:t>
      </w:r>
      <w:r>
        <w:rPr/>
        <w:t>схем</w:t>
      </w:r>
      <w:r>
        <w:rPr>
          <w:spacing w:val="18"/>
        </w:rPr>
        <w:t> </w:t>
      </w:r>
      <w:r>
        <w:rPr/>
        <w:t>изображён</w:t>
      </w:r>
      <w:r>
        <w:rPr>
          <w:spacing w:val="5"/>
        </w:rPr>
        <w:t> </w:t>
      </w:r>
      <w:r>
        <w:rPr/>
        <w:t>однополупериодный</w:t>
      </w:r>
      <w:r>
        <w:rPr>
          <w:spacing w:val="17"/>
        </w:rPr>
        <w:t> </w:t>
      </w:r>
      <w:r>
        <w:rPr>
          <w:spacing w:val="-2"/>
        </w:rPr>
        <w:t>выпрямитель?</w:t>
      </w:r>
    </w:p>
    <w:p>
      <w:pPr>
        <w:spacing w:after="0"/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674"/>
        <w:rPr>
          <w:sz w:val="20"/>
        </w:rPr>
      </w:pPr>
      <w:r>
        <w:rPr>
          <w:sz w:val="20"/>
        </w:rPr>
        <w:drawing>
          <wp:inline distT="0" distB="0" distL="0" distR="0">
            <wp:extent cx="4813873" cy="1987677"/>
            <wp:effectExtent l="0" t="0" r="0" b="0"/>
            <wp:docPr id="2597" name="Image 25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97" name="Image 259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3873" cy="198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47"/>
        </w:numPr>
        <w:tabs>
          <w:tab w:pos="733" w:val="left" w:leader="none"/>
        </w:tabs>
        <w:spacing w:line="240" w:lineRule="auto" w:before="1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4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47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114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5856">
                <wp:simplePos x="0" y="0"/>
                <wp:positionH relativeFrom="page">
                  <wp:posOffset>1350263</wp:posOffset>
                </wp:positionH>
                <wp:positionV relativeFrom="paragraph">
                  <wp:posOffset>177092</wp:posOffset>
                </wp:positionV>
                <wp:extent cx="5779135" cy="201295"/>
                <wp:effectExtent l="0" t="0" r="0" b="0"/>
                <wp:wrapTopAndBottom/>
                <wp:docPr id="2598" name="Group 25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98" name="Group 259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599" name="Graphic 259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0" name="Textbox 260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4297pt;width:455.05pt;height:15.85pt;mso-position-horizontal-relative:page;mso-position-vertical-relative:paragraph;z-index:-15130624;mso-wrap-distance-left:0;mso-wrap-distance-right:0" id="docshapegroup2525" coordorigin="2126,279" coordsize="9101,317">
                <v:shape style="position:absolute;left:2126;top:278;width:9101;height:317" id="docshape2526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2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 w:after="4"/>
        <w:ind w:left="575"/>
      </w:pPr>
      <w:r>
        <w:rPr/>
        <w:t>На</w:t>
      </w:r>
      <w:r>
        <w:rPr>
          <w:spacing w:val="11"/>
        </w:rPr>
        <w:t> </w:t>
      </w:r>
      <w:r>
        <w:rPr/>
        <w:t>какой</w:t>
      </w:r>
      <w:r>
        <w:rPr>
          <w:spacing w:val="15"/>
        </w:rPr>
        <w:t> </w:t>
      </w:r>
      <w:r>
        <w:rPr/>
        <w:t>из</w:t>
      </w:r>
      <w:r>
        <w:rPr>
          <w:spacing w:val="13"/>
        </w:rPr>
        <w:t> </w:t>
      </w:r>
      <w:r>
        <w:rPr/>
        <w:t>схем</w:t>
      </w:r>
      <w:r>
        <w:rPr>
          <w:spacing w:val="17"/>
        </w:rPr>
        <w:t> </w:t>
      </w:r>
      <w:r>
        <w:rPr/>
        <w:t>изображён</w:t>
      </w:r>
      <w:r>
        <w:rPr>
          <w:spacing w:val="11"/>
        </w:rPr>
        <w:t> </w:t>
      </w:r>
      <w:r>
        <w:rPr/>
        <w:t>двухполупериодный</w:t>
      </w:r>
      <w:r>
        <w:rPr>
          <w:spacing w:val="16"/>
        </w:rPr>
        <w:t> </w:t>
      </w:r>
      <w:r>
        <w:rPr>
          <w:spacing w:val="-2"/>
        </w:rPr>
        <w:t>выпрямитель?</w:t>
      </w:r>
    </w:p>
    <w:p>
      <w:pPr>
        <w:pStyle w:val="BodyText"/>
        <w:spacing w:before="0"/>
        <w:ind w:left="674"/>
        <w:rPr>
          <w:sz w:val="20"/>
        </w:rPr>
      </w:pPr>
      <w:r>
        <w:rPr>
          <w:sz w:val="20"/>
        </w:rPr>
        <w:drawing>
          <wp:inline distT="0" distB="0" distL="0" distR="0">
            <wp:extent cx="4801586" cy="1987677"/>
            <wp:effectExtent l="0" t="0" r="0" b="0"/>
            <wp:docPr id="2601" name="Image 26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01" name="Image 260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586" cy="198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48"/>
        </w:numPr>
        <w:tabs>
          <w:tab w:pos="733" w:val="left" w:leader="none"/>
        </w:tabs>
        <w:spacing w:line="240" w:lineRule="auto" w:before="1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1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5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48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spacing w:val="-2"/>
          <w:w w:val="110"/>
          <w:sz w:val="22"/>
        </w:rPr>
        <w:t>Только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4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Варианты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ListParagraph"/>
        <w:numPr>
          <w:ilvl w:val="0"/>
          <w:numId w:val="114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10"/>
          <w:sz w:val="22"/>
        </w:rPr>
        <w:t> </w:t>
      </w:r>
      <w:r>
        <w:rPr>
          <w:w w:val="110"/>
          <w:sz w:val="22"/>
        </w:rPr>
        <w:t>Варианты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2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6368">
                <wp:simplePos x="0" y="0"/>
                <wp:positionH relativeFrom="page">
                  <wp:posOffset>1350263</wp:posOffset>
                </wp:positionH>
                <wp:positionV relativeFrom="paragraph">
                  <wp:posOffset>177092</wp:posOffset>
                </wp:positionV>
                <wp:extent cx="5779135" cy="201295"/>
                <wp:effectExtent l="0" t="0" r="0" b="0"/>
                <wp:wrapTopAndBottom/>
                <wp:docPr id="2602" name="Group 26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2" name="Group 260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03" name="Graphic 260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4" name="Textbox 260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4297pt;width:455.05pt;height:15.85pt;mso-position-horizontal-relative:page;mso-position-vertical-relative:paragraph;z-index:-15130112;mso-wrap-distance-left:0;mso-wrap-distance-right:0" id="docshapegroup2528" coordorigin="2126,279" coordsize="9101,317">
                <v:shape style="position:absolute;left:2126;top:278;width:9101;height:317" id="docshape2529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3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9"/>
        </w:rPr>
        <w:t> </w:t>
      </w:r>
      <w:r>
        <w:rPr/>
        <w:t>какой</w:t>
      </w:r>
      <w:r>
        <w:rPr>
          <w:spacing w:val="13"/>
        </w:rPr>
        <w:t> </w:t>
      </w:r>
      <w:r>
        <w:rPr/>
        <w:t>из</w:t>
      </w:r>
      <w:r>
        <w:rPr>
          <w:spacing w:val="10"/>
        </w:rPr>
        <w:t> </w:t>
      </w:r>
      <w:r>
        <w:rPr/>
        <w:t>схем</w:t>
      </w:r>
      <w:r>
        <w:rPr>
          <w:spacing w:val="15"/>
        </w:rPr>
        <w:t> </w:t>
      </w:r>
      <w:r>
        <w:rPr/>
        <w:t>изображён</w:t>
      </w:r>
      <w:r>
        <w:rPr>
          <w:spacing w:val="9"/>
        </w:rPr>
        <w:t> </w:t>
      </w:r>
      <w:r>
        <w:rPr/>
        <w:t>мостовой</w:t>
      </w:r>
      <w:r>
        <w:rPr>
          <w:spacing w:val="7"/>
        </w:rPr>
        <w:t> </w:t>
      </w:r>
      <w:r>
        <w:rPr>
          <w:spacing w:val="-2"/>
        </w:rPr>
        <w:t>выпрямитель?</w:t>
      </w:r>
    </w:p>
    <w:p>
      <w:pPr>
        <w:pStyle w:val="BodyText"/>
        <w:spacing w:before="0"/>
        <w:ind w:left="674"/>
        <w:rPr>
          <w:sz w:val="20"/>
        </w:rPr>
      </w:pPr>
      <w:r>
        <w:rPr>
          <w:sz w:val="20"/>
        </w:rPr>
        <w:drawing>
          <wp:inline distT="0" distB="0" distL="0" distR="0">
            <wp:extent cx="4801586" cy="1987677"/>
            <wp:effectExtent l="0" t="0" r="0" b="0"/>
            <wp:docPr id="2605" name="Image 26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05" name="Image 2605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1586" cy="1987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49"/>
        </w:numPr>
        <w:tabs>
          <w:tab w:pos="733" w:val="left" w:leader="none"/>
        </w:tabs>
        <w:spacing w:line="240" w:lineRule="auto" w:before="1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4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4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114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606" name="Group 26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6" name="Group 260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07" name="Graphic 260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8" name="Textbox 260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531" coordorigin="0,0" coordsize="9101,317">
                <v:shape style="position:absolute;left:0;top:0;width:9101;height:317" id="docshape2532" coordorigin="0,0" coordsize="9101,317" path="m14,0l0,0,0,14,0,29,0,302,0,317,14,317,14,302,14,29,14,14,14,0xm9101,0l9091,0,14,0,14,14,9091,14,9091,29,9091,302,14,302,14,317,9091,317,9101,317,9101,302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53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№329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drawing>
          <wp:anchor distT="0" distB="0" distL="0" distR="0" allowOverlap="1" layoutInCell="1" locked="0" behindDoc="0" simplePos="0" relativeHeight="16329216">
            <wp:simplePos x="0" y="0"/>
            <wp:positionH relativeFrom="page">
              <wp:posOffset>1437008</wp:posOffset>
            </wp:positionH>
            <wp:positionV relativeFrom="paragraph">
              <wp:posOffset>134746</wp:posOffset>
            </wp:positionV>
            <wp:extent cx="2903343" cy="2624328"/>
            <wp:effectExtent l="0" t="0" r="0" b="0"/>
            <wp:wrapNone/>
            <wp:docPr id="2609" name="Image 26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09" name="Image 260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343" cy="2624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Какие</w:t>
      </w:r>
      <w:r>
        <w:rPr>
          <w:spacing w:val="14"/>
        </w:rPr>
        <w:t> </w:t>
      </w:r>
      <w:r>
        <w:rPr/>
        <w:t>схемы</w:t>
      </w:r>
      <w:r>
        <w:rPr>
          <w:spacing w:val="16"/>
        </w:rPr>
        <w:t> </w:t>
      </w:r>
      <w:r>
        <w:rPr/>
        <w:t>сглаживания</w:t>
      </w:r>
      <w:r>
        <w:rPr>
          <w:spacing w:val="15"/>
        </w:rPr>
        <w:t> </w:t>
      </w:r>
      <w:r>
        <w:rPr/>
        <w:t>применяются</w:t>
      </w:r>
      <w:r>
        <w:rPr>
          <w:spacing w:val="16"/>
        </w:rPr>
        <w:t> </w:t>
      </w:r>
      <w:r>
        <w:rPr/>
        <w:t>в</w:t>
      </w:r>
      <w:r>
        <w:rPr>
          <w:spacing w:val="12"/>
        </w:rPr>
        <w:t> </w:t>
      </w:r>
      <w:r>
        <w:rPr/>
        <w:t>источниках</w:t>
      </w:r>
      <w:r>
        <w:rPr>
          <w:spacing w:val="11"/>
        </w:rPr>
        <w:t> </w:t>
      </w:r>
      <w:r>
        <w:rPr>
          <w:spacing w:val="-2"/>
        </w:rPr>
        <w:t>питания?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59"/>
      </w:pPr>
    </w:p>
    <w:p>
      <w:pPr>
        <w:pStyle w:val="ListParagraph"/>
        <w:numPr>
          <w:ilvl w:val="0"/>
          <w:numId w:val="1150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Варианты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3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ListParagraph"/>
        <w:numPr>
          <w:ilvl w:val="0"/>
          <w:numId w:val="115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78"/>
          <w:w w:val="110"/>
          <w:sz w:val="22"/>
        </w:rPr>
        <w:t> </w:t>
      </w:r>
      <w:r>
        <w:rPr>
          <w:spacing w:val="-2"/>
          <w:w w:val="110"/>
          <w:sz w:val="22"/>
        </w:rPr>
        <w:t>Только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50"/>
        </w:numPr>
        <w:tabs>
          <w:tab w:pos="733" w:val="left" w:leader="none"/>
        </w:tabs>
        <w:spacing w:line="240" w:lineRule="auto" w:before="3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Варианты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1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115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Только</w:t>
      </w:r>
      <w:r>
        <w:rPr>
          <w:spacing w:val="20"/>
          <w:sz w:val="22"/>
        </w:rPr>
        <w:t> </w:t>
      </w:r>
      <w:r>
        <w:rPr>
          <w:sz w:val="22"/>
        </w:rPr>
        <w:t>вариант</w:t>
      </w:r>
      <w:r>
        <w:rPr>
          <w:spacing w:val="11"/>
          <w:sz w:val="22"/>
        </w:rPr>
        <w:t> </w:t>
      </w:r>
      <w:r>
        <w:rPr>
          <w:spacing w:val="-10"/>
          <w:sz w:val="22"/>
        </w:rPr>
        <w:t>3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7392">
                <wp:simplePos x="0" y="0"/>
                <wp:positionH relativeFrom="page">
                  <wp:posOffset>1350263</wp:posOffset>
                </wp:positionH>
                <wp:positionV relativeFrom="paragraph">
                  <wp:posOffset>176943</wp:posOffset>
                </wp:positionV>
                <wp:extent cx="5779135" cy="198120"/>
                <wp:effectExtent l="0" t="0" r="0" b="0"/>
                <wp:wrapTopAndBottom/>
                <wp:docPr id="2610" name="Group 26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0" name="Group 261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611" name="Graphic 261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2" name="Textbox 2612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2559pt;width:455.05pt;height:15.6pt;mso-position-horizontal-relative:page;mso-position-vertical-relative:paragraph;z-index:-15129088;mso-wrap-distance-left:0;mso-wrap-distance-right:0" id="docshapegroup2534" coordorigin="2126,279" coordsize="9101,312">
                <v:shape style="position:absolute;left:2126;top:278;width:9101;height:312" id="docshape2535" coordorigin="2126,279" coordsize="9101,312" path="m2141,279l2126,279,2126,288,2126,303,2126,581,2126,591,2141,591,2141,581,2141,303,2141,288,2141,279xm11227,279l11218,279,2141,279,2141,288,11218,288,11218,303,11218,581,2141,581,2141,591,11218,591,11227,591,11227,581,11227,303,11227,288,11227,279xe" filled="true" fillcolor="#000000" stroked="false">
                  <v:path arrowok="t"/>
                  <v:fill type="solid"/>
                </v:shape>
                <v:shape style="position:absolute;left:2140;top:288;width:9077;height:293" type="#_x0000_t202" id="docshape253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 w:right="720"/>
      </w:pPr>
      <w:r>
        <w:rPr/>
        <w:t>Чему равен коэффициент усиления усилителя переменного напряжения, если при действующем значении напряжения на его входе равным 10 В действующее значение напряжения на его выходе равно 50 В?</w:t>
      </w:r>
    </w:p>
    <w:p>
      <w:pPr>
        <w:pStyle w:val="ListParagraph"/>
        <w:numPr>
          <w:ilvl w:val="0"/>
          <w:numId w:val="1151"/>
        </w:numPr>
        <w:tabs>
          <w:tab w:pos="733" w:val="left" w:leader="none"/>
        </w:tabs>
        <w:spacing w:line="240" w:lineRule="auto" w:before="17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5дб</w:t>
      </w:r>
    </w:p>
    <w:p>
      <w:pPr>
        <w:pStyle w:val="ListParagraph"/>
        <w:numPr>
          <w:ilvl w:val="0"/>
          <w:numId w:val="1151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w w:val="110"/>
          <w:sz w:val="22"/>
        </w:rPr>
        <w:t>Минус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10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дб</w:t>
      </w:r>
    </w:p>
    <w:p>
      <w:pPr>
        <w:pStyle w:val="ListParagraph"/>
        <w:numPr>
          <w:ilvl w:val="0"/>
          <w:numId w:val="1151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10дб</w:t>
      </w:r>
    </w:p>
    <w:p>
      <w:pPr>
        <w:pStyle w:val="ListParagraph"/>
        <w:numPr>
          <w:ilvl w:val="0"/>
          <w:numId w:val="115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14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дб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7904">
                <wp:simplePos x="0" y="0"/>
                <wp:positionH relativeFrom="page">
                  <wp:posOffset>1350263</wp:posOffset>
                </wp:positionH>
                <wp:positionV relativeFrom="paragraph">
                  <wp:posOffset>174480</wp:posOffset>
                </wp:positionV>
                <wp:extent cx="5779135" cy="201295"/>
                <wp:effectExtent l="0" t="0" r="0" b="0"/>
                <wp:wrapTopAndBottom/>
                <wp:docPr id="2613" name="Group 26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3" name="Group 261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14" name="Graphic 261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5" name="Textbox 261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8584pt;width:455.05pt;height:15.85pt;mso-position-horizontal-relative:page;mso-position-vertical-relative:paragraph;z-index:-15128576;mso-wrap-distance-left:0;mso-wrap-distance-right:0" id="docshapegroup2537" coordorigin="2126,275" coordsize="9101,317">
                <v:shape style="position:absolute;left:2126;top:274;width:9101;height:317" id="docshape2538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53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 w:after="4"/>
        <w:ind w:left="575"/>
      </w:pPr>
      <w:r>
        <w:rPr/>
        <w:t>На</w:t>
      </w:r>
      <w:r>
        <w:rPr>
          <w:spacing w:val="12"/>
        </w:rPr>
        <w:t> </w:t>
      </w:r>
      <w:r>
        <w:rPr/>
        <w:t>какой</w:t>
      </w:r>
      <w:r>
        <w:rPr>
          <w:spacing w:val="17"/>
        </w:rPr>
        <w:t> </w:t>
      </w:r>
      <w:r>
        <w:rPr/>
        <w:t>из</w:t>
      </w:r>
      <w:r>
        <w:rPr>
          <w:spacing w:val="14"/>
        </w:rPr>
        <w:t> </w:t>
      </w:r>
      <w:r>
        <w:rPr/>
        <w:t>схем</w:t>
      </w:r>
      <w:r>
        <w:rPr>
          <w:spacing w:val="19"/>
        </w:rPr>
        <w:t> </w:t>
      </w:r>
      <w:r>
        <w:rPr/>
        <w:t>изображён</w:t>
      </w:r>
      <w:r>
        <w:rPr>
          <w:spacing w:val="11"/>
        </w:rPr>
        <w:t> </w:t>
      </w:r>
      <w:r>
        <w:rPr/>
        <w:t>диодный</w:t>
      </w:r>
      <w:r>
        <w:rPr>
          <w:spacing w:val="12"/>
        </w:rPr>
        <w:t> </w:t>
      </w:r>
      <w:r>
        <w:rPr/>
        <w:t>детектор</w:t>
      </w:r>
      <w:r>
        <w:rPr>
          <w:spacing w:val="15"/>
        </w:rPr>
        <w:t> </w:t>
      </w:r>
      <w:r>
        <w:rPr/>
        <w:t>амплитудно</w:t>
      </w:r>
      <w:r>
        <w:rPr>
          <w:spacing w:val="14"/>
        </w:rPr>
        <w:t> </w:t>
      </w:r>
      <w:r>
        <w:rPr/>
        <w:t>модулированных</w:t>
      </w:r>
      <w:r>
        <w:rPr>
          <w:spacing w:val="9"/>
        </w:rPr>
        <w:t> </w:t>
      </w:r>
      <w:r>
        <w:rPr>
          <w:spacing w:val="-2"/>
        </w:rPr>
        <w:t>сигналов?</w:t>
      </w:r>
    </w:p>
    <w:p>
      <w:pPr>
        <w:pStyle w:val="BodyText"/>
        <w:spacing w:before="0"/>
        <w:ind w:left="674"/>
        <w:rPr>
          <w:sz w:val="20"/>
        </w:rPr>
      </w:pPr>
      <w:r>
        <w:rPr>
          <w:sz w:val="20"/>
        </w:rPr>
        <w:drawing>
          <wp:inline distT="0" distB="0" distL="0" distR="0">
            <wp:extent cx="2408491" cy="2471166"/>
            <wp:effectExtent l="0" t="0" r="0" b="0"/>
            <wp:docPr id="2616" name="Image 26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16" name="Image 2616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491" cy="247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52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5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один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вариантов</w:t>
      </w:r>
    </w:p>
    <w:p>
      <w:pPr>
        <w:pStyle w:val="ListParagraph"/>
        <w:numPr>
          <w:ilvl w:val="0"/>
          <w:numId w:val="115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5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Оба </w:t>
      </w:r>
      <w:r>
        <w:rPr>
          <w:spacing w:val="-2"/>
          <w:w w:val="110"/>
          <w:sz w:val="22"/>
        </w:rPr>
        <w:t>варианта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617" name="Group 26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17" name="Group 261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18" name="Graphic 261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9" name="Textbox 261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540" coordorigin="0,0" coordsize="9101,317">
                <v:shape style="position:absolute;left:0;top:0;width:9101;height:317" id="docshape2541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54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№332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75" w:right="720"/>
      </w:pPr>
      <w:r>
        <w:rPr/>
        <w:drawing>
          <wp:anchor distT="0" distB="0" distL="0" distR="0" allowOverlap="1" layoutInCell="1" locked="0" behindDoc="0" simplePos="0" relativeHeight="16332288">
            <wp:simplePos x="0" y="0"/>
            <wp:positionH relativeFrom="page">
              <wp:posOffset>1419053</wp:posOffset>
            </wp:positionH>
            <wp:positionV relativeFrom="paragraph">
              <wp:posOffset>299847</wp:posOffset>
            </wp:positionV>
            <wp:extent cx="2409234" cy="2471928"/>
            <wp:effectExtent l="0" t="0" r="0" b="0"/>
            <wp:wrapNone/>
            <wp:docPr id="2620" name="Image 26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20" name="Image 262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234" cy="2471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какой из схем изображён частотный дискриминатор, предназначенный для детектирования частотно – модулированных сигналов?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64"/>
      </w:pPr>
    </w:p>
    <w:p>
      <w:pPr>
        <w:pStyle w:val="ListParagraph"/>
        <w:numPr>
          <w:ilvl w:val="0"/>
          <w:numId w:val="1153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53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5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Оба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варианта</w:t>
      </w:r>
    </w:p>
    <w:p>
      <w:pPr>
        <w:pStyle w:val="ListParagraph"/>
        <w:numPr>
          <w:ilvl w:val="0"/>
          <w:numId w:val="115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4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один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вариантов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9440">
                <wp:simplePos x="0" y="0"/>
                <wp:positionH relativeFrom="page">
                  <wp:posOffset>1350263</wp:posOffset>
                </wp:positionH>
                <wp:positionV relativeFrom="paragraph">
                  <wp:posOffset>177427</wp:posOffset>
                </wp:positionV>
                <wp:extent cx="5779135" cy="201295"/>
                <wp:effectExtent l="0" t="0" r="0" b="0"/>
                <wp:wrapTopAndBottom/>
                <wp:docPr id="2621" name="Group 26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1" name="Group 262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22" name="Graphic 262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3" name="Textbox 262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0645pt;width:455.05pt;height:15.85pt;mso-position-horizontal-relative:page;mso-position-vertical-relative:paragraph;z-index:-15127040;mso-wrap-distance-left:0;mso-wrap-distance-right:0" id="docshapegroup2543" coordorigin="2126,279" coordsize="9101,317">
                <v:shape style="position:absolute;left:2126;top:279;width:9101;height:317" id="docshape2544" coordorigin="2126,279" coordsize="9101,317" path="m2141,279l2126,279,2126,294,2126,303,2126,582,2126,596,2141,596,2141,582,2141,303,2141,294,2141,279xm11227,279l11218,279,2141,279,2141,294,11218,294,11218,303,11218,582,2141,582,2141,596,11218,596,11227,596,11227,582,11227,303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4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</w:t>
      </w:r>
      <w:r>
        <w:rPr>
          <w:spacing w:val="18"/>
        </w:rPr>
        <w:t> </w:t>
      </w:r>
      <w:r>
        <w:rPr/>
        <w:t>принцип</w:t>
      </w:r>
      <w:r>
        <w:rPr>
          <w:spacing w:val="18"/>
        </w:rPr>
        <w:t> </w:t>
      </w:r>
      <w:r>
        <w:rPr/>
        <w:t>действия</w:t>
      </w:r>
      <w:r>
        <w:rPr>
          <w:spacing w:val="23"/>
        </w:rPr>
        <w:t> </w:t>
      </w:r>
      <w:r>
        <w:rPr/>
        <w:t>демодулятора</w:t>
      </w:r>
      <w:r>
        <w:rPr>
          <w:spacing w:val="14"/>
        </w:rPr>
        <w:t> </w:t>
      </w:r>
      <w:r>
        <w:rPr/>
        <w:t>перемножительного</w:t>
      </w:r>
      <w:r>
        <w:rPr>
          <w:spacing w:val="29"/>
        </w:rPr>
        <w:t> </w:t>
      </w:r>
      <w:r>
        <w:rPr>
          <w:spacing w:val="-2"/>
        </w:rPr>
        <w:t>типа?</w:t>
      </w:r>
    </w:p>
    <w:p>
      <w:pPr>
        <w:pStyle w:val="ListParagraph"/>
        <w:numPr>
          <w:ilvl w:val="0"/>
          <w:numId w:val="115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Деление</w:t>
      </w:r>
      <w:r>
        <w:rPr>
          <w:spacing w:val="13"/>
          <w:sz w:val="22"/>
        </w:rPr>
        <w:t> </w:t>
      </w:r>
      <w:r>
        <w:rPr>
          <w:sz w:val="22"/>
        </w:rPr>
        <w:t>двух</w:t>
      </w:r>
      <w:r>
        <w:rPr>
          <w:spacing w:val="11"/>
          <w:sz w:val="22"/>
        </w:rPr>
        <w:t> </w:t>
      </w:r>
      <w:r>
        <w:rPr>
          <w:sz w:val="22"/>
        </w:rPr>
        <w:t>сигналов</w:t>
      </w:r>
      <w:r>
        <w:rPr>
          <w:spacing w:val="11"/>
          <w:sz w:val="22"/>
        </w:rPr>
        <w:t> </w:t>
      </w:r>
      <w:r>
        <w:rPr>
          <w:sz w:val="22"/>
        </w:rPr>
        <w:t>друг</w:t>
      </w:r>
      <w:r>
        <w:rPr>
          <w:spacing w:val="12"/>
          <w:sz w:val="22"/>
        </w:rPr>
        <w:t>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pacing w:val="-4"/>
          <w:sz w:val="22"/>
        </w:rPr>
        <w:t>друга</w:t>
      </w:r>
    </w:p>
    <w:p>
      <w:pPr>
        <w:pStyle w:val="ListParagraph"/>
        <w:numPr>
          <w:ilvl w:val="0"/>
          <w:numId w:val="1154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Вычитание</w:t>
      </w:r>
      <w:r>
        <w:rPr>
          <w:spacing w:val="10"/>
          <w:sz w:val="22"/>
        </w:rPr>
        <w:t> </w:t>
      </w:r>
      <w:r>
        <w:rPr>
          <w:sz w:val="22"/>
        </w:rPr>
        <w:t>одного</w:t>
      </w:r>
      <w:r>
        <w:rPr>
          <w:spacing w:val="18"/>
          <w:sz w:val="22"/>
        </w:rPr>
        <w:t> </w:t>
      </w:r>
      <w:r>
        <w:rPr>
          <w:sz w:val="22"/>
        </w:rPr>
        <w:t>сигнала</w:t>
      </w:r>
      <w:r>
        <w:rPr>
          <w:spacing w:val="15"/>
          <w:sz w:val="22"/>
        </w:rPr>
        <w:t> </w:t>
      </w:r>
      <w:r>
        <w:rPr>
          <w:sz w:val="22"/>
        </w:rPr>
        <w:t>из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другого</w:t>
      </w:r>
    </w:p>
    <w:p>
      <w:pPr>
        <w:pStyle w:val="ListParagraph"/>
        <w:numPr>
          <w:ilvl w:val="0"/>
          <w:numId w:val="1154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Перемножение</w:t>
      </w:r>
      <w:r>
        <w:rPr>
          <w:spacing w:val="11"/>
          <w:sz w:val="22"/>
        </w:rPr>
        <w:t> </w:t>
      </w:r>
      <w:r>
        <w:rPr>
          <w:sz w:val="22"/>
        </w:rPr>
        <w:t>двух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сигналов</w:t>
      </w:r>
    </w:p>
    <w:p>
      <w:pPr>
        <w:pStyle w:val="ListParagraph"/>
        <w:numPr>
          <w:ilvl w:val="0"/>
          <w:numId w:val="115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69"/>
          <w:w w:val="110"/>
          <w:sz w:val="22"/>
        </w:rPr>
        <w:t> </w:t>
      </w:r>
      <w:r>
        <w:rPr>
          <w:spacing w:val="-2"/>
          <w:w w:val="110"/>
          <w:sz w:val="22"/>
        </w:rPr>
        <w:t>Сложение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двух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сигналов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89952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624" name="Group 26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4" name="Group 262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25" name="Graphic 262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6" name="Textbox 262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126528;mso-wrap-distance-left:0;mso-wrap-distance-right:0" id="docshapegroup2546" coordorigin="2126,275" coordsize="9101,317">
                <v:shape style="position:absolute;left:2126;top:274;width:9101;height:317" id="docshape2547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54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4"/>
        </w:rPr>
        <w:t> </w:t>
      </w:r>
      <w:r>
        <w:rPr/>
        <w:t>факторы</w:t>
      </w:r>
      <w:r>
        <w:rPr>
          <w:spacing w:val="10"/>
        </w:rPr>
        <w:t> </w:t>
      </w:r>
      <w:r>
        <w:rPr/>
        <w:t>влияют</w:t>
      </w:r>
      <w:r>
        <w:rPr>
          <w:spacing w:val="16"/>
        </w:rPr>
        <w:t> </w:t>
      </w:r>
      <w:r>
        <w:rPr/>
        <w:t>на</w:t>
      </w:r>
      <w:r>
        <w:rPr>
          <w:spacing w:val="15"/>
        </w:rPr>
        <w:t> </w:t>
      </w:r>
      <w:r>
        <w:rPr/>
        <w:t>стабильность</w:t>
      </w:r>
      <w:r>
        <w:rPr>
          <w:spacing w:val="11"/>
        </w:rPr>
        <w:t> </w:t>
      </w:r>
      <w:r>
        <w:rPr/>
        <w:t>частоты</w:t>
      </w:r>
      <w:r>
        <w:rPr>
          <w:spacing w:val="15"/>
        </w:rPr>
        <w:t> </w:t>
      </w:r>
      <w:r>
        <w:rPr>
          <w:spacing w:val="-2"/>
        </w:rPr>
        <w:t>гетеродина?</w:t>
      </w:r>
    </w:p>
    <w:p>
      <w:pPr>
        <w:pStyle w:val="ListParagraph"/>
        <w:numPr>
          <w:ilvl w:val="0"/>
          <w:numId w:val="1155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Форма</w:t>
      </w:r>
      <w:r>
        <w:rPr>
          <w:spacing w:val="16"/>
          <w:sz w:val="22"/>
        </w:rPr>
        <w:t> </w:t>
      </w:r>
      <w:r>
        <w:rPr>
          <w:sz w:val="22"/>
        </w:rPr>
        <w:t>генерируемого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ListParagraph"/>
        <w:numPr>
          <w:ilvl w:val="0"/>
          <w:numId w:val="1155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Режим</w:t>
      </w:r>
      <w:r>
        <w:rPr>
          <w:spacing w:val="9"/>
          <w:sz w:val="22"/>
        </w:rPr>
        <w:t> </w:t>
      </w:r>
      <w:r>
        <w:rPr>
          <w:sz w:val="22"/>
        </w:rPr>
        <w:t>работы</w:t>
      </w:r>
      <w:r>
        <w:rPr>
          <w:spacing w:val="17"/>
          <w:sz w:val="22"/>
        </w:rPr>
        <w:t> </w:t>
      </w:r>
      <w:r>
        <w:rPr>
          <w:sz w:val="22"/>
        </w:rPr>
        <w:t>выходного</w:t>
      </w:r>
      <w:r>
        <w:rPr>
          <w:spacing w:val="17"/>
          <w:sz w:val="22"/>
        </w:rPr>
        <w:t> </w:t>
      </w:r>
      <w:r>
        <w:rPr>
          <w:sz w:val="22"/>
        </w:rPr>
        <w:t>каскада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трансивера</w:t>
      </w:r>
    </w:p>
    <w:p>
      <w:pPr>
        <w:pStyle w:val="ListParagraph"/>
        <w:numPr>
          <w:ilvl w:val="0"/>
          <w:numId w:val="1155"/>
        </w:numPr>
        <w:tabs>
          <w:tab w:pos="733" w:val="left" w:leader="none"/>
          <w:tab w:pos="1099" w:val="left" w:leader="none"/>
        </w:tabs>
        <w:spacing w:line="249" w:lineRule="auto" w:before="35" w:after="0"/>
        <w:ind w:left="1099" w:right="808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Механическая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прочность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конструкции,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температурные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элементов </w:t>
      </w:r>
      <w:r>
        <w:rPr>
          <w:w w:val="105"/>
          <w:sz w:val="22"/>
        </w:rPr>
        <w:t>частотозадающей цепи,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изоляция их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от влияния внешних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факторов</w:t>
      </w:r>
    </w:p>
    <w:p>
      <w:pPr>
        <w:pStyle w:val="ListParagraph"/>
        <w:numPr>
          <w:ilvl w:val="0"/>
          <w:numId w:val="1155"/>
        </w:numPr>
        <w:tabs>
          <w:tab w:pos="747" w:val="left" w:leader="none"/>
        </w:tabs>
        <w:spacing w:line="240" w:lineRule="auto" w:before="2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Уровень</w:t>
      </w:r>
      <w:r>
        <w:rPr>
          <w:spacing w:val="13"/>
          <w:sz w:val="22"/>
        </w:rPr>
        <w:t> </w:t>
      </w:r>
      <w:r>
        <w:rPr>
          <w:sz w:val="22"/>
        </w:rPr>
        <w:t>громкости</w:t>
      </w:r>
      <w:r>
        <w:rPr>
          <w:spacing w:val="18"/>
          <w:sz w:val="22"/>
        </w:rPr>
        <w:t> </w:t>
      </w:r>
      <w:r>
        <w:rPr>
          <w:sz w:val="22"/>
        </w:rPr>
        <w:t>УНЧ</w:t>
      </w:r>
      <w:r>
        <w:rPr>
          <w:spacing w:val="23"/>
          <w:sz w:val="22"/>
        </w:rPr>
        <w:t> </w:t>
      </w:r>
      <w:r>
        <w:rPr>
          <w:spacing w:val="-2"/>
          <w:sz w:val="22"/>
        </w:rPr>
        <w:t>трансивера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0464">
                <wp:simplePos x="0" y="0"/>
                <wp:positionH relativeFrom="page">
                  <wp:posOffset>1350263</wp:posOffset>
                </wp:positionH>
                <wp:positionV relativeFrom="paragraph">
                  <wp:posOffset>180524</wp:posOffset>
                </wp:positionV>
                <wp:extent cx="5779135" cy="198120"/>
                <wp:effectExtent l="0" t="0" r="0" b="0"/>
                <wp:wrapTopAndBottom/>
                <wp:docPr id="2627" name="Group 26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27" name="Group 2627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628" name="Graphic 2628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9" name="Textbox 2629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14531pt;width:455.05pt;height:15.6pt;mso-position-horizontal-relative:page;mso-position-vertical-relative:paragraph;z-index:-15126016;mso-wrap-distance-left:0;mso-wrap-distance-right:0" id="docshapegroup2549" coordorigin="2126,284" coordsize="9101,312">
                <v:shape style="position:absolute;left:2126;top:284;width:9101;height:312" id="docshape2550" coordorigin="2126,284" coordsize="9101,312" path="m2141,308l2126,308,2126,587,2126,596,2141,596,2141,587,2141,308xm2141,284l2126,284,2126,294,2126,308,2141,308,2141,294,2141,284xm11227,308l11218,308,11218,587,2141,587,2141,596,11218,596,11227,596,11227,587,11227,308xm11227,284l11218,284,2141,284,2141,294,11218,294,11218,308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55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Какие</w:t>
      </w:r>
      <w:r>
        <w:rPr>
          <w:spacing w:val="17"/>
        </w:rPr>
        <w:t> </w:t>
      </w:r>
      <w:r>
        <w:rPr/>
        <w:t>компоненты</w:t>
      </w:r>
      <w:r>
        <w:rPr>
          <w:spacing w:val="12"/>
        </w:rPr>
        <w:t> </w:t>
      </w:r>
      <w:r>
        <w:rPr/>
        <w:t>определяют</w:t>
      </w:r>
      <w:r>
        <w:rPr>
          <w:spacing w:val="19"/>
        </w:rPr>
        <w:t> </w:t>
      </w:r>
      <w:r>
        <w:rPr/>
        <w:t>частоту</w:t>
      </w:r>
      <w:r>
        <w:rPr>
          <w:spacing w:val="1"/>
        </w:rPr>
        <w:t> </w:t>
      </w:r>
      <w:r>
        <w:rPr/>
        <w:t>LC</w:t>
      </w:r>
      <w:r>
        <w:rPr>
          <w:spacing w:val="13"/>
        </w:rPr>
        <w:t> </w:t>
      </w:r>
      <w:r>
        <w:rPr>
          <w:spacing w:val="-2"/>
        </w:rPr>
        <w:t>генератора?</w:t>
      </w:r>
    </w:p>
    <w:p>
      <w:pPr>
        <w:pStyle w:val="ListParagraph"/>
        <w:numPr>
          <w:ilvl w:val="0"/>
          <w:numId w:val="1156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Индуктивность</w:t>
      </w:r>
      <w:r>
        <w:rPr>
          <w:spacing w:val="16"/>
          <w:sz w:val="22"/>
        </w:rPr>
        <w:t> </w:t>
      </w:r>
      <w:r>
        <w:rPr>
          <w:sz w:val="22"/>
        </w:rPr>
        <w:t>и</w:t>
      </w:r>
      <w:r>
        <w:rPr>
          <w:spacing w:val="15"/>
          <w:sz w:val="22"/>
        </w:rPr>
        <w:t> </w:t>
      </w:r>
      <w:r>
        <w:rPr>
          <w:sz w:val="22"/>
        </w:rPr>
        <w:t>напряжение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115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0"/>
          <w:w w:val="150"/>
          <w:sz w:val="22"/>
        </w:rPr>
        <w:t> </w:t>
      </w:r>
      <w:r>
        <w:rPr>
          <w:w w:val="110"/>
          <w:sz w:val="22"/>
        </w:rPr>
        <w:t>Емкость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тип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транзистора</w:t>
      </w:r>
    </w:p>
    <w:p>
      <w:pPr>
        <w:pStyle w:val="ListParagraph"/>
        <w:numPr>
          <w:ilvl w:val="0"/>
          <w:numId w:val="1156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Значения</w:t>
      </w:r>
      <w:r>
        <w:rPr>
          <w:spacing w:val="10"/>
          <w:sz w:val="22"/>
        </w:rPr>
        <w:t> </w:t>
      </w:r>
      <w:r>
        <w:rPr>
          <w:sz w:val="22"/>
        </w:rPr>
        <w:t>L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18"/>
          <w:sz w:val="22"/>
        </w:rPr>
        <w:t> </w:t>
      </w:r>
      <w:r>
        <w:rPr>
          <w:sz w:val="22"/>
        </w:rPr>
        <w:t>С</w:t>
      </w:r>
      <w:r>
        <w:rPr>
          <w:spacing w:val="6"/>
          <w:sz w:val="22"/>
        </w:rPr>
        <w:t> </w:t>
      </w:r>
      <w:r>
        <w:rPr>
          <w:sz w:val="22"/>
        </w:rPr>
        <w:t>частотозадающей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цепи</w:t>
      </w:r>
    </w:p>
    <w:p>
      <w:pPr>
        <w:pStyle w:val="ListParagraph"/>
        <w:numPr>
          <w:ilvl w:val="0"/>
          <w:numId w:val="1156"/>
        </w:numPr>
        <w:tabs>
          <w:tab w:pos="747" w:val="left" w:leader="none"/>
        </w:tabs>
        <w:spacing w:line="240" w:lineRule="auto" w:before="39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Коэффициент</w:t>
      </w:r>
      <w:r>
        <w:rPr>
          <w:spacing w:val="25"/>
          <w:sz w:val="22"/>
        </w:rPr>
        <w:t> </w:t>
      </w:r>
      <w:r>
        <w:rPr>
          <w:sz w:val="22"/>
        </w:rPr>
        <w:t>усиления</w:t>
      </w:r>
      <w:r>
        <w:rPr>
          <w:spacing w:val="18"/>
          <w:sz w:val="22"/>
        </w:rPr>
        <w:t> </w:t>
      </w:r>
      <w:r>
        <w:rPr>
          <w:sz w:val="22"/>
        </w:rPr>
        <w:t>активного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элемента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0976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630" name="Group 26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0" name="Group 263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31" name="Graphic 263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80"/>
                                </a:lnTo>
                                <a:lnTo>
                                  <a:pt x="9131" y="20118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80"/>
                                </a:lnTo>
                                <a:lnTo>
                                  <a:pt x="5772912" y="201180"/>
                                </a:lnTo>
                                <a:lnTo>
                                  <a:pt x="5779008" y="20118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2" name="Textbox 263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125504;mso-wrap-distance-left:0;mso-wrap-distance-right:0" id="docshapegroup2552" coordorigin="2126,275" coordsize="9101,317">
                <v:shape style="position:absolute;left:2126;top:274;width:9101;height:317" id="docshape2553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55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Каковы</w:t>
      </w:r>
      <w:r>
        <w:rPr>
          <w:spacing w:val="17"/>
        </w:rPr>
        <w:t> </w:t>
      </w:r>
      <w:r>
        <w:rPr/>
        <w:t>основные</w:t>
      </w:r>
      <w:r>
        <w:rPr>
          <w:spacing w:val="16"/>
        </w:rPr>
        <w:t> </w:t>
      </w:r>
      <w:r>
        <w:rPr/>
        <w:t>свойства</w:t>
      </w:r>
      <w:r>
        <w:rPr>
          <w:spacing w:val="17"/>
        </w:rPr>
        <w:t> </w:t>
      </w:r>
      <w:r>
        <w:rPr/>
        <w:t>гетеродина</w:t>
      </w:r>
      <w:r>
        <w:rPr>
          <w:spacing w:val="10"/>
        </w:rPr>
        <w:t> </w:t>
      </w:r>
      <w:r>
        <w:rPr/>
        <w:t>с</w:t>
      </w:r>
      <w:r>
        <w:rPr>
          <w:spacing w:val="16"/>
        </w:rPr>
        <w:t> </w:t>
      </w:r>
      <w:r>
        <w:rPr/>
        <w:t>использованием</w:t>
      </w:r>
      <w:r>
        <w:rPr>
          <w:spacing w:val="18"/>
        </w:rPr>
        <w:t> </w:t>
      </w:r>
      <w:r>
        <w:rPr/>
        <w:t>кварцевого</w:t>
      </w:r>
      <w:r>
        <w:rPr>
          <w:spacing w:val="19"/>
        </w:rPr>
        <w:t> </w:t>
      </w:r>
      <w:r>
        <w:rPr>
          <w:spacing w:val="-2"/>
        </w:rPr>
        <w:t>резонатора?</w:t>
      </w:r>
    </w:p>
    <w:p>
      <w:pPr>
        <w:pStyle w:val="ListParagraph"/>
        <w:numPr>
          <w:ilvl w:val="0"/>
          <w:numId w:val="1157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Большой</w:t>
      </w:r>
      <w:r>
        <w:rPr>
          <w:spacing w:val="19"/>
          <w:sz w:val="22"/>
        </w:rPr>
        <w:t> </w:t>
      </w:r>
      <w:r>
        <w:rPr>
          <w:sz w:val="22"/>
        </w:rPr>
        <w:t>выходной</w:t>
      </w:r>
      <w:r>
        <w:rPr>
          <w:spacing w:val="26"/>
          <w:sz w:val="22"/>
        </w:rPr>
        <w:t> </w:t>
      </w:r>
      <w:r>
        <w:rPr>
          <w:sz w:val="22"/>
        </w:rPr>
        <w:t>уровень</w:t>
      </w:r>
      <w:r>
        <w:rPr>
          <w:spacing w:val="12"/>
          <w:sz w:val="22"/>
        </w:rPr>
        <w:t> </w:t>
      </w:r>
      <w:r>
        <w:rPr>
          <w:sz w:val="22"/>
        </w:rPr>
        <w:t>генерируемой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15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Широкий</w:t>
      </w:r>
      <w:r>
        <w:rPr>
          <w:spacing w:val="11"/>
          <w:sz w:val="22"/>
        </w:rPr>
        <w:t> </w:t>
      </w:r>
      <w:r>
        <w:rPr>
          <w:sz w:val="22"/>
        </w:rPr>
        <w:t>диапазон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перестройки</w:t>
      </w:r>
    </w:p>
    <w:p>
      <w:pPr>
        <w:pStyle w:val="ListParagraph"/>
        <w:numPr>
          <w:ilvl w:val="0"/>
          <w:numId w:val="1157"/>
        </w:numPr>
        <w:tabs>
          <w:tab w:pos="733" w:val="left" w:leader="none"/>
          <w:tab w:pos="1099" w:val="left" w:leader="none"/>
        </w:tabs>
        <w:spacing w:line="249" w:lineRule="auto" w:before="30" w:after="0"/>
        <w:ind w:left="1099" w:right="56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Стабильная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осцилляции,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невозможность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перестройки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широком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диапазоне </w:t>
      </w:r>
      <w:r>
        <w:rPr>
          <w:spacing w:val="-2"/>
          <w:w w:val="105"/>
          <w:sz w:val="22"/>
        </w:rPr>
        <w:t>частот</w:t>
      </w:r>
    </w:p>
    <w:p>
      <w:pPr>
        <w:pStyle w:val="ListParagraph"/>
        <w:numPr>
          <w:ilvl w:val="0"/>
          <w:numId w:val="1157"/>
        </w:numPr>
        <w:tabs>
          <w:tab w:pos="747" w:val="left" w:leader="none"/>
        </w:tabs>
        <w:spacing w:line="240" w:lineRule="auto" w:before="26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Гетеродин</w:t>
      </w:r>
      <w:r>
        <w:rPr>
          <w:spacing w:val="16"/>
          <w:sz w:val="22"/>
        </w:rPr>
        <w:t> </w:t>
      </w:r>
      <w:r>
        <w:rPr>
          <w:sz w:val="22"/>
        </w:rPr>
        <w:t>не</w:t>
      </w:r>
      <w:r>
        <w:rPr>
          <w:spacing w:val="11"/>
          <w:sz w:val="22"/>
        </w:rPr>
        <w:t> </w:t>
      </w:r>
      <w:r>
        <w:rPr>
          <w:sz w:val="22"/>
        </w:rPr>
        <w:t>требующий</w:t>
      </w:r>
      <w:r>
        <w:rPr>
          <w:spacing w:val="22"/>
          <w:sz w:val="22"/>
        </w:rPr>
        <w:t> </w:t>
      </w:r>
      <w:r>
        <w:rPr>
          <w:sz w:val="22"/>
        </w:rPr>
        <w:t>источника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633" name="Group 26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3" name="Group 263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34" name="Graphic 263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5" name="Textbox 263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555" coordorigin="0,0" coordsize="9101,317">
                <v:shape style="position:absolute;left:0;top:0;width:9101;height:317" id="docshape2556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55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№337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t>Какие</w:t>
      </w:r>
      <w:r>
        <w:rPr>
          <w:spacing w:val="16"/>
        </w:rPr>
        <w:t> </w:t>
      </w:r>
      <w:r>
        <w:rPr/>
        <w:t>компоненты</w:t>
      </w:r>
      <w:r>
        <w:rPr>
          <w:spacing w:val="12"/>
        </w:rPr>
        <w:t> </w:t>
      </w:r>
      <w:r>
        <w:rPr/>
        <w:t>используются</w:t>
      </w:r>
      <w:r>
        <w:rPr>
          <w:spacing w:val="18"/>
        </w:rPr>
        <w:t> </w:t>
      </w:r>
      <w:r>
        <w:rPr/>
        <w:t>в</w:t>
      </w:r>
      <w:r>
        <w:rPr>
          <w:spacing w:val="14"/>
        </w:rPr>
        <w:t> </w:t>
      </w:r>
      <w:r>
        <w:rPr/>
        <w:t>гетеродине,</w:t>
      </w:r>
      <w:r>
        <w:rPr>
          <w:spacing w:val="22"/>
        </w:rPr>
        <w:t> </w:t>
      </w:r>
      <w:r>
        <w:rPr/>
        <w:t>управляемом</w:t>
      </w:r>
      <w:r>
        <w:rPr>
          <w:spacing w:val="17"/>
        </w:rPr>
        <w:t> </w:t>
      </w:r>
      <w:r>
        <w:rPr>
          <w:spacing w:val="-2"/>
        </w:rPr>
        <w:t>напряжением?</w:t>
      </w:r>
    </w:p>
    <w:p>
      <w:pPr>
        <w:pStyle w:val="ListParagraph"/>
        <w:numPr>
          <w:ilvl w:val="0"/>
          <w:numId w:val="1158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10"/>
          <w:sz w:val="22"/>
        </w:rPr>
        <w:t>Валкодер,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вариометр</w:t>
      </w:r>
    </w:p>
    <w:p>
      <w:pPr>
        <w:pStyle w:val="ListParagraph"/>
        <w:numPr>
          <w:ilvl w:val="0"/>
          <w:numId w:val="1158"/>
        </w:numPr>
        <w:tabs>
          <w:tab w:pos="742" w:val="left" w:leader="none"/>
        </w:tabs>
        <w:spacing w:line="240" w:lineRule="auto" w:before="1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Индуктивность,</w:t>
      </w:r>
      <w:r>
        <w:rPr>
          <w:spacing w:val="22"/>
          <w:sz w:val="22"/>
        </w:rPr>
        <w:t> </w:t>
      </w:r>
      <w:r>
        <w:rPr>
          <w:sz w:val="22"/>
        </w:rPr>
        <w:t>переменная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емкость</w:t>
      </w:r>
    </w:p>
    <w:p>
      <w:pPr>
        <w:pStyle w:val="ListParagraph"/>
        <w:numPr>
          <w:ilvl w:val="0"/>
          <w:numId w:val="115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Варикап,</w:t>
      </w:r>
      <w:r>
        <w:rPr>
          <w:spacing w:val="19"/>
          <w:sz w:val="22"/>
        </w:rPr>
        <w:t> </w:t>
      </w:r>
      <w:r>
        <w:rPr>
          <w:sz w:val="22"/>
        </w:rPr>
        <w:t>индуктивность,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транзистор</w:t>
      </w:r>
    </w:p>
    <w:p>
      <w:pPr>
        <w:pStyle w:val="ListParagraph"/>
        <w:numPr>
          <w:ilvl w:val="0"/>
          <w:numId w:val="115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2"/>
          <w:w w:val="110"/>
          <w:sz w:val="22"/>
        </w:rPr>
        <w:t> </w:t>
      </w:r>
      <w:r>
        <w:rPr>
          <w:w w:val="110"/>
          <w:sz w:val="22"/>
        </w:rPr>
        <w:t>Оптрон,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реле,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триггер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2512">
                <wp:simplePos x="0" y="0"/>
                <wp:positionH relativeFrom="page">
                  <wp:posOffset>1350263</wp:posOffset>
                </wp:positionH>
                <wp:positionV relativeFrom="paragraph">
                  <wp:posOffset>177360</wp:posOffset>
                </wp:positionV>
                <wp:extent cx="5779135" cy="201295"/>
                <wp:effectExtent l="0" t="0" r="0" b="0"/>
                <wp:wrapTopAndBottom/>
                <wp:docPr id="2636" name="Group 26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6" name="Group 263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37" name="Graphic 263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8" name="Textbox 263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5371pt;width:455.05pt;height:15.85pt;mso-position-horizontal-relative:page;mso-position-vertical-relative:paragraph;z-index:-15123968;mso-wrap-distance-left:0;mso-wrap-distance-right:0" id="docshapegroup2558" coordorigin="2126,279" coordsize="9101,317">
                <v:shape style="position:absolute;left:2126;top:279;width:9101;height:317" id="docshape2559" coordorigin="2126,279" coordsize="9101,317" path="m2141,308l2126,308,2126,582,2126,596,2141,596,2141,582,2141,308xm2141,279l2126,279,2126,294,2126,308,2141,308,2141,294,2141,279xm11227,308l11218,308,11218,582,2141,582,2141,596,11218,596,11227,596,11227,582,11227,308xm11227,279l11218,279,2141,279,2141,294,11218,294,11218,308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6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7"/>
        </w:rPr>
        <w:t> </w:t>
      </w:r>
      <w:r>
        <w:rPr/>
        <w:t>основные</w:t>
      </w:r>
      <w:r>
        <w:rPr>
          <w:spacing w:val="17"/>
        </w:rPr>
        <w:t> </w:t>
      </w:r>
      <w:r>
        <w:rPr/>
        <w:t>компоненты</w:t>
      </w:r>
      <w:r>
        <w:rPr>
          <w:spacing w:val="12"/>
        </w:rPr>
        <w:t> </w:t>
      </w:r>
      <w:r>
        <w:rPr/>
        <w:t>используются</w:t>
      </w:r>
      <w:r>
        <w:rPr>
          <w:spacing w:val="18"/>
        </w:rPr>
        <w:t> </w:t>
      </w:r>
      <w:r>
        <w:rPr/>
        <w:t>в</w:t>
      </w:r>
      <w:r>
        <w:rPr>
          <w:spacing w:val="9"/>
        </w:rPr>
        <w:t> </w:t>
      </w:r>
      <w:r>
        <w:rPr/>
        <w:t>петле</w:t>
      </w:r>
      <w:r>
        <w:rPr>
          <w:spacing w:val="17"/>
        </w:rPr>
        <w:t> </w:t>
      </w:r>
      <w:r>
        <w:rPr/>
        <w:t>фазовой</w:t>
      </w:r>
      <w:r>
        <w:rPr>
          <w:spacing w:val="14"/>
        </w:rPr>
        <w:t> </w:t>
      </w:r>
      <w:r>
        <w:rPr/>
        <w:t>автоподстройки</w:t>
      </w:r>
      <w:r>
        <w:rPr>
          <w:spacing w:val="16"/>
        </w:rPr>
        <w:t> </w:t>
      </w:r>
      <w:r>
        <w:rPr>
          <w:spacing w:val="-2"/>
        </w:rPr>
        <w:t>частоты?</w:t>
      </w:r>
    </w:p>
    <w:p>
      <w:pPr>
        <w:pStyle w:val="ListParagraph"/>
        <w:numPr>
          <w:ilvl w:val="0"/>
          <w:numId w:val="1159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Фазовый</w:t>
      </w:r>
      <w:r>
        <w:rPr>
          <w:spacing w:val="13"/>
          <w:sz w:val="22"/>
        </w:rPr>
        <w:t> </w:t>
      </w:r>
      <w:r>
        <w:rPr>
          <w:sz w:val="22"/>
        </w:rPr>
        <w:t>детектор</w:t>
      </w:r>
      <w:r>
        <w:rPr>
          <w:spacing w:val="21"/>
          <w:sz w:val="22"/>
        </w:rPr>
        <w:t> </w:t>
      </w:r>
      <w:r>
        <w:rPr>
          <w:sz w:val="22"/>
        </w:rPr>
        <w:t>генератор,</w:t>
      </w:r>
      <w:r>
        <w:rPr>
          <w:spacing w:val="26"/>
          <w:sz w:val="22"/>
        </w:rPr>
        <w:t> </w:t>
      </w:r>
      <w:r>
        <w:rPr>
          <w:sz w:val="22"/>
        </w:rPr>
        <w:t>управляемый</w:t>
      </w:r>
      <w:r>
        <w:rPr>
          <w:spacing w:val="16"/>
          <w:sz w:val="22"/>
        </w:rPr>
        <w:t> </w:t>
      </w:r>
      <w:r>
        <w:rPr>
          <w:sz w:val="22"/>
        </w:rPr>
        <w:t>напряжением,</w:t>
      </w:r>
      <w:r>
        <w:rPr>
          <w:spacing w:val="8"/>
          <w:sz w:val="22"/>
        </w:rPr>
        <w:t> </w:t>
      </w:r>
      <w:r>
        <w:rPr>
          <w:sz w:val="22"/>
        </w:rPr>
        <w:t>делитель</w:t>
      </w:r>
      <w:r>
        <w:rPr>
          <w:spacing w:val="15"/>
          <w:sz w:val="22"/>
        </w:rPr>
        <w:t> </w:t>
      </w:r>
      <w:r>
        <w:rPr>
          <w:sz w:val="22"/>
        </w:rPr>
        <w:t>частоты,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фильтр</w:t>
      </w:r>
    </w:p>
    <w:p>
      <w:pPr>
        <w:pStyle w:val="ListParagraph"/>
        <w:numPr>
          <w:ilvl w:val="0"/>
          <w:numId w:val="115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Кварцевый</w:t>
      </w:r>
      <w:r>
        <w:rPr>
          <w:spacing w:val="18"/>
          <w:sz w:val="22"/>
        </w:rPr>
        <w:t> </w:t>
      </w:r>
      <w:r>
        <w:rPr>
          <w:sz w:val="22"/>
        </w:rPr>
        <w:t>фильтр,</w:t>
      </w:r>
      <w:r>
        <w:rPr>
          <w:spacing w:val="26"/>
          <w:sz w:val="22"/>
        </w:rPr>
        <w:t> </w:t>
      </w:r>
      <w:r>
        <w:rPr>
          <w:sz w:val="22"/>
        </w:rPr>
        <w:t>электромеханический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фильтр</w:t>
      </w:r>
    </w:p>
    <w:p>
      <w:pPr>
        <w:pStyle w:val="ListParagraph"/>
        <w:numPr>
          <w:ilvl w:val="0"/>
          <w:numId w:val="115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9"/>
          <w:w w:val="150"/>
          <w:sz w:val="22"/>
        </w:rPr>
        <w:t> </w:t>
      </w:r>
      <w:r>
        <w:rPr>
          <w:w w:val="110"/>
          <w:sz w:val="22"/>
        </w:rPr>
        <w:t>Цифровая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шкала</w:t>
      </w:r>
    </w:p>
    <w:p>
      <w:pPr>
        <w:pStyle w:val="ListParagraph"/>
        <w:numPr>
          <w:ilvl w:val="0"/>
          <w:numId w:val="115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Умножитель</w:t>
      </w:r>
      <w:r>
        <w:rPr>
          <w:spacing w:val="16"/>
          <w:sz w:val="22"/>
        </w:rPr>
        <w:t> </w:t>
      </w:r>
      <w:r>
        <w:rPr>
          <w:sz w:val="22"/>
        </w:rPr>
        <w:t>частоты,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фильтр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302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639" name="Group 26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39" name="Group 263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640" name="Graphic 264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1" name="Textbox 264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123456;mso-wrap-distance-left:0;mso-wrap-distance-right:0" id="docshapegroup2561" coordorigin="2126,280" coordsize="9101,312">
                <v:shape style="position:absolute;left:2126;top:279;width:9101;height:312" id="docshape2562" coordorigin="2126,280" coordsize="9101,312" path="m2141,304l2126,304,2126,582,2126,592,2141,592,2141,582,2141,304xm2141,280l2126,280,2126,289,2126,304,2141,304,2141,289,2141,280xm11227,304l11218,304,11218,582,2141,582,2141,592,11218,592,11227,592,11227,582,11227,304xm11227,280l11218,280,2141,280,2141,289,11218,289,11218,304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256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№339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Чем</w:t>
      </w:r>
      <w:r>
        <w:rPr>
          <w:spacing w:val="9"/>
        </w:rPr>
        <w:t> </w:t>
      </w:r>
      <w:r>
        <w:rPr/>
        <w:t>определяется</w:t>
      </w:r>
      <w:r>
        <w:rPr>
          <w:spacing w:val="18"/>
        </w:rPr>
        <w:t> </w:t>
      </w:r>
      <w:r>
        <w:rPr/>
        <w:t>частота</w:t>
      </w:r>
      <w:r>
        <w:rPr>
          <w:spacing w:val="16"/>
        </w:rPr>
        <w:t> </w:t>
      </w:r>
      <w:r>
        <w:rPr/>
        <w:t>синтезатора</w:t>
      </w:r>
      <w:r>
        <w:rPr>
          <w:spacing w:val="16"/>
        </w:rPr>
        <w:t> </w:t>
      </w:r>
      <w:r>
        <w:rPr/>
        <w:t>на</w:t>
      </w:r>
      <w:r>
        <w:rPr>
          <w:spacing w:val="10"/>
        </w:rPr>
        <w:t> </w:t>
      </w:r>
      <w:r>
        <w:rPr/>
        <w:t>основе</w:t>
      </w:r>
      <w:r>
        <w:rPr>
          <w:spacing w:val="16"/>
        </w:rPr>
        <w:t> </w:t>
      </w:r>
      <w:r>
        <w:rPr/>
        <w:t>петле</w:t>
      </w:r>
      <w:r>
        <w:rPr>
          <w:spacing w:val="16"/>
        </w:rPr>
        <w:t> </w:t>
      </w:r>
      <w:r>
        <w:rPr/>
        <w:t>фазовой</w:t>
      </w:r>
      <w:r>
        <w:rPr>
          <w:spacing w:val="15"/>
        </w:rPr>
        <w:t> </w:t>
      </w:r>
      <w:r>
        <w:rPr/>
        <w:t>автоподстройки</w:t>
      </w:r>
      <w:r>
        <w:rPr>
          <w:spacing w:val="15"/>
        </w:rPr>
        <w:t> </w:t>
      </w:r>
      <w:r>
        <w:rPr>
          <w:spacing w:val="-2"/>
        </w:rPr>
        <w:t>частоты</w:t>
      </w:r>
    </w:p>
    <w:p>
      <w:pPr>
        <w:pStyle w:val="BodyText"/>
        <w:spacing w:before="6"/>
        <w:ind w:left="576"/>
      </w:pPr>
      <w:r>
        <w:rPr>
          <w:spacing w:val="-2"/>
        </w:rPr>
        <w:t>(ФАПЧ)?</w:t>
      </w:r>
    </w:p>
    <w:p>
      <w:pPr>
        <w:pStyle w:val="ListParagraph"/>
        <w:numPr>
          <w:ilvl w:val="0"/>
          <w:numId w:val="1160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Коэффициентом</w:t>
      </w:r>
      <w:r>
        <w:rPr>
          <w:spacing w:val="14"/>
          <w:sz w:val="22"/>
        </w:rPr>
        <w:t> </w:t>
      </w:r>
      <w:r>
        <w:rPr>
          <w:sz w:val="22"/>
        </w:rPr>
        <w:t>деления</w:t>
      </w:r>
      <w:r>
        <w:rPr>
          <w:spacing w:val="14"/>
          <w:sz w:val="22"/>
        </w:rPr>
        <w:t> </w:t>
      </w:r>
      <w:r>
        <w:rPr>
          <w:sz w:val="22"/>
        </w:rPr>
        <w:t>частоты</w:t>
      </w:r>
      <w:r>
        <w:rPr>
          <w:spacing w:val="13"/>
          <w:sz w:val="22"/>
        </w:rPr>
        <w:t> </w:t>
      </w:r>
      <w:r>
        <w:rPr>
          <w:sz w:val="22"/>
        </w:rPr>
        <w:t>опорного</w:t>
      </w:r>
      <w:r>
        <w:rPr>
          <w:spacing w:val="20"/>
          <w:sz w:val="22"/>
        </w:rPr>
        <w:t> </w:t>
      </w:r>
      <w:r>
        <w:rPr>
          <w:sz w:val="22"/>
        </w:rPr>
        <w:t>генератора,</w:t>
      </w:r>
      <w:r>
        <w:rPr>
          <w:spacing w:val="13"/>
          <w:sz w:val="22"/>
        </w:rPr>
        <w:t> </w:t>
      </w:r>
      <w:r>
        <w:rPr>
          <w:sz w:val="22"/>
        </w:rPr>
        <w:t>частотой</w:t>
      </w:r>
      <w:r>
        <w:rPr>
          <w:spacing w:val="23"/>
          <w:sz w:val="22"/>
        </w:rPr>
        <w:t> </w:t>
      </w:r>
      <w:r>
        <w:rPr>
          <w:sz w:val="22"/>
        </w:rPr>
        <w:t>сравнения</w:t>
      </w:r>
      <w:r>
        <w:rPr>
          <w:spacing w:val="19"/>
          <w:sz w:val="22"/>
        </w:rPr>
        <w:t> </w:t>
      </w:r>
      <w:r>
        <w:rPr>
          <w:spacing w:val="-4"/>
          <w:sz w:val="22"/>
        </w:rPr>
        <w:t>ФАПЧ</w:t>
      </w:r>
    </w:p>
    <w:p>
      <w:pPr>
        <w:pStyle w:val="ListParagraph"/>
        <w:numPr>
          <w:ilvl w:val="0"/>
          <w:numId w:val="116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Частота</w:t>
      </w:r>
      <w:r>
        <w:rPr>
          <w:spacing w:val="7"/>
          <w:sz w:val="22"/>
        </w:rPr>
        <w:t> </w:t>
      </w:r>
      <w:r>
        <w:rPr>
          <w:sz w:val="22"/>
        </w:rPr>
        <w:t>синтезатора</w:t>
      </w:r>
      <w:r>
        <w:rPr>
          <w:spacing w:val="6"/>
          <w:sz w:val="22"/>
        </w:rPr>
        <w:t> </w:t>
      </w:r>
      <w:r>
        <w:rPr>
          <w:sz w:val="22"/>
        </w:rPr>
        <w:t>отображается</w:t>
      </w:r>
      <w:r>
        <w:rPr>
          <w:spacing w:val="21"/>
          <w:sz w:val="22"/>
        </w:rPr>
        <w:t> </w:t>
      </w:r>
      <w:r>
        <w:rPr>
          <w:sz w:val="22"/>
        </w:rPr>
        <w:t>на</w:t>
      </w:r>
      <w:r>
        <w:rPr>
          <w:spacing w:val="19"/>
          <w:sz w:val="22"/>
        </w:rPr>
        <w:t> </w:t>
      </w:r>
      <w:r>
        <w:rPr>
          <w:sz w:val="22"/>
        </w:rPr>
        <w:t>цифровой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шкале</w:t>
      </w:r>
    </w:p>
    <w:p>
      <w:pPr>
        <w:pStyle w:val="ListParagraph"/>
        <w:numPr>
          <w:ilvl w:val="0"/>
          <w:numId w:val="116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Частотой</w:t>
      </w:r>
      <w:r>
        <w:rPr>
          <w:spacing w:val="20"/>
          <w:sz w:val="22"/>
        </w:rPr>
        <w:t> </w:t>
      </w:r>
      <w:r>
        <w:rPr>
          <w:sz w:val="22"/>
        </w:rPr>
        <w:t>настройки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приемника</w:t>
      </w:r>
    </w:p>
    <w:p>
      <w:pPr>
        <w:pStyle w:val="ListParagraph"/>
        <w:numPr>
          <w:ilvl w:val="0"/>
          <w:numId w:val="1160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Частотой</w:t>
      </w:r>
      <w:r>
        <w:rPr>
          <w:spacing w:val="19"/>
          <w:sz w:val="22"/>
        </w:rPr>
        <w:t> </w:t>
      </w:r>
      <w:r>
        <w:rPr>
          <w:sz w:val="22"/>
        </w:rPr>
        <w:t>первой</w:t>
      </w:r>
      <w:r>
        <w:rPr>
          <w:spacing w:val="20"/>
          <w:sz w:val="22"/>
        </w:rPr>
        <w:t> </w:t>
      </w:r>
      <w:r>
        <w:rPr>
          <w:spacing w:val="-5"/>
          <w:sz w:val="22"/>
        </w:rPr>
        <w:t>ПЧ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3536">
                <wp:simplePos x="0" y="0"/>
                <wp:positionH relativeFrom="page">
                  <wp:posOffset>1350263</wp:posOffset>
                </wp:positionH>
                <wp:positionV relativeFrom="paragraph">
                  <wp:posOffset>180040</wp:posOffset>
                </wp:positionV>
                <wp:extent cx="5779135" cy="201295"/>
                <wp:effectExtent l="0" t="0" r="0" b="0"/>
                <wp:wrapTopAndBottom/>
                <wp:docPr id="2642" name="Group 26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2" name="Group 264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43" name="Graphic 264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4" name="Textbox 264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6445pt;width:455.05pt;height:15.85pt;mso-position-horizontal-relative:page;mso-position-vertical-relative:paragraph;z-index:-15122944;mso-wrap-distance-left:0;mso-wrap-distance-right:0" id="docshapegroup2564" coordorigin="2126,284" coordsize="9101,317">
                <v:shape style="position:absolute;left:2126;top:283;width:9101;height:317" id="docshape2565" coordorigin="2126,284" coordsize="9101,317" path="m2141,284l2126,284,2126,298,2126,308,2126,586,2126,600,2141,600,2141,586,2141,308,2141,298,2141,284xm11227,284l11218,284,2141,284,2141,298,11218,298,11218,308,11218,586,2141,586,2141,600,11218,600,11227,600,11227,586,11227,308,11227,298,11227,284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56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Каково</w:t>
      </w:r>
      <w:r>
        <w:rPr>
          <w:spacing w:val="19"/>
        </w:rPr>
        <w:t> </w:t>
      </w:r>
      <w:r>
        <w:rPr/>
        <w:t>назначение</w:t>
      </w:r>
      <w:r>
        <w:rPr>
          <w:spacing w:val="21"/>
        </w:rPr>
        <w:t> </w:t>
      </w:r>
      <w:r>
        <w:rPr/>
        <w:t>устройств</w:t>
      </w:r>
      <w:r>
        <w:rPr>
          <w:spacing w:val="14"/>
        </w:rPr>
        <w:t> </w:t>
      </w:r>
      <w:r>
        <w:rPr/>
        <w:t>цифровой</w:t>
      </w:r>
      <w:r>
        <w:rPr>
          <w:spacing w:val="14"/>
        </w:rPr>
        <w:t> </w:t>
      </w:r>
      <w:r>
        <w:rPr/>
        <w:t>обработки</w:t>
      </w:r>
      <w:r>
        <w:rPr>
          <w:spacing w:val="16"/>
        </w:rPr>
        <w:t> </w:t>
      </w:r>
      <w:r>
        <w:rPr/>
        <w:t>сигналов,</w:t>
      </w:r>
      <w:r>
        <w:rPr>
          <w:spacing w:val="16"/>
        </w:rPr>
        <w:t> </w:t>
      </w:r>
      <w:r>
        <w:rPr/>
        <w:t>применяемых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>
          <w:spacing w:val="-2"/>
        </w:rPr>
        <w:t>трансивере?</w:t>
      </w:r>
    </w:p>
    <w:p>
      <w:pPr>
        <w:pStyle w:val="ListParagraph"/>
        <w:numPr>
          <w:ilvl w:val="0"/>
          <w:numId w:val="116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Настройка</w:t>
      </w:r>
      <w:r>
        <w:rPr>
          <w:spacing w:val="18"/>
          <w:sz w:val="22"/>
        </w:rPr>
        <w:t> </w:t>
      </w:r>
      <w:r>
        <w:rPr>
          <w:sz w:val="22"/>
        </w:rPr>
        <w:t>в</w:t>
      </w:r>
      <w:r>
        <w:rPr>
          <w:spacing w:val="8"/>
          <w:sz w:val="22"/>
        </w:rPr>
        <w:t> </w:t>
      </w:r>
      <w:r>
        <w:rPr>
          <w:sz w:val="22"/>
        </w:rPr>
        <w:t>резонанс</w:t>
      </w:r>
      <w:r>
        <w:rPr>
          <w:spacing w:val="11"/>
          <w:sz w:val="22"/>
        </w:rPr>
        <w:t> </w:t>
      </w:r>
      <w:r>
        <w:rPr>
          <w:sz w:val="22"/>
        </w:rPr>
        <w:t>встроенного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тюнера</w:t>
      </w:r>
    </w:p>
    <w:p>
      <w:pPr>
        <w:pStyle w:val="ListParagraph"/>
        <w:numPr>
          <w:ilvl w:val="0"/>
          <w:numId w:val="1161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26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Фильтрация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сигналов,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понижение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шумов,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импульсных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помех,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режекция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узкополосных </w:t>
      </w:r>
      <w:r>
        <w:rPr>
          <w:spacing w:val="-4"/>
          <w:w w:val="105"/>
          <w:sz w:val="22"/>
        </w:rPr>
        <w:t>помех</w:t>
      </w:r>
    </w:p>
    <w:p>
      <w:pPr>
        <w:pStyle w:val="ListParagraph"/>
        <w:numPr>
          <w:ilvl w:val="0"/>
          <w:numId w:val="1161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Индикация</w:t>
      </w:r>
      <w:r>
        <w:rPr>
          <w:spacing w:val="19"/>
          <w:sz w:val="22"/>
        </w:rPr>
        <w:t> </w:t>
      </w:r>
      <w:r>
        <w:rPr>
          <w:sz w:val="22"/>
        </w:rPr>
        <w:t>состояния</w:t>
      </w:r>
      <w:r>
        <w:rPr>
          <w:spacing w:val="18"/>
          <w:sz w:val="22"/>
        </w:rPr>
        <w:t> </w:t>
      </w:r>
      <w:r>
        <w:rPr>
          <w:sz w:val="22"/>
        </w:rPr>
        <w:t>функциональных</w:t>
      </w:r>
      <w:r>
        <w:rPr>
          <w:spacing w:val="19"/>
          <w:sz w:val="22"/>
        </w:rPr>
        <w:t> </w:t>
      </w:r>
      <w:r>
        <w:rPr>
          <w:sz w:val="22"/>
        </w:rPr>
        <w:t>узлов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трансивера</w:t>
      </w:r>
    </w:p>
    <w:p>
      <w:pPr>
        <w:pStyle w:val="ListParagraph"/>
        <w:numPr>
          <w:ilvl w:val="0"/>
          <w:numId w:val="116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Защита</w:t>
      </w:r>
      <w:r>
        <w:rPr>
          <w:spacing w:val="16"/>
          <w:sz w:val="22"/>
        </w:rPr>
        <w:t> </w:t>
      </w:r>
      <w:r>
        <w:rPr>
          <w:sz w:val="22"/>
        </w:rPr>
        <w:t>выходного</w:t>
      </w:r>
      <w:r>
        <w:rPr>
          <w:spacing w:val="16"/>
          <w:sz w:val="22"/>
        </w:rPr>
        <w:t> </w:t>
      </w:r>
      <w:r>
        <w:rPr>
          <w:sz w:val="22"/>
        </w:rPr>
        <w:t>каскада</w:t>
      </w:r>
      <w:r>
        <w:rPr>
          <w:spacing w:val="15"/>
          <w:sz w:val="22"/>
        </w:rPr>
        <w:t> </w:t>
      </w:r>
      <w:r>
        <w:rPr>
          <w:sz w:val="22"/>
        </w:rPr>
        <w:t>от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перегрузок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4048">
                <wp:simplePos x="0" y="0"/>
                <wp:positionH relativeFrom="page">
                  <wp:posOffset>1350263</wp:posOffset>
                </wp:positionH>
                <wp:positionV relativeFrom="paragraph">
                  <wp:posOffset>177044</wp:posOffset>
                </wp:positionV>
                <wp:extent cx="5779135" cy="201295"/>
                <wp:effectExtent l="0" t="0" r="0" b="0"/>
                <wp:wrapTopAndBottom/>
                <wp:docPr id="2645" name="Group 26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5" name="Group 264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46" name="Graphic 264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47" name="Textbox 264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0488pt;width:455.05pt;height:15.85pt;mso-position-horizontal-relative:page;mso-position-vertical-relative:paragraph;z-index:-15122432;mso-wrap-distance-left:0;mso-wrap-distance-right:0" id="docshapegroup2567" coordorigin="2126,279" coordsize="9101,317">
                <v:shape style="position:absolute;left:2126;top:278;width:9101;height:317" id="docshape2568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6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628"/>
      </w:pPr>
      <w:r>
        <w:rPr/>
        <w:t>На каком из рисунков изображена структурная схема супергетеродинного приёмника с одним преобразованием?</w:t>
      </w:r>
    </w:p>
    <w:p>
      <w:pPr>
        <w:pStyle w:val="BodyText"/>
        <w:spacing w:before="0"/>
        <w:ind w:left="651"/>
        <w:rPr>
          <w:sz w:val="20"/>
        </w:rPr>
      </w:pPr>
      <w:r>
        <w:rPr>
          <w:sz w:val="20"/>
        </w:rPr>
        <w:drawing>
          <wp:inline distT="0" distB="0" distL="0" distR="0">
            <wp:extent cx="4942447" cy="3225546"/>
            <wp:effectExtent l="0" t="0" r="0" b="0"/>
            <wp:docPr id="2648" name="Image 26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48" name="Image 2648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2447" cy="3225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62"/>
        </w:numPr>
        <w:tabs>
          <w:tab w:pos="733" w:val="left" w:leader="none"/>
        </w:tabs>
        <w:spacing w:line="240" w:lineRule="auto" w:before="9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одном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рисунков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ListParagraph"/>
        <w:numPr>
          <w:ilvl w:val="0"/>
          <w:numId w:val="1162"/>
        </w:numPr>
        <w:tabs>
          <w:tab w:pos="742" w:val="left" w:leader="none"/>
        </w:tabs>
        <w:spacing w:line="240" w:lineRule="auto" w:before="72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4"/>
          <w:w w:val="15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обоих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рисунках</w:t>
      </w:r>
    </w:p>
    <w:p>
      <w:pPr>
        <w:pStyle w:val="ListParagraph"/>
        <w:numPr>
          <w:ilvl w:val="0"/>
          <w:numId w:val="116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6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4560">
                <wp:simplePos x="0" y="0"/>
                <wp:positionH relativeFrom="page">
                  <wp:posOffset>1350263</wp:posOffset>
                </wp:positionH>
                <wp:positionV relativeFrom="paragraph">
                  <wp:posOffset>174157</wp:posOffset>
                </wp:positionV>
                <wp:extent cx="5779135" cy="201295"/>
                <wp:effectExtent l="0" t="0" r="0" b="0"/>
                <wp:wrapTopAndBottom/>
                <wp:docPr id="2649" name="Group 26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49" name="Group 264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50" name="Graphic 265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1" name="Textbox 265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3223pt;width:455.05pt;height:15.85pt;mso-position-horizontal-relative:page;mso-position-vertical-relative:paragraph;z-index:-15121920;mso-wrap-distance-left:0;mso-wrap-distance-right:0" id="docshapegroup2570" coordorigin="2126,274" coordsize="9101,317">
                <v:shape style="position:absolute;left:2126;top:274;width:9101;height:317" id="docshape2571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57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6" w:right="628"/>
      </w:pPr>
      <w:r>
        <w:rPr/>
        <w:t>На каком из рисунков изображена структурная схема супергетеродинного приёмника с двумя преобразованиями?</w:t>
      </w:r>
    </w:p>
    <w:p>
      <w:pPr>
        <w:pStyle w:val="BodyText"/>
        <w:spacing w:before="0"/>
        <w:ind w:left="656"/>
        <w:rPr>
          <w:sz w:val="20"/>
        </w:rPr>
      </w:pPr>
      <w:r>
        <w:rPr>
          <w:sz w:val="20"/>
        </w:rPr>
        <w:drawing>
          <wp:inline distT="0" distB="0" distL="0" distR="0">
            <wp:extent cx="5293372" cy="3458717"/>
            <wp:effectExtent l="0" t="0" r="0" b="0"/>
            <wp:docPr id="2652" name="Image 26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52" name="Image 265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372" cy="3458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63"/>
        </w:numPr>
        <w:tabs>
          <w:tab w:pos="733" w:val="left" w:leader="none"/>
        </w:tabs>
        <w:spacing w:line="240" w:lineRule="auto" w:before="93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6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6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обоих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рисунках</w:t>
      </w:r>
    </w:p>
    <w:p>
      <w:pPr>
        <w:pStyle w:val="ListParagraph"/>
        <w:numPr>
          <w:ilvl w:val="0"/>
          <w:numId w:val="116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одном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рисунков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5072">
                <wp:simplePos x="0" y="0"/>
                <wp:positionH relativeFrom="page">
                  <wp:posOffset>1350263</wp:posOffset>
                </wp:positionH>
                <wp:positionV relativeFrom="paragraph">
                  <wp:posOffset>177219</wp:posOffset>
                </wp:positionV>
                <wp:extent cx="5779135" cy="201295"/>
                <wp:effectExtent l="0" t="0" r="0" b="0"/>
                <wp:wrapTopAndBottom/>
                <wp:docPr id="2653" name="Group 26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3" name="Group 265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54" name="Graphic 265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5" name="Textbox 265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54297pt;width:455.05pt;height:15.85pt;mso-position-horizontal-relative:page;mso-position-vertical-relative:paragraph;z-index:-15121408;mso-wrap-distance-left:0;mso-wrap-distance-right:0" id="docshapegroup2573" coordorigin="2126,279" coordsize="9101,317">
                <v:shape style="position:absolute;left:2126;top:279;width:9101;height:317" id="docshape2574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7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720"/>
      </w:pPr>
      <w:r>
        <w:rPr/>
        <w:t>На каком из рисунков изображена структурная схема супергетеродинного приёмника для приёма однополосных сигналов?</w:t>
      </w:r>
    </w:p>
    <w:p>
      <w:pPr>
        <w:pStyle w:val="BodyText"/>
        <w:spacing w:before="0"/>
        <w:ind w:left="644"/>
        <w:rPr>
          <w:sz w:val="20"/>
        </w:rPr>
      </w:pPr>
      <w:r>
        <w:rPr>
          <w:sz w:val="20"/>
        </w:rPr>
        <w:drawing>
          <wp:inline distT="0" distB="0" distL="0" distR="0">
            <wp:extent cx="5415935" cy="2981706"/>
            <wp:effectExtent l="0" t="0" r="0" b="0"/>
            <wp:docPr id="2656" name="Image 26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56" name="Image 2656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5935" cy="298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64"/>
        </w:numPr>
        <w:tabs>
          <w:tab w:pos="733" w:val="left" w:leader="none"/>
        </w:tabs>
        <w:spacing w:line="240" w:lineRule="auto" w:before="5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1164"/>
        </w:numPr>
        <w:tabs>
          <w:tab w:pos="742" w:val="left" w:leader="none"/>
        </w:tabs>
        <w:spacing w:line="240" w:lineRule="auto" w:before="72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одном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рисунков</w:t>
      </w:r>
    </w:p>
    <w:p>
      <w:pPr>
        <w:pStyle w:val="ListParagraph"/>
        <w:numPr>
          <w:ilvl w:val="0"/>
          <w:numId w:val="116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обоих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рисунках</w:t>
      </w:r>
    </w:p>
    <w:p>
      <w:pPr>
        <w:pStyle w:val="ListParagraph"/>
        <w:numPr>
          <w:ilvl w:val="0"/>
          <w:numId w:val="116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5584">
                <wp:simplePos x="0" y="0"/>
                <wp:positionH relativeFrom="page">
                  <wp:posOffset>1350263</wp:posOffset>
                </wp:positionH>
                <wp:positionV relativeFrom="paragraph">
                  <wp:posOffset>174157</wp:posOffset>
                </wp:positionV>
                <wp:extent cx="5779135" cy="201295"/>
                <wp:effectExtent l="0" t="0" r="0" b="0"/>
                <wp:wrapTopAndBottom/>
                <wp:docPr id="2657" name="Group 26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7" name="Group 265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58" name="Graphic 265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59" name="Textbox 265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3223pt;width:455.05pt;height:15.85pt;mso-position-horizontal-relative:page;mso-position-vertical-relative:paragraph;z-index:-15120896;mso-wrap-distance-left:0;mso-wrap-distance-right:0" id="docshapegroup2576" coordorigin="2126,274" coordsize="9101,317">
                <v:shape style="position:absolute;left:2126;top:274;width:9101;height:317" id="docshape2577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57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 w:after="6"/>
        <w:ind w:left="576" w:right="720"/>
      </w:pPr>
      <w:r>
        <w:rPr/>
        <w:t>На каком из рисунков изображена структурная схема супергетеродинного приёмника для приёма частотно - модулированных сигналов?</w:t>
      </w:r>
    </w:p>
    <w:p>
      <w:pPr>
        <w:pStyle w:val="BodyText"/>
        <w:spacing w:before="0"/>
        <w:ind w:left="643"/>
        <w:rPr>
          <w:sz w:val="20"/>
        </w:rPr>
      </w:pPr>
      <w:r>
        <w:rPr>
          <w:sz w:val="20"/>
        </w:rPr>
        <w:drawing>
          <wp:inline distT="0" distB="0" distL="0" distR="0">
            <wp:extent cx="5355819" cy="2948940"/>
            <wp:effectExtent l="0" t="0" r="0" b="0"/>
            <wp:docPr id="2660" name="Image 26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60" name="Image 2660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5819" cy="29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65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одном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рисунков</w:t>
      </w:r>
    </w:p>
    <w:p>
      <w:pPr>
        <w:pStyle w:val="ListParagraph"/>
        <w:numPr>
          <w:ilvl w:val="0"/>
          <w:numId w:val="1165"/>
        </w:numPr>
        <w:tabs>
          <w:tab w:pos="742" w:val="left" w:leader="none"/>
        </w:tabs>
        <w:spacing w:line="240" w:lineRule="auto" w:before="29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6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обоих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рисунках</w:t>
      </w:r>
    </w:p>
    <w:p>
      <w:pPr>
        <w:pStyle w:val="ListParagraph"/>
        <w:numPr>
          <w:ilvl w:val="0"/>
          <w:numId w:val="1165"/>
        </w:numPr>
        <w:tabs>
          <w:tab w:pos="747" w:val="left" w:leader="none"/>
        </w:tabs>
        <w:spacing w:line="240" w:lineRule="auto" w:before="39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6096">
                <wp:simplePos x="0" y="0"/>
                <wp:positionH relativeFrom="page">
                  <wp:posOffset>1350263</wp:posOffset>
                </wp:positionH>
                <wp:positionV relativeFrom="paragraph">
                  <wp:posOffset>174425</wp:posOffset>
                </wp:positionV>
                <wp:extent cx="5779135" cy="201295"/>
                <wp:effectExtent l="0" t="0" r="0" b="0"/>
                <wp:wrapTopAndBottom/>
                <wp:docPr id="2661" name="Group 266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1" name="Group 266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62" name="Graphic 266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3" name="Textbox 266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4297pt;width:455.05pt;height:15.85pt;mso-position-horizontal-relative:page;mso-position-vertical-relative:paragraph;z-index:-15120384;mso-wrap-distance-left:0;mso-wrap-distance-right:0" id="docshapegroup2579" coordorigin="2126,275" coordsize="9101,317">
                <v:shape style="position:absolute;left:2126;top:274;width:9101;height:317" id="docshape2580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58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Каково</w:t>
      </w:r>
      <w:r>
        <w:rPr>
          <w:spacing w:val="19"/>
        </w:rPr>
        <w:t> </w:t>
      </w:r>
      <w:r>
        <w:rPr/>
        <w:t>назначение</w:t>
      </w:r>
      <w:r>
        <w:rPr>
          <w:spacing w:val="21"/>
        </w:rPr>
        <w:t> </w:t>
      </w:r>
      <w:r>
        <w:rPr/>
        <w:t>усилителя</w:t>
      </w:r>
      <w:r>
        <w:rPr>
          <w:spacing w:val="12"/>
        </w:rPr>
        <w:t> </w:t>
      </w:r>
      <w:r>
        <w:rPr/>
        <w:t>высокой</w:t>
      </w:r>
      <w:r>
        <w:rPr>
          <w:spacing w:val="10"/>
        </w:rPr>
        <w:t> </w:t>
      </w:r>
      <w:r>
        <w:rPr/>
        <w:t>частоты</w:t>
      </w:r>
      <w:r>
        <w:rPr>
          <w:spacing w:val="11"/>
        </w:rPr>
        <w:t> </w:t>
      </w:r>
      <w:r>
        <w:rPr>
          <w:spacing w:val="-2"/>
        </w:rPr>
        <w:t>радиоприёмника?</w:t>
      </w:r>
    </w:p>
    <w:p>
      <w:pPr>
        <w:pStyle w:val="ListParagraph"/>
        <w:numPr>
          <w:ilvl w:val="0"/>
          <w:numId w:val="116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Фильтрация</w:t>
      </w:r>
      <w:r>
        <w:rPr>
          <w:spacing w:val="20"/>
          <w:sz w:val="22"/>
        </w:rPr>
        <w:t> </w:t>
      </w:r>
      <w:r>
        <w:rPr>
          <w:sz w:val="22"/>
        </w:rPr>
        <w:t>побочных</w:t>
      </w:r>
      <w:r>
        <w:rPr>
          <w:spacing w:val="9"/>
          <w:sz w:val="22"/>
        </w:rPr>
        <w:t> </w:t>
      </w:r>
      <w:r>
        <w:rPr>
          <w:sz w:val="22"/>
        </w:rPr>
        <w:t>каналов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приема</w:t>
      </w:r>
    </w:p>
    <w:p>
      <w:pPr>
        <w:pStyle w:val="ListParagraph"/>
        <w:numPr>
          <w:ilvl w:val="0"/>
          <w:numId w:val="116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spacing w:val="-2"/>
          <w:w w:val="105"/>
          <w:sz w:val="22"/>
        </w:rPr>
        <w:t>Усиление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целью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получения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необходимой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чувствительности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приёмника</w:t>
      </w:r>
    </w:p>
    <w:p>
      <w:pPr>
        <w:pStyle w:val="ListParagraph"/>
        <w:numPr>
          <w:ilvl w:val="0"/>
          <w:numId w:val="116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Генерация</w:t>
      </w:r>
      <w:r>
        <w:rPr>
          <w:spacing w:val="14"/>
          <w:sz w:val="22"/>
        </w:rPr>
        <w:t> </w:t>
      </w:r>
      <w:r>
        <w:rPr>
          <w:sz w:val="22"/>
        </w:rPr>
        <w:t>сигналов</w:t>
      </w:r>
      <w:r>
        <w:rPr>
          <w:spacing w:val="17"/>
          <w:sz w:val="22"/>
        </w:rPr>
        <w:t> </w:t>
      </w:r>
      <w:r>
        <w:rPr>
          <w:sz w:val="22"/>
        </w:rPr>
        <w:t>промежуточной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16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Защита</w:t>
      </w:r>
      <w:r>
        <w:rPr>
          <w:spacing w:val="18"/>
          <w:sz w:val="22"/>
        </w:rPr>
        <w:t> </w:t>
      </w:r>
      <w:r>
        <w:rPr>
          <w:sz w:val="22"/>
        </w:rPr>
        <w:t>смесителя</w:t>
      </w:r>
      <w:r>
        <w:rPr>
          <w:spacing w:val="6"/>
          <w:sz w:val="22"/>
        </w:rPr>
        <w:t> </w:t>
      </w:r>
      <w:r>
        <w:rPr>
          <w:sz w:val="22"/>
        </w:rPr>
        <w:t>от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перегрузки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660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664" name="Group 26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4" name="Group 266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65" name="Graphic 266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6" name="Textbox 266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19872;mso-wrap-distance-left:0;mso-wrap-distance-right:0" id="docshapegroup2582" coordorigin="2126,280" coordsize="9101,317">
                <v:shape style="position:absolute;left:2126;top:279;width:9101;height:317" id="docshape2583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8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Каково</w:t>
      </w:r>
      <w:r>
        <w:rPr>
          <w:spacing w:val="21"/>
        </w:rPr>
        <w:t> </w:t>
      </w:r>
      <w:r>
        <w:rPr/>
        <w:t>назначение</w:t>
      </w:r>
      <w:r>
        <w:rPr>
          <w:spacing w:val="19"/>
        </w:rPr>
        <w:t> </w:t>
      </w:r>
      <w:r>
        <w:rPr/>
        <w:t>гетеродина</w:t>
      </w:r>
      <w:r>
        <w:rPr>
          <w:spacing w:val="6"/>
        </w:rPr>
        <w:t> </w:t>
      </w:r>
      <w:r>
        <w:rPr>
          <w:spacing w:val="-2"/>
        </w:rPr>
        <w:t>радиоприёмника?</w:t>
      </w:r>
    </w:p>
    <w:p>
      <w:pPr>
        <w:pStyle w:val="ListParagraph"/>
        <w:numPr>
          <w:ilvl w:val="0"/>
          <w:numId w:val="1167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Фильтрация</w:t>
      </w:r>
      <w:r>
        <w:rPr>
          <w:spacing w:val="22"/>
          <w:sz w:val="22"/>
        </w:rPr>
        <w:t> </w:t>
      </w:r>
      <w:r>
        <w:rPr>
          <w:sz w:val="22"/>
        </w:rPr>
        <w:t>промежуточной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16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Защита</w:t>
      </w:r>
      <w:r>
        <w:rPr>
          <w:spacing w:val="16"/>
          <w:sz w:val="22"/>
        </w:rPr>
        <w:t> </w:t>
      </w:r>
      <w:r>
        <w:rPr>
          <w:sz w:val="22"/>
        </w:rPr>
        <w:t>выходного</w:t>
      </w:r>
      <w:r>
        <w:rPr>
          <w:spacing w:val="17"/>
          <w:sz w:val="22"/>
        </w:rPr>
        <w:t> </w:t>
      </w:r>
      <w:r>
        <w:rPr>
          <w:sz w:val="22"/>
        </w:rPr>
        <w:t>каскада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трансивера</w:t>
      </w:r>
    </w:p>
    <w:p>
      <w:pPr>
        <w:pStyle w:val="ListParagraph"/>
        <w:numPr>
          <w:ilvl w:val="0"/>
          <w:numId w:val="1167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Генерирование</w:t>
      </w:r>
      <w:r>
        <w:rPr>
          <w:spacing w:val="18"/>
          <w:sz w:val="22"/>
        </w:rPr>
        <w:t> </w:t>
      </w:r>
      <w:r>
        <w:rPr>
          <w:sz w:val="22"/>
        </w:rPr>
        <w:t>сигнала</w:t>
      </w:r>
      <w:r>
        <w:rPr>
          <w:spacing w:val="11"/>
          <w:sz w:val="22"/>
        </w:rPr>
        <w:t> </w:t>
      </w:r>
      <w:r>
        <w:rPr>
          <w:sz w:val="22"/>
        </w:rPr>
        <w:t>с</w:t>
      </w:r>
      <w:r>
        <w:rPr>
          <w:spacing w:val="17"/>
          <w:sz w:val="22"/>
        </w:rPr>
        <w:t> </w:t>
      </w:r>
      <w:r>
        <w:rPr>
          <w:sz w:val="22"/>
        </w:rPr>
        <w:t>необходимой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частотой</w:t>
      </w:r>
    </w:p>
    <w:p>
      <w:pPr>
        <w:pStyle w:val="ListParagraph"/>
        <w:numPr>
          <w:ilvl w:val="0"/>
          <w:numId w:val="1167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Фильтрация</w:t>
      </w:r>
      <w:r>
        <w:rPr>
          <w:spacing w:val="22"/>
          <w:sz w:val="22"/>
        </w:rPr>
        <w:t> </w:t>
      </w:r>
      <w:r>
        <w:rPr>
          <w:sz w:val="22"/>
        </w:rPr>
        <w:t>побочных</w:t>
      </w:r>
      <w:r>
        <w:rPr>
          <w:spacing w:val="9"/>
          <w:sz w:val="22"/>
        </w:rPr>
        <w:t> </w:t>
      </w:r>
      <w:r>
        <w:rPr>
          <w:sz w:val="22"/>
        </w:rPr>
        <w:t>каналов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приема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7120">
                <wp:simplePos x="0" y="0"/>
                <wp:positionH relativeFrom="page">
                  <wp:posOffset>1350263</wp:posOffset>
                </wp:positionH>
                <wp:positionV relativeFrom="paragraph">
                  <wp:posOffset>176979</wp:posOffset>
                </wp:positionV>
                <wp:extent cx="5779135" cy="201295"/>
                <wp:effectExtent l="0" t="0" r="0" b="0"/>
                <wp:wrapTopAndBottom/>
                <wp:docPr id="2667" name="Group 26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67" name="Group 266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68" name="Graphic 266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9" name="Textbox 266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5371pt;width:455.05pt;height:15.85pt;mso-position-horizontal-relative:page;mso-position-vertical-relative:paragraph;z-index:-15119360;mso-wrap-distance-left:0;mso-wrap-distance-right:0" id="docshapegroup2585" coordorigin="2126,279" coordsize="9101,317">
                <v:shape style="position:absolute;left:2126;top:278;width:9101;height:317" id="docshape2586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58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Каково</w:t>
      </w:r>
      <w:r>
        <w:rPr>
          <w:spacing w:val="20"/>
        </w:rPr>
        <w:t> </w:t>
      </w:r>
      <w:r>
        <w:rPr/>
        <w:t>назначение</w:t>
      </w:r>
      <w:r>
        <w:rPr>
          <w:spacing w:val="18"/>
        </w:rPr>
        <w:t> </w:t>
      </w:r>
      <w:r>
        <w:rPr/>
        <w:t>преобразователя</w:t>
      </w:r>
      <w:r>
        <w:rPr>
          <w:spacing w:val="19"/>
        </w:rPr>
        <w:t> </w:t>
      </w:r>
      <w:r>
        <w:rPr/>
        <w:t>частоты</w:t>
      </w:r>
      <w:r>
        <w:rPr>
          <w:spacing w:val="12"/>
        </w:rPr>
        <w:t> </w:t>
      </w:r>
      <w:r>
        <w:rPr>
          <w:spacing w:val="-2"/>
        </w:rPr>
        <w:t>радиоприёмника?</w:t>
      </w:r>
    </w:p>
    <w:p>
      <w:pPr>
        <w:pStyle w:val="ListParagraph"/>
        <w:numPr>
          <w:ilvl w:val="0"/>
          <w:numId w:val="116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Детектирование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ListParagraph"/>
        <w:numPr>
          <w:ilvl w:val="0"/>
          <w:numId w:val="116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Перенос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спектра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входе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преобразователя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другую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часть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спектра</w:t>
      </w:r>
    </w:p>
    <w:p>
      <w:pPr>
        <w:pStyle w:val="ListParagraph"/>
        <w:numPr>
          <w:ilvl w:val="0"/>
          <w:numId w:val="116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Усиление</w:t>
      </w:r>
      <w:r>
        <w:rPr>
          <w:spacing w:val="18"/>
          <w:sz w:val="22"/>
        </w:rPr>
        <w:t> </w:t>
      </w:r>
      <w:r>
        <w:rPr>
          <w:sz w:val="22"/>
        </w:rPr>
        <w:t>сигнала</w:t>
      </w:r>
      <w:r>
        <w:rPr>
          <w:spacing w:val="18"/>
          <w:sz w:val="22"/>
        </w:rPr>
        <w:t> </w:t>
      </w:r>
      <w:r>
        <w:rPr>
          <w:sz w:val="22"/>
        </w:rPr>
        <w:t>промежуточой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168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Преобразование</w:t>
      </w:r>
      <w:r>
        <w:rPr>
          <w:spacing w:val="12"/>
          <w:sz w:val="22"/>
        </w:rPr>
        <w:t> </w:t>
      </w:r>
      <w:r>
        <w:rPr>
          <w:sz w:val="22"/>
        </w:rPr>
        <w:t>части</w:t>
      </w:r>
      <w:r>
        <w:rPr>
          <w:spacing w:val="16"/>
          <w:sz w:val="22"/>
        </w:rPr>
        <w:t> </w:t>
      </w:r>
      <w:r>
        <w:rPr>
          <w:sz w:val="22"/>
        </w:rPr>
        <w:t>спектра</w:t>
      </w:r>
      <w:r>
        <w:rPr>
          <w:spacing w:val="12"/>
          <w:sz w:val="22"/>
        </w:rPr>
        <w:t> </w:t>
      </w:r>
      <w:r>
        <w:rPr>
          <w:sz w:val="22"/>
        </w:rPr>
        <w:t>на</w:t>
      </w:r>
      <w:r>
        <w:rPr>
          <w:spacing w:val="18"/>
          <w:sz w:val="22"/>
        </w:rPr>
        <w:t> </w:t>
      </w:r>
      <w:r>
        <w:rPr>
          <w:sz w:val="22"/>
        </w:rPr>
        <w:t>входе</w:t>
      </w:r>
      <w:r>
        <w:rPr>
          <w:spacing w:val="12"/>
          <w:sz w:val="22"/>
        </w:rPr>
        <w:t> </w:t>
      </w:r>
      <w:r>
        <w:rPr>
          <w:sz w:val="22"/>
        </w:rPr>
        <w:t>преобразователя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10"/>
          <w:sz w:val="22"/>
        </w:rPr>
        <w:t> </w:t>
      </w:r>
      <w:r>
        <w:rPr>
          <w:sz w:val="22"/>
        </w:rPr>
        <w:t>постоянный</w:t>
      </w:r>
      <w:r>
        <w:rPr>
          <w:spacing w:val="10"/>
          <w:sz w:val="22"/>
        </w:rPr>
        <w:t> </w:t>
      </w:r>
      <w:r>
        <w:rPr>
          <w:spacing w:val="-5"/>
          <w:sz w:val="22"/>
        </w:rPr>
        <w:t>ток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7632">
                <wp:simplePos x="0" y="0"/>
                <wp:positionH relativeFrom="page">
                  <wp:posOffset>1350263</wp:posOffset>
                </wp:positionH>
                <wp:positionV relativeFrom="paragraph">
                  <wp:posOffset>180027</wp:posOffset>
                </wp:positionV>
                <wp:extent cx="5779135" cy="201295"/>
                <wp:effectExtent l="0" t="0" r="0" b="0"/>
                <wp:wrapTopAndBottom/>
                <wp:docPr id="2670" name="Group 26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0" name="Group 267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71" name="Graphic 267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92036"/>
                                </a:moveTo>
                                <a:lnTo>
                                  <a:pt x="577291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2" name="Textbox 267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5371pt;width:455.05pt;height:15.85pt;mso-position-horizontal-relative:page;mso-position-vertical-relative:paragraph;z-index:-15118848;mso-wrap-distance-left:0;mso-wrap-distance-right:0" id="docshapegroup2588" coordorigin="2126,284" coordsize="9101,317">
                <v:shape style="position:absolute;left:2126;top:283;width:9101;height:317" id="docshape2589" coordorigin="2126,284" coordsize="9101,317" path="m2141,586l2126,586,2126,600,2141,600,2141,586xm2141,284l2126,284,2126,298,2126,312,2126,312,2126,586,2141,586,2141,312,2141,312,2141,298,2141,284xm11227,586l11218,586,2141,586,2141,600,11218,600,11227,600,11227,586xm11227,284l11218,284,2141,284,2141,298,11218,298,11218,312,11218,312,11218,586,11227,586,11227,312,11227,312,11227,298,11227,284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59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Каково</w:t>
      </w:r>
      <w:r>
        <w:rPr>
          <w:spacing w:val="22"/>
        </w:rPr>
        <w:t> </w:t>
      </w:r>
      <w:r>
        <w:rPr/>
        <w:t>назначение</w:t>
      </w:r>
      <w:r>
        <w:rPr>
          <w:spacing w:val="25"/>
        </w:rPr>
        <w:t> </w:t>
      </w:r>
      <w:r>
        <w:rPr/>
        <w:t>усилителя</w:t>
      </w:r>
      <w:r>
        <w:rPr>
          <w:spacing w:val="15"/>
        </w:rPr>
        <w:t> </w:t>
      </w:r>
      <w:r>
        <w:rPr/>
        <w:t>промежуточной</w:t>
      </w:r>
      <w:r>
        <w:rPr>
          <w:spacing w:val="12"/>
        </w:rPr>
        <w:t> </w:t>
      </w:r>
      <w:r>
        <w:rPr/>
        <w:t>частоты</w:t>
      </w:r>
      <w:r>
        <w:rPr>
          <w:spacing w:val="8"/>
        </w:rPr>
        <w:t> </w:t>
      </w:r>
      <w:r>
        <w:rPr>
          <w:spacing w:val="-2"/>
        </w:rPr>
        <w:t>радиоприёмника?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1169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Автоматическая</w:t>
      </w:r>
      <w:r>
        <w:rPr>
          <w:spacing w:val="20"/>
          <w:sz w:val="22"/>
        </w:rPr>
        <w:t> </w:t>
      </w:r>
      <w:r>
        <w:rPr>
          <w:sz w:val="22"/>
        </w:rPr>
        <w:t>подстройка</w:t>
      </w:r>
      <w:r>
        <w:rPr>
          <w:spacing w:val="18"/>
          <w:sz w:val="22"/>
        </w:rPr>
        <w:t> </w:t>
      </w:r>
      <w:r>
        <w:rPr>
          <w:sz w:val="22"/>
        </w:rPr>
        <w:t>частоты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приема</w:t>
      </w:r>
    </w:p>
    <w:p>
      <w:pPr>
        <w:pStyle w:val="ListParagraph"/>
        <w:numPr>
          <w:ilvl w:val="0"/>
          <w:numId w:val="116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Обеспечение</w:t>
      </w:r>
      <w:r>
        <w:rPr>
          <w:spacing w:val="7"/>
          <w:sz w:val="22"/>
        </w:rPr>
        <w:t> </w:t>
      </w:r>
      <w:r>
        <w:rPr>
          <w:sz w:val="22"/>
        </w:rPr>
        <w:t>основного</w:t>
      </w:r>
      <w:r>
        <w:rPr>
          <w:spacing w:val="33"/>
          <w:sz w:val="22"/>
        </w:rPr>
        <w:t> </w:t>
      </w:r>
      <w:r>
        <w:rPr>
          <w:sz w:val="22"/>
        </w:rPr>
        <w:t>усиления</w:t>
      </w:r>
      <w:r>
        <w:rPr>
          <w:spacing w:val="14"/>
          <w:sz w:val="22"/>
        </w:rPr>
        <w:t> </w:t>
      </w:r>
      <w:r>
        <w:rPr>
          <w:sz w:val="22"/>
        </w:rPr>
        <w:t>принимаемого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ListParagraph"/>
        <w:numPr>
          <w:ilvl w:val="0"/>
          <w:numId w:val="116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Формирование</w:t>
      </w:r>
      <w:r>
        <w:rPr>
          <w:spacing w:val="18"/>
          <w:sz w:val="22"/>
        </w:rPr>
        <w:t> </w:t>
      </w:r>
      <w:r>
        <w:rPr>
          <w:sz w:val="22"/>
        </w:rPr>
        <w:t>сигнала</w:t>
      </w:r>
      <w:r>
        <w:rPr>
          <w:spacing w:val="18"/>
          <w:sz w:val="22"/>
        </w:rPr>
        <w:t> </w:t>
      </w:r>
      <w:r>
        <w:rPr>
          <w:spacing w:val="-5"/>
          <w:sz w:val="22"/>
        </w:rPr>
        <w:t>АРУ</w:t>
      </w:r>
    </w:p>
    <w:p>
      <w:pPr>
        <w:pStyle w:val="ListParagraph"/>
        <w:numPr>
          <w:ilvl w:val="0"/>
          <w:numId w:val="1169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Оптимизация</w:t>
      </w:r>
      <w:r>
        <w:rPr>
          <w:spacing w:val="13"/>
          <w:sz w:val="22"/>
        </w:rPr>
        <w:t> </w:t>
      </w:r>
      <w:r>
        <w:rPr>
          <w:sz w:val="22"/>
        </w:rPr>
        <w:t>работы</w:t>
      </w:r>
      <w:r>
        <w:rPr>
          <w:spacing w:val="12"/>
          <w:sz w:val="22"/>
        </w:rPr>
        <w:t> </w:t>
      </w:r>
      <w:r>
        <w:rPr>
          <w:sz w:val="22"/>
        </w:rPr>
        <w:t>смесителя</w:t>
      </w:r>
      <w:r>
        <w:rPr>
          <w:spacing w:val="19"/>
          <w:sz w:val="22"/>
        </w:rPr>
        <w:t> </w:t>
      </w:r>
      <w:r>
        <w:rPr>
          <w:sz w:val="22"/>
        </w:rPr>
        <w:t>и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УВЧ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8144">
                <wp:simplePos x="0" y="0"/>
                <wp:positionH relativeFrom="page">
                  <wp:posOffset>1350263</wp:posOffset>
                </wp:positionH>
                <wp:positionV relativeFrom="paragraph">
                  <wp:posOffset>180394</wp:posOffset>
                </wp:positionV>
                <wp:extent cx="5779135" cy="198120"/>
                <wp:effectExtent l="0" t="0" r="0" b="0"/>
                <wp:wrapTopAndBottom/>
                <wp:docPr id="2673" name="Group 267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3" name="Group 2673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674" name="Graphic 2674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5" name="Textbox 2675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№349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297pt;width:455.05pt;height:15.6pt;mso-position-horizontal-relative:page;mso-position-vertical-relative:paragraph;z-index:-15118336;mso-wrap-distance-left:0;mso-wrap-distance-right:0" id="docshapegroup2591" coordorigin="2126,284" coordsize="9101,312">
                <v:shape style="position:absolute;left:2126;top:284;width:9101;height:312" id="docshape2592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59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№349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На</w:t>
      </w:r>
      <w:r>
        <w:rPr>
          <w:spacing w:val="17"/>
        </w:rPr>
        <w:t> </w:t>
      </w:r>
      <w:r>
        <w:rPr/>
        <w:t>какие</w:t>
      </w:r>
      <w:r>
        <w:rPr>
          <w:spacing w:val="17"/>
        </w:rPr>
        <w:t> </w:t>
      </w:r>
      <w:r>
        <w:rPr/>
        <w:t>свойства</w:t>
      </w:r>
      <w:r>
        <w:rPr>
          <w:spacing w:val="17"/>
        </w:rPr>
        <w:t> </w:t>
      </w:r>
      <w:r>
        <w:rPr/>
        <w:t>радиоприёмника</w:t>
      </w:r>
      <w:r>
        <w:rPr>
          <w:spacing w:val="18"/>
        </w:rPr>
        <w:t> </w:t>
      </w:r>
      <w:r>
        <w:rPr/>
        <w:t>влияет</w:t>
      </w:r>
      <w:r>
        <w:rPr>
          <w:spacing w:val="18"/>
        </w:rPr>
        <w:t> </w:t>
      </w:r>
      <w:r>
        <w:rPr/>
        <w:t>избирательность</w:t>
      </w:r>
      <w:r>
        <w:rPr>
          <w:spacing w:val="14"/>
        </w:rPr>
        <w:t> </w:t>
      </w:r>
      <w:r>
        <w:rPr/>
        <w:t>по</w:t>
      </w:r>
      <w:r>
        <w:rPr>
          <w:spacing w:val="18"/>
        </w:rPr>
        <w:t> </w:t>
      </w:r>
      <w:r>
        <w:rPr/>
        <w:t>соседнему</w:t>
      </w:r>
      <w:r>
        <w:rPr>
          <w:spacing w:val="1"/>
        </w:rPr>
        <w:t> </w:t>
      </w:r>
      <w:r>
        <w:rPr>
          <w:spacing w:val="-2"/>
        </w:rPr>
        <w:t>каналу?</w:t>
      </w:r>
    </w:p>
    <w:p>
      <w:pPr>
        <w:pStyle w:val="ListParagraph"/>
        <w:numPr>
          <w:ilvl w:val="0"/>
          <w:numId w:val="1170"/>
        </w:numPr>
        <w:tabs>
          <w:tab w:pos="733" w:val="left" w:leader="none"/>
          <w:tab w:pos="1099" w:val="left" w:leader="none"/>
        </w:tabs>
        <w:spacing w:line="249" w:lineRule="auto" w:before="15" w:after="0"/>
        <w:ind w:left="1099" w:right="70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вдали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 рабочей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частоты</w:t>
      </w:r>
    </w:p>
    <w:p>
      <w:pPr>
        <w:pStyle w:val="ListParagraph"/>
        <w:numPr>
          <w:ilvl w:val="0"/>
          <w:numId w:val="1170"/>
        </w:numPr>
        <w:tabs>
          <w:tab w:pos="742" w:val="left" w:leader="none"/>
        </w:tabs>
        <w:spacing w:line="240" w:lineRule="auto" w:before="2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На</w:t>
      </w:r>
      <w:r>
        <w:rPr>
          <w:spacing w:val="18"/>
          <w:sz w:val="22"/>
        </w:rPr>
        <w:t> </w:t>
      </w:r>
      <w:r>
        <w:rPr>
          <w:sz w:val="22"/>
        </w:rPr>
        <w:t>способность</w:t>
      </w:r>
      <w:r>
        <w:rPr>
          <w:spacing w:val="8"/>
          <w:sz w:val="22"/>
        </w:rPr>
        <w:t> </w:t>
      </w:r>
      <w:r>
        <w:rPr>
          <w:sz w:val="22"/>
        </w:rPr>
        <w:t>принимать</w:t>
      </w:r>
      <w:r>
        <w:rPr>
          <w:spacing w:val="13"/>
          <w:sz w:val="22"/>
        </w:rPr>
        <w:t> </w:t>
      </w:r>
      <w:r>
        <w:rPr>
          <w:sz w:val="22"/>
        </w:rPr>
        <w:t>слабые</w:t>
      </w:r>
      <w:r>
        <w:rPr>
          <w:spacing w:val="17"/>
          <w:sz w:val="22"/>
        </w:rPr>
        <w:t> </w:t>
      </w:r>
      <w:r>
        <w:rPr>
          <w:sz w:val="22"/>
        </w:rPr>
        <w:t>сигналы</w:t>
      </w:r>
      <w:r>
        <w:rPr>
          <w:spacing w:val="18"/>
          <w:sz w:val="22"/>
        </w:rPr>
        <w:t> </w:t>
      </w:r>
      <w:r>
        <w:rPr>
          <w:sz w:val="22"/>
        </w:rPr>
        <w:t>при</w:t>
      </w:r>
      <w:r>
        <w:rPr>
          <w:spacing w:val="9"/>
          <w:sz w:val="22"/>
        </w:rPr>
        <w:t> </w:t>
      </w:r>
      <w:r>
        <w:rPr>
          <w:sz w:val="22"/>
        </w:rPr>
        <w:t>наличии</w:t>
      </w:r>
      <w:r>
        <w:rPr>
          <w:spacing w:val="15"/>
          <w:sz w:val="22"/>
        </w:rPr>
        <w:t> </w:t>
      </w:r>
      <w:r>
        <w:rPr>
          <w:sz w:val="22"/>
        </w:rPr>
        <w:t>мощной</w:t>
      </w:r>
      <w:r>
        <w:rPr>
          <w:spacing w:val="14"/>
          <w:sz w:val="22"/>
        </w:rPr>
        <w:t> </w:t>
      </w:r>
      <w:r>
        <w:rPr>
          <w:sz w:val="22"/>
        </w:rPr>
        <w:t>импульсной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помехи</w:t>
      </w:r>
    </w:p>
    <w:p>
      <w:pPr>
        <w:pStyle w:val="ListParagraph"/>
        <w:numPr>
          <w:ilvl w:val="0"/>
          <w:numId w:val="117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ListParagraph"/>
        <w:numPr>
          <w:ilvl w:val="0"/>
          <w:numId w:val="1170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87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вблизи рабочей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частоты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8656">
                <wp:simplePos x="0" y="0"/>
                <wp:positionH relativeFrom="page">
                  <wp:posOffset>1350263</wp:posOffset>
                </wp:positionH>
                <wp:positionV relativeFrom="paragraph">
                  <wp:posOffset>175001</wp:posOffset>
                </wp:positionV>
                <wp:extent cx="5779135" cy="201295"/>
                <wp:effectExtent l="0" t="0" r="0" b="0"/>
                <wp:wrapTopAndBottom/>
                <wp:docPr id="2676" name="Group 267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6" name="Group 267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77" name="Graphic 267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8" name="Textbox 267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79649pt;width:455.05pt;height:15.85pt;mso-position-horizontal-relative:page;mso-position-vertical-relative:paragraph;z-index:-15117824;mso-wrap-distance-left:0;mso-wrap-distance-right:0" id="docshapegroup2594" coordorigin="2126,276" coordsize="9101,317">
                <v:shape style="position:absolute;left:2126;top:275;width:9101;height:317" id="docshape2595" coordorigin="2126,276" coordsize="9101,317" path="m2141,276l2126,276,2126,290,2126,304,2126,578,2126,592,2141,592,2141,578,2141,304,2141,290,2141,276xm11227,276l11218,276,2141,276,2141,290,11218,290,11218,304,11218,578,2141,578,2141,592,11218,592,11227,592,11227,578,11227,304,11227,290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259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17"/>
        </w:rPr>
        <w:t> </w:t>
      </w:r>
      <w:r>
        <w:rPr/>
        <w:t>какие</w:t>
      </w:r>
      <w:r>
        <w:rPr>
          <w:spacing w:val="17"/>
        </w:rPr>
        <w:t> </w:t>
      </w:r>
      <w:r>
        <w:rPr/>
        <w:t>свойства</w:t>
      </w:r>
      <w:r>
        <w:rPr>
          <w:spacing w:val="17"/>
        </w:rPr>
        <w:t> </w:t>
      </w:r>
      <w:r>
        <w:rPr/>
        <w:t>радиоприёмника</w:t>
      </w:r>
      <w:r>
        <w:rPr>
          <w:spacing w:val="17"/>
        </w:rPr>
        <w:t> </w:t>
      </w:r>
      <w:r>
        <w:rPr/>
        <w:t>влияет</w:t>
      </w:r>
      <w:r>
        <w:rPr>
          <w:spacing w:val="18"/>
        </w:rPr>
        <w:t> </w:t>
      </w:r>
      <w:r>
        <w:rPr/>
        <w:t>избирательность</w:t>
      </w:r>
      <w:r>
        <w:rPr>
          <w:spacing w:val="13"/>
        </w:rPr>
        <w:t> </w:t>
      </w:r>
      <w:r>
        <w:rPr/>
        <w:t>по</w:t>
      </w:r>
      <w:r>
        <w:rPr>
          <w:spacing w:val="18"/>
        </w:rPr>
        <w:t> </w:t>
      </w:r>
      <w:r>
        <w:rPr/>
        <w:t>зеркальному</w:t>
      </w:r>
      <w:r>
        <w:rPr>
          <w:spacing w:val="1"/>
        </w:rPr>
        <w:t> </w:t>
      </w:r>
      <w:r>
        <w:rPr>
          <w:spacing w:val="-2"/>
        </w:rPr>
        <w:t>каналу?</w:t>
      </w:r>
    </w:p>
    <w:p>
      <w:pPr>
        <w:pStyle w:val="ListParagraph"/>
        <w:numPr>
          <w:ilvl w:val="0"/>
          <w:numId w:val="1171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ListParagraph"/>
        <w:numPr>
          <w:ilvl w:val="0"/>
          <w:numId w:val="1171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87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вблизи рабочей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частоты</w:t>
      </w:r>
    </w:p>
    <w:p>
      <w:pPr>
        <w:pStyle w:val="ListParagraph"/>
        <w:numPr>
          <w:ilvl w:val="0"/>
          <w:numId w:val="1171"/>
        </w:numPr>
        <w:tabs>
          <w:tab w:pos="733" w:val="left" w:leader="none"/>
          <w:tab w:pos="1099" w:val="left" w:leader="none"/>
        </w:tabs>
        <w:spacing w:line="244" w:lineRule="auto" w:before="31" w:after="0"/>
        <w:ind w:left="1099" w:right="53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частоте зеркального канала</w:t>
      </w:r>
    </w:p>
    <w:p>
      <w:pPr>
        <w:pStyle w:val="ListParagraph"/>
        <w:numPr>
          <w:ilvl w:val="0"/>
          <w:numId w:val="1171"/>
        </w:numPr>
        <w:tabs>
          <w:tab w:pos="747" w:val="left" w:leader="none"/>
        </w:tabs>
        <w:spacing w:line="240" w:lineRule="auto" w:before="27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На</w:t>
      </w:r>
      <w:r>
        <w:rPr>
          <w:spacing w:val="18"/>
          <w:sz w:val="22"/>
        </w:rPr>
        <w:t> </w:t>
      </w:r>
      <w:r>
        <w:rPr>
          <w:sz w:val="22"/>
        </w:rPr>
        <w:t>способность</w:t>
      </w:r>
      <w:r>
        <w:rPr>
          <w:spacing w:val="8"/>
          <w:sz w:val="22"/>
        </w:rPr>
        <w:t> </w:t>
      </w:r>
      <w:r>
        <w:rPr>
          <w:sz w:val="22"/>
        </w:rPr>
        <w:t>принимать</w:t>
      </w:r>
      <w:r>
        <w:rPr>
          <w:spacing w:val="14"/>
          <w:sz w:val="22"/>
        </w:rPr>
        <w:t> </w:t>
      </w:r>
      <w:r>
        <w:rPr>
          <w:sz w:val="22"/>
        </w:rPr>
        <w:t>слабые</w:t>
      </w:r>
      <w:r>
        <w:rPr>
          <w:spacing w:val="16"/>
          <w:sz w:val="22"/>
        </w:rPr>
        <w:t> </w:t>
      </w:r>
      <w:r>
        <w:rPr>
          <w:sz w:val="22"/>
        </w:rPr>
        <w:t>сигналы</w:t>
      </w:r>
      <w:r>
        <w:rPr>
          <w:spacing w:val="19"/>
          <w:sz w:val="22"/>
        </w:rPr>
        <w:t> </w:t>
      </w:r>
      <w:r>
        <w:rPr>
          <w:sz w:val="22"/>
        </w:rPr>
        <w:t>при</w:t>
      </w:r>
      <w:r>
        <w:rPr>
          <w:spacing w:val="9"/>
          <w:sz w:val="22"/>
        </w:rPr>
        <w:t> </w:t>
      </w:r>
      <w:r>
        <w:rPr>
          <w:sz w:val="22"/>
        </w:rPr>
        <w:t>наличии</w:t>
      </w:r>
      <w:r>
        <w:rPr>
          <w:spacing w:val="14"/>
          <w:sz w:val="22"/>
        </w:rPr>
        <w:t> </w:t>
      </w:r>
      <w:r>
        <w:rPr>
          <w:sz w:val="22"/>
        </w:rPr>
        <w:t>мощной</w:t>
      </w:r>
      <w:r>
        <w:rPr>
          <w:spacing w:val="15"/>
          <w:sz w:val="22"/>
        </w:rPr>
        <w:t> </w:t>
      </w:r>
      <w:r>
        <w:rPr>
          <w:sz w:val="22"/>
        </w:rPr>
        <w:t>импульсной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помехи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9168">
                <wp:simplePos x="0" y="0"/>
                <wp:positionH relativeFrom="page">
                  <wp:posOffset>1350263</wp:posOffset>
                </wp:positionH>
                <wp:positionV relativeFrom="paragraph">
                  <wp:posOffset>180157</wp:posOffset>
                </wp:positionV>
                <wp:extent cx="5779135" cy="201295"/>
                <wp:effectExtent l="0" t="0" r="0" b="0"/>
                <wp:wrapTopAndBottom/>
                <wp:docPr id="2679" name="Group 26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79" name="Group 267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80" name="Graphic 268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1" name="Textbox 268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85605pt;width:455.05pt;height:15.85pt;mso-position-horizontal-relative:page;mso-position-vertical-relative:paragraph;z-index:-15117312;mso-wrap-distance-left:0;mso-wrap-distance-right:0" id="docshapegroup2597" coordorigin="2126,284" coordsize="9101,317">
                <v:shape style="position:absolute;left:2126;top:283;width:9101;height:317" id="docshape2598" coordorigin="2126,284" coordsize="9101,317" path="m2141,284l2126,284,2126,298,2126,313,2126,586,2126,601,2141,601,2141,586,2141,313,2141,298,2141,284xm11227,284l11218,284,2141,284,2141,298,11218,298,11218,313,11218,586,2141,586,2141,601,11218,601,11227,601,11227,586,11227,313,11227,298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259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12"/>
        </w:rPr>
        <w:t> </w:t>
      </w:r>
      <w:r>
        <w:rPr/>
        <w:t>какие</w:t>
      </w:r>
      <w:r>
        <w:rPr>
          <w:spacing w:val="12"/>
        </w:rPr>
        <w:t> </w:t>
      </w:r>
      <w:r>
        <w:rPr/>
        <w:t>свойства</w:t>
      </w:r>
      <w:r>
        <w:rPr>
          <w:spacing w:val="12"/>
        </w:rPr>
        <w:t> </w:t>
      </w:r>
      <w:r>
        <w:rPr/>
        <w:t>радиоприёмника</w:t>
      </w:r>
      <w:r>
        <w:rPr>
          <w:spacing w:val="12"/>
        </w:rPr>
        <w:t> </w:t>
      </w:r>
      <w:r>
        <w:rPr/>
        <w:t>влияет</w:t>
      </w:r>
      <w:r>
        <w:rPr>
          <w:spacing w:val="13"/>
        </w:rPr>
        <w:t> </w:t>
      </w:r>
      <w:r>
        <w:rPr/>
        <w:t>его</w:t>
      </w:r>
      <w:r>
        <w:rPr>
          <w:spacing w:val="14"/>
        </w:rPr>
        <w:t> </w:t>
      </w:r>
      <w:r>
        <w:rPr>
          <w:spacing w:val="-2"/>
        </w:rPr>
        <w:t>чувствительность?</w:t>
      </w:r>
    </w:p>
    <w:p>
      <w:pPr>
        <w:pStyle w:val="ListParagraph"/>
        <w:numPr>
          <w:ilvl w:val="0"/>
          <w:numId w:val="1172"/>
        </w:numPr>
        <w:tabs>
          <w:tab w:pos="733" w:val="left" w:leader="none"/>
          <w:tab w:pos="1099" w:val="left" w:leader="none"/>
        </w:tabs>
        <w:spacing w:line="240" w:lineRule="auto" w:before="20" w:after="0"/>
        <w:ind w:left="1099" w:right="70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вдали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 рабочей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частоты</w:t>
      </w:r>
    </w:p>
    <w:p>
      <w:pPr>
        <w:pStyle w:val="ListParagraph"/>
        <w:numPr>
          <w:ilvl w:val="0"/>
          <w:numId w:val="1172"/>
        </w:numPr>
        <w:tabs>
          <w:tab w:pos="742" w:val="left" w:leader="none"/>
        </w:tabs>
        <w:spacing w:line="240" w:lineRule="auto" w:before="37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мощных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ListParagraph"/>
        <w:numPr>
          <w:ilvl w:val="0"/>
          <w:numId w:val="1172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87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вблизи рабочей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частоты</w:t>
      </w:r>
    </w:p>
    <w:p>
      <w:pPr>
        <w:pStyle w:val="ListParagraph"/>
        <w:numPr>
          <w:ilvl w:val="0"/>
          <w:numId w:val="1172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На</w:t>
      </w:r>
      <w:r>
        <w:rPr>
          <w:spacing w:val="18"/>
          <w:sz w:val="22"/>
        </w:rPr>
        <w:t> </w:t>
      </w:r>
      <w:r>
        <w:rPr>
          <w:sz w:val="22"/>
        </w:rPr>
        <w:t>способность</w:t>
      </w:r>
      <w:r>
        <w:rPr>
          <w:spacing w:val="8"/>
          <w:sz w:val="22"/>
        </w:rPr>
        <w:t> </w:t>
      </w:r>
      <w:r>
        <w:rPr>
          <w:sz w:val="22"/>
        </w:rPr>
        <w:t>принимать</w:t>
      </w:r>
      <w:r>
        <w:rPr>
          <w:spacing w:val="14"/>
          <w:sz w:val="22"/>
        </w:rPr>
        <w:t> </w:t>
      </w:r>
      <w:r>
        <w:rPr>
          <w:sz w:val="22"/>
        </w:rPr>
        <w:t>слабые</w:t>
      </w:r>
      <w:r>
        <w:rPr>
          <w:spacing w:val="16"/>
          <w:sz w:val="22"/>
        </w:rPr>
        <w:t> </w:t>
      </w:r>
      <w:r>
        <w:rPr>
          <w:sz w:val="22"/>
        </w:rPr>
        <w:t>сигналы</w:t>
      </w:r>
      <w:r>
        <w:rPr>
          <w:spacing w:val="19"/>
          <w:sz w:val="22"/>
        </w:rPr>
        <w:t> </w:t>
      </w:r>
      <w:r>
        <w:rPr>
          <w:sz w:val="22"/>
        </w:rPr>
        <w:t>при</w:t>
      </w:r>
      <w:r>
        <w:rPr>
          <w:spacing w:val="9"/>
          <w:sz w:val="22"/>
        </w:rPr>
        <w:t> </w:t>
      </w:r>
      <w:r>
        <w:rPr>
          <w:sz w:val="22"/>
        </w:rPr>
        <w:t>наличии</w:t>
      </w:r>
      <w:r>
        <w:rPr>
          <w:spacing w:val="14"/>
          <w:sz w:val="22"/>
        </w:rPr>
        <w:t> </w:t>
      </w:r>
      <w:r>
        <w:rPr>
          <w:sz w:val="22"/>
        </w:rPr>
        <w:t>мощной</w:t>
      </w:r>
      <w:r>
        <w:rPr>
          <w:spacing w:val="15"/>
          <w:sz w:val="22"/>
        </w:rPr>
        <w:t> </w:t>
      </w:r>
      <w:r>
        <w:rPr>
          <w:sz w:val="22"/>
        </w:rPr>
        <w:t>импульсной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помехи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199680">
                <wp:simplePos x="0" y="0"/>
                <wp:positionH relativeFrom="page">
                  <wp:posOffset>1350263</wp:posOffset>
                </wp:positionH>
                <wp:positionV relativeFrom="paragraph">
                  <wp:posOffset>177184</wp:posOffset>
                </wp:positionV>
                <wp:extent cx="5779135" cy="201295"/>
                <wp:effectExtent l="0" t="0" r="0" b="0"/>
                <wp:wrapTopAndBottom/>
                <wp:docPr id="2682" name="Group 26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2" name="Group 268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83" name="Graphic 268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4" name="Textbox 268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51563pt;width:455.05pt;height:15.85pt;mso-position-horizontal-relative:page;mso-position-vertical-relative:paragraph;z-index:-15116800;mso-wrap-distance-left:0;mso-wrap-distance-right:0" id="docshapegroup2600" coordorigin="2126,279" coordsize="9101,317">
                <v:shape style="position:absolute;left:2126;top:279;width:9101;height:317" id="docshape2601" coordorigin="2126,279" coordsize="9101,317" path="m2141,279l2126,279,2126,293,2126,303,2126,581,2126,596,2141,596,2141,581,2141,303,2141,293,2141,279xm11227,279l11218,279,2141,279,2141,293,11218,293,11218,303,11218,581,2141,581,2141,596,11218,596,11227,596,11227,581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0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14"/>
        </w:rPr>
        <w:t> </w:t>
      </w:r>
      <w:r>
        <w:rPr/>
        <w:t>какие</w:t>
      </w:r>
      <w:r>
        <w:rPr>
          <w:spacing w:val="14"/>
        </w:rPr>
        <w:t> </w:t>
      </w:r>
      <w:r>
        <w:rPr/>
        <w:t>свойства</w:t>
      </w:r>
      <w:r>
        <w:rPr>
          <w:spacing w:val="15"/>
        </w:rPr>
        <w:t> </w:t>
      </w:r>
      <w:r>
        <w:rPr/>
        <w:t>радиоприёмника</w:t>
      </w:r>
      <w:r>
        <w:rPr>
          <w:spacing w:val="14"/>
        </w:rPr>
        <w:t> </w:t>
      </w:r>
      <w:r>
        <w:rPr/>
        <w:t>влияет</w:t>
      </w:r>
      <w:r>
        <w:rPr>
          <w:spacing w:val="16"/>
        </w:rPr>
        <w:t> </w:t>
      </w:r>
      <w:r>
        <w:rPr/>
        <w:t>его</w:t>
      </w:r>
      <w:r>
        <w:rPr>
          <w:spacing w:val="15"/>
        </w:rPr>
        <w:t> </w:t>
      </w:r>
      <w:r>
        <w:rPr/>
        <w:t>динамический</w:t>
      </w:r>
      <w:r>
        <w:rPr>
          <w:spacing w:val="14"/>
        </w:rPr>
        <w:t> </w:t>
      </w:r>
      <w:r>
        <w:rPr>
          <w:spacing w:val="-2"/>
        </w:rPr>
        <w:t>диапазон?</w:t>
      </w:r>
    </w:p>
    <w:p>
      <w:pPr>
        <w:pStyle w:val="ListParagraph"/>
        <w:numPr>
          <w:ilvl w:val="0"/>
          <w:numId w:val="1173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На</w:t>
      </w:r>
      <w:r>
        <w:rPr>
          <w:spacing w:val="19"/>
          <w:sz w:val="22"/>
        </w:rPr>
        <w:t> </w:t>
      </w:r>
      <w:r>
        <w:rPr>
          <w:sz w:val="22"/>
        </w:rPr>
        <w:t>способность</w:t>
      </w:r>
      <w:r>
        <w:rPr>
          <w:spacing w:val="10"/>
          <w:sz w:val="22"/>
        </w:rPr>
        <w:t> </w:t>
      </w:r>
      <w:r>
        <w:rPr>
          <w:sz w:val="22"/>
        </w:rPr>
        <w:t>принимать</w:t>
      </w:r>
      <w:r>
        <w:rPr>
          <w:spacing w:val="22"/>
          <w:sz w:val="22"/>
        </w:rPr>
        <w:t> </w:t>
      </w:r>
      <w:r>
        <w:rPr>
          <w:sz w:val="22"/>
        </w:rPr>
        <w:t>узкополосные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сигналы</w:t>
      </w:r>
    </w:p>
    <w:p>
      <w:pPr>
        <w:pStyle w:val="ListParagraph"/>
        <w:numPr>
          <w:ilvl w:val="0"/>
          <w:numId w:val="117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spacing w:val="-2"/>
          <w:w w:val="105"/>
          <w:sz w:val="22"/>
        </w:rPr>
        <w:t>На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способность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принимать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очень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слабые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сигналы</w:t>
      </w:r>
      <w:r>
        <w:rPr>
          <w:spacing w:val="1"/>
          <w:w w:val="105"/>
          <w:sz w:val="22"/>
        </w:rPr>
        <w:t> </w:t>
      </w:r>
      <w:r>
        <w:rPr>
          <w:spacing w:val="-2"/>
          <w:w w:val="105"/>
          <w:sz w:val="22"/>
        </w:rPr>
        <w:t>при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отсутствии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мощных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помех</w:t>
      </w:r>
    </w:p>
    <w:p>
      <w:pPr>
        <w:pStyle w:val="ListParagraph"/>
        <w:numPr>
          <w:ilvl w:val="0"/>
          <w:numId w:val="1173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803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принимать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слабые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сигналы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наличии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помех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полосе входного фильтра</w:t>
      </w:r>
    </w:p>
    <w:p>
      <w:pPr>
        <w:pStyle w:val="ListParagraph"/>
        <w:numPr>
          <w:ilvl w:val="0"/>
          <w:numId w:val="1173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На</w:t>
      </w:r>
      <w:r>
        <w:rPr>
          <w:spacing w:val="17"/>
          <w:sz w:val="22"/>
        </w:rPr>
        <w:t> </w:t>
      </w:r>
      <w:r>
        <w:rPr>
          <w:sz w:val="22"/>
        </w:rPr>
        <w:t>способность</w:t>
      </w:r>
      <w:r>
        <w:rPr>
          <w:spacing w:val="8"/>
          <w:sz w:val="22"/>
        </w:rPr>
        <w:t> </w:t>
      </w:r>
      <w:r>
        <w:rPr>
          <w:sz w:val="22"/>
        </w:rPr>
        <w:t>принимать</w:t>
      </w:r>
      <w:r>
        <w:rPr>
          <w:spacing w:val="13"/>
          <w:sz w:val="22"/>
        </w:rPr>
        <w:t> </w:t>
      </w:r>
      <w:r>
        <w:rPr>
          <w:sz w:val="22"/>
        </w:rPr>
        <w:t>сильные</w:t>
      </w:r>
      <w:r>
        <w:rPr>
          <w:spacing w:val="16"/>
          <w:sz w:val="22"/>
        </w:rPr>
        <w:t> </w:t>
      </w:r>
      <w:r>
        <w:rPr>
          <w:sz w:val="22"/>
        </w:rPr>
        <w:t>сигналы</w:t>
      </w:r>
      <w:r>
        <w:rPr>
          <w:spacing w:val="18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наличии</w:t>
      </w:r>
      <w:r>
        <w:rPr>
          <w:spacing w:val="14"/>
          <w:sz w:val="22"/>
        </w:rPr>
        <w:t> </w:t>
      </w:r>
      <w:r>
        <w:rPr>
          <w:sz w:val="22"/>
        </w:rPr>
        <w:t>мощной</w:t>
      </w:r>
      <w:r>
        <w:rPr>
          <w:spacing w:val="15"/>
          <w:sz w:val="22"/>
        </w:rPr>
        <w:t> </w:t>
      </w:r>
      <w:r>
        <w:rPr>
          <w:sz w:val="22"/>
        </w:rPr>
        <w:t>импульсной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помехи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0192">
                <wp:simplePos x="0" y="0"/>
                <wp:positionH relativeFrom="page">
                  <wp:posOffset>1350263</wp:posOffset>
                </wp:positionH>
                <wp:positionV relativeFrom="paragraph">
                  <wp:posOffset>177552</wp:posOffset>
                </wp:positionV>
                <wp:extent cx="5779135" cy="201295"/>
                <wp:effectExtent l="0" t="0" r="0" b="0"/>
                <wp:wrapTopAndBottom/>
                <wp:docPr id="2685" name="Group 26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5" name="Group 268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86" name="Graphic 268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7" name="Textbox 268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80488pt;width:455.05pt;height:15.85pt;mso-position-horizontal-relative:page;mso-position-vertical-relative:paragraph;z-index:-15116288;mso-wrap-distance-left:0;mso-wrap-distance-right:0" id="docshapegroup2603" coordorigin="2126,280" coordsize="9101,317">
                <v:shape style="position:absolute;left:2126;top:279;width:9101;height:317" id="docshape2604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260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12"/>
        </w:rPr>
        <w:t> </w:t>
      </w:r>
      <w:r>
        <w:rPr/>
        <w:t>какой</w:t>
      </w:r>
      <w:r>
        <w:rPr>
          <w:spacing w:val="15"/>
        </w:rPr>
        <w:t> </w:t>
      </w:r>
      <w:r>
        <w:rPr/>
        <w:t>из</w:t>
      </w:r>
      <w:r>
        <w:rPr>
          <w:spacing w:val="14"/>
        </w:rPr>
        <w:t> </w:t>
      </w:r>
      <w:r>
        <w:rPr/>
        <w:t>схем</w:t>
      </w:r>
      <w:r>
        <w:rPr>
          <w:spacing w:val="18"/>
        </w:rPr>
        <w:t> </w:t>
      </w:r>
      <w:r>
        <w:rPr/>
        <w:t>изображён</w:t>
      </w:r>
      <w:r>
        <w:rPr>
          <w:spacing w:val="11"/>
        </w:rPr>
        <w:t> </w:t>
      </w:r>
      <w:r>
        <w:rPr/>
        <w:t>простейший</w:t>
      </w:r>
      <w:r>
        <w:rPr>
          <w:spacing w:val="10"/>
        </w:rPr>
        <w:t> </w:t>
      </w:r>
      <w:r>
        <w:rPr/>
        <w:t>телеграфный</w:t>
      </w:r>
      <w:r>
        <w:rPr>
          <w:spacing w:val="5"/>
        </w:rPr>
        <w:t> </w:t>
      </w:r>
      <w:r>
        <w:rPr>
          <w:spacing w:val="-2"/>
        </w:rPr>
        <w:t>передатчик?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618"/>
        <w:rPr>
          <w:sz w:val="20"/>
        </w:rPr>
      </w:pPr>
      <w:r>
        <w:rPr>
          <w:sz w:val="20"/>
        </w:rPr>
        <w:drawing>
          <wp:inline distT="0" distB="0" distL="0" distR="0">
            <wp:extent cx="5661793" cy="3550443"/>
            <wp:effectExtent l="0" t="0" r="0" b="0"/>
            <wp:docPr id="2688" name="Image 26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88" name="Image 2688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793" cy="355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74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74"/>
        </w:numPr>
        <w:tabs>
          <w:tab w:pos="742" w:val="left" w:leader="none"/>
        </w:tabs>
        <w:spacing w:line="240" w:lineRule="auto" w:before="23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74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8"/>
          <w:w w:val="15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обоеих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схемах</w:t>
      </w:r>
    </w:p>
    <w:p>
      <w:pPr>
        <w:pStyle w:val="ListParagraph"/>
        <w:numPr>
          <w:ilvl w:val="0"/>
          <w:numId w:val="117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одной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схем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0704">
                <wp:simplePos x="0" y="0"/>
                <wp:positionH relativeFrom="page">
                  <wp:posOffset>1350263</wp:posOffset>
                </wp:positionH>
                <wp:positionV relativeFrom="paragraph">
                  <wp:posOffset>177346</wp:posOffset>
                </wp:positionV>
                <wp:extent cx="5779135" cy="198120"/>
                <wp:effectExtent l="0" t="0" r="0" b="0"/>
                <wp:wrapTopAndBottom/>
                <wp:docPr id="2689" name="Group 26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89" name="Group 268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690" name="Graphic 269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1" name="Textbox 269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4297pt;width:455.05pt;height:15.6pt;mso-position-horizontal-relative:page;mso-position-vertical-relative:paragraph;z-index:-15115776;mso-wrap-distance-left:0;mso-wrap-distance-right:0" id="docshapegroup2606" coordorigin="2126,279" coordsize="9101,312">
                <v:shape style="position:absolute;left:2126;top:279;width:9101;height:312" id="docshape2607" coordorigin="2126,279" coordsize="9101,312" path="m2141,279l2126,279,2126,289,2126,303,2126,582,2126,591,2141,591,2141,582,2141,303,2141,289,2141,279xm11227,279l11218,279,2141,279,2141,289,11218,289,11218,303,11218,582,2141,582,2141,591,11218,591,11227,591,11227,582,11227,303,11227,289,11227,279xe" filled="true" fillcolor="#000000" stroked="false">
                  <v:path arrowok="t"/>
                  <v:fill type="solid"/>
                </v:shape>
                <v:shape style="position:absolute;left:2140;top:288;width:9077;height:293" type="#_x0000_t202" id="docshape2608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720"/>
      </w:pPr>
      <w:r>
        <w:rPr/>
        <w:t>На какой из схем изображён простейший однополосный передатчик, собранный по фильтровой схеме?</w:t>
      </w:r>
    </w:p>
    <w:p>
      <w:pPr>
        <w:pStyle w:val="BodyText"/>
        <w:spacing w:before="0"/>
        <w:ind w:left="618"/>
        <w:rPr>
          <w:sz w:val="20"/>
        </w:rPr>
      </w:pPr>
      <w:r>
        <w:rPr>
          <w:sz w:val="20"/>
        </w:rPr>
        <w:drawing>
          <wp:inline distT="0" distB="0" distL="0" distR="0">
            <wp:extent cx="5652518" cy="3550443"/>
            <wp:effectExtent l="0" t="0" r="0" b="0"/>
            <wp:docPr id="2692" name="Image 26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92" name="Image 2692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2518" cy="3550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175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75"/>
        </w:numPr>
        <w:tabs>
          <w:tab w:pos="742" w:val="left" w:leader="none"/>
        </w:tabs>
        <w:spacing w:line="240" w:lineRule="auto" w:before="32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7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обеих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схемах</w:t>
      </w:r>
    </w:p>
    <w:p>
      <w:pPr>
        <w:pStyle w:val="ListParagraph"/>
        <w:numPr>
          <w:ilvl w:val="0"/>
          <w:numId w:val="117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одной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схем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693" name="Group 26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3" name="Group 269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94" name="Graphic 269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5" name="Textbox 269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609" coordorigin="0,0" coordsize="9101,317">
                <v:shape style="position:absolute;left:0;top:0;width:9101;height:317" id="docshape2610" coordorigin="0,0" coordsize="9101,317" path="m14,0l0,0,0,14,0,29,0,302,0,317,14,317,14,302,14,29,14,14,14,0xm9101,0l9091,0,14,0,14,14,9091,14,9091,29,9091,302,14,302,14,317,9091,317,9101,317,9101,302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61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№355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75" w:right="720"/>
      </w:pPr>
      <w:r>
        <w:rPr/>
        <w:drawing>
          <wp:anchor distT="0" distB="0" distL="0" distR="0" allowOverlap="1" layoutInCell="1" locked="0" behindDoc="0" simplePos="0" relativeHeight="16344064">
            <wp:simplePos x="0" y="0"/>
            <wp:positionH relativeFrom="page">
              <wp:posOffset>1356360</wp:posOffset>
            </wp:positionH>
            <wp:positionV relativeFrom="paragraph">
              <wp:posOffset>302386</wp:posOffset>
            </wp:positionV>
            <wp:extent cx="5657088" cy="3538728"/>
            <wp:effectExtent l="0" t="0" r="0" b="0"/>
            <wp:wrapNone/>
            <wp:docPr id="2696" name="Image 26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96" name="Image 269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088" cy="3538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какой из схем изображён передатчик с частотной модуляцией, собранный по схеме на основе петли фазовой автоподстройки частоты?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235"/>
      </w:pPr>
    </w:p>
    <w:p>
      <w:pPr>
        <w:pStyle w:val="ListParagraph"/>
        <w:numPr>
          <w:ilvl w:val="0"/>
          <w:numId w:val="1176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176"/>
        </w:numPr>
        <w:tabs>
          <w:tab w:pos="742" w:val="left" w:leader="none"/>
        </w:tabs>
        <w:spacing w:line="240" w:lineRule="auto" w:before="36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176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обеих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схемах</w:t>
      </w:r>
    </w:p>
    <w:p>
      <w:pPr>
        <w:pStyle w:val="ListParagraph"/>
        <w:numPr>
          <w:ilvl w:val="0"/>
          <w:numId w:val="117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1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одной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схем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1728">
                <wp:simplePos x="0" y="0"/>
                <wp:positionH relativeFrom="page">
                  <wp:posOffset>1350263</wp:posOffset>
                </wp:positionH>
                <wp:positionV relativeFrom="paragraph">
                  <wp:posOffset>177076</wp:posOffset>
                </wp:positionV>
                <wp:extent cx="5779135" cy="201295"/>
                <wp:effectExtent l="0" t="0" r="0" b="0"/>
                <wp:wrapTopAndBottom/>
                <wp:docPr id="2697" name="Group 26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7" name="Group 269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698" name="Graphic 269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9" name="Textbox 269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3047pt;width:455.05pt;height:15.85pt;mso-position-horizontal-relative:page;mso-position-vertical-relative:paragraph;z-index:-15114752;mso-wrap-distance-left:0;mso-wrap-distance-right:0" id="docshapegroup2612" coordorigin="2126,279" coordsize="9101,317">
                <v:shape style="position:absolute;left:2126;top:278;width:9101;height:317" id="docshape2613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1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На</w:t>
      </w:r>
      <w:r>
        <w:rPr>
          <w:spacing w:val="15"/>
        </w:rPr>
        <w:t> </w:t>
      </w:r>
      <w:r>
        <w:rPr/>
        <w:t>какие</w:t>
      </w:r>
      <w:r>
        <w:rPr>
          <w:spacing w:val="16"/>
        </w:rPr>
        <w:t> </w:t>
      </w:r>
      <w:r>
        <w:rPr/>
        <w:t>свойства</w:t>
      </w:r>
      <w:r>
        <w:rPr>
          <w:spacing w:val="16"/>
        </w:rPr>
        <w:t> </w:t>
      </w:r>
      <w:r>
        <w:rPr/>
        <w:t>радиопередатчика</w:t>
      </w:r>
      <w:r>
        <w:rPr>
          <w:spacing w:val="16"/>
        </w:rPr>
        <w:t> </w:t>
      </w:r>
      <w:r>
        <w:rPr/>
        <w:t>влияет</w:t>
      </w:r>
      <w:r>
        <w:rPr>
          <w:spacing w:val="17"/>
        </w:rPr>
        <w:t> </w:t>
      </w:r>
      <w:r>
        <w:rPr/>
        <w:t>нелинейность</w:t>
      </w:r>
      <w:r>
        <w:rPr>
          <w:spacing w:val="12"/>
        </w:rPr>
        <w:t> </w:t>
      </w:r>
      <w:r>
        <w:rPr/>
        <w:t>его</w:t>
      </w:r>
      <w:r>
        <w:rPr>
          <w:spacing w:val="17"/>
        </w:rPr>
        <w:t> </w:t>
      </w:r>
      <w:r>
        <w:rPr/>
        <w:t>выходных</w:t>
      </w:r>
      <w:r>
        <w:rPr>
          <w:spacing w:val="12"/>
        </w:rPr>
        <w:t> </w:t>
      </w:r>
      <w:r>
        <w:rPr>
          <w:spacing w:val="-2"/>
        </w:rPr>
        <w:t>каскадов?</w:t>
      </w:r>
    </w:p>
    <w:p>
      <w:pPr>
        <w:pStyle w:val="ListParagraph"/>
        <w:numPr>
          <w:ilvl w:val="0"/>
          <w:numId w:val="1177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9"/>
          <w:sz w:val="22"/>
        </w:rPr>
        <w:t>  </w:t>
      </w:r>
      <w:r>
        <w:rPr>
          <w:sz w:val="22"/>
        </w:rPr>
        <w:t>На</w:t>
      </w:r>
      <w:r>
        <w:rPr>
          <w:spacing w:val="25"/>
          <w:sz w:val="22"/>
        </w:rPr>
        <w:t> </w:t>
      </w:r>
      <w:r>
        <w:rPr>
          <w:sz w:val="22"/>
        </w:rPr>
        <w:t>уровень</w:t>
      </w:r>
      <w:r>
        <w:rPr>
          <w:spacing w:val="12"/>
          <w:sz w:val="22"/>
        </w:rPr>
        <w:t> </w:t>
      </w:r>
      <w:r>
        <w:rPr>
          <w:sz w:val="22"/>
        </w:rPr>
        <w:t>внеполосных</w:t>
      </w:r>
      <w:r>
        <w:rPr>
          <w:spacing w:val="5"/>
          <w:sz w:val="22"/>
        </w:rPr>
        <w:t> </w:t>
      </w:r>
      <w:r>
        <w:rPr>
          <w:sz w:val="22"/>
        </w:rPr>
        <w:t>и</w:t>
      </w:r>
      <w:r>
        <w:rPr>
          <w:spacing w:val="19"/>
          <w:sz w:val="22"/>
        </w:rPr>
        <w:t> </w:t>
      </w:r>
      <w:r>
        <w:rPr>
          <w:sz w:val="22"/>
        </w:rPr>
        <w:t>побочных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излучений</w:t>
      </w:r>
    </w:p>
    <w:p>
      <w:pPr>
        <w:pStyle w:val="ListParagraph"/>
        <w:numPr>
          <w:ilvl w:val="0"/>
          <w:numId w:val="1177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На</w:t>
      </w:r>
      <w:r>
        <w:rPr>
          <w:spacing w:val="18"/>
          <w:sz w:val="22"/>
        </w:rPr>
        <w:t> </w:t>
      </w:r>
      <w:r>
        <w:rPr>
          <w:sz w:val="22"/>
        </w:rPr>
        <w:t>максимальную</w:t>
      </w:r>
      <w:r>
        <w:rPr>
          <w:spacing w:val="16"/>
          <w:sz w:val="22"/>
        </w:rPr>
        <w:t> </w:t>
      </w:r>
      <w:r>
        <w:rPr>
          <w:sz w:val="22"/>
        </w:rPr>
        <w:t>дальность</w:t>
      </w:r>
      <w:r>
        <w:rPr>
          <w:spacing w:val="13"/>
          <w:sz w:val="22"/>
        </w:rPr>
        <w:t> </w:t>
      </w:r>
      <w:r>
        <w:rPr>
          <w:spacing w:val="-4"/>
          <w:sz w:val="22"/>
        </w:rPr>
        <w:t>связи</w:t>
      </w:r>
    </w:p>
    <w:p>
      <w:pPr>
        <w:pStyle w:val="ListParagraph"/>
        <w:numPr>
          <w:ilvl w:val="0"/>
          <w:numId w:val="1177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стабильность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частоты</w:t>
      </w:r>
    </w:p>
    <w:p>
      <w:pPr>
        <w:pStyle w:val="ListParagraph"/>
        <w:numPr>
          <w:ilvl w:val="0"/>
          <w:numId w:val="117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3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выходную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мощность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224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700" name="Group 27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0" name="Group 2700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701" name="Graphic 2701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2" name="Textbox 2702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114240;mso-wrap-distance-left:0;mso-wrap-distance-right:0" id="docshapegroup2615" coordorigin="2126,280" coordsize="9101,312">
                <v:shape style="position:absolute;left:2126;top:279;width:9101;height:312" id="docshape2616" coordorigin="2126,280" coordsize="9101,312" path="m2141,280l2126,280,2126,289,2126,304,2126,582,2126,592,2141,592,2141,582,2141,304,2141,289,2141,280xm11227,280l11218,280,2141,280,2141,289,11218,289,11218,304,11218,582,2141,582,2141,592,11218,592,11227,592,11227,582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261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Каковы</w:t>
      </w:r>
      <w:r>
        <w:rPr>
          <w:spacing w:val="17"/>
        </w:rPr>
        <w:t> </w:t>
      </w:r>
      <w:r>
        <w:rPr/>
        <w:t>основные</w:t>
      </w:r>
      <w:r>
        <w:rPr>
          <w:spacing w:val="16"/>
        </w:rPr>
        <w:t> </w:t>
      </w:r>
      <w:r>
        <w:rPr/>
        <w:t>свойства</w:t>
      </w:r>
      <w:r>
        <w:rPr>
          <w:spacing w:val="15"/>
        </w:rPr>
        <w:t> </w:t>
      </w:r>
      <w:r>
        <w:rPr/>
        <w:t>полуволновой</w:t>
      </w:r>
      <w:r>
        <w:rPr>
          <w:spacing w:val="20"/>
        </w:rPr>
        <w:t> </w:t>
      </w:r>
      <w:r>
        <w:rPr/>
        <w:t>антенны,</w:t>
      </w:r>
      <w:r>
        <w:rPr>
          <w:spacing w:val="16"/>
        </w:rPr>
        <w:t> </w:t>
      </w:r>
      <w:r>
        <w:rPr/>
        <w:t>запитанной</w:t>
      </w:r>
      <w:r>
        <w:rPr>
          <w:spacing w:val="13"/>
        </w:rPr>
        <w:t> </w:t>
      </w:r>
      <w:r>
        <w:rPr/>
        <w:t>в</w:t>
      </w:r>
      <w:r>
        <w:rPr>
          <w:spacing w:val="14"/>
        </w:rPr>
        <w:t> </w:t>
      </w:r>
      <w:r>
        <w:rPr/>
        <w:t>центре</w:t>
      </w:r>
      <w:r>
        <w:rPr>
          <w:spacing w:val="10"/>
        </w:rPr>
        <w:t> </w:t>
      </w:r>
      <w:r>
        <w:rPr/>
        <w:t>полотна</w:t>
      </w:r>
      <w:r>
        <w:rPr>
          <w:spacing w:val="9"/>
        </w:rPr>
        <w:t> </w:t>
      </w:r>
      <w:r>
        <w:rPr>
          <w:spacing w:val="-2"/>
        </w:rPr>
        <w:t>(диполя)?</w:t>
      </w:r>
    </w:p>
    <w:p>
      <w:pPr>
        <w:pStyle w:val="ListParagraph"/>
        <w:numPr>
          <w:ilvl w:val="0"/>
          <w:numId w:val="1178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49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73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горизонтальной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плоскости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виде восьмёрки перпендикулярно полотну антенны</w:t>
      </w:r>
    </w:p>
    <w:p>
      <w:pPr>
        <w:pStyle w:val="ListParagraph"/>
        <w:numPr>
          <w:ilvl w:val="0"/>
          <w:numId w:val="1178"/>
        </w:numPr>
        <w:tabs>
          <w:tab w:pos="742" w:val="left" w:leader="none"/>
          <w:tab w:pos="1099" w:val="left" w:leader="none"/>
        </w:tabs>
        <w:spacing w:line="244" w:lineRule="auto" w:before="31" w:after="0"/>
        <w:ind w:left="1099" w:right="39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3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200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горизонтальной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плоскости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виде восьмёрки вдоль полотна антенны</w:t>
      </w:r>
    </w:p>
    <w:p>
      <w:pPr>
        <w:pStyle w:val="ListParagraph"/>
        <w:numPr>
          <w:ilvl w:val="0"/>
          <w:numId w:val="1178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Входное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около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36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Ом,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круговая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горизонтальной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плоскости</w:t>
      </w:r>
    </w:p>
    <w:p>
      <w:pPr>
        <w:pStyle w:val="ListParagraph"/>
        <w:numPr>
          <w:ilvl w:val="0"/>
          <w:numId w:val="117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spacing w:val="-2"/>
          <w:w w:val="105"/>
          <w:sz w:val="22"/>
        </w:rPr>
        <w:t>Входное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около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300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Ом, круговая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горизонтальной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плоскости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2752">
                <wp:simplePos x="0" y="0"/>
                <wp:positionH relativeFrom="page">
                  <wp:posOffset>1350263</wp:posOffset>
                </wp:positionH>
                <wp:positionV relativeFrom="paragraph">
                  <wp:posOffset>174442</wp:posOffset>
                </wp:positionV>
                <wp:extent cx="5779135" cy="201295"/>
                <wp:effectExtent l="0" t="0" r="0" b="0"/>
                <wp:wrapTopAndBottom/>
                <wp:docPr id="2703" name="Group 27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3" name="Group 270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04" name="Graphic 270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5" name="Textbox 270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605pt;width:455.05pt;height:15.85pt;mso-position-horizontal-relative:page;mso-position-vertical-relative:paragraph;z-index:-15113728;mso-wrap-distance-left:0;mso-wrap-distance-right:0" id="docshapegroup2618" coordorigin="2126,275" coordsize="9101,317">
                <v:shape style="position:absolute;left:2126;top:274;width:9101;height:317" id="docshape2619" coordorigin="2126,275" coordsize="9101,317" path="m2141,275l2126,275,2126,275,2126,289,2126,304,2126,577,2126,592,2141,592,2141,577,2141,304,2141,289,2141,275,2141,275xm11227,275l11218,275,2141,275,2141,289,11218,289,11218,304,11218,577,2141,577,2141,592,11218,592,11227,592,11227,577,11227,304,11227,289,11227,275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62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Каковы</w:t>
      </w:r>
      <w:r>
        <w:rPr>
          <w:spacing w:val="16"/>
        </w:rPr>
        <w:t> </w:t>
      </w:r>
      <w:r>
        <w:rPr/>
        <w:t>основные</w:t>
      </w:r>
      <w:r>
        <w:rPr>
          <w:spacing w:val="16"/>
        </w:rPr>
        <w:t> </w:t>
      </w:r>
      <w:r>
        <w:rPr/>
        <w:t>свойства</w:t>
      </w:r>
      <w:r>
        <w:rPr>
          <w:spacing w:val="9"/>
        </w:rPr>
        <w:t> </w:t>
      </w:r>
      <w:r>
        <w:rPr/>
        <w:t>рамочной</w:t>
      </w:r>
      <w:r>
        <w:rPr>
          <w:spacing w:val="19"/>
        </w:rPr>
        <w:t> </w:t>
      </w:r>
      <w:r>
        <w:rPr/>
        <w:t>антенны</w:t>
      </w:r>
      <w:r>
        <w:rPr>
          <w:spacing w:val="5"/>
        </w:rPr>
        <w:t> </w:t>
      </w:r>
      <w:r>
        <w:rPr/>
        <w:t>с</w:t>
      </w:r>
      <w:r>
        <w:rPr>
          <w:spacing w:val="15"/>
        </w:rPr>
        <w:t> </w:t>
      </w:r>
      <w:r>
        <w:rPr/>
        <w:t>периметром</w:t>
      </w:r>
      <w:r>
        <w:rPr>
          <w:spacing w:val="10"/>
        </w:rPr>
        <w:t> </w:t>
      </w:r>
      <w:r>
        <w:rPr/>
        <w:t>рамки</w:t>
      </w:r>
      <w:r>
        <w:rPr>
          <w:spacing w:val="8"/>
        </w:rPr>
        <w:t> </w:t>
      </w:r>
      <w:r>
        <w:rPr/>
        <w:t>равным</w:t>
      </w:r>
      <w:r>
        <w:rPr>
          <w:spacing w:val="16"/>
        </w:rPr>
        <w:t> </w:t>
      </w:r>
      <w:r>
        <w:rPr/>
        <w:t>длине</w:t>
      </w:r>
      <w:r>
        <w:rPr>
          <w:spacing w:val="16"/>
        </w:rPr>
        <w:t> </w:t>
      </w:r>
      <w:r>
        <w:rPr>
          <w:spacing w:val="-2"/>
        </w:rPr>
        <w:t>волны?</w:t>
      </w:r>
    </w:p>
    <w:p>
      <w:pPr>
        <w:pStyle w:val="ListParagraph"/>
        <w:numPr>
          <w:ilvl w:val="0"/>
          <w:numId w:val="1179"/>
        </w:numPr>
        <w:tabs>
          <w:tab w:pos="733" w:val="left" w:leader="none"/>
          <w:tab w:pos="1099" w:val="left" w:leader="none"/>
        </w:tabs>
        <w:spacing w:line="240" w:lineRule="auto" w:before="25" w:after="0"/>
        <w:ind w:left="1099" w:right="36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100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восьмёрки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перпендикулярно плоскости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рамки</w:t>
      </w:r>
    </w:p>
    <w:p>
      <w:pPr>
        <w:pStyle w:val="ListParagraph"/>
        <w:numPr>
          <w:ilvl w:val="0"/>
          <w:numId w:val="1179"/>
        </w:numPr>
        <w:tabs>
          <w:tab w:pos="742" w:val="left" w:leader="none"/>
        </w:tabs>
        <w:spacing w:line="240" w:lineRule="auto" w:before="37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36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восьмёрки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плоскости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рамки</w:t>
      </w:r>
    </w:p>
    <w:p>
      <w:pPr>
        <w:pStyle w:val="ListParagraph"/>
        <w:numPr>
          <w:ilvl w:val="0"/>
          <w:numId w:val="1179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Входное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около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300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Ом,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диаграмма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восьмёрки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плоскости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рамки</w:t>
      </w:r>
    </w:p>
    <w:p>
      <w:pPr>
        <w:pStyle w:val="ListParagraph"/>
        <w:numPr>
          <w:ilvl w:val="0"/>
          <w:numId w:val="117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1"/>
          <w:w w:val="150"/>
          <w:sz w:val="22"/>
        </w:rPr>
        <w:t> </w:t>
      </w:r>
      <w:r>
        <w:rPr>
          <w:spacing w:val="-2"/>
          <w:w w:val="105"/>
          <w:sz w:val="22"/>
        </w:rPr>
        <w:t>Входное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около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50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Ом,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круговая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горизонтальной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плоскости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706" name="Group 2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6" name="Group 270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07" name="Graphic 270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8" name="Textbox 270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№359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621" coordorigin="0,0" coordsize="9101,317">
                <v:shape style="position:absolute;left:0;top:0;width:9101;height:317" id="docshape2622" coordorigin="0,0" coordsize="9101,317" path="m14,0l0,0,0,14,0,29,0,302,0,317,14,317,14,302,14,29,14,14,14,0xm9101,0l9091,0,14,0,14,14,9091,14,9091,29,9091,302,14,302,14,317,9091,317,9101,317,9101,302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62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№359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0"/>
        <w:ind w:left="575"/>
      </w:pPr>
      <w:r>
        <w:rPr/>
        <w:t>Как</w:t>
      </w:r>
      <w:r>
        <w:rPr>
          <w:spacing w:val="13"/>
        </w:rPr>
        <w:t> </w:t>
      </w:r>
      <w:r>
        <w:rPr/>
        <w:t>соотносятся</w:t>
      </w:r>
      <w:r>
        <w:rPr>
          <w:spacing w:val="8"/>
        </w:rPr>
        <w:t> </w:t>
      </w:r>
      <w:r>
        <w:rPr/>
        <w:t>друг</w:t>
      </w:r>
      <w:r>
        <w:rPr>
          <w:spacing w:val="11"/>
        </w:rPr>
        <w:t> </w:t>
      </w:r>
      <w:r>
        <w:rPr/>
        <w:t>с</w:t>
      </w:r>
      <w:r>
        <w:rPr>
          <w:spacing w:val="13"/>
        </w:rPr>
        <w:t> </w:t>
      </w:r>
      <w:r>
        <w:rPr/>
        <w:t>другом</w:t>
      </w:r>
      <w:r>
        <w:rPr>
          <w:spacing w:val="9"/>
        </w:rPr>
        <w:t> </w:t>
      </w:r>
      <w:r>
        <w:rPr/>
        <w:t>длины</w:t>
      </w:r>
      <w:r>
        <w:rPr>
          <w:spacing w:val="14"/>
        </w:rPr>
        <w:t> </w:t>
      </w:r>
      <w:r>
        <w:rPr/>
        <w:t>активного</w:t>
      </w:r>
      <w:r>
        <w:rPr>
          <w:spacing w:val="9"/>
        </w:rPr>
        <w:t> </w:t>
      </w:r>
      <w:r>
        <w:rPr/>
        <w:t>элемента</w:t>
      </w:r>
      <w:r>
        <w:rPr>
          <w:spacing w:val="13"/>
        </w:rPr>
        <w:t> </w:t>
      </w:r>
      <w:r>
        <w:rPr/>
        <w:t>(V),</w:t>
      </w:r>
      <w:r>
        <w:rPr>
          <w:spacing w:val="13"/>
        </w:rPr>
        <w:t> </w:t>
      </w:r>
      <w:r>
        <w:rPr/>
        <w:t>директора</w:t>
      </w:r>
      <w:r>
        <w:rPr>
          <w:spacing w:val="1"/>
        </w:rPr>
        <w:t> </w:t>
      </w:r>
      <w:r>
        <w:rPr/>
        <w:t>(D)</w:t>
      </w:r>
      <w:r>
        <w:rPr>
          <w:spacing w:val="15"/>
        </w:rPr>
        <w:t> </w:t>
      </w:r>
      <w:r>
        <w:rPr/>
        <w:t>и</w:t>
      </w:r>
      <w:r>
        <w:rPr>
          <w:spacing w:val="6"/>
        </w:rPr>
        <w:t> </w:t>
      </w:r>
      <w:r>
        <w:rPr>
          <w:spacing w:val="-2"/>
        </w:rPr>
        <w:t>рефлектора</w:t>
      </w:r>
    </w:p>
    <w:p>
      <w:pPr>
        <w:pStyle w:val="BodyText"/>
        <w:spacing w:before="0"/>
        <w:ind w:left="576"/>
      </w:pPr>
      <w:r>
        <w:rPr/>
        <w:t>(R)</w:t>
      </w:r>
      <w:r>
        <w:rPr>
          <w:spacing w:val="17"/>
        </w:rPr>
        <w:t> </w:t>
      </w:r>
      <w:r>
        <w:rPr/>
        <w:t>в</w:t>
      </w:r>
      <w:r>
        <w:rPr>
          <w:spacing w:val="14"/>
        </w:rPr>
        <w:t> </w:t>
      </w:r>
      <w:r>
        <w:rPr/>
        <w:t>трёхэлементной</w:t>
      </w:r>
      <w:r>
        <w:rPr>
          <w:spacing w:val="14"/>
        </w:rPr>
        <w:t> </w:t>
      </w:r>
      <w:r>
        <w:rPr/>
        <w:t>антенне</w:t>
      </w:r>
      <w:r>
        <w:rPr>
          <w:spacing w:val="11"/>
        </w:rPr>
        <w:t> </w:t>
      </w:r>
      <w:r>
        <w:rPr/>
        <w:t>типа</w:t>
      </w:r>
      <w:r>
        <w:rPr>
          <w:spacing w:val="10"/>
        </w:rPr>
        <w:t> </w:t>
      </w:r>
      <w:r>
        <w:rPr/>
        <w:t>«волновой</w:t>
      </w:r>
      <w:r>
        <w:rPr>
          <w:spacing w:val="9"/>
        </w:rPr>
        <w:t> </w:t>
      </w:r>
      <w:r>
        <w:rPr>
          <w:spacing w:val="-2"/>
        </w:rPr>
        <w:t>канал»?</w:t>
      </w:r>
    </w:p>
    <w:p>
      <w:pPr>
        <w:pStyle w:val="ListParagraph"/>
        <w:numPr>
          <w:ilvl w:val="0"/>
          <w:numId w:val="1180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6"/>
          <w:w w:val="115"/>
          <w:sz w:val="22"/>
        </w:rPr>
        <w:t>  </w:t>
      </w:r>
      <w:r>
        <w:rPr>
          <w:w w:val="110"/>
          <w:sz w:val="22"/>
        </w:rPr>
        <w:t>V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&lt; D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&lt; </w:t>
      </w:r>
      <w:r>
        <w:rPr>
          <w:spacing w:val="-10"/>
          <w:w w:val="110"/>
          <w:sz w:val="22"/>
        </w:rPr>
        <w:t>R</w:t>
      </w:r>
    </w:p>
    <w:p>
      <w:pPr>
        <w:pStyle w:val="ListParagraph"/>
        <w:numPr>
          <w:ilvl w:val="0"/>
          <w:numId w:val="1180"/>
        </w:numPr>
        <w:tabs>
          <w:tab w:pos="742" w:val="left" w:leader="none"/>
        </w:tabs>
        <w:spacing w:line="240" w:lineRule="auto" w:before="16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D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&lt;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R&lt;</w:t>
      </w:r>
      <w:r>
        <w:rPr>
          <w:spacing w:val="-4"/>
          <w:w w:val="110"/>
          <w:sz w:val="22"/>
        </w:rPr>
        <w:t> </w:t>
      </w:r>
      <w:r>
        <w:rPr>
          <w:spacing w:val="-10"/>
          <w:w w:val="110"/>
          <w:sz w:val="22"/>
        </w:rPr>
        <w:t>V</w:t>
      </w:r>
    </w:p>
    <w:p>
      <w:pPr>
        <w:pStyle w:val="ListParagraph"/>
        <w:numPr>
          <w:ilvl w:val="0"/>
          <w:numId w:val="118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26"/>
          <w:w w:val="115"/>
          <w:sz w:val="22"/>
        </w:rPr>
        <w:t>  </w:t>
      </w:r>
      <w:r>
        <w:rPr>
          <w:w w:val="110"/>
          <w:sz w:val="22"/>
        </w:rPr>
        <w:t>D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&gt;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V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&gt; </w:t>
      </w:r>
      <w:r>
        <w:rPr>
          <w:spacing w:val="-10"/>
          <w:w w:val="110"/>
          <w:sz w:val="22"/>
        </w:rPr>
        <w:t>R</w:t>
      </w:r>
    </w:p>
    <w:p>
      <w:pPr>
        <w:pStyle w:val="ListParagraph"/>
        <w:numPr>
          <w:ilvl w:val="0"/>
          <w:numId w:val="118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18"/>
          <w:w w:val="115"/>
          <w:sz w:val="22"/>
        </w:rPr>
        <w:t>  </w:t>
      </w:r>
      <w:r>
        <w:rPr>
          <w:w w:val="110"/>
          <w:sz w:val="22"/>
        </w:rPr>
        <w:t>D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&lt;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V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&lt; </w:t>
      </w:r>
      <w:r>
        <w:rPr>
          <w:spacing w:val="-10"/>
          <w:w w:val="110"/>
          <w:sz w:val="22"/>
        </w:rPr>
        <w:t>R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4288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2709" name="Group 27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09" name="Group 270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10" name="Graphic 271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1" name="Textbox 271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112192;mso-wrap-distance-left:0;mso-wrap-distance-right:0" id="docshapegroup2624" coordorigin="2126,279" coordsize="9101,317">
                <v:shape style="position:absolute;left:2126;top:278;width:9101;height:317" id="docshape2625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2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Каково</w:t>
      </w:r>
      <w:r>
        <w:rPr>
          <w:spacing w:val="25"/>
        </w:rPr>
        <w:t> </w:t>
      </w:r>
      <w:r>
        <w:rPr/>
        <w:t>назначение</w:t>
      </w:r>
      <w:r>
        <w:rPr>
          <w:spacing w:val="22"/>
        </w:rPr>
        <w:t> </w:t>
      </w:r>
      <w:r>
        <w:rPr/>
        <w:t>противовесов</w:t>
      </w:r>
      <w:r>
        <w:rPr>
          <w:spacing w:val="20"/>
        </w:rPr>
        <w:t> </w:t>
      </w:r>
      <w:r>
        <w:rPr/>
        <w:t>вертикальной</w:t>
      </w:r>
      <w:r>
        <w:rPr>
          <w:spacing w:val="20"/>
        </w:rPr>
        <w:t> </w:t>
      </w:r>
      <w:r>
        <w:rPr/>
        <w:t>четвертьволновой</w:t>
      </w:r>
      <w:r>
        <w:rPr>
          <w:spacing w:val="20"/>
        </w:rPr>
        <w:t> </w:t>
      </w:r>
      <w:r>
        <w:rPr>
          <w:spacing w:val="-2"/>
        </w:rPr>
        <w:t>антенны?</w:t>
      </w:r>
    </w:p>
    <w:p>
      <w:pPr>
        <w:pStyle w:val="ListParagraph"/>
        <w:numPr>
          <w:ilvl w:val="0"/>
          <w:numId w:val="1181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Назначение</w:t>
      </w:r>
      <w:r>
        <w:rPr>
          <w:spacing w:val="18"/>
          <w:sz w:val="22"/>
        </w:rPr>
        <w:t> </w:t>
      </w:r>
      <w:r>
        <w:rPr>
          <w:sz w:val="22"/>
        </w:rPr>
        <w:t>противовесов</w:t>
      </w:r>
      <w:r>
        <w:rPr>
          <w:spacing w:val="9"/>
          <w:sz w:val="22"/>
        </w:rPr>
        <w:t> </w:t>
      </w:r>
      <w:r>
        <w:rPr>
          <w:sz w:val="22"/>
        </w:rPr>
        <w:t>–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грозозащита</w:t>
      </w:r>
    </w:p>
    <w:p>
      <w:pPr>
        <w:pStyle w:val="ListParagraph"/>
        <w:numPr>
          <w:ilvl w:val="0"/>
          <w:numId w:val="1181"/>
        </w:numPr>
        <w:tabs>
          <w:tab w:pos="742" w:val="left" w:leader="none"/>
          <w:tab w:pos="1099" w:val="left" w:leader="none"/>
        </w:tabs>
        <w:spacing w:line="244" w:lineRule="auto" w:before="30" w:after="0"/>
        <w:ind w:left="1099" w:right="21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Назначение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противовесов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-принять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сумме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равный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току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вертикальной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 этом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противовесы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излучают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такую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вертикальная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часть</w:t>
      </w:r>
    </w:p>
    <w:p>
      <w:pPr>
        <w:pStyle w:val="ListParagraph"/>
        <w:numPr>
          <w:ilvl w:val="0"/>
          <w:numId w:val="1181"/>
        </w:numPr>
        <w:tabs>
          <w:tab w:pos="733" w:val="left" w:leader="none"/>
          <w:tab w:pos="1099" w:val="left" w:leader="none"/>
        </w:tabs>
        <w:spacing w:line="244" w:lineRule="auto" w:before="31" w:after="0"/>
        <w:ind w:left="1099" w:right="443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Назначение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противовесов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–компенсировать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реактивное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сопротивление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вертикальной части</w:t>
      </w:r>
    </w:p>
    <w:p>
      <w:pPr>
        <w:pStyle w:val="ListParagraph"/>
        <w:numPr>
          <w:ilvl w:val="0"/>
          <w:numId w:val="1181"/>
        </w:numPr>
        <w:tabs>
          <w:tab w:pos="747" w:val="left" w:leader="none"/>
          <w:tab w:pos="1099" w:val="left" w:leader="none"/>
        </w:tabs>
        <w:spacing w:line="244" w:lineRule="auto" w:before="32" w:after="0"/>
        <w:ind w:left="1099" w:right="21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4"/>
          <w:w w:val="105"/>
          <w:sz w:val="22"/>
        </w:rPr>
        <w:t> </w:t>
      </w:r>
      <w:r>
        <w:rPr>
          <w:w w:val="105"/>
          <w:sz w:val="22"/>
        </w:rPr>
        <w:t>Назначение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противовесов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-принять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ток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сумме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равный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току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вертикальной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при этом противовесы не излучают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4800">
                <wp:simplePos x="0" y="0"/>
                <wp:positionH relativeFrom="page">
                  <wp:posOffset>1350263</wp:posOffset>
                </wp:positionH>
                <wp:positionV relativeFrom="paragraph">
                  <wp:posOffset>174507</wp:posOffset>
                </wp:positionV>
                <wp:extent cx="5779135" cy="201295"/>
                <wp:effectExtent l="0" t="0" r="0" b="0"/>
                <wp:wrapTopAndBottom/>
                <wp:docPr id="2712" name="Group 27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2" name="Group 271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13" name="Graphic 271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4" name="Textbox 271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723pt;width:455.05pt;height:15.85pt;mso-position-horizontal-relative:page;mso-position-vertical-relative:paragraph;z-index:-15111680;mso-wrap-distance-left:0;mso-wrap-distance-right:0" id="docshapegroup2627" coordorigin="2126,275" coordsize="9101,317">
                <v:shape style="position:absolute;left:2126;top:274;width:9101;height:317" id="docshape2628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62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Какова зависимость коэффициента усиления антенны с параболическим отражателем от диаметра отражателя при неизменной рабочей частоте?</w:t>
      </w:r>
    </w:p>
    <w:p>
      <w:pPr>
        <w:pStyle w:val="ListParagraph"/>
        <w:numPr>
          <w:ilvl w:val="0"/>
          <w:numId w:val="1182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53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увеличении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диаметра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параболической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растет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усиления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1182"/>
        </w:numPr>
        <w:tabs>
          <w:tab w:pos="742" w:val="left" w:leader="none"/>
          <w:tab w:pos="1099" w:val="left" w:leader="none"/>
        </w:tabs>
        <w:spacing w:line="244" w:lineRule="auto" w:before="32" w:after="0"/>
        <w:ind w:left="1099" w:right="22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увеличении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диаметра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параболической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не </w:t>
      </w:r>
      <w:r>
        <w:rPr>
          <w:spacing w:val="-2"/>
          <w:w w:val="105"/>
          <w:sz w:val="22"/>
        </w:rPr>
        <w:t>меняется</w:t>
      </w:r>
    </w:p>
    <w:p>
      <w:pPr>
        <w:pStyle w:val="ListParagraph"/>
        <w:numPr>
          <w:ilvl w:val="0"/>
          <w:numId w:val="1182"/>
        </w:numPr>
        <w:tabs>
          <w:tab w:pos="733" w:val="left" w:leader="none"/>
        </w:tabs>
        <w:spacing w:line="240" w:lineRule="auto" w:before="31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У</w:t>
      </w:r>
      <w:r>
        <w:rPr>
          <w:spacing w:val="14"/>
          <w:sz w:val="22"/>
        </w:rPr>
        <w:t> </w:t>
      </w:r>
      <w:r>
        <w:rPr>
          <w:sz w:val="22"/>
        </w:rPr>
        <w:t>параболической</w:t>
      </w:r>
      <w:r>
        <w:rPr>
          <w:spacing w:val="15"/>
          <w:sz w:val="22"/>
        </w:rPr>
        <w:t> </w:t>
      </w:r>
      <w:r>
        <w:rPr>
          <w:sz w:val="22"/>
        </w:rPr>
        <w:t>антенны</w:t>
      </w:r>
      <w:r>
        <w:rPr>
          <w:spacing w:val="19"/>
          <w:sz w:val="22"/>
        </w:rPr>
        <w:t> </w:t>
      </w:r>
      <w:r>
        <w:rPr>
          <w:sz w:val="22"/>
        </w:rPr>
        <w:t>нет</w:t>
      </w:r>
      <w:r>
        <w:rPr>
          <w:spacing w:val="7"/>
          <w:sz w:val="22"/>
        </w:rPr>
        <w:t> </w:t>
      </w:r>
      <w:r>
        <w:rPr>
          <w:sz w:val="22"/>
        </w:rPr>
        <w:t>коэффициента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усиления</w:t>
      </w:r>
    </w:p>
    <w:p>
      <w:pPr>
        <w:pStyle w:val="ListParagraph"/>
        <w:numPr>
          <w:ilvl w:val="0"/>
          <w:numId w:val="1182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49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увеличении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диаметра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параболической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 </w:t>
      </w:r>
      <w:r>
        <w:rPr>
          <w:spacing w:val="-2"/>
          <w:w w:val="105"/>
          <w:sz w:val="22"/>
        </w:rPr>
        <w:t>падает</w:t>
      </w:r>
    </w:p>
    <w:p>
      <w:pPr>
        <w:pStyle w:val="BodyText"/>
        <w:spacing w:before="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5312">
                <wp:simplePos x="0" y="0"/>
                <wp:positionH relativeFrom="page">
                  <wp:posOffset>1350263</wp:posOffset>
                </wp:positionH>
                <wp:positionV relativeFrom="paragraph">
                  <wp:posOffset>171524</wp:posOffset>
                </wp:positionV>
                <wp:extent cx="5779135" cy="201295"/>
                <wp:effectExtent l="0" t="0" r="0" b="0"/>
                <wp:wrapTopAndBottom/>
                <wp:docPr id="2715" name="Group 27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5" name="Group 271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16" name="Graphic 271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7" name="Textbox 271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50584pt;width:455.05pt;height:15.85pt;mso-position-horizontal-relative:page;mso-position-vertical-relative:paragraph;z-index:-15111168;mso-wrap-distance-left:0;mso-wrap-distance-right:0" id="docshapegroup2630" coordorigin="2126,270" coordsize="9101,317">
                <v:shape style="position:absolute;left:2126;top:270;width:9101;height:317" id="docshape2631" coordorigin="2126,270" coordsize="9101,317" path="m2141,270l2126,270,2126,285,2126,299,2126,573,2126,587,2141,587,2141,573,2141,299,2141,285,2141,270xm11227,270l11218,270,2141,270,2141,285,11218,285,11218,299,11218,573,2141,573,2141,587,11218,587,11227,587,11227,573,11227,299,11227,285,11227,270xe" filled="true" fillcolor="#000000" stroked="false">
                  <v:path arrowok="t"/>
                  <v:fill type="solid"/>
                </v:shape>
                <v:shape style="position:absolute;left:2140;top:284;width:9077;height:288" type="#_x0000_t202" id="docshape263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Из</w:t>
      </w:r>
      <w:r>
        <w:rPr>
          <w:spacing w:val="17"/>
        </w:rPr>
        <w:t> </w:t>
      </w:r>
      <w:r>
        <w:rPr/>
        <w:t>каких</w:t>
      </w:r>
      <w:r>
        <w:rPr>
          <w:spacing w:val="12"/>
        </w:rPr>
        <w:t> </w:t>
      </w:r>
      <w:r>
        <w:rPr/>
        <w:t>составных</w:t>
      </w:r>
      <w:r>
        <w:rPr>
          <w:spacing w:val="12"/>
        </w:rPr>
        <w:t> </w:t>
      </w:r>
      <w:r>
        <w:rPr/>
        <w:t>частей</w:t>
      </w:r>
      <w:r>
        <w:rPr>
          <w:spacing w:val="20"/>
        </w:rPr>
        <w:t> </w:t>
      </w:r>
      <w:r>
        <w:rPr/>
        <w:t>состоит</w:t>
      </w:r>
      <w:r>
        <w:rPr>
          <w:spacing w:val="6"/>
        </w:rPr>
        <w:t> </w:t>
      </w:r>
      <w:r>
        <w:rPr/>
        <w:t>рупорная</w:t>
      </w:r>
      <w:r>
        <w:rPr>
          <w:spacing w:val="11"/>
        </w:rPr>
        <w:t> </w:t>
      </w:r>
      <w:r>
        <w:rPr>
          <w:spacing w:val="-2"/>
        </w:rPr>
        <w:t>антенна?</w:t>
      </w:r>
    </w:p>
    <w:p>
      <w:pPr>
        <w:pStyle w:val="ListParagraph"/>
        <w:numPr>
          <w:ilvl w:val="0"/>
          <w:numId w:val="1183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Набор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колец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пространстве</w:t>
      </w:r>
    </w:p>
    <w:p>
      <w:pPr>
        <w:pStyle w:val="ListParagraph"/>
        <w:numPr>
          <w:ilvl w:val="0"/>
          <w:numId w:val="118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10"/>
          <w:sz w:val="22"/>
        </w:rPr>
        <w:t>Рупор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ротор</w:t>
      </w:r>
    </w:p>
    <w:p>
      <w:pPr>
        <w:pStyle w:val="ListParagraph"/>
        <w:numPr>
          <w:ilvl w:val="0"/>
          <w:numId w:val="1183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Рупор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статор</w:t>
      </w:r>
    </w:p>
    <w:p>
      <w:pPr>
        <w:pStyle w:val="ListParagraph"/>
        <w:numPr>
          <w:ilvl w:val="0"/>
          <w:numId w:val="118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Возбуждающий</w:t>
      </w:r>
      <w:r>
        <w:rPr>
          <w:spacing w:val="18"/>
          <w:sz w:val="22"/>
        </w:rPr>
        <w:t> </w:t>
      </w:r>
      <w:r>
        <w:rPr>
          <w:sz w:val="22"/>
        </w:rPr>
        <w:t>волновод,</w:t>
      </w:r>
      <w:r>
        <w:rPr>
          <w:spacing w:val="21"/>
          <w:sz w:val="22"/>
        </w:rPr>
        <w:t> </w:t>
      </w:r>
      <w:r>
        <w:rPr>
          <w:spacing w:val="-4"/>
          <w:sz w:val="22"/>
        </w:rPr>
        <w:t>рупор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582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718" name="Group 27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18" name="Group 271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19" name="Graphic 271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0" name="Textbox 272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10656;mso-wrap-distance-left:0;mso-wrap-distance-right:0" id="docshapegroup2633" coordorigin="2126,280" coordsize="9101,317">
                <v:shape style="position:absolute;left:2126;top:279;width:9101;height:317" id="docshape2634" coordorigin="2126,280" coordsize="9101,317" path="m2141,304l2126,304,2126,582,2126,596,2141,596,2141,582,2141,304xm2141,280l2126,280,2126,294,2126,304,2141,304,2141,294,2141,280xm11227,304l11218,304,11218,582,2141,582,2141,596,11218,596,11227,596,11227,582,11227,304xm11227,280l11218,280,2141,280,2141,294,11218,294,11218,304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3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Из</w:t>
      </w:r>
      <w:r>
        <w:rPr>
          <w:spacing w:val="14"/>
        </w:rPr>
        <w:t> </w:t>
      </w:r>
      <w:r>
        <w:rPr/>
        <w:t>каких</w:t>
      </w:r>
      <w:r>
        <w:rPr>
          <w:spacing w:val="9"/>
        </w:rPr>
        <w:t> </w:t>
      </w:r>
      <w:r>
        <w:rPr/>
        <w:t>составных</w:t>
      </w:r>
      <w:r>
        <w:rPr>
          <w:spacing w:val="10"/>
        </w:rPr>
        <w:t> </w:t>
      </w:r>
      <w:r>
        <w:rPr/>
        <w:t>частей</w:t>
      </w:r>
      <w:r>
        <w:rPr>
          <w:spacing w:val="16"/>
        </w:rPr>
        <w:t> </w:t>
      </w:r>
      <w:r>
        <w:rPr/>
        <w:t>состоит</w:t>
      </w:r>
      <w:r>
        <w:rPr>
          <w:spacing w:val="9"/>
        </w:rPr>
        <w:t> </w:t>
      </w:r>
      <w:r>
        <w:rPr/>
        <w:t>спиральная</w:t>
      </w:r>
      <w:r>
        <w:rPr>
          <w:spacing w:val="14"/>
        </w:rPr>
        <w:t> </w:t>
      </w:r>
      <w:r>
        <w:rPr>
          <w:spacing w:val="-2"/>
        </w:rPr>
        <w:t>антенна?</w:t>
      </w:r>
    </w:p>
    <w:p>
      <w:pPr>
        <w:pStyle w:val="ListParagraph"/>
        <w:numPr>
          <w:ilvl w:val="0"/>
          <w:numId w:val="118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Спираль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2"/>
          <w:sz w:val="22"/>
        </w:rPr>
        <w:t> </w:t>
      </w:r>
      <w:r>
        <w:rPr>
          <w:sz w:val="22"/>
        </w:rPr>
        <w:t>плоскости</w:t>
      </w:r>
      <w:r>
        <w:rPr>
          <w:spacing w:val="18"/>
          <w:sz w:val="22"/>
        </w:rPr>
        <w:t> </w:t>
      </w:r>
      <w:r>
        <w:rPr>
          <w:sz w:val="22"/>
        </w:rPr>
        <w:t>или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объеме</w:t>
      </w:r>
    </w:p>
    <w:p>
      <w:pPr>
        <w:pStyle w:val="ListParagraph"/>
        <w:numPr>
          <w:ilvl w:val="0"/>
          <w:numId w:val="118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Набор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колец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пространстве</w:t>
      </w:r>
    </w:p>
    <w:p>
      <w:pPr>
        <w:pStyle w:val="ListParagraph"/>
        <w:numPr>
          <w:ilvl w:val="0"/>
          <w:numId w:val="118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Набор</w:t>
      </w:r>
      <w:r>
        <w:rPr>
          <w:spacing w:val="17"/>
          <w:sz w:val="22"/>
        </w:rPr>
        <w:t> </w:t>
      </w:r>
      <w:r>
        <w:rPr>
          <w:sz w:val="22"/>
        </w:rPr>
        <w:t>колец</w:t>
      </w:r>
      <w:r>
        <w:rPr>
          <w:spacing w:val="12"/>
          <w:sz w:val="22"/>
        </w:rPr>
        <w:t> </w:t>
      </w:r>
      <w:r>
        <w:rPr>
          <w:sz w:val="22"/>
        </w:rPr>
        <w:t>на</w:t>
      </w:r>
      <w:r>
        <w:rPr>
          <w:spacing w:val="8"/>
          <w:sz w:val="22"/>
        </w:rPr>
        <w:t> </w:t>
      </w:r>
      <w:r>
        <w:rPr>
          <w:sz w:val="22"/>
        </w:rPr>
        <w:t>единой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траверсе</w:t>
      </w:r>
    </w:p>
    <w:p>
      <w:pPr>
        <w:pStyle w:val="ListParagraph"/>
        <w:numPr>
          <w:ilvl w:val="0"/>
          <w:numId w:val="118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Диполь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24"/>
          <w:sz w:val="22"/>
        </w:rPr>
        <w:t> </w:t>
      </w:r>
      <w:r>
        <w:rPr>
          <w:sz w:val="22"/>
        </w:rPr>
        <w:t>уголковый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отражатель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6336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721" name="Group 27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1" name="Group 272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22" name="Graphic 272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3" name="Textbox 272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110144;mso-wrap-distance-left:0;mso-wrap-distance-right:0" id="docshapegroup2636" coordorigin="2126,275" coordsize="9101,317">
                <v:shape style="position:absolute;left:2126;top:274;width:9101;height:317" id="docshape2637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63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Из</w:t>
      </w:r>
      <w:r>
        <w:rPr>
          <w:spacing w:val="15"/>
        </w:rPr>
        <w:t> </w:t>
      </w:r>
      <w:r>
        <w:rPr/>
        <w:t>каких</w:t>
      </w:r>
      <w:r>
        <w:rPr>
          <w:spacing w:val="10"/>
        </w:rPr>
        <w:t> </w:t>
      </w:r>
      <w:r>
        <w:rPr/>
        <w:t>составных</w:t>
      </w:r>
      <w:r>
        <w:rPr>
          <w:spacing w:val="11"/>
        </w:rPr>
        <w:t> </w:t>
      </w:r>
      <w:r>
        <w:rPr/>
        <w:t>частей</w:t>
      </w:r>
      <w:r>
        <w:rPr>
          <w:spacing w:val="18"/>
        </w:rPr>
        <w:t> </w:t>
      </w:r>
      <w:r>
        <w:rPr/>
        <w:t>состоит</w:t>
      </w:r>
      <w:r>
        <w:rPr>
          <w:spacing w:val="9"/>
        </w:rPr>
        <w:t> </w:t>
      </w:r>
      <w:r>
        <w:rPr/>
        <w:t>зеркальная</w:t>
      </w:r>
      <w:r>
        <w:rPr>
          <w:spacing w:val="15"/>
        </w:rPr>
        <w:t> </w:t>
      </w:r>
      <w:r>
        <w:rPr/>
        <w:t>антенна</w:t>
      </w:r>
      <w:r>
        <w:rPr>
          <w:spacing w:val="14"/>
        </w:rPr>
        <w:t> </w:t>
      </w:r>
      <w:r>
        <w:rPr/>
        <w:t>с</w:t>
      </w:r>
      <w:r>
        <w:rPr>
          <w:spacing w:val="9"/>
        </w:rPr>
        <w:t> </w:t>
      </w:r>
      <w:r>
        <w:rPr/>
        <w:t>параболическим</w:t>
      </w:r>
      <w:r>
        <w:rPr>
          <w:spacing w:val="14"/>
        </w:rPr>
        <w:t> </w:t>
      </w:r>
      <w:r>
        <w:rPr>
          <w:spacing w:val="-2"/>
        </w:rPr>
        <w:t>рефлектором?</w:t>
      </w:r>
    </w:p>
    <w:p>
      <w:pPr>
        <w:pStyle w:val="ListParagraph"/>
        <w:numPr>
          <w:ilvl w:val="0"/>
          <w:numId w:val="1185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Диполь</w:t>
      </w:r>
      <w:r>
        <w:rPr>
          <w:spacing w:val="11"/>
          <w:sz w:val="22"/>
        </w:rPr>
        <w:t> </w:t>
      </w:r>
      <w:r>
        <w:rPr>
          <w:sz w:val="22"/>
        </w:rPr>
        <w:t>и</w:t>
      </w:r>
      <w:r>
        <w:rPr>
          <w:spacing w:val="24"/>
          <w:sz w:val="22"/>
        </w:rPr>
        <w:t> </w:t>
      </w:r>
      <w:r>
        <w:rPr>
          <w:sz w:val="22"/>
        </w:rPr>
        <w:t>уголковый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отражатель</w:t>
      </w:r>
    </w:p>
    <w:p>
      <w:pPr>
        <w:pStyle w:val="ListParagraph"/>
        <w:numPr>
          <w:ilvl w:val="0"/>
          <w:numId w:val="118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10"/>
          <w:sz w:val="22"/>
        </w:rPr>
        <w:t>Набор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колец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пространстве</w:t>
      </w:r>
    </w:p>
    <w:p>
      <w:pPr>
        <w:pStyle w:val="ListParagraph"/>
        <w:numPr>
          <w:ilvl w:val="0"/>
          <w:numId w:val="1185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Параболический</w:t>
      </w:r>
      <w:r>
        <w:rPr>
          <w:spacing w:val="8"/>
          <w:sz w:val="22"/>
        </w:rPr>
        <w:t> </w:t>
      </w:r>
      <w:r>
        <w:rPr>
          <w:sz w:val="22"/>
        </w:rPr>
        <w:t>отражатель,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облучатель</w:t>
      </w:r>
    </w:p>
    <w:p>
      <w:pPr>
        <w:pStyle w:val="ListParagraph"/>
        <w:numPr>
          <w:ilvl w:val="0"/>
          <w:numId w:val="118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Рупор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кабель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6848">
                <wp:simplePos x="0" y="0"/>
                <wp:positionH relativeFrom="page">
                  <wp:posOffset>1350263</wp:posOffset>
                </wp:positionH>
                <wp:positionV relativeFrom="paragraph">
                  <wp:posOffset>177152</wp:posOffset>
                </wp:positionV>
                <wp:extent cx="5779135" cy="201295"/>
                <wp:effectExtent l="0" t="0" r="0" b="0"/>
                <wp:wrapTopAndBottom/>
                <wp:docPr id="2724" name="Group 27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4" name="Group 272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25" name="Graphic 272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6" name="Textbox 272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9023pt;width:455.05pt;height:15.85pt;mso-position-horizontal-relative:page;mso-position-vertical-relative:paragraph;z-index:-15109632;mso-wrap-distance-left:0;mso-wrap-distance-right:0" id="docshapegroup2639" coordorigin="2126,279" coordsize="9101,317">
                <v:shape style="position:absolute;left:2126;top:278;width:9101;height:317" id="docshape2640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4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after="0"/>
        <w:rPr>
          <w:sz w:val="20"/>
        </w:rPr>
        <w:sectPr>
          <w:pgSz w:w="12240" w:h="15840"/>
          <w:pgMar w:top="820" w:bottom="280" w:left="1560" w:right="900"/>
        </w:sectPr>
      </w:pPr>
    </w:p>
    <w:p>
      <w:pPr>
        <w:pStyle w:val="BodyText"/>
        <w:spacing w:line="244" w:lineRule="auto" w:before="78"/>
        <w:ind w:left="575" w:right="720"/>
      </w:pPr>
      <w:r>
        <w:rPr/>
        <w:t>Каково соотношение между шириной основного лепестка диаграммы направленности антенны и её коэффициентом усиления?</w:t>
      </w:r>
    </w:p>
    <w:p>
      <w:pPr>
        <w:pStyle w:val="ListParagraph"/>
        <w:numPr>
          <w:ilvl w:val="0"/>
          <w:numId w:val="1186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Коэффициент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усиления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от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ширины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диаграммы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направленности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зависит</w:t>
      </w:r>
    </w:p>
    <w:p>
      <w:pPr>
        <w:pStyle w:val="ListParagraph"/>
        <w:numPr>
          <w:ilvl w:val="0"/>
          <w:numId w:val="118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spacing w:val="-2"/>
          <w:w w:val="105"/>
          <w:sz w:val="22"/>
        </w:rPr>
        <w:t>Чем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шире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направленности,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тем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выше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усиления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118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5"/>
          <w:w w:val="105"/>
          <w:sz w:val="22"/>
        </w:rPr>
        <w:t>  </w:t>
      </w:r>
      <w:r>
        <w:rPr>
          <w:spacing w:val="-2"/>
          <w:w w:val="105"/>
          <w:sz w:val="22"/>
        </w:rPr>
        <w:t>Чем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уже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направленности,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тем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выше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усиления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1186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spacing w:val="-2"/>
          <w:w w:val="105"/>
          <w:sz w:val="22"/>
        </w:rPr>
        <w:t>Чем уже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диаграмма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направленности,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тем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ниже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коэффициент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усиления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7360">
                <wp:simplePos x="0" y="0"/>
                <wp:positionH relativeFrom="page">
                  <wp:posOffset>1350263</wp:posOffset>
                </wp:positionH>
                <wp:positionV relativeFrom="paragraph">
                  <wp:posOffset>180600</wp:posOffset>
                </wp:positionV>
                <wp:extent cx="5779135" cy="201295"/>
                <wp:effectExtent l="0" t="0" r="0" b="0"/>
                <wp:wrapTopAndBottom/>
                <wp:docPr id="2727" name="Group 27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27" name="Group 272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28" name="Graphic 272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9" name="Textbox 272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20489pt;width:455.05pt;height:15.85pt;mso-position-horizontal-relative:page;mso-position-vertical-relative:paragraph;z-index:-15109120;mso-wrap-distance-left:0;mso-wrap-distance-right:0" id="docshapegroup2642" coordorigin="2126,284" coordsize="9101,317">
                <v:shape style="position:absolute;left:2126;top:284;width:9101;height:317" id="docshape2643" coordorigin="2126,284" coordsize="9101,317" path="m2141,308l2126,308,2126,587,2126,601,2141,601,2141,587,2141,308xm2141,284l2126,284,2126,299,2126,308,2141,308,2141,299,2141,284xm11227,308l11218,308,11218,587,2141,587,2141,601,11218,601,11227,601,11227,587,11227,308xm11227,284l11218,284,2141,284,2141,299,11218,299,11218,308,11227,308,11227,299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264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 w:right="720"/>
      </w:pPr>
      <w:r>
        <w:rPr/>
        <w:t>Радиоволны какой поляризации излучает полуволновый диполь, подвешенный </w:t>
      </w:r>
      <w:r>
        <w:rPr>
          <w:spacing w:val="-2"/>
        </w:rPr>
        <w:t>горизонтально?</w:t>
      </w:r>
    </w:p>
    <w:p>
      <w:pPr>
        <w:pStyle w:val="ListParagraph"/>
        <w:numPr>
          <w:ilvl w:val="0"/>
          <w:numId w:val="1187"/>
        </w:numPr>
        <w:tabs>
          <w:tab w:pos="733" w:val="left" w:leader="none"/>
        </w:tabs>
        <w:spacing w:line="240" w:lineRule="auto" w:before="27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Вертикальной</w:t>
      </w:r>
    </w:p>
    <w:p>
      <w:pPr>
        <w:pStyle w:val="ListParagraph"/>
        <w:numPr>
          <w:ilvl w:val="0"/>
          <w:numId w:val="1187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Круговой</w:t>
      </w:r>
    </w:p>
    <w:p>
      <w:pPr>
        <w:pStyle w:val="ListParagraph"/>
        <w:numPr>
          <w:ilvl w:val="0"/>
          <w:numId w:val="118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Горизонтальной</w:t>
      </w:r>
    </w:p>
    <w:p>
      <w:pPr>
        <w:pStyle w:val="ListParagraph"/>
        <w:numPr>
          <w:ilvl w:val="0"/>
          <w:numId w:val="118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Эллиптической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7872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2730" name="Group 27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0" name="Group 273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31" name="Graphic 273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2" name="Textbox 273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108608;mso-wrap-distance-left:0;mso-wrap-distance-right:0" id="docshapegroup2645" coordorigin="2126,279" coordsize="9101,317">
                <v:shape style="position:absolute;left:2126;top:278;width:9101;height:317" id="docshape2646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4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Радиоволны</w:t>
      </w:r>
      <w:r>
        <w:rPr>
          <w:spacing w:val="20"/>
        </w:rPr>
        <w:t> </w:t>
      </w:r>
      <w:r>
        <w:rPr/>
        <w:t>какой</w:t>
      </w:r>
      <w:r>
        <w:rPr>
          <w:spacing w:val="17"/>
        </w:rPr>
        <w:t> </w:t>
      </w:r>
      <w:r>
        <w:rPr/>
        <w:t>поляризации</w:t>
      </w:r>
      <w:r>
        <w:rPr>
          <w:spacing w:val="17"/>
        </w:rPr>
        <w:t> </w:t>
      </w:r>
      <w:r>
        <w:rPr/>
        <w:t>излучает</w:t>
      </w:r>
      <w:r>
        <w:rPr>
          <w:spacing w:val="20"/>
        </w:rPr>
        <w:t> </w:t>
      </w:r>
      <w:r>
        <w:rPr/>
        <w:t>четвертьволновая</w:t>
      </w:r>
      <w:r>
        <w:rPr>
          <w:spacing w:val="21"/>
        </w:rPr>
        <w:t> </w:t>
      </w:r>
      <w:r>
        <w:rPr/>
        <w:t>вертикальная</w:t>
      </w:r>
      <w:r>
        <w:rPr>
          <w:spacing w:val="20"/>
        </w:rPr>
        <w:t> </w:t>
      </w:r>
      <w:r>
        <w:rPr>
          <w:spacing w:val="-2"/>
        </w:rPr>
        <w:t>антенна?</w:t>
      </w:r>
    </w:p>
    <w:p>
      <w:pPr>
        <w:pStyle w:val="ListParagraph"/>
        <w:numPr>
          <w:ilvl w:val="0"/>
          <w:numId w:val="118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Круговой</w:t>
      </w:r>
    </w:p>
    <w:p>
      <w:pPr>
        <w:pStyle w:val="ListParagraph"/>
        <w:numPr>
          <w:ilvl w:val="0"/>
          <w:numId w:val="118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Горизонтальной</w:t>
      </w:r>
    </w:p>
    <w:p>
      <w:pPr>
        <w:pStyle w:val="ListParagraph"/>
        <w:numPr>
          <w:ilvl w:val="0"/>
          <w:numId w:val="118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Вертикальной</w:t>
      </w:r>
    </w:p>
    <w:p>
      <w:pPr>
        <w:pStyle w:val="ListParagraph"/>
        <w:numPr>
          <w:ilvl w:val="0"/>
          <w:numId w:val="118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Квадратной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838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733" name="Group 27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3" name="Group 2733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734" name="Graphic 2734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88976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88976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88976"/>
                                </a:lnTo>
                                <a:lnTo>
                                  <a:pt x="9144" y="188976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88976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5" name="Textbox 2735"/>
                        <wps:cNvSpPr txBox="1"/>
                        <wps:spPr>
                          <a:xfrm>
                            <a:off x="9144" y="6095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108096;mso-wrap-distance-left:0;mso-wrap-distance-right:0" id="docshapegroup2648" coordorigin="2126,280" coordsize="9101,312">
                <v:shape style="position:absolute;left:2126;top:279;width:9101;height:312" id="docshape2649" coordorigin="2126,280" coordsize="9101,312" path="m2141,280l2126,280,2126,289,2126,304,2126,577,2126,592,2141,592,2141,577,2141,304,2141,289,2141,280xm11227,280l11218,280,2141,280,2141,289,11218,289,11218,304,11218,577,2141,577,2141,592,11218,592,11227,592,11227,577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65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Какая</w:t>
      </w:r>
      <w:r>
        <w:rPr>
          <w:spacing w:val="15"/>
        </w:rPr>
        <w:t> </w:t>
      </w:r>
      <w:r>
        <w:rPr/>
        <w:t>из</w:t>
      </w:r>
      <w:r>
        <w:rPr>
          <w:spacing w:val="16"/>
        </w:rPr>
        <w:t> </w:t>
      </w:r>
      <w:r>
        <w:rPr/>
        <w:t>перечисленных</w:t>
      </w:r>
      <w:r>
        <w:rPr>
          <w:spacing w:val="11"/>
        </w:rPr>
        <w:t> </w:t>
      </w:r>
      <w:r>
        <w:rPr/>
        <w:t>антенн</w:t>
      </w:r>
      <w:r>
        <w:rPr>
          <w:spacing w:val="7"/>
        </w:rPr>
        <w:t> </w:t>
      </w:r>
      <w:r>
        <w:rPr/>
        <w:t>может</w:t>
      </w:r>
      <w:r>
        <w:rPr>
          <w:spacing w:val="16"/>
        </w:rPr>
        <w:t> </w:t>
      </w:r>
      <w:r>
        <w:rPr/>
        <w:t>излучать</w:t>
      </w:r>
      <w:r>
        <w:rPr>
          <w:spacing w:val="11"/>
        </w:rPr>
        <w:t> </w:t>
      </w:r>
      <w:r>
        <w:rPr/>
        <w:t>радиоволны</w:t>
      </w:r>
      <w:r>
        <w:rPr>
          <w:spacing w:val="16"/>
        </w:rPr>
        <w:t> </w:t>
      </w:r>
      <w:r>
        <w:rPr/>
        <w:t>с</w:t>
      </w:r>
      <w:r>
        <w:rPr>
          <w:spacing w:val="15"/>
        </w:rPr>
        <w:t> </w:t>
      </w:r>
      <w:r>
        <w:rPr/>
        <w:t>круговой</w:t>
      </w:r>
      <w:r>
        <w:rPr>
          <w:spacing w:val="12"/>
        </w:rPr>
        <w:t> </w:t>
      </w:r>
      <w:r>
        <w:rPr>
          <w:spacing w:val="-2"/>
        </w:rPr>
        <w:t>поляризацией?</w:t>
      </w:r>
    </w:p>
    <w:p>
      <w:pPr>
        <w:pStyle w:val="ListParagraph"/>
        <w:numPr>
          <w:ilvl w:val="0"/>
          <w:numId w:val="1189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Ромбическая</w:t>
      </w:r>
    </w:p>
    <w:p>
      <w:pPr>
        <w:pStyle w:val="ListParagraph"/>
        <w:numPr>
          <w:ilvl w:val="0"/>
          <w:numId w:val="1189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Спиральная</w:t>
      </w:r>
    </w:p>
    <w:p>
      <w:pPr>
        <w:pStyle w:val="ListParagraph"/>
        <w:numPr>
          <w:ilvl w:val="0"/>
          <w:numId w:val="118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Телескопическая</w:t>
      </w:r>
    </w:p>
    <w:p>
      <w:pPr>
        <w:pStyle w:val="ListParagraph"/>
        <w:numPr>
          <w:ilvl w:val="0"/>
          <w:numId w:val="118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Дипольная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889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736" name="Group 27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6" name="Group 273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37" name="Graphic 273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" name="Textbox 273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№369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07584;mso-wrap-distance-left:0;mso-wrap-distance-right:0" id="docshapegroup2651" coordorigin="2126,280" coordsize="9101,317">
                <v:shape style="position:absolute;left:2126;top:279;width:9101;height:317" id="docshape2652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5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№369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4"/>
        </w:rPr>
        <w:t> </w:t>
      </w:r>
      <w:r>
        <w:rPr/>
        <w:t>какой</w:t>
      </w:r>
      <w:r>
        <w:rPr>
          <w:spacing w:val="11"/>
        </w:rPr>
        <w:t> </w:t>
      </w:r>
      <w:r>
        <w:rPr/>
        <w:t>точке</w:t>
      </w:r>
      <w:r>
        <w:rPr>
          <w:spacing w:val="12"/>
        </w:rPr>
        <w:t> </w:t>
      </w:r>
      <w:r>
        <w:rPr/>
        <w:t>полуволнового</w:t>
      </w:r>
      <w:r>
        <w:rPr>
          <w:spacing w:val="15"/>
        </w:rPr>
        <w:t> </w:t>
      </w:r>
      <w:r>
        <w:rPr/>
        <w:t>диполя</w:t>
      </w:r>
      <w:r>
        <w:rPr>
          <w:spacing w:val="14"/>
        </w:rPr>
        <w:t> </w:t>
      </w:r>
      <w:r>
        <w:rPr/>
        <w:t>имеется</w:t>
      </w:r>
      <w:r>
        <w:rPr>
          <w:spacing w:val="8"/>
        </w:rPr>
        <w:t> </w:t>
      </w:r>
      <w:r>
        <w:rPr/>
        <w:t>максимум</w:t>
      </w:r>
      <w:r>
        <w:rPr>
          <w:spacing w:val="12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1190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На</w:t>
      </w:r>
      <w:r>
        <w:rPr>
          <w:spacing w:val="13"/>
          <w:sz w:val="22"/>
        </w:rPr>
        <w:t> </w:t>
      </w:r>
      <w:r>
        <w:rPr>
          <w:sz w:val="22"/>
        </w:rPr>
        <w:t>расстоянии</w:t>
      </w:r>
      <w:r>
        <w:rPr>
          <w:spacing w:val="16"/>
          <w:sz w:val="22"/>
        </w:rPr>
        <w:t> </w:t>
      </w:r>
      <w:r>
        <w:rPr>
          <w:sz w:val="22"/>
        </w:rPr>
        <w:t>λ</w:t>
      </w:r>
      <w:r>
        <w:rPr>
          <w:spacing w:val="7"/>
          <w:sz w:val="22"/>
        </w:rPr>
        <w:t> </w:t>
      </w:r>
      <w:r>
        <w:rPr>
          <w:sz w:val="22"/>
        </w:rPr>
        <w:t>от</w:t>
      </w:r>
      <w:r>
        <w:rPr>
          <w:spacing w:val="9"/>
          <w:sz w:val="22"/>
        </w:rPr>
        <w:t> </w:t>
      </w:r>
      <w:r>
        <w:rPr>
          <w:sz w:val="22"/>
        </w:rPr>
        <w:t>точки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119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точке</w:t>
      </w:r>
      <w:r>
        <w:rPr>
          <w:spacing w:val="-8"/>
          <w:w w:val="110"/>
          <w:sz w:val="22"/>
        </w:rPr>
        <w:t> </w:t>
      </w:r>
      <w:r>
        <w:rPr>
          <w:spacing w:val="-2"/>
          <w:w w:val="110"/>
          <w:sz w:val="22"/>
        </w:rPr>
        <w:t>питания</w:t>
      </w:r>
    </w:p>
    <w:p>
      <w:pPr>
        <w:pStyle w:val="ListParagraph"/>
        <w:numPr>
          <w:ilvl w:val="0"/>
          <w:numId w:val="119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концах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диполя</w:t>
      </w:r>
    </w:p>
    <w:p>
      <w:pPr>
        <w:pStyle w:val="ListParagraph"/>
        <w:numPr>
          <w:ilvl w:val="0"/>
          <w:numId w:val="1190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2"/>
          <w:w w:val="110"/>
          <w:sz w:val="22"/>
        </w:rPr>
        <w:t> </w:t>
      </w:r>
      <w:r>
        <w:rPr>
          <w:w w:val="110"/>
          <w:sz w:val="22"/>
        </w:rPr>
        <w:t>Ток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диполе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везде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одинаковый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940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739" name="Group 27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39" name="Group 273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40" name="Graphic 274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1" name="Textbox 274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07072;mso-wrap-distance-left:0;mso-wrap-distance-right:0" id="docshapegroup2654" coordorigin="2126,280" coordsize="9101,317">
                <v:shape style="position:absolute;left:2126;top:279;width:9101;height:317" id="docshape2655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5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4"/>
        </w:rPr>
        <w:t> </w:t>
      </w:r>
      <w:r>
        <w:rPr/>
        <w:t>какой</w:t>
      </w:r>
      <w:r>
        <w:rPr>
          <w:spacing w:val="11"/>
        </w:rPr>
        <w:t> </w:t>
      </w:r>
      <w:r>
        <w:rPr/>
        <w:t>точке</w:t>
      </w:r>
      <w:r>
        <w:rPr>
          <w:spacing w:val="12"/>
        </w:rPr>
        <w:t> </w:t>
      </w:r>
      <w:r>
        <w:rPr/>
        <w:t>полуволнового</w:t>
      </w:r>
      <w:r>
        <w:rPr>
          <w:spacing w:val="15"/>
        </w:rPr>
        <w:t> </w:t>
      </w:r>
      <w:r>
        <w:rPr/>
        <w:t>диполя</w:t>
      </w:r>
      <w:r>
        <w:rPr>
          <w:spacing w:val="14"/>
        </w:rPr>
        <w:t> </w:t>
      </w:r>
      <w:r>
        <w:rPr/>
        <w:t>имеется</w:t>
      </w:r>
      <w:r>
        <w:rPr>
          <w:spacing w:val="8"/>
        </w:rPr>
        <w:t> </w:t>
      </w:r>
      <w:r>
        <w:rPr/>
        <w:t>максимум</w:t>
      </w:r>
      <w:r>
        <w:rPr>
          <w:spacing w:val="12"/>
        </w:rPr>
        <w:t> </w:t>
      </w:r>
      <w:r>
        <w:rPr>
          <w:spacing w:val="-2"/>
        </w:rPr>
        <w:t>напряжения?</w:t>
      </w:r>
    </w:p>
    <w:p>
      <w:pPr>
        <w:pStyle w:val="ListParagraph"/>
        <w:numPr>
          <w:ilvl w:val="0"/>
          <w:numId w:val="119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точке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питания</w:t>
      </w:r>
    </w:p>
    <w:p>
      <w:pPr>
        <w:pStyle w:val="ListParagraph"/>
        <w:numPr>
          <w:ilvl w:val="0"/>
          <w:numId w:val="119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49"/>
          <w:sz w:val="22"/>
        </w:rPr>
        <w:t>  </w:t>
      </w:r>
      <w:r>
        <w:rPr>
          <w:sz w:val="22"/>
        </w:rPr>
        <w:t>На</w:t>
      </w:r>
      <w:r>
        <w:rPr>
          <w:spacing w:val="14"/>
          <w:sz w:val="22"/>
        </w:rPr>
        <w:t> </w:t>
      </w:r>
      <w:r>
        <w:rPr>
          <w:sz w:val="22"/>
        </w:rPr>
        <w:t>расстоянии</w:t>
      </w:r>
      <w:r>
        <w:rPr>
          <w:spacing w:val="16"/>
          <w:sz w:val="22"/>
        </w:rPr>
        <w:t> </w:t>
      </w:r>
      <w:r>
        <w:rPr>
          <w:sz w:val="22"/>
        </w:rPr>
        <w:t>λ</w:t>
      </w:r>
      <w:r>
        <w:rPr>
          <w:spacing w:val="7"/>
          <w:sz w:val="22"/>
        </w:rPr>
        <w:t> </w:t>
      </w:r>
      <w:r>
        <w:rPr>
          <w:sz w:val="22"/>
        </w:rPr>
        <w:t>от</w:t>
      </w:r>
      <w:r>
        <w:rPr>
          <w:spacing w:val="10"/>
          <w:sz w:val="22"/>
        </w:rPr>
        <w:t> </w:t>
      </w:r>
      <w:r>
        <w:rPr>
          <w:sz w:val="22"/>
        </w:rPr>
        <w:t>точки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1191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везде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одинаково,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из-за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малого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сопротивления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полотна</w:t>
      </w:r>
    </w:p>
    <w:p>
      <w:pPr>
        <w:pStyle w:val="ListParagraph"/>
        <w:numPr>
          <w:ilvl w:val="0"/>
          <w:numId w:val="119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концах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диполя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09920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742" name="Group 27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2" name="Group 274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43" name="Graphic 274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4" name="Textbox 274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106560;mso-wrap-distance-left:0;mso-wrap-distance-right:0" id="docshapegroup2657" coordorigin="2126,275" coordsize="9101,317">
                <v:shape style="position:absolute;left:2126;top:274;width:9101;height:317" id="docshape2658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65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9"/>
        </w:rPr>
        <w:t> </w:t>
      </w:r>
      <w:r>
        <w:rPr/>
        <w:t>какой</w:t>
      </w:r>
      <w:r>
        <w:rPr>
          <w:spacing w:val="14"/>
        </w:rPr>
        <w:t> </w:t>
      </w:r>
      <w:r>
        <w:rPr/>
        <w:t>точке</w:t>
      </w:r>
      <w:r>
        <w:rPr>
          <w:spacing w:val="10"/>
        </w:rPr>
        <w:t> </w:t>
      </w:r>
      <w:r>
        <w:rPr/>
        <w:t>четвертьволновой</w:t>
      </w:r>
      <w:r>
        <w:rPr>
          <w:spacing w:val="21"/>
        </w:rPr>
        <w:t> </w:t>
      </w:r>
      <w:r>
        <w:rPr/>
        <w:t>вертикальной</w:t>
      </w:r>
      <w:r>
        <w:rPr>
          <w:spacing w:val="8"/>
        </w:rPr>
        <w:t> </w:t>
      </w:r>
      <w:r>
        <w:rPr/>
        <w:t>антенны</w:t>
      </w:r>
      <w:r>
        <w:rPr>
          <w:spacing w:val="11"/>
        </w:rPr>
        <w:t> </w:t>
      </w:r>
      <w:r>
        <w:rPr/>
        <w:t>имеется</w:t>
      </w:r>
      <w:r>
        <w:rPr>
          <w:spacing w:val="18"/>
        </w:rPr>
        <w:t> </w:t>
      </w:r>
      <w:r>
        <w:rPr/>
        <w:t>максимум</w:t>
      </w:r>
      <w:r>
        <w:rPr>
          <w:spacing w:val="17"/>
        </w:rPr>
        <w:t> </w:t>
      </w:r>
      <w:r>
        <w:rPr>
          <w:spacing w:val="-2"/>
        </w:rPr>
        <w:t>тока?</w:t>
      </w:r>
    </w:p>
    <w:p>
      <w:pPr>
        <w:pStyle w:val="ListParagraph"/>
        <w:numPr>
          <w:ilvl w:val="0"/>
          <w:numId w:val="1192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верхней</w:t>
      </w:r>
      <w:r>
        <w:rPr>
          <w:spacing w:val="-10"/>
          <w:w w:val="110"/>
          <w:sz w:val="22"/>
        </w:rPr>
        <w:t> </w:t>
      </w:r>
      <w:r>
        <w:rPr>
          <w:spacing w:val="-4"/>
          <w:w w:val="110"/>
          <w:sz w:val="22"/>
        </w:rPr>
        <w:t>точке</w:t>
      </w:r>
    </w:p>
    <w:p>
      <w:pPr>
        <w:pStyle w:val="ListParagraph"/>
        <w:numPr>
          <w:ilvl w:val="0"/>
          <w:numId w:val="119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На</w:t>
      </w:r>
      <w:r>
        <w:rPr>
          <w:spacing w:val="16"/>
          <w:sz w:val="22"/>
        </w:rPr>
        <w:t> </w:t>
      </w:r>
      <w:r>
        <w:rPr>
          <w:sz w:val="22"/>
        </w:rPr>
        <w:t>1/4</w:t>
      </w:r>
      <w:r>
        <w:rPr>
          <w:spacing w:val="10"/>
          <w:sz w:val="22"/>
        </w:rPr>
        <w:t> </w:t>
      </w:r>
      <w:r>
        <w:rPr>
          <w:sz w:val="22"/>
        </w:rPr>
        <w:t>длины</w:t>
      </w:r>
      <w:r>
        <w:rPr>
          <w:spacing w:val="11"/>
          <w:sz w:val="22"/>
        </w:rPr>
        <w:t> </w:t>
      </w:r>
      <w:r>
        <w:rPr>
          <w:sz w:val="22"/>
        </w:rPr>
        <w:t>антенны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снизу</w:t>
      </w:r>
    </w:p>
    <w:p>
      <w:pPr>
        <w:pStyle w:val="ListParagraph"/>
        <w:numPr>
          <w:ilvl w:val="0"/>
          <w:numId w:val="119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Внизу</w:t>
      </w:r>
    </w:p>
    <w:p>
      <w:pPr>
        <w:pStyle w:val="ListParagraph"/>
        <w:numPr>
          <w:ilvl w:val="0"/>
          <w:numId w:val="119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середине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0432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745" name="Group 27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5" name="Group 274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46" name="Graphic 274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7" name="Textbox 274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06048;mso-wrap-distance-left:0;mso-wrap-distance-right:0" id="docshapegroup2660" coordorigin="2126,280" coordsize="9101,317">
                <v:shape style="position:absolute;left:2126;top:279;width:9101;height:317" id="docshape2661" coordorigin="2126,280" coordsize="9101,317" path="m2141,308l2126,308,2126,582,2126,596,2141,596,2141,582,2141,308xm2141,280l2126,280,2126,294,2126,308,2141,308,2141,294,2141,280xm11227,308l11218,308,11218,582,2141,582,2141,596,11218,596,11227,596,11227,582,11227,308xm11227,280l11218,280,2141,280,2141,294,11218,294,11218,308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6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9"/>
        </w:rPr>
        <w:t> </w:t>
      </w:r>
      <w:r>
        <w:rPr/>
        <w:t>какой</w:t>
      </w:r>
      <w:r>
        <w:rPr>
          <w:spacing w:val="14"/>
        </w:rPr>
        <w:t> </w:t>
      </w:r>
      <w:r>
        <w:rPr/>
        <w:t>точке</w:t>
      </w:r>
      <w:r>
        <w:rPr>
          <w:spacing w:val="10"/>
        </w:rPr>
        <w:t> </w:t>
      </w:r>
      <w:r>
        <w:rPr/>
        <w:t>четвертьволновой</w:t>
      </w:r>
      <w:r>
        <w:rPr>
          <w:spacing w:val="21"/>
        </w:rPr>
        <w:t> </w:t>
      </w:r>
      <w:r>
        <w:rPr/>
        <w:t>вертикальной</w:t>
      </w:r>
      <w:r>
        <w:rPr>
          <w:spacing w:val="8"/>
        </w:rPr>
        <w:t> </w:t>
      </w:r>
      <w:r>
        <w:rPr/>
        <w:t>антенны</w:t>
      </w:r>
      <w:r>
        <w:rPr>
          <w:spacing w:val="11"/>
        </w:rPr>
        <w:t> </w:t>
      </w:r>
      <w:r>
        <w:rPr/>
        <w:t>имеется</w:t>
      </w:r>
      <w:r>
        <w:rPr>
          <w:spacing w:val="18"/>
        </w:rPr>
        <w:t> </w:t>
      </w:r>
      <w:r>
        <w:rPr/>
        <w:t>максимум</w:t>
      </w:r>
      <w:r>
        <w:rPr>
          <w:spacing w:val="17"/>
        </w:rPr>
        <w:t> </w:t>
      </w:r>
      <w:r>
        <w:rPr>
          <w:spacing w:val="-2"/>
        </w:rPr>
        <w:t>напряжения?</w:t>
      </w:r>
    </w:p>
    <w:p>
      <w:pPr>
        <w:spacing w:after="0"/>
        <w:sectPr>
          <w:pgSz w:w="12240" w:h="15840"/>
          <w:pgMar w:top="480" w:bottom="280" w:left="1560" w:right="900"/>
        </w:sectPr>
      </w:pPr>
    </w:p>
    <w:p>
      <w:pPr>
        <w:pStyle w:val="ListParagraph"/>
        <w:numPr>
          <w:ilvl w:val="0"/>
          <w:numId w:val="1193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середине</w:t>
      </w:r>
    </w:p>
    <w:p>
      <w:pPr>
        <w:pStyle w:val="ListParagraph"/>
        <w:numPr>
          <w:ilvl w:val="0"/>
          <w:numId w:val="119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4"/>
          <w:w w:val="115"/>
          <w:sz w:val="22"/>
        </w:rPr>
        <w:t>Внизу</w:t>
      </w:r>
    </w:p>
    <w:p>
      <w:pPr>
        <w:pStyle w:val="ListParagraph"/>
        <w:numPr>
          <w:ilvl w:val="0"/>
          <w:numId w:val="119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верхней</w:t>
      </w:r>
    </w:p>
    <w:p>
      <w:pPr>
        <w:pStyle w:val="ListParagraph"/>
        <w:numPr>
          <w:ilvl w:val="0"/>
          <w:numId w:val="1193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05"/>
          <w:sz w:val="22"/>
        </w:rPr>
        <w:t> </w:t>
      </w:r>
      <w:r>
        <w:rPr>
          <w:w w:val="105"/>
          <w:sz w:val="22"/>
        </w:rPr>
        <w:t>Напряжение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везде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одинаково,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из-за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малого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сопротивления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полотна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0944">
                <wp:simplePos x="0" y="0"/>
                <wp:positionH relativeFrom="page">
                  <wp:posOffset>1350263</wp:posOffset>
                </wp:positionH>
                <wp:positionV relativeFrom="paragraph">
                  <wp:posOffset>180394</wp:posOffset>
                </wp:positionV>
                <wp:extent cx="5779135" cy="198120"/>
                <wp:effectExtent l="0" t="0" r="0" b="0"/>
                <wp:wrapTopAndBottom/>
                <wp:docPr id="2748" name="Group 27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8" name="Group 2748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749" name="Graphic 2749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0" name="Textbox 2750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297pt;width:455.05pt;height:15.6pt;mso-position-horizontal-relative:page;mso-position-vertical-relative:paragraph;z-index:-15105536;mso-wrap-distance-left:0;mso-wrap-distance-right:0" id="docshapegroup2663" coordorigin="2126,284" coordsize="9101,312">
                <v:shape style="position:absolute;left:2126;top:284;width:9101;height:312" id="docshape2664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66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Радиоволны</w:t>
      </w:r>
      <w:r>
        <w:rPr>
          <w:spacing w:val="19"/>
        </w:rPr>
        <w:t> </w:t>
      </w:r>
      <w:r>
        <w:rPr/>
        <w:t>какой</w:t>
      </w:r>
      <w:r>
        <w:rPr>
          <w:spacing w:val="16"/>
        </w:rPr>
        <w:t> </w:t>
      </w:r>
      <w:r>
        <w:rPr/>
        <w:t>поляризации</w:t>
      </w:r>
      <w:r>
        <w:rPr>
          <w:spacing w:val="16"/>
        </w:rPr>
        <w:t> </w:t>
      </w:r>
      <w:r>
        <w:rPr/>
        <w:t>излучает</w:t>
      </w:r>
      <w:r>
        <w:rPr>
          <w:spacing w:val="20"/>
        </w:rPr>
        <w:t> </w:t>
      </w:r>
      <w:r>
        <w:rPr/>
        <w:t>антенна</w:t>
      </w:r>
      <w:r>
        <w:rPr>
          <w:spacing w:val="19"/>
        </w:rPr>
        <w:t> </w:t>
      </w:r>
      <w:r>
        <w:rPr/>
        <w:t>"перевёрнутое</w:t>
      </w:r>
      <w:r>
        <w:rPr>
          <w:spacing w:val="12"/>
        </w:rPr>
        <w:t> </w:t>
      </w:r>
      <w:r>
        <w:rPr>
          <w:spacing w:val="-5"/>
        </w:rPr>
        <w:t>V"?</w:t>
      </w:r>
    </w:p>
    <w:p>
      <w:pPr>
        <w:pStyle w:val="ListParagraph"/>
        <w:numPr>
          <w:ilvl w:val="0"/>
          <w:numId w:val="1194"/>
        </w:numPr>
        <w:tabs>
          <w:tab w:pos="733" w:val="left" w:leader="none"/>
        </w:tabs>
        <w:spacing w:line="240" w:lineRule="auto" w:before="1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Только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горизонтальной</w:t>
      </w:r>
    </w:p>
    <w:p>
      <w:pPr>
        <w:pStyle w:val="ListParagraph"/>
        <w:numPr>
          <w:ilvl w:val="0"/>
          <w:numId w:val="119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Только</w:t>
      </w:r>
      <w:r>
        <w:rPr>
          <w:spacing w:val="-7"/>
          <w:w w:val="110"/>
          <w:sz w:val="22"/>
        </w:rPr>
        <w:t> </w:t>
      </w:r>
      <w:r>
        <w:rPr>
          <w:spacing w:val="-2"/>
          <w:w w:val="110"/>
          <w:sz w:val="22"/>
        </w:rPr>
        <w:t>вертикальной</w:t>
      </w:r>
    </w:p>
    <w:p>
      <w:pPr>
        <w:pStyle w:val="ListParagraph"/>
        <w:numPr>
          <w:ilvl w:val="0"/>
          <w:numId w:val="119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Горизонтальной</w:t>
      </w:r>
      <w:r>
        <w:rPr>
          <w:spacing w:val="20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вертикальной</w:t>
      </w:r>
    </w:p>
    <w:p>
      <w:pPr>
        <w:pStyle w:val="ListParagraph"/>
        <w:numPr>
          <w:ilvl w:val="0"/>
          <w:numId w:val="119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Круговой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145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751" name="Group 27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1" name="Group 275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52" name="Graphic 275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3" name="Textbox 275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105024;mso-wrap-distance-left:0;mso-wrap-distance-right:0" id="docshapegroup2666" coordorigin="2126,280" coordsize="9101,317">
                <v:shape style="position:absolute;left:2126;top:279;width:9101;height:317" id="docshape2667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6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255"/>
      </w:pPr>
      <w:r>
        <w:rPr/>
        <w:t>На каких диапазонах российские радиооператоры могут проводить радиосвязи с отражением от Луны?</w:t>
      </w:r>
    </w:p>
    <w:p>
      <w:pPr>
        <w:pStyle w:val="ListParagraph"/>
        <w:numPr>
          <w:ilvl w:val="0"/>
          <w:numId w:val="1195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47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ГГц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9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ListParagraph"/>
        <w:numPr>
          <w:ilvl w:val="0"/>
          <w:numId w:val="1195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10"/>
          <w:sz w:val="22"/>
        </w:rPr>
        <w:t>144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МГц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0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ListParagraph"/>
        <w:numPr>
          <w:ilvl w:val="0"/>
          <w:numId w:val="1195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433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МГц</w:t>
      </w:r>
      <w:r>
        <w:rPr>
          <w:spacing w:val="-14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1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ListParagraph"/>
        <w:numPr>
          <w:ilvl w:val="0"/>
          <w:numId w:val="119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10"/>
          <w:sz w:val="22"/>
        </w:rPr>
        <w:t>1300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МГц</w:t>
      </w:r>
      <w:r>
        <w:rPr>
          <w:spacing w:val="-13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15"/>
          <w:w w:val="110"/>
          <w:sz w:val="22"/>
        </w:rPr>
        <w:t> </w:t>
      </w:r>
      <w:r>
        <w:rPr>
          <w:spacing w:val="-4"/>
          <w:w w:val="110"/>
          <w:sz w:val="22"/>
        </w:rPr>
        <w:t>выше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1968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2754" name="Group 27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4" name="Group 275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55" name="Graphic 275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6" name="Textbox 275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104512;mso-wrap-distance-left:0;mso-wrap-distance-right:0" id="docshapegroup2669" coordorigin="2126,275" coordsize="9101,317">
                <v:shape style="position:absolute;left:2126;top:274;width:9101;height:317" id="docshape2670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67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720"/>
      </w:pPr>
      <w:r>
        <w:rPr/>
        <w:t>В течение какой части периода усиливаемого сигнала открыта лампа или транзистор усилителя мощности радиостанции, работающего в классе «А»?</w:t>
      </w:r>
    </w:p>
    <w:p>
      <w:pPr>
        <w:pStyle w:val="ListParagraph"/>
        <w:numPr>
          <w:ilvl w:val="0"/>
          <w:numId w:val="1196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Усилительный</w:t>
      </w:r>
      <w:r>
        <w:rPr>
          <w:spacing w:val="21"/>
          <w:sz w:val="22"/>
        </w:rPr>
        <w:t> </w:t>
      </w:r>
      <w:r>
        <w:rPr>
          <w:sz w:val="22"/>
        </w:rPr>
        <w:t>элемент</w:t>
      </w:r>
      <w:r>
        <w:rPr>
          <w:spacing w:val="16"/>
          <w:sz w:val="22"/>
        </w:rPr>
        <w:t> </w:t>
      </w:r>
      <w:r>
        <w:rPr>
          <w:sz w:val="22"/>
        </w:rPr>
        <w:t>закрыт</w:t>
      </w:r>
      <w:r>
        <w:rPr>
          <w:spacing w:val="11"/>
          <w:sz w:val="22"/>
        </w:rPr>
        <w:t> </w:t>
      </w:r>
      <w:r>
        <w:rPr>
          <w:sz w:val="22"/>
        </w:rPr>
        <w:t>весь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период</w:t>
      </w:r>
    </w:p>
    <w:p>
      <w:pPr>
        <w:pStyle w:val="ListParagraph"/>
        <w:numPr>
          <w:ilvl w:val="0"/>
          <w:numId w:val="1196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8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четверти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ListParagraph"/>
        <w:numPr>
          <w:ilvl w:val="0"/>
          <w:numId w:val="119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всего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ListParagraph"/>
        <w:numPr>
          <w:ilvl w:val="0"/>
          <w:numId w:val="1196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половины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2480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198120"/>
                <wp:effectExtent l="0" t="0" r="0" b="0"/>
                <wp:wrapTopAndBottom/>
                <wp:docPr id="2757" name="Group 27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57" name="Group 2757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758" name="Graphic 2758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9" name="Textbox 2759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6pt;mso-position-horizontal-relative:page;mso-position-vertical-relative:paragraph;z-index:-15104000;mso-wrap-distance-left:0;mso-wrap-distance-right:0" id="docshapegroup2672" coordorigin="2126,279" coordsize="9101,312">
                <v:shape style="position:absolute;left:2126;top:279;width:9101;height:312" id="docshape2673" coordorigin="2126,279" coordsize="9101,312" path="m2141,279l2126,279,2126,289,2126,303,2126,582,2126,591,2141,591,2141,582,2141,303,2141,289,2141,279xm11227,279l11218,279,2141,279,2141,289,11218,289,11218,303,11218,582,2141,582,2141,591,11218,591,11227,591,11227,582,11227,303,11227,289,11227,279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267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 w:right="720"/>
      </w:pPr>
      <w:r>
        <w:rPr/>
        <w:t>В течение какой части периода усиливаемого сигнала открыта лампа или транзистор усилителя мощности радиостанции, работающего в классе «B»?</w:t>
      </w:r>
    </w:p>
    <w:p>
      <w:pPr>
        <w:pStyle w:val="ListParagraph"/>
        <w:numPr>
          <w:ilvl w:val="0"/>
          <w:numId w:val="1197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7"/>
          <w:w w:val="150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половины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ListParagraph"/>
        <w:numPr>
          <w:ilvl w:val="0"/>
          <w:numId w:val="119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интервале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всего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периода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половины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ListParagraph"/>
        <w:numPr>
          <w:ilvl w:val="0"/>
          <w:numId w:val="119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Усилительный</w:t>
      </w:r>
      <w:r>
        <w:rPr>
          <w:spacing w:val="21"/>
          <w:sz w:val="22"/>
        </w:rPr>
        <w:t> </w:t>
      </w:r>
      <w:r>
        <w:rPr>
          <w:sz w:val="22"/>
        </w:rPr>
        <w:t>элемент</w:t>
      </w:r>
      <w:r>
        <w:rPr>
          <w:spacing w:val="16"/>
          <w:sz w:val="22"/>
        </w:rPr>
        <w:t> </w:t>
      </w:r>
      <w:r>
        <w:rPr>
          <w:sz w:val="22"/>
        </w:rPr>
        <w:t>закрыт</w:t>
      </w:r>
      <w:r>
        <w:rPr>
          <w:spacing w:val="11"/>
          <w:sz w:val="22"/>
        </w:rPr>
        <w:t> </w:t>
      </w:r>
      <w:r>
        <w:rPr>
          <w:sz w:val="22"/>
        </w:rPr>
        <w:t>весь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период</w:t>
      </w:r>
    </w:p>
    <w:p>
      <w:pPr>
        <w:pStyle w:val="ListParagraph"/>
        <w:numPr>
          <w:ilvl w:val="0"/>
          <w:numId w:val="119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6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половины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2992">
                <wp:simplePos x="0" y="0"/>
                <wp:positionH relativeFrom="page">
                  <wp:posOffset>1350263</wp:posOffset>
                </wp:positionH>
                <wp:positionV relativeFrom="paragraph">
                  <wp:posOffset>177425</wp:posOffset>
                </wp:positionV>
                <wp:extent cx="5779135" cy="201295"/>
                <wp:effectExtent l="0" t="0" r="0" b="0"/>
                <wp:wrapTopAndBottom/>
                <wp:docPr id="2760" name="Group 27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0" name="Group 276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61" name="Graphic 276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2" name="Textbox 276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0489pt;width:455.05pt;height:15.85pt;mso-position-horizontal-relative:page;mso-position-vertical-relative:paragraph;z-index:-15103488;mso-wrap-distance-left:0;mso-wrap-distance-right:0" id="docshapegroup2675" coordorigin="2126,279" coordsize="9101,317">
                <v:shape style="position:absolute;left:2126;top:279;width:9101;height:317" id="docshape2676" coordorigin="2126,279" coordsize="9101,317" path="m2141,279l2126,279,2126,294,2126,303,2126,582,2126,596,2141,596,2141,582,2141,303,2141,294,2141,279xm11227,279l11218,279,2141,279,2141,294,11218,294,11218,303,11218,582,2141,582,2141,596,11218,596,11227,596,11227,582,11227,303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7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6" w:right="720"/>
      </w:pPr>
      <w:r>
        <w:rPr/>
        <w:t>В течение какой части периода усиливаемого сигнала открыта лампа или транзистор усилителя мощности радиостанции, работающего в классе «АB»?</w:t>
      </w:r>
    </w:p>
    <w:p>
      <w:pPr>
        <w:pStyle w:val="ListParagraph"/>
        <w:numPr>
          <w:ilvl w:val="0"/>
          <w:numId w:val="1198"/>
        </w:numPr>
        <w:tabs>
          <w:tab w:pos="733" w:val="left" w:leader="none"/>
        </w:tabs>
        <w:spacing w:line="240" w:lineRule="auto" w:before="27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интервале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всего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периода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половины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ListParagraph"/>
        <w:numPr>
          <w:ilvl w:val="0"/>
          <w:numId w:val="119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1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половины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ListParagraph"/>
        <w:numPr>
          <w:ilvl w:val="0"/>
          <w:numId w:val="1198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Усилительный</w:t>
      </w:r>
      <w:r>
        <w:rPr>
          <w:spacing w:val="21"/>
          <w:sz w:val="22"/>
        </w:rPr>
        <w:t> </w:t>
      </w:r>
      <w:r>
        <w:rPr>
          <w:sz w:val="22"/>
        </w:rPr>
        <w:t>элемент</w:t>
      </w:r>
      <w:r>
        <w:rPr>
          <w:spacing w:val="16"/>
          <w:sz w:val="22"/>
        </w:rPr>
        <w:t> </w:t>
      </w:r>
      <w:r>
        <w:rPr>
          <w:sz w:val="22"/>
        </w:rPr>
        <w:t>закрыт</w:t>
      </w:r>
      <w:r>
        <w:rPr>
          <w:spacing w:val="11"/>
          <w:sz w:val="22"/>
        </w:rPr>
        <w:t> </w:t>
      </w:r>
      <w:r>
        <w:rPr>
          <w:sz w:val="22"/>
        </w:rPr>
        <w:t>весь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период</w:t>
      </w:r>
    </w:p>
    <w:p>
      <w:pPr>
        <w:pStyle w:val="ListParagraph"/>
        <w:numPr>
          <w:ilvl w:val="0"/>
          <w:numId w:val="119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всего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3504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2763" name="Group 27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3" name="Group 276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64" name="Graphic 276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5" name="Textbox 276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102976;mso-wrap-distance-left:0;mso-wrap-distance-right:0" id="docshapegroup2678" coordorigin="2126,279" coordsize="9101,317">
                <v:shape style="position:absolute;left:2126;top:278;width:9101;height:317" id="docshape2679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8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720"/>
      </w:pPr>
      <w:r>
        <w:rPr/>
        <w:t>В течение какой части периода усиливаемого сигнала открыта лампа или транзистор усилителя мощности радиостанции, работающего в классе «C»?</w:t>
      </w:r>
    </w:p>
    <w:p>
      <w:pPr>
        <w:pStyle w:val="ListParagraph"/>
        <w:numPr>
          <w:ilvl w:val="0"/>
          <w:numId w:val="119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менее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половины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ListParagraph"/>
        <w:numPr>
          <w:ilvl w:val="0"/>
          <w:numId w:val="119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Усилительный</w:t>
      </w:r>
      <w:r>
        <w:rPr>
          <w:spacing w:val="20"/>
          <w:sz w:val="22"/>
        </w:rPr>
        <w:t> </w:t>
      </w:r>
      <w:r>
        <w:rPr>
          <w:sz w:val="22"/>
        </w:rPr>
        <w:t>элемент</w:t>
      </w:r>
      <w:r>
        <w:rPr>
          <w:spacing w:val="17"/>
          <w:sz w:val="22"/>
        </w:rPr>
        <w:t> </w:t>
      </w:r>
      <w:r>
        <w:rPr>
          <w:sz w:val="22"/>
        </w:rPr>
        <w:t>закрыт</w:t>
      </w:r>
      <w:r>
        <w:rPr>
          <w:spacing w:val="11"/>
          <w:sz w:val="22"/>
        </w:rPr>
        <w:t> </w:t>
      </w:r>
      <w:r>
        <w:rPr>
          <w:sz w:val="22"/>
        </w:rPr>
        <w:t>весь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период</w:t>
      </w:r>
    </w:p>
    <w:p>
      <w:pPr>
        <w:pStyle w:val="ListParagraph"/>
        <w:numPr>
          <w:ilvl w:val="0"/>
          <w:numId w:val="119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50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всего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pStyle w:val="ListParagraph"/>
        <w:numPr>
          <w:ilvl w:val="0"/>
          <w:numId w:val="119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Усилительный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элемент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открыт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интервале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всего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периода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половины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периода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766" name="Group 276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6" name="Group 276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67" name="Graphic 276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8" name="Textbox 276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681" coordorigin="0,0" coordsize="9101,317">
                <v:shape style="position:absolute;left:0;top:0;width:9101;height:317" id="docshape2682" coordorigin="0,0" coordsize="9101,317" path="m14,29l0,29,0,302,0,317,14,317,14,302,14,29xm14,0l0,0,0,14,0,29,14,29,14,14,14,0xm9101,29l9091,29,9091,302,14,302,14,317,9091,317,9101,317,9101,302,9101,29xm9101,0l9091,0,14,0,14,14,9091,14,9091,29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68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№379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9" w:lineRule="auto" w:before="0"/>
        <w:ind w:left="575" w:right="720"/>
      </w:pPr>
      <w:r>
        <w:rPr/>
        <w:t>В каком режиме усилитель мощности радиостанции имеет наилучшую линейность, наименьшие искажения и уровень гармоник?</w:t>
      </w:r>
    </w:p>
    <w:p>
      <w:pPr>
        <w:pStyle w:val="ListParagraph"/>
        <w:numPr>
          <w:ilvl w:val="0"/>
          <w:numId w:val="1200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Режим</w:t>
      </w:r>
      <w:r>
        <w:rPr>
          <w:spacing w:val="-6"/>
          <w:w w:val="110"/>
          <w:sz w:val="22"/>
        </w:rPr>
        <w:t> </w:t>
      </w:r>
      <w:r>
        <w:rPr>
          <w:spacing w:val="-5"/>
          <w:w w:val="110"/>
          <w:sz w:val="22"/>
        </w:rPr>
        <w:t>АВ</w:t>
      </w:r>
    </w:p>
    <w:p>
      <w:pPr>
        <w:pStyle w:val="ListParagraph"/>
        <w:numPr>
          <w:ilvl w:val="0"/>
          <w:numId w:val="1200"/>
        </w:numPr>
        <w:tabs>
          <w:tab w:pos="742" w:val="left" w:leader="none"/>
        </w:tabs>
        <w:spacing w:line="240" w:lineRule="auto" w:before="1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Режим</w:t>
      </w:r>
      <w:r>
        <w:rPr>
          <w:spacing w:val="-8"/>
          <w:w w:val="110"/>
          <w:sz w:val="22"/>
        </w:rPr>
        <w:t> </w:t>
      </w:r>
      <w:r>
        <w:rPr>
          <w:spacing w:val="-12"/>
          <w:w w:val="110"/>
          <w:sz w:val="22"/>
        </w:rPr>
        <w:t>А</w:t>
      </w:r>
    </w:p>
    <w:p>
      <w:pPr>
        <w:pStyle w:val="ListParagraph"/>
        <w:numPr>
          <w:ilvl w:val="0"/>
          <w:numId w:val="120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Режим</w:t>
      </w:r>
      <w:r>
        <w:rPr>
          <w:spacing w:val="-6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1200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Режим</w:t>
      </w:r>
      <w:r>
        <w:rPr>
          <w:spacing w:val="-8"/>
          <w:w w:val="110"/>
          <w:sz w:val="22"/>
        </w:rPr>
        <w:t> </w:t>
      </w:r>
      <w:r>
        <w:rPr>
          <w:spacing w:val="-10"/>
          <w:w w:val="110"/>
          <w:sz w:val="22"/>
        </w:rPr>
        <w:t>С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4528">
                <wp:simplePos x="0" y="0"/>
                <wp:positionH relativeFrom="page">
                  <wp:posOffset>1350263</wp:posOffset>
                </wp:positionH>
                <wp:positionV relativeFrom="paragraph">
                  <wp:posOffset>180397</wp:posOffset>
                </wp:positionV>
                <wp:extent cx="5779135" cy="198120"/>
                <wp:effectExtent l="0" t="0" r="0" b="0"/>
                <wp:wrapTopAndBottom/>
                <wp:docPr id="2769" name="Group 27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69" name="Group 276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770" name="Graphic 277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1" name="Textbox 277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4532pt;width:455.05pt;height:15.6pt;mso-position-horizontal-relative:page;mso-position-vertical-relative:paragraph;z-index:-15101952;mso-wrap-distance-left:0;mso-wrap-distance-right:0" id="docshapegroup2684" coordorigin="2126,284" coordsize="9101,312">
                <v:shape style="position:absolute;left:2126;top:284;width:9101;height:312" id="docshape2685" coordorigin="2126,284" coordsize="9101,312" path="m2141,284l2126,284,2126,294,2126,308,2126,586,2126,596,2141,596,2141,586,2141,308,2141,294,2141,284xm11227,284l11218,284,2141,284,2141,294,11218,294,11218,308,11218,586,2141,586,2141,596,11218,596,11227,596,11227,586,11227,308,11227,294,11227,284xe" filled="true" fillcolor="#000000" stroked="false">
                  <v:path arrowok="t"/>
                  <v:fill type="solid"/>
                </v:shape>
                <v:shape style="position:absolute;left:2140;top:293;width:9077;height:293" type="#_x0000_t202" id="docshape268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 w:right="720"/>
      </w:pPr>
      <w:r>
        <w:rPr/>
        <w:t>Совпадают ли фазы тока и напряжения в электрической цепи состоящей из идеального источника переменного тока, к выводам которого подключен конденсатор?</w:t>
      </w:r>
    </w:p>
    <w:p>
      <w:pPr>
        <w:pStyle w:val="ListParagraph"/>
        <w:numPr>
          <w:ilvl w:val="0"/>
          <w:numId w:val="1201"/>
        </w:numPr>
        <w:tabs>
          <w:tab w:pos="733" w:val="left" w:leader="none"/>
        </w:tabs>
        <w:spacing w:line="240" w:lineRule="auto" w:before="2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Определить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взаимоотношение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фаз,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ёмкости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конденсатора,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невозможно</w:t>
      </w:r>
    </w:p>
    <w:p>
      <w:pPr>
        <w:pStyle w:val="ListParagraph"/>
        <w:numPr>
          <w:ilvl w:val="0"/>
          <w:numId w:val="1201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3"/>
          <w:w w:val="105"/>
          <w:sz w:val="22"/>
        </w:rPr>
        <w:t>  </w:t>
      </w:r>
      <w:r>
        <w:rPr>
          <w:spacing w:val="-2"/>
          <w:w w:val="105"/>
          <w:sz w:val="22"/>
        </w:rPr>
        <w:t>Не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совпадают.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Фаза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напряжения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на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конденсаторе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отстаёт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от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фазы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переменного</w:t>
      </w:r>
      <w:r>
        <w:rPr>
          <w:spacing w:val="-4"/>
          <w:w w:val="105"/>
          <w:sz w:val="22"/>
        </w:rPr>
        <w:t> тока</w:t>
      </w:r>
    </w:p>
    <w:p>
      <w:pPr>
        <w:pStyle w:val="ListParagraph"/>
        <w:numPr>
          <w:ilvl w:val="0"/>
          <w:numId w:val="120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Не</w:t>
      </w:r>
      <w:r>
        <w:rPr>
          <w:spacing w:val="17"/>
          <w:sz w:val="22"/>
        </w:rPr>
        <w:t> </w:t>
      </w:r>
      <w:r>
        <w:rPr>
          <w:sz w:val="22"/>
        </w:rPr>
        <w:t>совпадают.</w:t>
      </w:r>
      <w:r>
        <w:rPr>
          <w:spacing w:val="16"/>
          <w:sz w:val="22"/>
        </w:rPr>
        <w:t> </w:t>
      </w:r>
      <w:r>
        <w:rPr>
          <w:sz w:val="22"/>
        </w:rPr>
        <w:t>Фаза</w:t>
      </w:r>
      <w:r>
        <w:rPr>
          <w:spacing w:val="16"/>
          <w:sz w:val="22"/>
        </w:rPr>
        <w:t> </w:t>
      </w:r>
      <w:r>
        <w:rPr>
          <w:sz w:val="22"/>
        </w:rPr>
        <w:t>напряжения</w:t>
      </w:r>
      <w:r>
        <w:rPr>
          <w:spacing w:val="18"/>
          <w:sz w:val="22"/>
        </w:rPr>
        <w:t> </w:t>
      </w:r>
      <w:r>
        <w:rPr>
          <w:sz w:val="22"/>
        </w:rPr>
        <w:t>на</w:t>
      </w:r>
      <w:r>
        <w:rPr>
          <w:spacing w:val="10"/>
          <w:sz w:val="22"/>
        </w:rPr>
        <w:t> </w:t>
      </w:r>
      <w:r>
        <w:rPr>
          <w:sz w:val="22"/>
        </w:rPr>
        <w:t>конденсаторе</w:t>
      </w:r>
      <w:r>
        <w:rPr>
          <w:spacing w:val="10"/>
          <w:sz w:val="22"/>
        </w:rPr>
        <w:t> </w:t>
      </w:r>
      <w:r>
        <w:rPr>
          <w:sz w:val="22"/>
        </w:rPr>
        <w:t>опережает</w:t>
      </w:r>
      <w:r>
        <w:rPr>
          <w:spacing w:val="18"/>
          <w:sz w:val="22"/>
        </w:rPr>
        <w:t> </w:t>
      </w:r>
      <w:r>
        <w:rPr>
          <w:sz w:val="22"/>
        </w:rPr>
        <w:t>фазу переменного</w:t>
      </w:r>
      <w:r>
        <w:rPr>
          <w:spacing w:val="18"/>
          <w:sz w:val="22"/>
        </w:rPr>
        <w:t> </w:t>
      </w:r>
      <w:r>
        <w:rPr>
          <w:spacing w:val="-4"/>
          <w:sz w:val="22"/>
        </w:rPr>
        <w:t>тока</w:t>
      </w:r>
    </w:p>
    <w:p>
      <w:pPr>
        <w:pStyle w:val="ListParagraph"/>
        <w:numPr>
          <w:ilvl w:val="0"/>
          <w:numId w:val="120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0"/>
          <w:w w:val="110"/>
          <w:sz w:val="22"/>
        </w:rPr>
        <w:t>  </w:t>
      </w:r>
      <w:r>
        <w:rPr>
          <w:w w:val="110"/>
          <w:sz w:val="22"/>
        </w:rPr>
        <w:t>Фазы</w:t>
      </w:r>
      <w:r>
        <w:rPr>
          <w:spacing w:val="1"/>
          <w:w w:val="110"/>
          <w:sz w:val="22"/>
        </w:rPr>
        <w:t> </w:t>
      </w:r>
      <w:r>
        <w:rPr>
          <w:spacing w:val="-2"/>
          <w:w w:val="110"/>
          <w:sz w:val="22"/>
        </w:rPr>
        <w:t>совпадают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5040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201295"/>
                <wp:effectExtent l="0" t="0" r="0" b="0"/>
                <wp:wrapTopAndBottom/>
                <wp:docPr id="2772" name="Group 27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2" name="Group 277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73" name="Graphic 277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80"/>
                                </a:lnTo>
                                <a:lnTo>
                                  <a:pt x="9131" y="20118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80"/>
                                </a:lnTo>
                                <a:lnTo>
                                  <a:pt x="5772912" y="201180"/>
                                </a:lnTo>
                                <a:lnTo>
                                  <a:pt x="5779008" y="20118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4" name="Textbox 277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85pt;mso-position-horizontal-relative:page;mso-position-vertical-relative:paragraph;z-index:-15101440;mso-wrap-distance-left:0;mso-wrap-distance-right:0" id="docshapegroup2687" coordorigin="2126,279" coordsize="9101,317">
                <v:shape style="position:absolute;left:2126;top:278;width:9101;height:317" id="docshape2688" coordorigin="2126,279" coordsize="9101,317" path="m2141,279l2126,279,2126,293,2126,303,2126,581,2126,596,2141,596,2141,581,2141,303,2141,293,2141,279xm11227,279l11218,279,2141,279,2141,293,11218,293,11218,303,11218,581,2141,581,2141,596,11218,596,11227,596,11227,581,11227,303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68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Чему</w:t>
      </w:r>
      <w:r>
        <w:rPr>
          <w:spacing w:val="4"/>
        </w:rPr>
        <w:t> </w:t>
      </w:r>
      <w:r>
        <w:rPr/>
        <w:t>равно</w:t>
      </w:r>
      <w:r>
        <w:rPr>
          <w:spacing w:val="23"/>
        </w:rPr>
        <w:t> </w:t>
      </w:r>
      <w:r>
        <w:rPr/>
        <w:t>реактивное</w:t>
      </w:r>
      <w:r>
        <w:rPr>
          <w:spacing w:val="21"/>
        </w:rPr>
        <w:t> </w:t>
      </w:r>
      <w:r>
        <w:rPr/>
        <w:t>сопротивление</w:t>
      </w:r>
      <w:r>
        <w:rPr>
          <w:spacing w:val="20"/>
        </w:rPr>
        <w:t> </w:t>
      </w:r>
      <w:r>
        <w:rPr>
          <w:spacing w:val="-2"/>
        </w:rPr>
        <w:t>конденсатора?</w:t>
      </w:r>
    </w:p>
    <w:p>
      <w:pPr>
        <w:pStyle w:val="ListParagraph"/>
        <w:numPr>
          <w:ilvl w:val="0"/>
          <w:numId w:val="1202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05"/>
          <w:sz w:val="22"/>
        </w:rPr>
        <w:t>Xc=1/(2πFC),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F-частота,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конденсатора</w:t>
      </w:r>
    </w:p>
    <w:p>
      <w:pPr>
        <w:pStyle w:val="ListParagraph"/>
        <w:numPr>
          <w:ilvl w:val="0"/>
          <w:numId w:val="1202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05"/>
          <w:sz w:val="22"/>
        </w:rPr>
        <w:t>Xc=πFC/2,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F-частота,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конденсатора</w:t>
      </w:r>
    </w:p>
    <w:p>
      <w:pPr>
        <w:pStyle w:val="ListParagraph"/>
        <w:numPr>
          <w:ilvl w:val="0"/>
          <w:numId w:val="1202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24"/>
          <w:w w:val="105"/>
          <w:sz w:val="22"/>
        </w:rPr>
        <w:t>  </w:t>
      </w:r>
      <w:r>
        <w:rPr>
          <w:w w:val="105"/>
          <w:sz w:val="22"/>
        </w:rPr>
        <w:t>Xc=2πFC,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F-частота,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конденсатора</w:t>
      </w:r>
    </w:p>
    <w:p>
      <w:pPr>
        <w:pStyle w:val="ListParagraph"/>
        <w:numPr>
          <w:ilvl w:val="0"/>
          <w:numId w:val="120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05"/>
          <w:sz w:val="22"/>
        </w:rPr>
        <w:t>Xc=2/(πFC),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где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F-частота,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ёмкость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конденсатора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5552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775" name="Group 27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5" name="Group 277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76" name="Graphic 277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7" name="Textbox 277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100928;mso-wrap-distance-left:0;mso-wrap-distance-right:0" id="docshapegroup2690" coordorigin="2126,275" coordsize="9101,317">
                <v:shape style="position:absolute;left:2126;top:274;width:9101;height:317" id="docshape2691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69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720"/>
      </w:pPr>
      <w:r>
        <w:rPr/>
        <w:t>Совпадают ли фазы тока и напряжения в электрической цепи состоящей из идеального источника переменного</w:t>
      </w:r>
      <w:r>
        <w:rPr>
          <w:spacing w:val="27"/>
        </w:rPr>
        <w:t> </w:t>
      </w:r>
      <w:r>
        <w:rPr/>
        <w:t>тока, к выводам которого</w:t>
      </w:r>
      <w:r>
        <w:rPr>
          <w:spacing w:val="27"/>
        </w:rPr>
        <w:t> </w:t>
      </w:r>
      <w:r>
        <w:rPr/>
        <w:t>подключена катушка индуктивности?</w:t>
      </w:r>
    </w:p>
    <w:p>
      <w:pPr>
        <w:pStyle w:val="ListParagraph"/>
        <w:numPr>
          <w:ilvl w:val="0"/>
          <w:numId w:val="1203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spacing w:val="-2"/>
          <w:w w:val="105"/>
          <w:sz w:val="22"/>
        </w:rPr>
        <w:t>Определить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взаимоотношение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фаз,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не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зная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индуктивности катушки,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невозможно</w:t>
      </w:r>
    </w:p>
    <w:p>
      <w:pPr>
        <w:pStyle w:val="ListParagraph"/>
        <w:numPr>
          <w:ilvl w:val="0"/>
          <w:numId w:val="120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Фазы </w:t>
      </w:r>
      <w:r>
        <w:rPr>
          <w:spacing w:val="-2"/>
          <w:w w:val="110"/>
          <w:sz w:val="22"/>
        </w:rPr>
        <w:t>совпадают</w:t>
      </w:r>
    </w:p>
    <w:p>
      <w:pPr>
        <w:pStyle w:val="ListParagraph"/>
        <w:numPr>
          <w:ilvl w:val="0"/>
          <w:numId w:val="1203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131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50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совпадают.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Фаза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катушке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индуктивности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отстаёт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фазы переменного тока</w:t>
      </w:r>
    </w:p>
    <w:p>
      <w:pPr>
        <w:pStyle w:val="ListParagraph"/>
        <w:numPr>
          <w:ilvl w:val="0"/>
          <w:numId w:val="1203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131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совпадают.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Фаза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катушке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индуктивности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опережает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фазу переменного тока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6064">
                <wp:simplePos x="0" y="0"/>
                <wp:positionH relativeFrom="page">
                  <wp:posOffset>1350263</wp:posOffset>
                </wp:positionH>
                <wp:positionV relativeFrom="paragraph">
                  <wp:posOffset>175066</wp:posOffset>
                </wp:positionV>
                <wp:extent cx="5779135" cy="198120"/>
                <wp:effectExtent l="0" t="0" r="0" b="0"/>
                <wp:wrapTopAndBottom/>
                <wp:docPr id="2778" name="Group 27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78" name="Group 2778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779" name="Graphic 2779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0" name="Textbox 2780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4765pt;width:455.05pt;height:15.6pt;mso-position-horizontal-relative:page;mso-position-vertical-relative:paragraph;z-index:-15100416;mso-wrap-distance-left:0;mso-wrap-distance-right:0" id="docshapegroup2693" coordorigin="2126,276" coordsize="9101,312">
                <v:shape style="position:absolute;left:2126;top:275;width:9101;height:312" id="docshape2694" coordorigin="2126,276" coordsize="9101,312" path="m2141,276l2126,276,2126,285,2126,300,2126,578,2126,588,2141,588,2141,578,2141,300,2141,285,2141,276xm11227,276l11218,276,2141,276,2141,285,11218,285,11218,300,11218,578,2141,578,2141,588,11218,588,11227,588,11227,578,11227,300,11227,285,11227,276xe" filled="true" fillcolor="#000000" stroked="false">
                  <v:path arrowok="t"/>
                  <v:fill type="solid"/>
                </v:shape>
                <v:shape style="position:absolute;left:2140;top:285;width:9077;height:293" type="#_x0000_t202" id="docshape269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 w:right="255"/>
      </w:pPr>
      <w:r>
        <w:rPr/>
        <w:t>Каковы основные свойства усилительного каскада на биполярном транзисторе, выполненные по схеме с общей базой?</w:t>
      </w:r>
    </w:p>
    <w:p>
      <w:pPr>
        <w:pStyle w:val="ListParagraph"/>
        <w:numPr>
          <w:ilvl w:val="0"/>
          <w:numId w:val="1204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33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Фаза сигнала не инвертируется</w:t>
      </w:r>
    </w:p>
    <w:p>
      <w:pPr>
        <w:pStyle w:val="ListParagraph"/>
        <w:numPr>
          <w:ilvl w:val="0"/>
          <w:numId w:val="1204"/>
        </w:numPr>
        <w:tabs>
          <w:tab w:pos="742" w:val="left" w:leader="none"/>
          <w:tab w:pos="1099" w:val="left" w:leader="none"/>
        </w:tabs>
        <w:spacing w:line="244" w:lineRule="auto" w:before="31" w:after="0"/>
        <w:ind w:left="1099" w:right="25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малым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входным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выходным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сопротивлением.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 усиления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току, близкий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единице,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большой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 напряжению. Фаза сигнала не инвертируется</w:t>
      </w:r>
    </w:p>
    <w:p>
      <w:pPr>
        <w:pStyle w:val="ListParagraph"/>
        <w:numPr>
          <w:ilvl w:val="0"/>
          <w:numId w:val="1204"/>
        </w:numPr>
        <w:tabs>
          <w:tab w:pos="733" w:val="left" w:leader="none"/>
          <w:tab w:pos="1099" w:val="left" w:leader="none"/>
        </w:tabs>
        <w:spacing w:line="244" w:lineRule="auto" w:before="33" w:after="0"/>
        <w:ind w:left="1099" w:right="33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Фаза сигнала инвертируется</w:t>
      </w:r>
    </w:p>
    <w:p>
      <w:pPr>
        <w:pStyle w:val="ListParagraph"/>
        <w:numPr>
          <w:ilvl w:val="0"/>
          <w:numId w:val="1204"/>
        </w:numPr>
        <w:tabs>
          <w:tab w:pos="747" w:val="left" w:leader="none"/>
          <w:tab w:pos="1099" w:val="left" w:leader="none"/>
        </w:tabs>
        <w:spacing w:line="244" w:lineRule="auto" w:before="31" w:after="0"/>
        <w:ind w:left="1099" w:right="50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входным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малым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 Коэффициент усиления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меньше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единицы. Фаза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не </w:t>
      </w:r>
      <w:r>
        <w:rPr>
          <w:spacing w:val="-2"/>
          <w:w w:val="105"/>
          <w:sz w:val="22"/>
        </w:rPr>
        <w:t>инвертируется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6576">
                <wp:simplePos x="0" y="0"/>
                <wp:positionH relativeFrom="page">
                  <wp:posOffset>1350263</wp:posOffset>
                </wp:positionH>
                <wp:positionV relativeFrom="paragraph">
                  <wp:posOffset>175350</wp:posOffset>
                </wp:positionV>
                <wp:extent cx="5779135" cy="201295"/>
                <wp:effectExtent l="0" t="0" r="0" b="0"/>
                <wp:wrapTopAndBottom/>
                <wp:docPr id="2781" name="Group 27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1" name="Group 278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82" name="Graphic 278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3" name="Textbox 278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07148pt;width:455.05pt;height:15.85pt;mso-position-horizontal-relative:page;mso-position-vertical-relative:paragraph;z-index:-15099904;mso-wrap-distance-left:0;mso-wrap-distance-right:0" id="docshapegroup2696" coordorigin="2126,276" coordsize="9101,317">
                <v:shape style="position:absolute;left:2126;top:276;width:9101;height:317" id="docshape2697" coordorigin="2126,276" coordsize="9101,317" path="m2141,276l2126,276,2126,291,2126,305,2126,579,2126,593,2141,593,2141,579,2141,305,2141,291,2141,276xm11227,276l11218,276,2141,276,2141,291,11218,291,11218,305,11218,579,2141,579,2141,593,11218,593,11227,593,11227,579,11227,305,11227,291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269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255"/>
      </w:pPr>
      <w:r>
        <w:rPr/>
        <w:t>Каковы основные свойства усилительного каскада на биполярном транзисторе, выполненные по схеме с общим эмиттером?</w:t>
      </w:r>
    </w:p>
    <w:p>
      <w:pPr>
        <w:pStyle w:val="ListParagraph"/>
        <w:numPr>
          <w:ilvl w:val="0"/>
          <w:numId w:val="1205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33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Фаза сигнала инвертируется</w:t>
      </w:r>
    </w:p>
    <w:p>
      <w:pPr>
        <w:pStyle w:val="ListParagraph"/>
        <w:numPr>
          <w:ilvl w:val="0"/>
          <w:numId w:val="1205"/>
        </w:numPr>
        <w:tabs>
          <w:tab w:pos="742" w:val="left" w:leader="none"/>
        </w:tabs>
        <w:spacing w:line="240" w:lineRule="auto" w:before="32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0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коэффициентом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мощности.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60" w:bottom="280" w:left="1560" w:right="900"/>
        </w:sectPr>
      </w:pPr>
    </w:p>
    <w:p>
      <w:pPr>
        <w:pStyle w:val="BodyText"/>
        <w:spacing w:before="72"/>
        <w:ind w:left="1099"/>
      </w:pPr>
      <w:r>
        <w:rPr/>
        <w:t>Фаза</w:t>
      </w:r>
      <w:r>
        <w:rPr>
          <w:spacing w:val="8"/>
        </w:rPr>
        <w:t> </w:t>
      </w:r>
      <w:r>
        <w:rPr/>
        <w:t>сигнала</w:t>
      </w:r>
      <w:r>
        <w:rPr>
          <w:spacing w:val="10"/>
        </w:rPr>
        <w:t> </w:t>
      </w:r>
      <w:r>
        <w:rPr/>
        <w:t>не</w:t>
      </w:r>
      <w:r>
        <w:rPr>
          <w:spacing w:val="10"/>
        </w:rPr>
        <w:t> </w:t>
      </w:r>
      <w:r>
        <w:rPr>
          <w:spacing w:val="-2"/>
        </w:rPr>
        <w:t>инвертируется</w:t>
      </w:r>
    </w:p>
    <w:p>
      <w:pPr>
        <w:pStyle w:val="ListParagraph"/>
        <w:numPr>
          <w:ilvl w:val="0"/>
          <w:numId w:val="1205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25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малым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входным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сопротивлением.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 усиления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близкий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единице,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большой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 напряжению. Фаза сигнала не инвертируется</w:t>
      </w:r>
    </w:p>
    <w:p>
      <w:pPr>
        <w:pStyle w:val="ListParagraph"/>
        <w:numPr>
          <w:ilvl w:val="0"/>
          <w:numId w:val="1205"/>
        </w:numPr>
        <w:tabs>
          <w:tab w:pos="747" w:val="left" w:leader="none"/>
          <w:tab w:pos="1099" w:val="left" w:leader="none"/>
        </w:tabs>
        <w:spacing w:line="244" w:lineRule="auto" w:before="32" w:after="0"/>
        <w:ind w:left="1099" w:right="50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входным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малым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 Коэффициент усиления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меньше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единицы. Фаза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не </w:t>
      </w:r>
      <w:r>
        <w:rPr>
          <w:spacing w:val="-2"/>
          <w:w w:val="105"/>
          <w:sz w:val="22"/>
        </w:rPr>
        <w:t>инвертируется</w:t>
      </w:r>
    </w:p>
    <w:p>
      <w:pPr>
        <w:pStyle w:val="BodyText"/>
        <w:spacing w:before="2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7088">
                <wp:simplePos x="0" y="0"/>
                <wp:positionH relativeFrom="page">
                  <wp:posOffset>1350263</wp:posOffset>
                </wp:positionH>
                <wp:positionV relativeFrom="paragraph">
                  <wp:posOffset>175636</wp:posOffset>
                </wp:positionV>
                <wp:extent cx="5779135" cy="198120"/>
                <wp:effectExtent l="0" t="0" r="0" b="0"/>
                <wp:wrapTopAndBottom/>
                <wp:docPr id="2784" name="Group 27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4" name="Group 2784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785" name="Graphic 2785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6" name="Textbox 2786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829648pt;width:455.05pt;height:15.6pt;mso-position-horizontal-relative:page;mso-position-vertical-relative:paragraph;z-index:-15099392;mso-wrap-distance-left:0;mso-wrap-distance-right:0" id="docshapegroup2699" coordorigin="2126,277" coordsize="9101,312">
                <v:shape style="position:absolute;left:2126;top:276;width:9101;height:312" id="docshape2700" coordorigin="2126,277" coordsize="9101,312" path="m2141,301l2126,301,2126,579,2126,589,2141,589,2141,579,2141,301xm2141,277l2126,277,2126,286,2126,301,2141,301,2141,286,2141,277xm11227,301l11218,301,11218,579,2141,579,2141,589,11218,589,11227,589,11227,579,11227,301xm11227,277l11218,277,2141,277,2141,286,11218,286,11218,301,11227,301,11227,286,11227,277xe" filled="true" fillcolor="#000000" stroked="false">
                  <v:path arrowok="t"/>
                  <v:fill type="solid"/>
                </v:shape>
                <v:shape style="position:absolute;left:2140;top:286;width:9077;height:293" type="#_x0000_t202" id="docshape2701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6" w:right="255"/>
      </w:pPr>
      <w:r>
        <w:rPr/>
        <w:t>Каковы основные свойства усилительного каскада на биполярном транзисторе, выполненные по схеме с общим коллектором?</w:t>
      </w:r>
    </w:p>
    <w:p>
      <w:pPr>
        <w:pStyle w:val="ListParagraph"/>
        <w:numPr>
          <w:ilvl w:val="0"/>
          <w:numId w:val="1206"/>
        </w:numPr>
        <w:tabs>
          <w:tab w:pos="733" w:val="left" w:leader="none"/>
        </w:tabs>
        <w:spacing w:line="240" w:lineRule="auto" w:before="2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коэффициентом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мощности.</w:t>
      </w:r>
    </w:p>
    <w:p>
      <w:pPr>
        <w:pStyle w:val="BodyText"/>
        <w:spacing w:before="2"/>
        <w:ind w:left="1099"/>
      </w:pPr>
      <w:r>
        <w:rPr/>
        <w:t>Фаза</w:t>
      </w:r>
      <w:r>
        <w:rPr>
          <w:spacing w:val="8"/>
        </w:rPr>
        <w:t> </w:t>
      </w:r>
      <w:r>
        <w:rPr/>
        <w:t>сигнала</w:t>
      </w:r>
      <w:r>
        <w:rPr>
          <w:spacing w:val="10"/>
        </w:rPr>
        <w:t> </w:t>
      </w:r>
      <w:r>
        <w:rPr/>
        <w:t>не</w:t>
      </w:r>
      <w:r>
        <w:rPr>
          <w:spacing w:val="10"/>
        </w:rPr>
        <w:t> </w:t>
      </w:r>
      <w:r>
        <w:rPr>
          <w:spacing w:val="-2"/>
        </w:rPr>
        <w:t>инвертируется</w:t>
      </w:r>
    </w:p>
    <w:p>
      <w:pPr>
        <w:pStyle w:val="ListParagraph"/>
        <w:numPr>
          <w:ilvl w:val="0"/>
          <w:numId w:val="1206"/>
        </w:numPr>
        <w:tabs>
          <w:tab w:pos="742" w:val="left" w:leader="none"/>
          <w:tab w:pos="1099" w:val="left" w:leader="none"/>
        </w:tabs>
        <w:spacing w:line="247" w:lineRule="auto" w:before="35" w:after="0"/>
        <w:ind w:left="1099" w:right="25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малым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входным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выходным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сопротивлением.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 усиления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току, близкий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единице,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большой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 напряжению. Фаза сигнала не инвертируется</w:t>
      </w:r>
    </w:p>
    <w:p>
      <w:pPr>
        <w:pStyle w:val="ListParagraph"/>
        <w:numPr>
          <w:ilvl w:val="0"/>
          <w:numId w:val="1206"/>
        </w:numPr>
        <w:tabs>
          <w:tab w:pos="733" w:val="left" w:leader="none"/>
          <w:tab w:pos="1099" w:val="left" w:leader="none"/>
        </w:tabs>
        <w:spacing w:line="240" w:lineRule="auto" w:before="29" w:after="0"/>
        <w:ind w:left="1099" w:right="330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усиления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току,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мощности.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Фаза сигнала инвертируется</w:t>
      </w:r>
    </w:p>
    <w:p>
      <w:pPr>
        <w:pStyle w:val="ListParagraph"/>
        <w:numPr>
          <w:ilvl w:val="0"/>
          <w:numId w:val="1206"/>
        </w:numPr>
        <w:tabs>
          <w:tab w:pos="747" w:val="left" w:leader="none"/>
          <w:tab w:pos="1099" w:val="left" w:leader="none"/>
        </w:tabs>
        <w:spacing w:line="247" w:lineRule="auto" w:before="37" w:after="0"/>
        <w:ind w:left="1099" w:right="508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Обладает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большим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входным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малым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выходным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сопротивлением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 Коэффициент усиления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напряжению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меньше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единицы. Фаза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сигнала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не </w:t>
      </w:r>
      <w:r>
        <w:rPr>
          <w:spacing w:val="-2"/>
          <w:w w:val="105"/>
          <w:sz w:val="22"/>
        </w:rPr>
        <w:t>инвертируется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7600">
                <wp:simplePos x="0" y="0"/>
                <wp:positionH relativeFrom="page">
                  <wp:posOffset>1350263</wp:posOffset>
                </wp:positionH>
                <wp:positionV relativeFrom="paragraph">
                  <wp:posOffset>170511</wp:posOffset>
                </wp:positionV>
                <wp:extent cx="5779135" cy="201295"/>
                <wp:effectExtent l="0" t="0" r="0" b="0"/>
                <wp:wrapTopAndBottom/>
                <wp:docPr id="2787" name="Group 27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7" name="Group 278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88" name="Graphic 278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9" name="Textbox 278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426084pt;width:455.05pt;height:15.85pt;mso-position-horizontal-relative:page;mso-position-vertical-relative:paragraph;z-index:-15098880;mso-wrap-distance-left:0;mso-wrap-distance-right:0" id="docshapegroup2702" coordorigin="2126,269" coordsize="9101,317">
                <v:shape style="position:absolute;left:2126;top:268;width:9101;height:317" id="docshape2703" coordorigin="2126,269" coordsize="9101,317" path="m2141,269l2126,269,2126,283,2126,297,2126,571,2126,585,2141,585,2141,571,2141,297,2141,283,2141,269xm11227,269l11218,269,2141,269,2141,283,11218,283,11218,297,11218,571,2141,571,2141,585,11218,585,11227,585,11227,571,11227,297,11227,283,11227,269xe" filled="true" fillcolor="#000000" stroked="false">
                  <v:path arrowok="t"/>
                  <v:fill type="solid"/>
                </v:shape>
                <v:shape style="position:absolute;left:2140;top:282;width:9077;height:288" type="#_x0000_t202" id="docshape270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720"/>
      </w:pPr>
      <w:r>
        <w:rPr/>
        <w:t>В каком режиме усилитель мощности радиостанции имеет наилучший коэффициент полезного действия?</w:t>
      </w:r>
    </w:p>
    <w:p>
      <w:pPr>
        <w:pStyle w:val="ListParagraph"/>
        <w:numPr>
          <w:ilvl w:val="0"/>
          <w:numId w:val="1207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Режим</w:t>
      </w:r>
      <w:r>
        <w:rPr>
          <w:spacing w:val="-6"/>
          <w:w w:val="110"/>
          <w:sz w:val="22"/>
        </w:rPr>
        <w:t> </w:t>
      </w:r>
      <w:r>
        <w:rPr>
          <w:spacing w:val="-10"/>
          <w:w w:val="110"/>
          <w:sz w:val="22"/>
        </w:rPr>
        <w:t>В</w:t>
      </w:r>
    </w:p>
    <w:p>
      <w:pPr>
        <w:pStyle w:val="ListParagraph"/>
        <w:numPr>
          <w:ilvl w:val="0"/>
          <w:numId w:val="120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1"/>
          <w:w w:val="110"/>
          <w:sz w:val="22"/>
        </w:rPr>
        <w:t>  </w:t>
      </w:r>
      <w:r>
        <w:rPr>
          <w:w w:val="110"/>
          <w:sz w:val="22"/>
        </w:rPr>
        <w:t>Режим</w:t>
      </w:r>
      <w:r>
        <w:rPr>
          <w:spacing w:val="-8"/>
          <w:w w:val="110"/>
          <w:sz w:val="22"/>
        </w:rPr>
        <w:t> </w:t>
      </w:r>
      <w:r>
        <w:rPr>
          <w:spacing w:val="-10"/>
          <w:w w:val="110"/>
          <w:sz w:val="22"/>
        </w:rPr>
        <w:t>C</w:t>
      </w:r>
    </w:p>
    <w:p>
      <w:pPr>
        <w:pStyle w:val="ListParagraph"/>
        <w:numPr>
          <w:ilvl w:val="0"/>
          <w:numId w:val="120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5"/>
          <w:w w:val="110"/>
          <w:sz w:val="22"/>
        </w:rPr>
        <w:t>  </w:t>
      </w:r>
      <w:r>
        <w:rPr>
          <w:w w:val="110"/>
          <w:sz w:val="22"/>
        </w:rPr>
        <w:t>Режим</w:t>
      </w:r>
      <w:r>
        <w:rPr>
          <w:spacing w:val="-6"/>
          <w:w w:val="110"/>
          <w:sz w:val="22"/>
        </w:rPr>
        <w:t> </w:t>
      </w:r>
      <w:r>
        <w:rPr>
          <w:spacing w:val="-5"/>
          <w:w w:val="110"/>
          <w:sz w:val="22"/>
        </w:rPr>
        <w:t>АВ</w:t>
      </w:r>
    </w:p>
    <w:p>
      <w:pPr>
        <w:pStyle w:val="ListParagraph"/>
        <w:numPr>
          <w:ilvl w:val="0"/>
          <w:numId w:val="120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Режим</w:t>
      </w:r>
      <w:r>
        <w:rPr>
          <w:spacing w:val="-8"/>
          <w:w w:val="110"/>
          <w:sz w:val="22"/>
        </w:rPr>
        <w:t> </w:t>
      </w:r>
      <w:r>
        <w:rPr>
          <w:spacing w:val="-10"/>
          <w:w w:val="110"/>
          <w:sz w:val="22"/>
        </w:rPr>
        <w:t>А</w:t>
      </w:r>
    </w:p>
    <w:p>
      <w:pPr>
        <w:pStyle w:val="BodyText"/>
        <w:spacing w:before="28"/>
      </w:pPr>
    </w:p>
    <w:p>
      <w:pPr>
        <w:pStyle w:val="Heading1"/>
        <w:spacing w:line="242" w:lineRule="auto"/>
        <w:ind w:left="3499" w:hanging="2880"/>
      </w:pPr>
      <w:r>
        <w:rPr/>
        <w:t>Параметры и характеристики</w:t>
      </w:r>
      <w:r>
        <w:rPr>
          <w:spacing w:val="40"/>
        </w:rPr>
        <w:t> </w:t>
      </w:r>
      <w:r>
        <w:rPr/>
        <w:t>радиосистем, единицы измерений, приборы для проведения измерений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8112">
                <wp:simplePos x="0" y="0"/>
                <wp:positionH relativeFrom="page">
                  <wp:posOffset>1350263</wp:posOffset>
                </wp:positionH>
                <wp:positionV relativeFrom="paragraph">
                  <wp:posOffset>164200</wp:posOffset>
                </wp:positionV>
                <wp:extent cx="5779135" cy="201295"/>
                <wp:effectExtent l="0" t="0" r="0" b="0"/>
                <wp:wrapTopAndBottom/>
                <wp:docPr id="2790" name="Group 279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0" name="Group 279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91" name="Graphic 279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2" name="Textbox 279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2.92917pt;width:455.05pt;height:15.85pt;mso-position-horizontal-relative:page;mso-position-vertical-relative:paragraph;z-index:-15098368;mso-wrap-distance-left:0;mso-wrap-distance-right:0" id="docshapegroup2705" coordorigin="2126,259" coordsize="9101,317">
                <v:shape style="position:absolute;left:2126;top:258;width:9101;height:317" id="docshape2706" coordorigin="2126,259" coordsize="9101,317" path="m2141,259l2126,259,2126,273,2126,283,2126,561,2126,575,2141,575,2141,561,2141,283,2141,273,2141,259xm11227,259l11218,259,2141,259,2141,273,11218,273,11218,283,11218,561,2141,561,2141,575,11218,575,11227,575,11227,561,11227,283,11227,273,11227,259xe" filled="true" fillcolor="#000000" stroked="false">
                  <v:path arrowok="t"/>
                  <v:fill type="solid"/>
                </v:shape>
                <v:shape style="position:absolute;left:2140;top:272;width:9077;height:288" type="#_x0000_t202" id="docshape270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9"/>
        </w:rPr>
        <w:t> </w:t>
      </w:r>
      <w:r>
        <w:rPr/>
        <w:t>каких</w:t>
      </w:r>
      <w:r>
        <w:rPr>
          <w:spacing w:val="6"/>
        </w:rPr>
        <w:t> </w:t>
      </w:r>
      <w:r>
        <w:rPr/>
        <w:t>единицах</w:t>
      </w:r>
      <w:r>
        <w:rPr>
          <w:spacing w:val="13"/>
        </w:rPr>
        <w:t> </w:t>
      </w:r>
      <w:r>
        <w:rPr/>
        <w:t>измеряется</w:t>
      </w:r>
      <w:r>
        <w:rPr>
          <w:spacing w:val="18"/>
        </w:rPr>
        <w:t> </w:t>
      </w:r>
      <w:r>
        <w:rPr/>
        <w:t>электрическое</w:t>
      </w:r>
      <w:r>
        <w:rPr>
          <w:spacing w:val="17"/>
        </w:rPr>
        <w:t> </w:t>
      </w:r>
      <w:r>
        <w:rPr>
          <w:spacing w:val="-2"/>
        </w:rPr>
        <w:t>напряжение?</w:t>
      </w:r>
    </w:p>
    <w:p>
      <w:pPr>
        <w:pStyle w:val="ListParagraph"/>
        <w:numPr>
          <w:ilvl w:val="0"/>
          <w:numId w:val="120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Ватт</w:t>
      </w:r>
    </w:p>
    <w:p>
      <w:pPr>
        <w:pStyle w:val="ListParagraph"/>
        <w:numPr>
          <w:ilvl w:val="0"/>
          <w:numId w:val="120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2"/>
          <w:w w:val="115"/>
          <w:sz w:val="22"/>
        </w:rPr>
        <w:t>Вольт</w:t>
      </w:r>
    </w:p>
    <w:p>
      <w:pPr>
        <w:pStyle w:val="ListParagraph"/>
        <w:numPr>
          <w:ilvl w:val="0"/>
          <w:numId w:val="120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ListParagraph"/>
        <w:numPr>
          <w:ilvl w:val="0"/>
          <w:numId w:val="120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4"/>
          <w:w w:val="115"/>
          <w:sz w:val="22"/>
        </w:rPr>
        <w:t>Ампер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8624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793" name="Group 27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3" name="Group 279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94" name="Graphic 279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5" name="Textbox 279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097856;mso-wrap-distance-left:0;mso-wrap-distance-right:0" id="docshapegroup2708" coordorigin="2126,275" coordsize="9101,317">
                <v:shape style="position:absolute;left:2126;top:274;width:9101;height:317" id="docshape2709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71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8"/>
        </w:rPr>
        <w:t> </w:t>
      </w:r>
      <w:r>
        <w:rPr/>
        <w:t>каких</w:t>
      </w:r>
      <w:r>
        <w:rPr>
          <w:spacing w:val="7"/>
        </w:rPr>
        <w:t> </w:t>
      </w:r>
      <w:r>
        <w:rPr/>
        <w:t>единицах</w:t>
      </w:r>
      <w:r>
        <w:rPr>
          <w:spacing w:val="12"/>
        </w:rPr>
        <w:t> </w:t>
      </w:r>
      <w:r>
        <w:rPr/>
        <w:t>измеряется</w:t>
      </w:r>
      <w:r>
        <w:rPr>
          <w:spacing w:val="18"/>
        </w:rPr>
        <w:t> </w:t>
      </w:r>
      <w:r>
        <w:rPr>
          <w:spacing w:val="-2"/>
        </w:rPr>
        <w:t>сопротивление?</w:t>
      </w:r>
    </w:p>
    <w:p>
      <w:pPr>
        <w:pStyle w:val="ListParagraph"/>
        <w:numPr>
          <w:ilvl w:val="0"/>
          <w:numId w:val="1209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Вольт</w:t>
      </w:r>
    </w:p>
    <w:p>
      <w:pPr>
        <w:pStyle w:val="ListParagraph"/>
        <w:numPr>
          <w:ilvl w:val="0"/>
          <w:numId w:val="120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4"/>
          <w:w w:val="115"/>
          <w:sz w:val="22"/>
        </w:rPr>
        <w:t>Ватт</w:t>
      </w:r>
    </w:p>
    <w:p>
      <w:pPr>
        <w:pStyle w:val="ListParagraph"/>
        <w:numPr>
          <w:ilvl w:val="0"/>
          <w:numId w:val="1209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ListParagraph"/>
        <w:numPr>
          <w:ilvl w:val="0"/>
          <w:numId w:val="120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Фарада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9136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796" name="Group 279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6" name="Group 279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797" name="Graphic 279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8" name="Textbox 279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№389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097344;mso-wrap-distance-left:0;mso-wrap-distance-right:0" id="docshapegroup2711" coordorigin="2126,280" coordsize="9101,317">
                <v:shape style="position:absolute;left:2126;top:279;width:9101;height:317" id="docshape2712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71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№389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8"/>
        </w:rPr>
        <w:t> </w:t>
      </w:r>
      <w:r>
        <w:rPr/>
        <w:t>каких</w:t>
      </w:r>
      <w:r>
        <w:rPr>
          <w:spacing w:val="6"/>
        </w:rPr>
        <w:t> </w:t>
      </w:r>
      <w:r>
        <w:rPr/>
        <w:t>единицах</w:t>
      </w:r>
      <w:r>
        <w:rPr>
          <w:spacing w:val="12"/>
        </w:rPr>
        <w:t> </w:t>
      </w:r>
      <w:r>
        <w:rPr/>
        <w:t>измеряется</w:t>
      </w:r>
      <w:r>
        <w:rPr>
          <w:spacing w:val="18"/>
        </w:rPr>
        <w:t> </w:t>
      </w:r>
      <w:r>
        <w:rPr/>
        <w:t>ёмкость</w:t>
      </w:r>
      <w:r>
        <w:rPr>
          <w:spacing w:val="12"/>
        </w:rPr>
        <w:t> </w:t>
      </w:r>
      <w:r>
        <w:rPr>
          <w:spacing w:val="-2"/>
        </w:rPr>
        <w:t>конденсатора?</w:t>
      </w:r>
    </w:p>
    <w:p>
      <w:pPr>
        <w:pStyle w:val="ListParagraph"/>
        <w:numPr>
          <w:ilvl w:val="0"/>
          <w:numId w:val="1210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5"/>
          <w:w w:val="115"/>
          <w:sz w:val="22"/>
        </w:rPr>
        <w:t>Ом</w:t>
      </w:r>
    </w:p>
    <w:p>
      <w:pPr>
        <w:pStyle w:val="ListParagraph"/>
        <w:numPr>
          <w:ilvl w:val="0"/>
          <w:numId w:val="1210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7"/>
          <w:w w:val="115"/>
          <w:sz w:val="22"/>
        </w:rPr>
        <w:t>  </w:t>
      </w:r>
      <w:r>
        <w:rPr>
          <w:spacing w:val="-4"/>
          <w:w w:val="115"/>
          <w:sz w:val="22"/>
        </w:rPr>
        <w:t>Ватт</w:t>
      </w:r>
    </w:p>
    <w:p>
      <w:pPr>
        <w:pStyle w:val="ListParagraph"/>
        <w:numPr>
          <w:ilvl w:val="0"/>
          <w:numId w:val="1210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4"/>
          <w:w w:val="115"/>
          <w:sz w:val="22"/>
        </w:rPr>
        <w:t>Вольт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1210"/>
        </w:numPr>
        <w:tabs>
          <w:tab w:pos="747" w:val="left" w:leader="none"/>
        </w:tabs>
        <w:spacing w:line="240" w:lineRule="auto" w:before="72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Фарада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19648">
                <wp:simplePos x="0" y="0"/>
                <wp:positionH relativeFrom="page">
                  <wp:posOffset>1350263</wp:posOffset>
                </wp:positionH>
                <wp:positionV relativeFrom="paragraph">
                  <wp:posOffset>174130</wp:posOffset>
                </wp:positionV>
                <wp:extent cx="5779135" cy="201295"/>
                <wp:effectExtent l="0" t="0" r="0" b="0"/>
                <wp:wrapTopAndBottom/>
                <wp:docPr id="2799" name="Group 27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9" name="Group 279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00" name="Graphic 280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1" name="Textbox 280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1074pt;width:455.05pt;height:15.85pt;mso-position-horizontal-relative:page;mso-position-vertical-relative:paragraph;z-index:-15096832;mso-wrap-distance-left:0;mso-wrap-distance-right:0" id="docshapegroup2714" coordorigin="2126,274" coordsize="9101,317">
                <v:shape style="position:absolute;left:2126;top:274;width:9101;height:317" id="docshape2715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71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При каком значении коэффициента стоячей волны (КСВ) достигается наиболее полное согласование антенны с линией питания?</w:t>
      </w:r>
    </w:p>
    <w:p>
      <w:pPr>
        <w:pStyle w:val="ListParagraph"/>
        <w:numPr>
          <w:ilvl w:val="0"/>
          <w:numId w:val="1211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При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7"/>
          <w:w w:val="110"/>
          <w:sz w:val="22"/>
        </w:rPr>
        <w:t> </w:t>
      </w:r>
      <w:r>
        <w:rPr>
          <w:spacing w:val="-5"/>
          <w:w w:val="110"/>
          <w:sz w:val="22"/>
        </w:rPr>
        <w:t>=3</w:t>
      </w:r>
    </w:p>
    <w:p>
      <w:pPr>
        <w:pStyle w:val="ListParagraph"/>
        <w:numPr>
          <w:ilvl w:val="0"/>
          <w:numId w:val="121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8"/>
          <w:w w:val="110"/>
          <w:sz w:val="22"/>
        </w:rPr>
        <w:t> </w:t>
      </w:r>
      <w:r>
        <w:rPr>
          <w:spacing w:val="-5"/>
          <w:w w:val="110"/>
          <w:sz w:val="22"/>
        </w:rPr>
        <w:t>=2</w:t>
      </w:r>
    </w:p>
    <w:p>
      <w:pPr>
        <w:pStyle w:val="ListParagraph"/>
        <w:numPr>
          <w:ilvl w:val="0"/>
          <w:numId w:val="121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3"/>
          <w:w w:val="110"/>
          <w:sz w:val="22"/>
        </w:rPr>
        <w:t>  </w:t>
      </w:r>
      <w:r>
        <w:rPr>
          <w:w w:val="110"/>
          <w:sz w:val="22"/>
        </w:rPr>
        <w:t>При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7"/>
          <w:w w:val="110"/>
          <w:sz w:val="22"/>
        </w:rPr>
        <w:t> </w:t>
      </w:r>
      <w:r>
        <w:rPr>
          <w:spacing w:val="-4"/>
          <w:w w:val="110"/>
          <w:sz w:val="22"/>
        </w:rPr>
        <w:t>=1,0</w:t>
      </w:r>
    </w:p>
    <w:p>
      <w:pPr>
        <w:pStyle w:val="ListParagraph"/>
        <w:numPr>
          <w:ilvl w:val="0"/>
          <w:numId w:val="1211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10"/>
          <w:sz w:val="22"/>
        </w:rPr>
        <w:t>При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КСВ</w:t>
      </w:r>
      <w:r>
        <w:rPr>
          <w:spacing w:val="-8"/>
          <w:w w:val="110"/>
          <w:sz w:val="22"/>
        </w:rPr>
        <w:t> </w:t>
      </w:r>
      <w:r>
        <w:rPr>
          <w:spacing w:val="-4"/>
          <w:w w:val="110"/>
          <w:sz w:val="22"/>
        </w:rPr>
        <w:t>=0,5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0160">
                <wp:simplePos x="0" y="0"/>
                <wp:positionH relativeFrom="page">
                  <wp:posOffset>1350263</wp:posOffset>
                </wp:positionH>
                <wp:positionV relativeFrom="paragraph">
                  <wp:posOffset>174301</wp:posOffset>
                </wp:positionV>
                <wp:extent cx="5779135" cy="201295"/>
                <wp:effectExtent l="0" t="0" r="0" b="0"/>
                <wp:wrapTopAndBottom/>
                <wp:docPr id="2802" name="Group 28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2" name="Group 280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03" name="Graphic 280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4" name="Textbox 280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4531pt;width:455.05pt;height:15.85pt;mso-position-horizontal-relative:page;mso-position-vertical-relative:paragraph;z-index:-15096320;mso-wrap-distance-left:0;mso-wrap-distance-right:0" id="docshapegroup2717" coordorigin="2126,274" coordsize="9101,317">
                <v:shape style="position:absolute;left:2126;top:274;width:9101;height:317" id="docshape2718" coordorigin="2126,274" coordsize="9101,317" path="m2141,274l2126,274,2126,289,2126,303,2126,577,2126,591,2141,591,2141,577,2141,303,2141,289,2141,274xm11227,274l11218,274,2141,274,2141,289,11218,289,11218,303,11218,577,2141,577,2141,591,11218,591,11227,591,11227,577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71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/>
      </w:pPr>
      <w:r>
        <w:rPr/>
        <w:t>Куда включается измеритель коэффициента стоячей волны (КСВ) для измерения степени согласования антенны с радиостанцией?</w:t>
      </w:r>
    </w:p>
    <w:p>
      <w:pPr>
        <w:pStyle w:val="ListParagraph"/>
        <w:numPr>
          <w:ilvl w:val="0"/>
          <w:numId w:val="1212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Между</w:t>
      </w:r>
      <w:r>
        <w:rPr>
          <w:spacing w:val="4"/>
          <w:sz w:val="22"/>
        </w:rPr>
        <w:t> </w:t>
      </w:r>
      <w:r>
        <w:rPr>
          <w:sz w:val="22"/>
        </w:rPr>
        <w:t>радиостанцией</w:t>
      </w:r>
      <w:r>
        <w:rPr>
          <w:spacing w:val="18"/>
          <w:sz w:val="22"/>
        </w:rPr>
        <w:t> </w:t>
      </w:r>
      <w:r>
        <w:rPr>
          <w:sz w:val="22"/>
        </w:rPr>
        <w:t>и</w:t>
      </w:r>
      <w:r>
        <w:rPr>
          <w:spacing w:val="16"/>
          <w:sz w:val="22"/>
        </w:rPr>
        <w:t> </w:t>
      </w:r>
      <w:r>
        <w:rPr>
          <w:sz w:val="22"/>
        </w:rPr>
        <w:t>эквивалентом</w:t>
      </w:r>
      <w:r>
        <w:rPr>
          <w:spacing w:val="21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ListParagraph"/>
        <w:numPr>
          <w:ilvl w:val="0"/>
          <w:numId w:val="121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Между</w:t>
      </w:r>
      <w:r>
        <w:rPr>
          <w:spacing w:val="2"/>
          <w:sz w:val="22"/>
        </w:rPr>
        <w:t> </w:t>
      </w:r>
      <w:r>
        <w:rPr>
          <w:sz w:val="22"/>
        </w:rPr>
        <w:t>антенной</w:t>
      </w:r>
      <w:r>
        <w:rPr>
          <w:spacing w:val="22"/>
          <w:sz w:val="22"/>
        </w:rPr>
        <w:t> </w:t>
      </w:r>
      <w:r>
        <w:rPr>
          <w:sz w:val="22"/>
        </w:rPr>
        <w:t>и</w:t>
      </w:r>
      <w:r>
        <w:rPr>
          <w:spacing w:val="11"/>
          <w:sz w:val="22"/>
        </w:rPr>
        <w:t> </w:t>
      </w:r>
      <w:r>
        <w:rPr>
          <w:sz w:val="22"/>
        </w:rPr>
        <w:t>эквивалентом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ListParagraph"/>
        <w:numPr>
          <w:ilvl w:val="0"/>
          <w:numId w:val="121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Между</w:t>
      </w:r>
      <w:r>
        <w:rPr>
          <w:spacing w:val="3"/>
          <w:sz w:val="22"/>
        </w:rPr>
        <w:t> </w:t>
      </w:r>
      <w:r>
        <w:rPr>
          <w:sz w:val="22"/>
        </w:rPr>
        <w:t>радиостанцией</w:t>
      </w:r>
      <w:r>
        <w:rPr>
          <w:spacing w:val="19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z w:val="22"/>
        </w:rPr>
        <w:t>источником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питания</w:t>
      </w:r>
    </w:p>
    <w:p>
      <w:pPr>
        <w:pStyle w:val="ListParagraph"/>
        <w:numPr>
          <w:ilvl w:val="0"/>
          <w:numId w:val="1212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88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линией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идущей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антенне,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линией питания,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идущей к антенне, и антенной,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либо 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разрыв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питания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0672">
                <wp:simplePos x="0" y="0"/>
                <wp:positionH relativeFrom="page">
                  <wp:posOffset>1350263</wp:posOffset>
                </wp:positionH>
                <wp:positionV relativeFrom="paragraph">
                  <wp:posOffset>175077</wp:posOffset>
                </wp:positionV>
                <wp:extent cx="5779135" cy="201295"/>
                <wp:effectExtent l="0" t="0" r="0" b="0"/>
                <wp:wrapTopAndBottom/>
                <wp:docPr id="2805" name="Group 28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5" name="Group 280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06" name="Graphic 280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7" name="Textbox 280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5605pt;width:455.05pt;height:15.85pt;mso-position-horizontal-relative:page;mso-position-vertical-relative:paragraph;z-index:-15095808;mso-wrap-distance-left:0;mso-wrap-distance-right:0" id="docshapegroup2720" coordorigin="2126,276" coordsize="9101,317">
                <v:shape style="position:absolute;left:2126;top:275;width:9101;height:317" id="docshape2721" coordorigin="2126,276" coordsize="9101,317" path="m2141,276l2126,276,2126,290,2126,305,2126,578,2126,593,2141,593,2141,578,2141,305,2141,290,2141,276xm11227,276l11218,276,2141,276,2141,290,11218,290,11218,305,11218,578,2141,578,2141,593,11218,593,11227,593,11227,578,11227,305,11227,290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272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22"/>
        </w:rPr>
        <w:t> </w:t>
      </w:r>
      <w:r>
        <w:rPr/>
        <w:t>Регламентом</w:t>
      </w:r>
      <w:r>
        <w:rPr>
          <w:spacing w:val="16"/>
        </w:rPr>
        <w:t> </w:t>
      </w:r>
      <w:r>
        <w:rPr/>
        <w:t>радиосвязи</w:t>
      </w:r>
      <w:r>
        <w:rPr>
          <w:spacing w:val="15"/>
        </w:rPr>
        <w:t> </w:t>
      </w:r>
      <w:r>
        <w:rPr/>
        <w:t>Международного</w:t>
      </w:r>
      <w:r>
        <w:rPr>
          <w:spacing w:val="18"/>
        </w:rPr>
        <w:t> </w:t>
      </w:r>
      <w:r>
        <w:rPr/>
        <w:t>союза</w:t>
      </w:r>
      <w:r>
        <w:rPr>
          <w:spacing w:val="22"/>
        </w:rPr>
        <w:t> </w:t>
      </w:r>
      <w:r>
        <w:rPr/>
        <w:t>электросвязи</w:t>
      </w:r>
      <w:r>
        <w:rPr>
          <w:spacing w:val="8"/>
        </w:rPr>
        <w:t> </w:t>
      </w:r>
      <w:r>
        <w:rPr/>
        <w:t>определен</w:t>
      </w:r>
      <w:r>
        <w:rPr>
          <w:spacing w:val="19"/>
        </w:rPr>
        <w:t> </w:t>
      </w:r>
      <w:r>
        <w:rPr>
          <w:spacing w:val="-2"/>
        </w:rPr>
        <w:t>термин</w:t>
      </w:r>
    </w:p>
    <w:p>
      <w:pPr>
        <w:pStyle w:val="BodyText"/>
        <w:spacing w:before="6"/>
        <w:ind w:left="575"/>
      </w:pPr>
      <w:r>
        <w:rPr/>
        <w:t>«пиковая</w:t>
      </w:r>
      <w:r>
        <w:rPr>
          <w:spacing w:val="22"/>
        </w:rPr>
        <w:t> </w:t>
      </w:r>
      <w:r>
        <w:rPr/>
        <w:t>мощность</w:t>
      </w:r>
      <w:r>
        <w:rPr>
          <w:spacing w:val="10"/>
        </w:rPr>
        <w:t> </w:t>
      </w:r>
      <w:r>
        <w:rPr/>
        <w:t>огибающей</w:t>
      </w:r>
      <w:r>
        <w:rPr>
          <w:spacing w:val="20"/>
        </w:rPr>
        <w:t> </w:t>
      </w:r>
      <w:r>
        <w:rPr>
          <w:spacing w:val="-2"/>
        </w:rPr>
        <w:t>радиостанции»?</w:t>
      </w:r>
    </w:p>
    <w:p>
      <w:pPr>
        <w:pStyle w:val="ListParagraph"/>
        <w:numPr>
          <w:ilvl w:val="0"/>
          <w:numId w:val="1213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Подводимая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от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передатчика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фидеру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мощность,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усреднённая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pStyle w:val="BodyText"/>
        <w:spacing w:before="6"/>
        <w:ind w:left="1099"/>
      </w:pPr>
      <w:r>
        <w:rPr>
          <w:spacing w:val="-2"/>
        </w:rPr>
        <w:t>миллисекунд</w:t>
      </w:r>
    </w:p>
    <w:p>
      <w:pPr>
        <w:pStyle w:val="ListParagraph"/>
        <w:numPr>
          <w:ilvl w:val="0"/>
          <w:numId w:val="1213"/>
        </w:numPr>
        <w:tabs>
          <w:tab w:pos="742" w:val="left" w:leader="none"/>
          <w:tab w:pos="1099" w:val="left" w:leader="none"/>
        </w:tabs>
        <w:spacing w:line="244" w:lineRule="auto" w:before="35" w:after="0"/>
        <w:ind w:left="1099" w:right="239" w:hanging="50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одного радиочастотного периода при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отсутствии модуляции</w:t>
      </w:r>
    </w:p>
    <w:p>
      <w:pPr>
        <w:pStyle w:val="ListParagraph"/>
        <w:numPr>
          <w:ilvl w:val="0"/>
          <w:numId w:val="1213"/>
        </w:numPr>
        <w:tabs>
          <w:tab w:pos="733" w:val="left" w:leader="none"/>
          <w:tab w:pos="1099" w:val="left" w:leader="none"/>
        </w:tabs>
        <w:spacing w:line="247" w:lineRule="auto" w:before="26" w:after="0"/>
        <w:ind w:left="1099" w:right="194" w:hanging="50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одного </w:t>
      </w:r>
      <w:r>
        <w:rPr>
          <w:sz w:val="22"/>
        </w:rPr>
        <w:t>радиочастотного периода, соответствующего максимальной амплитуде модуляционной </w:t>
      </w:r>
      <w:r>
        <w:rPr>
          <w:w w:val="105"/>
          <w:sz w:val="22"/>
        </w:rPr>
        <w:t>огибающей при нормальных условиях работы</w:t>
      </w:r>
    </w:p>
    <w:p>
      <w:pPr>
        <w:pStyle w:val="ListParagraph"/>
        <w:numPr>
          <w:ilvl w:val="0"/>
          <w:numId w:val="1213"/>
        </w:numPr>
        <w:tabs>
          <w:tab w:pos="747" w:val="left" w:leader="none"/>
          <w:tab w:pos="1099" w:val="left" w:leader="none"/>
        </w:tabs>
        <w:spacing w:line="244" w:lineRule="auto" w:before="30" w:after="0"/>
        <w:ind w:left="1099" w:right="84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течение достаточно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длительного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промежутка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времени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сравнению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наиболее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низкой частотой,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встречающейся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нормальных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условиях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работы</w:t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1184">
                <wp:simplePos x="0" y="0"/>
                <wp:positionH relativeFrom="page">
                  <wp:posOffset>1350263</wp:posOffset>
                </wp:positionH>
                <wp:positionV relativeFrom="paragraph">
                  <wp:posOffset>172206</wp:posOffset>
                </wp:positionV>
                <wp:extent cx="5779135" cy="201295"/>
                <wp:effectExtent l="0" t="0" r="0" b="0"/>
                <wp:wrapTopAndBottom/>
                <wp:docPr id="2808" name="Group 28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08" name="Group 280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09" name="Graphic 280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0" name="Textbox 281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559595pt;width:455.05pt;height:15.85pt;mso-position-horizontal-relative:page;mso-position-vertical-relative:paragraph;z-index:-15095296;mso-wrap-distance-left:0;mso-wrap-distance-right:0" id="docshapegroup2723" coordorigin="2126,271" coordsize="9101,317">
                <v:shape style="position:absolute;left:2126;top:271;width:9101;height:317" id="docshape2724" coordorigin="2126,271" coordsize="9101,317" path="m2141,271l2126,271,2126,286,2126,300,2126,574,2126,588,2141,588,2141,574,2141,300,2141,286,2141,271xm11227,271l11218,271,2141,271,2141,286,11218,286,11218,300,11218,574,2141,574,2141,588,11218,588,11227,588,11227,574,11227,300,11227,286,11227,271xe" filled="true" fillcolor="#000000" stroked="false">
                  <v:path arrowok="t"/>
                  <v:fill type="solid"/>
                </v:shape>
                <v:shape style="position:absolute;left:2140;top:285;width:9077;height:288" type="#_x0000_t202" id="docshape272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Как</w:t>
      </w:r>
      <w:r>
        <w:rPr>
          <w:spacing w:val="22"/>
        </w:rPr>
        <w:t> </w:t>
      </w:r>
      <w:r>
        <w:rPr/>
        <w:t>Регламентом</w:t>
      </w:r>
      <w:r>
        <w:rPr>
          <w:spacing w:val="16"/>
        </w:rPr>
        <w:t> </w:t>
      </w:r>
      <w:r>
        <w:rPr/>
        <w:t>радиосвязи</w:t>
      </w:r>
      <w:r>
        <w:rPr>
          <w:spacing w:val="15"/>
        </w:rPr>
        <w:t> </w:t>
      </w:r>
      <w:r>
        <w:rPr/>
        <w:t>Международного</w:t>
      </w:r>
      <w:r>
        <w:rPr>
          <w:spacing w:val="18"/>
        </w:rPr>
        <w:t> </w:t>
      </w:r>
      <w:r>
        <w:rPr/>
        <w:t>союза</w:t>
      </w:r>
      <w:r>
        <w:rPr>
          <w:spacing w:val="22"/>
        </w:rPr>
        <w:t> </w:t>
      </w:r>
      <w:r>
        <w:rPr/>
        <w:t>электросвязи</w:t>
      </w:r>
      <w:r>
        <w:rPr>
          <w:spacing w:val="8"/>
        </w:rPr>
        <w:t> </w:t>
      </w:r>
      <w:r>
        <w:rPr/>
        <w:t>определен</w:t>
      </w:r>
      <w:r>
        <w:rPr>
          <w:spacing w:val="19"/>
        </w:rPr>
        <w:t> </w:t>
      </w:r>
      <w:r>
        <w:rPr>
          <w:spacing w:val="-2"/>
        </w:rPr>
        <w:t>термин</w:t>
      </w:r>
    </w:p>
    <w:p>
      <w:pPr>
        <w:pStyle w:val="BodyText"/>
        <w:spacing w:before="6"/>
        <w:ind w:left="575"/>
      </w:pPr>
      <w:r>
        <w:rPr/>
        <w:t>«средняя</w:t>
      </w:r>
      <w:r>
        <w:rPr>
          <w:spacing w:val="20"/>
        </w:rPr>
        <w:t> </w:t>
      </w:r>
      <w:r>
        <w:rPr/>
        <w:t>мощность</w:t>
      </w:r>
      <w:r>
        <w:rPr>
          <w:spacing w:val="8"/>
        </w:rPr>
        <w:t> </w:t>
      </w:r>
      <w:r>
        <w:rPr>
          <w:spacing w:val="-2"/>
        </w:rPr>
        <w:t>радиостанции»?</w:t>
      </w:r>
    </w:p>
    <w:p>
      <w:pPr>
        <w:pStyle w:val="ListParagraph"/>
        <w:numPr>
          <w:ilvl w:val="0"/>
          <w:numId w:val="1214"/>
        </w:numPr>
        <w:tabs>
          <w:tab w:pos="733" w:val="left" w:leader="none"/>
          <w:tab w:pos="1099" w:val="left" w:leader="none"/>
        </w:tabs>
        <w:spacing w:line="249" w:lineRule="auto" w:before="16" w:after="0"/>
        <w:ind w:left="1099" w:right="23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одного радиочастотного периода при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отсутствии модуляции</w:t>
      </w:r>
    </w:p>
    <w:p>
      <w:pPr>
        <w:pStyle w:val="ListParagraph"/>
        <w:numPr>
          <w:ilvl w:val="0"/>
          <w:numId w:val="1214"/>
        </w:numPr>
        <w:tabs>
          <w:tab w:pos="742" w:val="left" w:leader="none"/>
        </w:tabs>
        <w:spacing w:line="240" w:lineRule="auto" w:before="21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spacing w:val="-2"/>
          <w:w w:val="105"/>
          <w:sz w:val="22"/>
        </w:rPr>
        <w:t>Подводимая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от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передатчика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фидеру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мощность,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усреднённая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pStyle w:val="BodyText"/>
        <w:spacing w:before="11"/>
        <w:ind w:left="1099"/>
      </w:pPr>
      <w:r>
        <w:rPr>
          <w:spacing w:val="-2"/>
        </w:rPr>
        <w:t>миллисекунд</w:t>
      </w:r>
    </w:p>
    <w:p>
      <w:pPr>
        <w:pStyle w:val="ListParagraph"/>
        <w:numPr>
          <w:ilvl w:val="0"/>
          <w:numId w:val="1214"/>
        </w:numPr>
        <w:tabs>
          <w:tab w:pos="733" w:val="left" w:leader="none"/>
          <w:tab w:pos="1099" w:val="left" w:leader="none"/>
        </w:tabs>
        <w:spacing w:line="244" w:lineRule="auto" w:before="35" w:after="0"/>
        <w:ind w:left="1099" w:right="84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течение достаточно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длительного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промежутка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времени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сравнению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наиболее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низкой частотой,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встречающейся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нормальных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условиях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работы</w:t>
      </w:r>
    </w:p>
    <w:p>
      <w:pPr>
        <w:pStyle w:val="ListParagraph"/>
        <w:numPr>
          <w:ilvl w:val="0"/>
          <w:numId w:val="1214"/>
        </w:numPr>
        <w:tabs>
          <w:tab w:pos="747" w:val="left" w:leader="none"/>
          <w:tab w:pos="1099" w:val="left" w:leader="none"/>
        </w:tabs>
        <w:spacing w:line="244" w:lineRule="auto" w:before="27" w:after="0"/>
        <w:ind w:left="1099" w:right="194" w:hanging="509"/>
        <w:jc w:val="both"/>
        <w:rPr>
          <w:sz w:val="22"/>
        </w:rPr>
      </w:pPr>
      <w:r>
        <w:rPr>
          <w:w w:val="105"/>
          <w:sz w:val="22"/>
        </w:rPr>
        <w:t>□</w:t>
      </w:r>
      <w:r>
        <w:rPr>
          <w:spacing w:val="77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одного </w:t>
      </w:r>
      <w:r>
        <w:rPr>
          <w:sz w:val="22"/>
        </w:rPr>
        <w:t>радиочастотного периода, соответствующего максимальной амплитуде модуляционной </w:t>
      </w:r>
      <w:r>
        <w:rPr>
          <w:w w:val="105"/>
          <w:sz w:val="22"/>
        </w:rPr>
        <w:t>огибающей при нормальных условиях работы</w:t>
      </w:r>
    </w:p>
    <w:p>
      <w:pPr>
        <w:pStyle w:val="BodyText"/>
        <w:spacing w:before="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1696">
                <wp:simplePos x="0" y="0"/>
                <wp:positionH relativeFrom="page">
                  <wp:posOffset>1350263</wp:posOffset>
                </wp:positionH>
                <wp:positionV relativeFrom="paragraph">
                  <wp:posOffset>178601</wp:posOffset>
                </wp:positionV>
                <wp:extent cx="5779135" cy="201295"/>
                <wp:effectExtent l="0" t="0" r="0" b="0"/>
                <wp:wrapTopAndBottom/>
                <wp:docPr id="2811" name="Group 28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1" name="Group 281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12" name="Graphic 281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3" name="Textbox 281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063106pt;width:455.05pt;height:15.85pt;mso-position-horizontal-relative:page;mso-position-vertical-relative:paragraph;z-index:-15094784;mso-wrap-distance-left:0;mso-wrap-distance-right:0" id="docshapegroup2726" coordorigin="2126,281" coordsize="9101,317">
                <v:shape style="position:absolute;left:2126;top:281;width:9101;height:317" id="docshape2727" coordorigin="2126,281" coordsize="9101,317" path="m2141,281l2126,281,2126,296,2126,310,2126,584,2126,598,2141,598,2141,584,2141,310,2141,296,2141,281xm11227,281l11218,281,2141,281,2141,296,11218,296,11218,310,11218,584,2141,584,2141,598,11218,598,11227,598,11227,584,11227,310,11227,296,11227,281xe" filled="true" fillcolor="#000000" stroked="false">
                  <v:path arrowok="t"/>
                  <v:fill type="solid"/>
                </v:shape>
                <v:shape style="position:absolute;left:2140;top:295;width:9077;height:288" type="#_x0000_t202" id="docshape272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22"/>
        </w:rPr>
        <w:t> </w:t>
      </w:r>
      <w:r>
        <w:rPr/>
        <w:t>Регламентом</w:t>
      </w:r>
      <w:r>
        <w:rPr>
          <w:spacing w:val="16"/>
        </w:rPr>
        <w:t> </w:t>
      </w:r>
      <w:r>
        <w:rPr/>
        <w:t>радиосвязи</w:t>
      </w:r>
      <w:r>
        <w:rPr>
          <w:spacing w:val="15"/>
        </w:rPr>
        <w:t> </w:t>
      </w:r>
      <w:r>
        <w:rPr/>
        <w:t>Международного</w:t>
      </w:r>
      <w:r>
        <w:rPr>
          <w:spacing w:val="18"/>
        </w:rPr>
        <w:t> </w:t>
      </w:r>
      <w:r>
        <w:rPr/>
        <w:t>союза</w:t>
      </w:r>
      <w:r>
        <w:rPr>
          <w:spacing w:val="22"/>
        </w:rPr>
        <w:t> </w:t>
      </w:r>
      <w:r>
        <w:rPr/>
        <w:t>электросвязи</w:t>
      </w:r>
      <w:r>
        <w:rPr>
          <w:spacing w:val="8"/>
        </w:rPr>
        <w:t> </w:t>
      </w:r>
      <w:r>
        <w:rPr/>
        <w:t>определен</w:t>
      </w:r>
      <w:r>
        <w:rPr>
          <w:spacing w:val="19"/>
        </w:rPr>
        <w:t> </w:t>
      </w:r>
      <w:r>
        <w:rPr>
          <w:spacing w:val="-2"/>
        </w:rPr>
        <w:t>термин</w:t>
      </w:r>
    </w:p>
    <w:p>
      <w:pPr>
        <w:pStyle w:val="BodyText"/>
        <w:spacing w:before="6"/>
        <w:ind w:left="575"/>
      </w:pPr>
      <w:r>
        <w:rPr/>
        <w:t>«мощность</w:t>
      </w:r>
      <w:r>
        <w:rPr>
          <w:spacing w:val="14"/>
        </w:rPr>
        <w:t> </w:t>
      </w:r>
      <w:r>
        <w:rPr/>
        <w:t>несущей</w:t>
      </w:r>
      <w:r>
        <w:rPr>
          <w:spacing w:val="17"/>
        </w:rPr>
        <w:t> </w:t>
      </w:r>
      <w:r>
        <w:rPr>
          <w:spacing w:val="-2"/>
        </w:rPr>
        <w:t>радиостанции»?</w:t>
      </w:r>
    </w:p>
    <w:p>
      <w:pPr>
        <w:pStyle w:val="ListParagraph"/>
        <w:numPr>
          <w:ilvl w:val="0"/>
          <w:numId w:val="1215"/>
        </w:numPr>
        <w:tabs>
          <w:tab w:pos="733" w:val="left" w:leader="none"/>
        </w:tabs>
        <w:spacing w:line="240" w:lineRule="auto" w:before="21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7"/>
          <w:w w:val="105"/>
          <w:sz w:val="22"/>
        </w:rPr>
        <w:t>  </w:t>
      </w:r>
      <w:r>
        <w:rPr>
          <w:spacing w:val="-2"/>
          <w:w w:val="105"/>
          <w:sz w:val="22"/>
        </w:rPr>
        <w:t>Подводимая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от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передатчика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фидеру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мощность,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усреднённая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за</w:t>
      </w:r>
      <w:r>
        <w:rPr>
          <w:spacing w:val="-9"/>
          <w:w w:val="105"/>
          <w:sz w:val="22"/>
        </w:rPr>
        <w:t> </w:t>
      </w:r>
      <w:r>
        <w:rPr>
          <w:spacing w:val="-5"/>
          <w:w w:val="105"/>
          <w:sz w:val="22"/>
        </w:rPr>
        <w:t>20</w:t>
      </w:r>
    </w:p>
    <w:p>
      <w:pPr>
        <w:pStyle w:val="BodyText"/>
        <w:spacing w:before="1"/>
        <w:ind w:left="1099"/>
      </w:pPr>
      <w:r>
        <w:rPr>
          <w:spacing w:val="-2"/>
        </w:rPr>
        <w:t>миллисекунд</w:t>
      </w:r>
    </w:p>
    <w:p>
      <w:pPr>
        <w:pStyle w:val="ListParagraph"/>
        <w:numPr>
          <w:ilvl w:val="0"/>
          <w:numId w:val="1215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spacing w:val="-2"/>
          <w:w w:val="105"/>
          <w:sz w:val="22"/>
        </w:rPr>
        <w:t>Подводимая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от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передатчика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к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фидеру</w:t>
      </w:r>
      <w:r>
        <w:rPr>
          <w:spacing w:val="-12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мощность,</w:t>
      </w:r>
      <w:r>
        <w:rPr>
          <w:w w:val="105"/>
          <w:sz w:val="22"/>
        </w:rPr>
        <w:t> </w:t>
      </w:r>
      <w:r>
        <w:rPr>
          <w:spacing w:val="-2"/>
          <w:w w:val="105"/>
          <w:sz w:val="22"/>
        </w:rPr>
        <w:t>усреднённая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за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время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одного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BodyText"/>
        <w:spacing w:line="244" w:lineRule="auto" w:before="72"/>
        <w:ind w:left="1099" w:right="288"/>
      </w:pPr>
      <w:r>
        <w:rPr/>
        <w:t>радиочастотного периода, соответствующего максимальной амплитуде модуляционной огибающей при нормальных условиях работы</w:t>
      </w:r>
    </w:p>
    <w:p>
      <w:pPr>
        <w:pStyle w:val="ListParagraph"/>
        <w:numPr>
          <w:ilvl w:val="0"/>
          <w:numId w:val="1215"/>
        </w:numPr>
        <w:tabs>
          <w:tab w:pos="733" w:val="left" w:leader="none"/>
          <w:tab w:pos="1099" w:val="left" w:leader="none"/>
        </w:tabs>
        <w:spacing w:line="244" w:lineRule="auto" w:before="26" w:after="0"/>
        <w:ind w:left="1099" w:right="846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течение достаточно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длительного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промежутка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времени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сравнению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наиболее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низкой частотой,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встречающейся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модуляции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нормальных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условиях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работы</w:t>
      </w:r>
    </w:p>
    <w:p>
      <w:pPr>
        <w:pStyle w:val="ListParagraph"/>
        <w:numPr>
          <w:ilvl w:val="0"/>
          <w:numId w:val="1215"/>
        </w:numPr>
        <w:tabs>
          <w:tab w:pos="747" w:val="left" w:leader="none"/>
          <w:tab w:pos="1099" w:val="left" w:leader="none"/>
        </w:tabs>
        <w:spacing w:line="244" w:lineRule="auto" w:before="37" w:after="0"/>
        <w:ind w:left="1099" w:right="239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Подводимая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фидеру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усреднённая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одного радиочастотного периода при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отсутствии модуляции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2208">
                <wp:simplePos x="0" y="0"/>
                <wp:positionH relativeFrom="page">
                  <wp:posOffset>1350263</wp:posOffset>
                </wp:positionH>
                <wp:positionV relativeFrom="paragraph">
                  <wp:posOffset>174963</wp:posOffset>
                </wp:positionV>
                <wp:extent cx="5779135" cy="198120"/>
                <wp:effectExtent l="0" t="0" r="0" b="0"/>
                <wp:wrapTopAndBottom/>
                <wp:docPr id="2814" name="Group 28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4" name="Group 2814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815" name="Graphic 2815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6" name="Textbox 2816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5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7667pt;width:455.05pt;height:15.6pt;mso-position-horizontal-relative:page;mso-position-vertical-relative:paragraph;z-index:-15094272;mso-wrap-distance-left:0;mso-wrap-distance-right:0" id="docshapegroup2729" coordorigin="2126,276" coordsize="9101,312">
                <v:shape style="position:absolute;left:2126;top:275;width:9101;height:312" id="docshape2730" coordorigin="2126,276" coordsize="9101,312" path="m2141,300l2126,300,2126,578,2126,588,2141,588,2141,578,2141,300xm2141,276l2126,276,2126,285,2126,300,2141,300,2141,285,2141,276xm11227,300l11218,300,11218,578,2141,578,2141,588,11218,588,11227,588,11227,578,11227,300xm11227,276l11218,276,2141,276,2141,285,11218,285,11218,300,11227,300,11227,285,11227,276xe" filled="true" fillcolor="#000000" stroked="false">
                  <v:path arrowok="t"/>
                  <v:fill type="solid"/>
                </v:shape>
                <v:shape style="position:absolute;left:2140;top:285;width:9077;height:293" type="#_x0000_t202" id="docshape2731" filled="false" stroked="false">
                  <v:textbox inset="0,0,0,0">
                    <w:txbxContent>
                      <w:p>
                        <w:pPr>
                          <w:spacing w:before="25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 w:right="288"/>
      </w:pPr>
      <w:r>
        <w:rPr/>
        <w:t>Какова частота зеркального канала супергетеродинного приёмника, осуществляющего приём телеграфных сигналов на частоте 14060 кГц при промежуточной частоте 8000 кГц и частоте гетеродина 22060 кГц?</w:t>
      </w:r>
    </w:p>
    <w:p>
      <w:pPr>
        <w:pStyle w:val="ListParagraph"/>
        <w:numPr>
          <w:ilvl w:val="0"/>
          <w:numId w:val="1216"/>
        </w:numPr>
        <w:tabs>
          <w:tab w:pos="733" w:val="left" w:leader="none"/>
        </w:tabs>
        <w:spacing w:line="240" w:lineRule="auto" w:before="13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44120</w:t>
      </w:r>
      <w:r>
        <w:rPr>
          <w:spacing w:val="-4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121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6040</w:t>
      </w:r>
      <w:r>
        <w:rPr>
          <w:spacing w:val="-2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1216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30060</w:t>
      </w:r>
      <w:r>
        <w:rPr>
          <w:spacing w:val="-4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121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таком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соотношении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частот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зеркального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канала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существует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2720">
                <wp:simplePos x="0" y="0"/>
                <wp:positionH relativeFrom="page">
                  <wp:posOffset>1350263</wp:posOffset>
                </wp:positionH>
                <wp:positionV relativeFrom="paragraph">
                  <wp:posOffset>174480</wp:posOffset>
                </wp:positionV>
                <wp:extent cx="5779135" cy="201295"/>
                <wp:effectExtent l="0" t="0" r="0" b="0"/>
                <wp:wrapTopAndBottom/>
                <wp:docPr id="2817" name="Group 28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17" name="Group 281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18" name="Graphic 281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9" name="Textbox 281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8584pt;width:455.05pt;height:15.85pt;mso-position-horizontal-relative:page;mso-position-vertical-relative:paragraph;z-index:-15093760;mso-wrap-distance-left:0;mso-wrap-distance-right:0" id="docshapegroup2732" coordorigin="2126,275" coordsize="9101,317">
                <v:shape style="position:absolute;left:2126;top:274;width:9101;height:317" id="docshape2733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73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"/>
        <w:ind w:left="575" w:right="486"/>
      </w:pPr>
      <w:r>
        <w:rPr/>
        <w:t>Какие частоты из перечисленных являются частотами «соседнего канала» супергетеродинного приёмника, осуществляющего приём однополосных сигналов в полосе 7060</w:t>
      </w:r>
      <w:r>
        <w:rPr>
          <w:spacing w:val="31"/>
        </w:rPr>
        <w:t> </w:t>
      </w:r>
      <w:r>
        <w:rPr/>
        <w:t>- 7063</w:t>
      </w:r>
      <w:r>
        <w:rPr>
          <w:spacing w:val="31"/>
        </w:rPr>
        <w:t> </w:t>
      </w:r>
      <w:r>
        <w:rPr/>
        <w:t>кГц при промежуточной частоте 8000</w:t>
      </w:r>
      <w:r>
        <w:rPr>
          <w:spacing w:val="31"/>
        </w:rPr>
        <w:t> </w:t>
      </w:r>
      <w:r>
        <w:rPr/>
        <w:t>кГц</w:t>
      </w:r>
      <w:r>
        <w:rPr>
          <w:spacing w:val="32"/>
        </w:rPr>
        <w:t> </w:t>
      </w:r>
      <w:r>
        <w:rPr/>
        <w:t>и частоте</w:t>
      </w:r>
      <w:r>
        <w:rPr>
          <w:spacing w:val="28"/>
        </w:rPr>
        <w:t> </w:t>
      </w:r>
      <w:r>
        <w:rPr/>
        <w:t>гетеродина 15060</w:t>
      </w:r>
      <w:r>
        <w:rPr>
          <w:spacing w:val="37"/>
        </w:rPr>
        <w:t> </w:t>
      </w:r>
      <w:r>
        <w:rPr/>
        <w:t>кГц?</w:t>
      </w:r>
    </w:p>
    <w:p>
      <w:pPr>
        <w:pStyle w:val="ListParagraph"/>
        <w:numPr>
          <w:ilvl w:val="0"/>
          <w:numId w:val="1217"/>
        </w:numPr>
        <w:tabs>
          <w:tab w:pos="733" w:val="left" w:leader="none"/>
        </w:tabs>
        <w:spacing w:line="240" w:lineRule="auto" w:before="1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1"/>
          <w:w w:val="150"/>
          <w:sz w:val="22"/>
        </w:rPr>
        <w:t> </w:t>
      </w:r>
      <w:r>
        <w:rPr>
          <w:w w:val="110"/>
          <w:sz w:val="22"/>
        </w:rPr>
        <w:t>7999</w:t>
      </w:r>
      <w:r>
        <w:rPr>
          <w:spacing w:val="-12"/>
          <w:w w:val="110"/>
          <w:sz w:val="22"/>
        </w:rPr>
        <w:t> </w:t>
      </w:r>
      <w:r>
        <w:rPr>
          <w:w w:val="110"/>
          <w:sz w:val="22"/>
        </w:rPr>
        <w:t>кГц,</w:t>
      </w:r>
      <w:r>
        <w:rPr>
          <w:spacing w:val="-16"/>
          <w:w w:val="110"/>
          <w:sz w:val="22"/>
        </w:rPr>
        <w:t> </w:t>
      </w:r>
      <w:r>
        <w:rPr>
          <w:w w:val="110"/>
          <w:sz w:val="22"/>
        </w:rPr>
        <w:t>8001</w:t>
      </w:r>
      <w:r>
        <w:rPr>
          <w:spacing w:val="-12"/>
          <w:w w:val="110"/>
          <w:sz w:val="22"/>
        </w:rPr>
        <w:t> </w:t>
      </w:r>
      <w:r>
        <w:rPr>
          <w:spacing w:val="-5"/>
          <w:w w:val="110"/>
          <w:sz w:val="22"/>
        </w:rPr>
        <w:t>кГц</w:t>
      </w:r>
    </w:p>
    <w:p>
      <w:pPr>
        <w:pStyle w:val="ListParagraph"/>
        <w:numPr>
          <w:ilvl w:val="0"/>
          <w:numId w:val="121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10"/>
          <w:sz w:val="22"/>
        </w:rPr>
        <w:t>15059кГц,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15061кГц</w:t>
      </w:r>
    </w:p>
    <w:p>
      <w:pPr>
        <w:pStyle w:val="ListParagraph"/>
        <w:numPr>
          <w:ilvl w:val="0"/>
          <w:numId w:val="1217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7"/>
          <w:w w:val="150"/>
          <w:sz w:val="22"/>
        </w:rPr>
        <w:t> </w:t>
      </w:r>
      <w:r>
        <w:rPr>
          <w:w w:val="110"/>
          <w:sz w:val="22"/>
        </w:rPr>
        <w:t>7064кГц,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7059кГц</w:t>
      </w:r>
    </w:p>
    <w:p>
      <w:pPr>
        <w:pStyle w:val="ListParagraph"/>
        <w:numPr>
          <w:ilvl w:val="0"/>
          <w:numId w:val="121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6"/>
          <w:w w:val="110"/>
          <w:sz w:val="22"/>
        </w:rPr>
        <w:t> </w:t>
      </w:r>
      <w:r>
        <w:rPr>
          <w:w w:val="110"/>
          <w:sz w:val="22"/>
        </w:rPr>
        <w:t>22060кГц,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22063кГц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3232">
                <wp:simplePos x="0" y="0"/>
                <wp:positionH relativeFrom="page">
                  <wp:posOffset>1350263</wp:posOffset>
                </wp:positionH>
                <wp:positionV relativeFrom="paragraph">
                  <wp:posOffset>177280</wp:posOffset>
                </wp:positionV>
                <wp:extent cx="5779135" cy="201295"/>
                <wp:effectExtent l="0" t="0" r="0" b="0"/>
                <wp:wrapTopAndBottom/>
                <wp:docPr id="2820" name="Group 28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0" name="Group 282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21" name="Graphic 282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2" name="Textbox 282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59116pt;width:455.05pt;height:15.85pt;mso-position-horizontal-relative:page;mso-position-vertical-relative:paragraph;z-index:-15093248;mso-wrap-distance-left:0;mso-wrap-distance-right:0" id="docshapegroup2735" coordorigin="2126,279" coordsize="9101,317">
                <v:shape style="position:absolute;left:2126;top:279;width:9101;height:317" id="docshape2736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73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486"/>
      </w:pPr>
      <w:r>
        <w:rPr/>
        <w:t>Какова максимально допустимая суммарная паспортная мощность рассеивания на анодах одной или несколькими генераторных ламп, используемых в усилителе мощности любительской радиостанции?</w:t>
      </w:r>
    </w:p>
    <w:p>
      <w:pPr>
        <w:pStyle w:val="ListParagraph"/>
        <w:numPr>
          <w:ilvl w:val="0"/>
          <w:numId w:val="1218"/>
        </w:numPr>
        <w:tabs>
          <w:tab w:pos="733" w:val="left" w:leader="none"/>
        </w:tabs>
        <w:spacing w:line="240" w:lineRule="auto" w:before="18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умноженной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(пять)</w:t>
      </w:r>
    </w:p>
    <w:p>
      <w:pPr>
        <w:pStyle w:val="ListParagraph"/>
        <w:numPr>
          <w:ilvl w:val="0"/>
          <w:numId w:val="121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8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разрешенной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умноженной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коэффициент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-13"/>
          <w:w w:val="105"/>
          <w:sz w:val="22"/>
        </w:rPr>
        <w:t> </w:t>
      </w:r>
      <w:r>
        <w:rPr>
          <w:spacing w:val="-4"/>
          <w:w w:val="105"/>
          <w:sz w:val="22"/>
        </w:rPr>
        <w:t>(три)</w:t>
      </w:r>
    </w:p>
    <w:p>
      <w:pPr>
        <w:pStyle w:val="ListParagraph"/>
        <w:numPr>
          <w:ilvl w:val="0"/>
          <w:numId w:val="121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Такого</w:t>
      </w:r>
      <w:r>
        <w:rPr>
          <w:spacing w:val="15"/>
          <w:sz w:val="22"/>
        </w:rPr>
        <w:t> </w:t>
      </w:r>
      <w:r>
        <w:rPr>
          <w:sz w:val="22"/>
        </w:rPr>
        <w:t>ограничения</w:t>
      </w:r>
      <w:r>
        <w:rPr>
          <w:spacing w:val="14"/>
          <w:sz w:val="22"/>
        </w:rPr>
        <w:t> </w:t>
      </w:r>
      <w:r>
        <w:rPr>
          <w:spacing w:val="-5"/>
          <w:sz w:val="22"/>
        </w:rPr>
        <w:t>нет</w:t>
      </w:r>
    </w:p>
    <w:p>
      <w:pPr>
        <w:pStyle w:val="ListParagraph"/>
        <w:numPr>
          <w:ilvl w:val="0"/>
          <w:numId w:val="1218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Не</w:t>
      </w:r>
      <w:r>
        <w:rPr>
          <w:spacing w:val="16"/>
          <w:sz w:val="22"/>
        </w:rPr>
        <w:t> </w:t>
      </w:r>
      <w:r>
        <w:rPr>
          <w:sz w:val="22"/>
        </w:rPr>
        <w:t>более</w:t>
      </w:r>
      <w:r>
        <w:rPr>
          <w:spacing w:val="16"/>
          <w:sz w:val="22"/>
        </w:rPr>
        <w:t> </w:t>
      </w:r>
      <w:r>
        <w:rPr>
          <w:sz w:val="22"/>
        </w:rPr>
        <w:t>разрешенной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3744">
                <wp:simplePos x="0" y="0"/>
                <wp:positionH relativeFrom="page">
                  <wp:posOffset>1350263</wp:posOffset>
                </wp:positionH>
                <wp:positionV relativeFrom="paragraph">
                  <wp:posOffset>180195</wp:posOffset>
                </wp:positionV>
                <wp:extent cx="5779135" cy="201295"/>
                <wp:effectExtent l="0" t="0" r="0" b="0"/>
                <wp:wrapTopAndBottom/>
                <wp:docPr id="2823" name="Group 28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3" name="Group 282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24" name="Graphic 282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5" name="Textbox 282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88584pt;width:455.05pt;height:15.85pt;mso-position-horizontal-relative:page;mso-position-vertical-relative:paragraph;z-index:-15092736;mso-wrap-distance-left:0;mso-wrap-distance-right:0" id="docshapegroup2738" coordorigin="2126,284" coordsize="9101,317">
                <v:shape style="position:absolute;left:2126;top:283;width:9101;height:317" id="docshape2739" coordorigin="2126,284" coordsize="9101,317" path="m2141,284l2126,284,2126,298,2126,308,2126,586,2126,601,2141,601,2141,586,2141,308,2141,298,2141,284xm11227,284l11218,284,2141,284,2141,298,11218,298,11218,308,11218,586,2141,586,2141,601,11218,601,11227,601,11227,586,11227,308,11227,298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274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Какой</w:t>
      </w:r>
      <w:r>
        <w:rPr>
          <w:spacing w:val="17"/>
        </w:rPr>
        <w:t> </w:t>
      </w:r>
      <w:r>
        <w:rPr/>
        <w:t>параметр</w:t>
      </w:r>
      <w:r>
        <w:rPr>
          <w:spacing w:val="11"/>
        </w:rPr>
        <w:t> </w:t>
      </w:r>
      <w:r>
        <w:rPr/>
        <w:t>радиоприёмника</w:t>
      </w:r>
      <w:r>
        <w:rPr>
          <w:spacing w:val="14"/>
        </w:rPr>
        <w:t> </w:t>
      </w:r>
      <w:r>
        <w:rPr/>
        <w:t>характеризует</w:t>
      </w:r>
      <w:r>
        <w:rPr>
          <w:spacing w:val="15"/>
        </w:rPr>
        <w:t> </w:t>
      </w:r>
      <w:r>
        <w:rPr/>
        <w:t>его</w:t>
      </w:r>
      <w:r>
        <w:rPr>
          <w:spacing w:val="21"/>
        </w:rPr>
        <w:t> </w:t>
      </w:r>
      <w:r>
        <w:rPr/>
        <w:t>шумовая</w:t>
      </w:r>
      <w:r>
        <w:rPr>
          <w:spacing w:val="15"/>
        </w:rPr>
        <w:t> </w:t>
      </w:r>
      <w:r>
        <w:rPr>
          <w:spacing w:val="-2"/>
        </w:rPr>
        <w:t>температура?</w:t>
      </w:r>
    </w:p>
    <w:p>
      <w:pPr>
        <w:pStyle w:val="ListParagraph"/>
        <w:numPr>
          <w:ilvl w:val="0"/>
          <w:numId w:val="121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6"/>
          <w:sz w:val="22"/>
        </w:rPr>
        <w:t>  </w:t>
      </w:r>
      <w:r>
        <w:rPr>
          <w:sz w:val="22"/>
        </w:rPr>
        <w:t>Избирательность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радиоприёмника</w:t>
      </w:r>
    </w:p>
    <w:p>
      <w:pPr>
        <w:pStyle w:val="ListParagraph"/>
        <w:numPr>
          <w:ilvl w:val="0"/>
          <w:numId w:val="121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Акустический</w:t>
      </w:r>
      <w:r>
        <w:rPr>
          <w:spacing w:val="18"/>
          <w:sz w:val="22"/>
        </w:rPr>
        <w:t> </w:t>
      </w:r>
      <w:r>
        <w:rPr>
          <w:sz w:val="22"/>
        </w:rPr>
        <w:t>шум,</w:t>
      </w:r>
      <w:r>
        <w:rPr>
          <w:spacing w:val="20"/>
          <w:sz w:val="22"/>
        </w:rPr>
        <w:t> </w:t>
      </w:r>
      <w:r>
        <w:rPr>
          <w:sz w:val="22"/>
        </w:rPr>
        <w:t>производимый</w:t>
      </w:r>
      <w:r>
        <w:rPr>
          <w:spacing w:val="18"/>
          <w:sz w:val="22"/>
        </w:rPr>
        <w:t> </w:t>
      </w:r>
      <w:r>
        <w:rPr>
          <w:sz w:val="22"/>
        </w:rPr>
        <w:t>вентиляторами</w:t>
      </w:r>
      <w:r>
        <w:rPr>
          <w:spacing w:val="17"/>
          <w:sz w:val="22"/>
        </w:rPr>
        <w:t> </w:t>
      </w:r>
      <w:r>
        <w:rPr>
          <w:sz w:val="22"/>
        </w:rPr>
        <w:t>при</w:t>
      </w:r>
      <w:r>
        <w:rPr>
          <w:spacing w:val="12"/>
          <w:sz w:val="22"/>
        </w:rPr>
        <w:t> </w:t>
      </w:r>
      <w:r>
        <w:rPr>
          <w:sz w:val="22"/>
        </w:rPr>
        <w:t>охлаждении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радиоприёмника</w:t>
      </w:r>
    </w:p>
    <w:p>
      <w:pPr>
        <w:pStyle w:val="ListParagraph"/>
        <w:numPr>
          <w:ilvl w:val="0"/>
          <w:numId w:val="1219"/>
        </w:numPr>
        <w:tabs>
          <w:tab w:pos="733" w:val="left" w:leader="none"/>
          <w:tab w:pos="1099" w:val="left" w:leader="none"/>
        </w:tabs>
        <w:spacing w:line="240" w:lineRule="auto" w:before="39" w:after="0"/>
        <w:ind w:left="1099" w:right="615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Способность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радиоприёмника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работать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повышенных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пониженных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значениях температуры окружающей среды</w:t>
      </w:r>
    </w:p>
    <w:p>
      <w:pPr>
        <w:pStyle w:val="ListParagraph"/>
        <w:numPr>
          <w:ilvl w:val="0"/>
          <w:numId w:val="1219"/>
        </w:numPr>
        <w:tabs>
          <w:tab w:pos="747" w:val="left" w:leader="none"/>
        </w:tabs>
        <w:spacing w:line="240" w:lineRule="auto" w:before="37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Чувствительность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радиоприёмника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4256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2826" name="Group 28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6" name="Group 2826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27" name="Graphic 2827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92036"/>
                                </a:moveTo>
                                <a:lnTo>
                                  <a:pt x="0" y="192036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92036"/>
                                </a:moveTo>
                                <a:lnTo>
                                  <a:pt x="5772912" y="192036"/>
                                </a:lnTo>
                                <a:lnTo>
                                  <a:pt x="9144" y="192036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36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8" name="Textbox 2828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№399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092224;mso-wrap-distance-left:0;mso-wrap-distance-right:0" id="docshapegroup2741" coordorigin="2126,279" coordsize="9101,317">
                <v:shape style="position:absolute;left:2126;top:278;width:9101;height:317" id="docshape2742" coordorigin="2126,279" coordsize="9101,317" path="m2141,581l2126,581,2126,596,2141,596,2141,581xm2141,279l2126,279,2126,293,2126,308,2126,581,2141,581,2141,308,2141,293,2141,279xm11227,581l11218,581,2141,581,2141,596,11218,596,11227,596,11227,581xm11227,279l11218,279,2141,279,2141,293,11218,293,11218,308,11218,581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74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№399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6" w:right="720"/>
      </w:pPr>
      <w:r>
        <w:rPr/>
        <w:t>Усилитель мощности усиливает сигнал на 20 Дб. Какая мощность будет на выходе идеального</w:t>
      </w:r>
      <w:r>
        <w:rPr>
          <w:spacing w:val="26"/>
        </w:rPr>
        <w:t> </w:t>
      </w:r>
      <w:r>
        <w:rPr/>
        <w:t>усилителя</w:t>
      </w:r>
      <w:r>
        <w:rPr>
          <w:spacing w:val="13"/>
        </w:rPr>
        <w:t> </w:t>
      </w:r>
      <w:r>
        <w:rPr/>
        <w:t>при</w:t>
      </w:r>
      <w:r>
        <w:rPr>
          <w:spacing w:val="10"/>
        </w:rPr>
        <w:t> </w:t>
      </w:r>
      <w:r>
        <w:rPr/>
        <w:t>мощности,</w:t>
      </w:r>
      <w:r>
        <w:rPr>
          <w:spacing w:val="13"/>
        </w:rPr>
        <w:t> </w:t>
      </w:r>
      <w:r>
        <w:rPr/>
        <w:t>подаваемой</w:t>
      </w:r>
      <w:r>
        <w:rPr>
          <w:spacing w:val="5"/>
        </w:rPr>
        <w:t> </w:t>
      </w:r>
      <w:r>
        <w:rPr/>
        <w:t>на</w:t>
      </w:r>
      <w:r>
        <w:rPr>
          <w:spacing w:val="12"/>
        </w:rPr>
        <w:t> </w:t>
      </w:r>
      <w:r>
        <w:rPr/>
        <w:t>вход</w:t>
      </w:r>
      <w:r>
        <w:rPr>
          <w:spacing w:val="17"/>
        </w:rPr>
        <w:t> </w:t>
      </w:r>
      <w:r>
        <w:rPr/>
        <w:t>усилителя,</w:t>
      </w:r>
      <w:r>
        <w:rPr>
          <w:spacing w:val="13"/>
        </w:rPr>
        <w:t> </w:t>
      </w:r>
      <w:r>
        <w:rPr/>
        <w:t>равной</w:t>
      </w:r>
      <w:r>
        <w:rPr>
          <w:spacing w:val="10"/>
        </w:rPr>
        <w:t> </w:t>
      </w:r>
      <w:r>
        <w:rPr/>
        <w:t>5</w:t>
      </w:r>
      <w:r>
        <w:rPr>
          <w:spacing w:val="9"/>
        </w:rPr>
        <w:t> </w:t>
      </w:r>
      <w:r>
        <w:rPr>
          <w:spacing w:val="-5"/>
        </w:rPr>
        <w:t>Вт?</w:t>
      </w:r>
    </w:p>
    <w:p>
      <w:pPr>
        <w:pStyle w:val="ListParagraph"/>
        <w:numPr>
          <w:ilvl w:val="0"/>
          <w:numId w:val="1220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100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122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9"/>
          <w:w w:val="110"/>
          <w:sz w:val="22"/>
        </w:rPr>
        <w:t>  </w:t>
      </w:r>
      <w:r>
        <w:rPr>
          <w:w w:val="110"/>
          <w:sz w:val="22"/>
        </w:rPr>
        <w:t>500</w:t>
      </w:r>
      <w:r>
        <w:rPr>
          <w:spacing w:val="1"/>
          <w:w w:val="110"/>
          <w:sz w:val="22"/>
        </w:rPr>
        <w:t> </w:t>
      </w:r>
      <w:r>
        <w:rPr>
          <w:spacing w:val="-7"/>
          <w:w w:val="110"/>
          <w:sz w:val="22"/>
        </w:rPr>
        <w:t>Вт</w:t>
      </w:r>
    </w:p>
    <w:p>
      <w:pPr>
        <w:pStyle w:val="ListParagraph"/>
        <w:numPr>
          <w:ilvl w:val="0"/>
          <w:numId w:val="122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9"/>
          <w:w w:val="110"/>
          <w:sz w:val="22"/>
        </w:rPr>
        <w:t>  </w:t>
      </w:r>
      <w:r>
        <w:rPr>
          <w:w w:val="110"/>
          <w:sz w:val="22"/>
        </w:rPr>
        <w:t>10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1220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25</w:t>
      </w:r>
      <w:r>
        <w:rPr>
          <w:spacing w:val="4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BodyText"/>
        <w:spacing w:before="29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4768">
                <wp:simplePos x="0" y="0"/>
                <wp:positionH relativeFrom="page">
                  <wp:posOffset>1350263</wp:posOffset>
                </wp:positionH>
                <wp:positionV relativeFrom="paragraph">
                  <wp:posOffset>180016</wp:posOffset>
                </wp:positionV>
                <wp:extent cx="5779135" cy="201295"/>
                <wp:effectExtent l="0" t="0" r="0" b="0"/>
                <wp:wrapTopAndBottom/>
                <wp:docPr id="2829" name="Group 28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29" name="Group 282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30" name="Graphic 283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1" name="Textbox 283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174531pt;width:455.05pt;height:15.85pt;mso-position-horizontal-relative:page;mso-position-vertical-relative:paragraph;z-index:-15091712;mso-wrap-distance-left:0;mso-wrap-distance-right:0" id="docshapegroup2744" coordorigin="2126,283" coordsize="9101,317">
                <v:shape style="position:absolute;left:2126;top:283;width:9101;height:317" id="docshape2745" coordorigin="2126,283" coordsize="9101,317" path="m2141,283l2126,283,2126,298,2126,312,2126,586,2126,600,2141,600,2141,586,2141,312,2141,298,2141,283xm11227,283l11218,283,2141,283,2141,298,11218,298,11218,312,11218,586,2141,586,2141,600,11218,600,11227,600,11227,586,11227,312,11227,298,11227,283xe" filled="true" fillcolor="#000000" stroked="false">
                  <v:path arrowok="t"/>
                  <v:fill type="solid"/>
                </v:shape>
                <v:shape style="position:absolute;left:2140;top:297;width:9077;height:288" type="#_x0000_t202" id="docshape274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</w:t>
      </w:r>
      <w:r>
        <w:rPr>
          <w:spacing w:val="18"/>
        </w:rPr>
        <w:t> </w:t>
      </w:r>
      <w:r>
        <w:rPr/>
        <w:t>трансиверу,</w:t>
      </w:r>
      <w:r>
        <w:rPr>
          <w:spacing w:val="21"/>
        </w:rPr>
        <w:t> </w:t>
      </w:r>
      <w:r>
        <w:rPr/>
        <w:t>имеющему</w:t>
      </w:r>
      <w:r>
        <w:rPr>
          <w:spacing w:val="6"/>
        </w:rPr>
        <w:t> </w:t>
      </w:r>
      <w:r>
        <w:rPr/>
        <w:t>выходную</w:t>
      </w:r>
      <w:r>
        <w:rPr>
          <w:spacing w:val="15"/>
        </w:rPr>
        <w:t> </w:t>
      </w:r>
      <w:r>
        <w:rPr/>
        <w:t>мощность</w:t>
      </w:r>
      <w:r>
        <w:rPr>
          <w:spacing w:val="12"/>
        </w:rPr>
        <w:t> </w:t>
      </w:r>
      <w:r>
        <w:rPr/>
        <w:t>5</w:t>
      </w:r>
      <w:r>
        <w:rPr>
          <w:spacing w:val="18"/>
        </w:rPr>
        <w:t> </w:t>
      </w:r>
      <w:r>
        <w:rPr/>
        <w:t>Вт</w:t>
      </w:r>
      <w:r>
        <w:rPr>
          <w:spacing w:val="17"/>
        </w:rPr>
        <w:t> </w:t>
      </w:r>
      <w:r>
        <w:rPr/>
        <w:t>последовательно</w:t>
      </w:r>
      <w:r>
        <w:rPr>
          <w:spacing w:val="18"/>
        </w:rPr>
        <w:t> </w:t>
      </w:r>
      <w:r>
        <w:rPr/>
        <w:t>подключены</w:t>
      </w:r>
      <w:r>
        <w:rPr>
          <w:spacing w:val="10"/>
        </w:rPr>
        <w:t> </w:t>
      </w:r>
      <w:r>
        <w:rPr>
          <w:spacing w:val="-5"/>
        </w:rPr>
        <w:t>два</w:t>
      </w:r>
    </w:p>
    <w:p>
      <w:pPr>
        <w:spacing w:after="0"/>
        <w:sectPr>
          <w:pgSz w:w="12240" w:h="15840"/>
          <w:pgMar w:top="500" w:bottom="280" w:left="1560" w:right="900"/>
        </w:sectPr>
      </w:pPr>
    </w:p>
    <w:p>
      <w:pPr>
        <w:pStyle w:val="BodyText"/>
        <w:spacing w:line="244" w:lineRule="auto" w:before="78"/>
        <w:ind w:left="576" w:right="255"/>
      </w:pPr>
      <w:r>
        <w:rPr/>
        <w:t>идеальных усилителя мощности с коэффициентами усиления 3 Дб и 20 Дб. Какая мощность будет на выходе второго усилителя?</w:t>
      </w:r>
    </w:p>
    <w:p>
      <w:pPr>
        <w:pStyle w:val="ListParagraph"/>
        <w:numPr>
          <w:ilvl w:val="0"/>
          <w:numId w:val="122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100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122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25</w:t>
      </w:r>
      <w:r>
        <w:rPr>
          <w:spacing w:val="3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122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4"/>
          <w:w w:val="110"/>
          <w:sz w:val="22"/>
        </w:rPr>
        <w:t>  </w:t>
      </w:r>
      <w:r>
        <w:rPr>
          <w:w w:val="110"/>
          <w:sz w:val="22"/>
        </w:rPr>
        <w:t>500</w:t>
      </w:r>
      <w:r>
        <w:rPr>
          <w:spacing w:val="1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ListParagraph"/>
        <w:numPr>
          <w:ilvl w:val="0"/>
          <w:numId w:val="1221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4"/>
          <w:w w:val="110"/>
          <w:sz w:val="22"/>
        </w:rPr>
        <w:t>  </w:t>
      </w:r>
      <w:r>
        <w:rPr>
          <w:w w:val="110"/>
          <w:sz w:val="22"/>
        </w:rPr>
        <w:t>1000</w:t>
      </w:r>
      <w:r>
        <w:rPr>
          <w:spacing w:val="-1"/>
          <w:w w:val="110"/>
          <w:sz w:val="22"/>
        </w:rPr>
        <w:t> </w:t>
      </w:r>
      <w:r>
        <w:rPr>
          <w:spacing w:val="-5"/>
          <w:w w:val="110"/>
          <w:sz w:val="22"/>
        </w:rPr>
        <w:t>Вт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5280">
                <wp:simplePos x="0" y="0"/>
                <wp:positionH relativeFrom="page">
                  <wp:posOffset>1350263</wp:posOffset>
                </wp:positionH>
                <wp:positionV relativeFrom="paragraph">
                  <wp:posOffset>180600</wp:posOffset>
                </wp:positionV>
                <wp:extent cx="5779135" cy="201295"/>
                <wp:effectExtent l="0" t="0" r="0" b="0"/>
                <wp:wrapTopAndBottom/>
                <wp:docPr id="2832" name="Group 28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2" name="Group 283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33" name="Graphic 283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5252"/>
                                </a:moveTo>
                                <a:lnTo>
                                  <a:pt x="0" y="15252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5252"/>
                                </a:moveTo>
                                <a:lnTo>
                                  <a:pt x="5772912" y="15252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5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4" name="Textbox 283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20489pt;width:455.05pt;height:15.85pt;mso-position-horizontal-relative:page;mso-position-vertical-relative:paragraph;z-index:-15091200;mso-wrap-distance-left:0;mso-wrap-distance-right:0" id="docshapegroup2747" coordorigin="2126,284" coordsize="9101,317">
                <v:shape style="position:absolute;left:2126;top:284;width:9101;height:317" id="docshape2748" coordorigin="2126,284" coordsize="9101,317" path="m2141,308l2126,308,2126,587,2126,601,2141,601,2141,587,2141,308xm2141,284l2126,284,2126,299,2126,308,2141,308,2141,299,2141,284xm11227,308l11218,308,11218,587,2141,587,2141,601,11218,601,11227,601,11227,587,11227,308xm11227,284l11218,284,2141,284,2141,299,11218,299,11218,308,11227,308,11227,299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274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</w:t>
      </w:r>
      <w:r>
        <w:rPr>
          <w:spacing w:val="15"/>
        </w:rPr>
        <w:t> </w:t>
      </w:r>
      <w:r>
        <w:rPr/>
        <w:t>связаны</w:t>
      </w:r>
      <w:r>
        <w:rPr>
          <w:spacing w:val="18"/>
        </w:rPr>
        <w:t> </w:t>
      </w:r>
      <w:r>
        <w:rPr/>
        <w:t>между собой</w:t>
      </w:r>
      <w:r>
        <w:rPr>
          <w:spacing w:val="8"/>
        </w:rPr>
        <w:t> </w:t>
      </w:r>
      <w:r>
        <w:rPr/>
        <w:t>пиковая</w:t>
      </w:r>
      <w:r>
        <w:rPr>
          <w:spacing w:val="11"/>
        </w:rPr>
        <w:t> </w:t>
      </w:r>
      <w:r>
        <w:rPr/>
        <w:t>и</w:t>
      </w:r>
      <w:r>
        <w:rPr>
          <w:spacing w:val="14"/>
        </w:rPr>
        <w:t> </w:t>
      </w:r>
      <w:r>
        <w:rPr/>
        <w:t>средняя</w:t>
      </w:r>
      <w:r>
        <w:rPr>
          <w:spacing w:val="12"/>
        </w:rPr>
        <w:t> </w:t>
      </w:r>
      <w:r>
        <w:rPr/>
        <w:t>мощность</w:t>
      </w:r>
      <w:r>
        <w:rPr>
          <w:spacing w:val="12"/>
        </w:rPr>
        <w:t> </w:t>
      </w:r>
      <w:r>
        <w:rPr/>
        <w:t>однополосного</w:t>
      </w:r>
      <w:r>
        <w:rPr>
          <w:spacing w:val="13"/>
        </w:rPr>
        <w:t> </w:t>
      </w:r>
      <w:r>
        <w:rPr/>
        <w:t>-</w:t>
      </w:r>
      <w:r>
        <w:rPr>
          <w:spacing w:val="17"/>
        </w:rPr>
        <w:t> </w:t>
      </w:r>
      <w:r>
        <w:rPr>
          <w:spacing w:val="-2"/>
        </w:rPr>
        <w:t>передатчика?</w:t>
      </w:r>
    </w:p>
    <w:p>
      <w:pPr>
        <w:pStyle w:val="BodyText"/>
        <w:spacing w:line="20" w:lineRule="exact" w:before="0"/>
        <w:ind w:left="108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447030" cy="9525"/>
                <wp:effectExtent l="0" t="0" r="0" b="0"/>
                <wp:docPr id="2835" name="Group 28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5" name="Group 2835"/>
                      <wpg:cNvGrpSpPr/>
                      <wpg:grpSpPr>
                        <a:xfrm>
                          <a:off x="0" y="0"/>
                          <a:ext cx="5447030" cy="9525"/>
                          <a:chExt cx="5447030" cy="9525"/>
                        </a:xfrm>
                      </wpg:grpSpPr>
                      <wps:wsp>
                        <wps:cNvPr id="2836" name="Graphic 2836"/>
                        <wps:cNvSpPr/>
                        <wps:spPr>
                          <a:xfrm>
                            <a:off x="0" y="0"/>
                            <a:ext cx="5447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7030" h="9525">
                                <a:moveTo>
                                  <a:pt x="54467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446776" y="9144"/>
                                </a:lnTo>
                                <a:lnTo>
                                  <a:pt x="54467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8.9pt;height:.75pt;mso-position-horizontal-relative:char;mso-position-vertical-relative:line" id="docshapegroup2750" coordorigin="0,0" coordsize="8578,15">
                <v:rect style="position:absolute;left:0;top:0;width:8578;height:15" id="docshape2751" filled="true" fillcolor="#ffffff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222"/>
        </w:numPr>
        <w:tabs>
          <w:tab w:pos="733" w:val="left" w:leader="none"/>
          <w:tab w:pos="1099" w:val="left" w:leader="none"/>
        </w:tabs>
        <w:spacing w:line="244" w:lineRule="auto" w:before="0" w:after="0"/>
        <w:ind w:left="1099" w:right="869" w:hanging="509"/>
        <w:jc w:val="left"/>
        <w:rPr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6304">
                <wp:simplePos x="0" y="0"/>
                <wp:positionH relativeFrom="page">
                  <wp:posOffset>1676400</wp:posOffset>
                </wp:positionH>
                <wp:positionV relativeFrom="paragraph">
                  <wp:posOffset>499363</wp:posOffset>
                </wp:positionV>
                <wp:extent cx="5447030" cy="9525"/>
                <wp:effectExtent l="0" t="0" r="0" b="0"/>
                <wp:wrapTopAndBottom/>
                <wp:docPr id="2837" name="Graphic 28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7" name="Graphic 2837"/>
                      <wps:cNvSpPr/>
                      <wps:spPr>
                        <a:xfrm>
                          <a:off x="0" y="0"/>
                          <a:ext cx="5447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 h="9525">
                              <a:moveTo>
                                <a:pt x="5446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46776" y="9144"/>
                              </a:lnTo>
                              <a:lnTo>
                                <a:pt x="5446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2pt;margin-top:39.32pt;width:428.88pt;height:.72pt;mso-position-horizontal-relative:page;mso-position-vertical-relative:paragraph;z-index:-15090176;mso-wrap-distance-left:0;mso-wrap-distance-right:0" id="docshape2752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w w:val="105"/>
          <w:sz w:val="22"/>
        </w:rPr>
        <w:t>Pср=(2/p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)*Pmax, где Рср</w:t>
      </w:r>
      <w:r>
        <w:rPr>
          <w:spacing w:val="-7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 средняя</w:t>
      </w:r>
      <w:r>
        <w:rPr>
          <w:spacing w:val="-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мощность,</w:t>
      </w:r>
      <w:r>
        <w:rPr>
          <w:spacing w:val="-3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Pmax</w:t>
      </w:r>
      <w:r>
        <w:rPr>
          <w:spacing w:val="-7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 пиковая мощность</w:t>
      </w:r>
      <w:r>
        <w:rPr>
          <w:spacing w:val="-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</w:t>
      </w:r>
      <w:r>
        <w:rPr>
          <w:spacing w:val="-10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 – </w:t>
      </w:r>
      <w:r>
        <w:rPr>
          <w:sz w:val="22"/>
          <w:vertAlign w:val="baseline"/>
        </w:rPr>
        <w:t>пикфактор. Значение пикфактора у естественного голоса = 3,3, при этом средняя </w:t>
      </w:r>
      <w:r>
        <w:rPr>
          <w:w w:val="105"/>
          <w:sz w:val="22"/>
          <w:vertAlign w:val="baseline"/>
        </w:rPr>
        <w:t>мощность в пять раз ниже пиковой</w:t>
      </w:r>
    </w:p>
    <w:p>
      <w:pPr>
        <w:pStyle w:val="ListParagraph"/>
        <w:numPr>
          <w:ilvl w:val="0"/>
          <w:numId w:val="1222"/>
        </w:numPr>
        <w:tabs>
          <w:tab w:pos="742" w:val="left" w:leader="none"/>
        </w:tabs>
        <w:spacing w:line="240" w:lineRule="auto" w:before="1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Pср=Pmax/(2/p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),</w:t>
      </w:r>
      <w:r>
        <w:rPr>
          <w:spacing w:val="-13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где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Рср</w:t>
      </w:r>
      <w:r>
        <w:rPr>
          <w:spacing w:val="-1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1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средняя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мощность,</w:t>
      </w:r>
      <w:r>
        <w:rPr>
          <w:spacing w:val="-9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Pmax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пиковая</w:t>
      </w:r>
      <w:r>
        <w:rPr>
          <w:spacing w:val="-1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</w:t>
      </w:r>
      <w:r>
        <w:rPr>
          <w:spacing w:val="-15"/>
          <w:w w:val="105"/>
          <w:sz w:val="22"/>
          <w:vertAlign w:val="baseline"/>
        </w:rPr>
        <w:t> </w:t>
      </w:r>
      <w:r>
        <w:rPr>
          <w:spacing w:val="-10"/>
          <w:w w:val="105"/>
          <w:sz w:val="22"/>
          <w:vertAlign w:val="baseline"/>
        </w:rPr>
        <w:t>–</w:t>
      </w:r>
    </w:p>
    <w:p>
      <w:pPr>
        <w:pStyle w:val="BodyText"/>
        <w:spacing w:before="6"/>
        <w:ind w:left="109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6816">
                <wp:simplePos x="0" y="0"/>
                <wp:positionH relativeFrom="page">
                  <wp:posOffset>1676400</wp:posOffset>
                </wp:positionH>
                <wp:positionV relativeFrom="paragraph">
                  <wp:posOffset>177051</wp:posOffset>
                </wp:positionV>
                <wp:extent cx="5447030" cy="9525"/>
                <wp:effectExtent l="0" t="0" r="0" b="0"/>
                <wp:wrapTopAndBottom/>
                <wp:docPr id="2838" name="Graphic 28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8" name="Graphic 2838"/>
                      <wps:cNvSpPr/>
                      <wps:spPr>
                        <a:xfrm>
                          <a:off x="0" y="0"/>
                          <a:ext cx="5447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7030" h="9525">
                              <a:moveTo>
                                <a:pt x="5446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446776" y="9144"/>
                              </a:lnTo>
                              <a:lnTo>
                                <a:pt x="5446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2pt;margin-top:13.941074pt;width:428.88pt;height:.72pt;mso-position-horizontal-relative:page;mso-position-vertical-relative:paragraph;z-index:-15089664;mso-wrap-distance-left:0;mso-wrap-distance-right:0" id="docshape2753" filled="true" fillcolor="#ffffff" stroked="false">
                <v:fill type="solid"/>
                <w10:wrap type="topAndBottom"/>
              </v:rect>
            </w:pict>
          </mc:Fallback>
        </mc:AlternateContent>
      </w:r>
      <w:r>
        <w:rPr/>
        <w:t>пикфактор,</w:t>
      </w:r>
      <w:r>
        <w:rPr>
          <w:spacing w:val="10"/>
        </w:rPr>
        <w:t> </w:t>
      </w:r>
      <w:r>
        <w:rPr/>
        <w:t>значение</w:t>
      </w:r>
      <w:r>
        <w:rPr>
          <w:spacing w:val="16"/>
        </w:rPr>
        <w:t> </w:t>
      </w:r>
      <w:r>
        <w:rPr/>
        <w:t>которого</w:t>
      </w:r>
      <w:r>
        <w:rPr>
          <w:spacing w:val="28"/>
        </w:rPr>
        <w:t> </w:t>
      </w:r>
      <w:r>
        <w:rPr/>
        <w:t>у</w:t>
      </w:r>
      <w:r>
        <w:rPr>
          <w:spacing w:val="-6"/>
        </w:rPr>
        <w:t> </w:t>
      </w:r>
      <w:r>
        <w:rPr/>
        <w:t>естественного</w:t>
      </w:r>
      <w:r>
        <w:rPr>
          <w:spacing w:val="12"/>
        </w:rPr>
        <w:t> </w:t>
      </w:r>
      <w:r>
        <w:rPr/>
        <w:t>голоса</w:t>
      </w:r>
      <w:r>
        <w:rPr>
          <w:spacing w:val="15"/>
        </w:rPr>
        <w:t> </w:t>
      </w:r>
      <w:r>
        <w:rPr/>
        <w:t>=</w:t>
      </w:r>
      <w:r>
        <w:rPr>
          <w:spacing w:val="12"/>
        </w:rPr>
        <w:t> </w:t>
      </w:r>
      <w:r>
        <w:rPr>
          <w:spacing w:val="-2"/>
        </w:rPr>
        <w:t>10…15</w:t>
      </w:r>
    </w:p>
    <w:p>
      <w:pPr>
        <w:pStyle w:val="ListParagraph"/>
        <w:numPr>
          <w:ilvl w:val="0"/>
          <w:numId w:val="1222"/>
        </w:numPr>
        <w:tabs>
          <w:tab w:pos="733" w:val="left" w:leader="none"/>
        </w:tabs>
        <w:spacing w:line="240" w:lineRule="auto" w:before="1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9"/>
          <w:w w:val="150"/>
          <w:sz w:val="22"/>
        </w:rPr>
        <w:t> </w:t>
      </w:r>
      <w:r>
        <w:rPr>
          <w:w w:val="105"/>
          <w:sz w:val="22"/>
        </w:rPr>
        <w:t>Pср=Pmax/(2/p</w:t>
      </w:r>
      <w:r>
        <w:rPr>
          <w:w w:val="105"/>
          <w:sz w:val="22"/>
          <w:vertAlign w:val="superscript"/>
        </w:rPr>
        <w:t>2</w:t>
      </w:r>
      <w:r>
        <w:rPr>
          <w:w w:val="105"/>
          <w:sz w:val="22"/>
          <w:vertAlign w:val="baseline"/>
        </w:rPr>
        <w:t>),</w:t>
      </w:r>
      <w:r>
        <w:rPr>
          <w:spacing w:val="-13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где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Рср</w:t>
      </w:r>
      <w:r>
        <w:rPr>
          <w:spacing w:val="-1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11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средняя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мощность,</w:t>
      </w:r>
      <w:r>
        <w:rPr>
          <w:spacing w:val="-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Pmax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–</w:t>
      </w:r>
      <w:r>
        <w:rPr>
          <w:spacing w:val="-8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пиковая</w:t>
      </w:r>
      <w:r>
        <w:rPr>
          <w:spacing w:val="-12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мощность</w:t>
      </w:r>
      <w:r>
        <w:rPr>
          <w:spacing w:val="-15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и</w:t>
      </w:r>
      <w:r>
        <w:rPr>
          <w:spacing w:val="-14"/>
          <w:w w:val="105"/>
          <w:sz w:val="22"/>
          <w:vertAlign w:val="baseline"/>
        </w:rPr>
        <w:t> </w:t>
      </w:r>
      <w:r>
        <w:rPr>
          <w:w w:val="105"/>
          <w:sz w:val="22"/>
          <w:vertAlign w:val="baseline"/>
        </w:rPr>
        <w:t>р</w:t>
      </w:r>
      <w:r>
        <w:rPr>
          <w:spacing w:val="-14"/>
          <w:w w:val="105"/>
          <w:sz w:val="22"/>
          <w:vertAlign w:val="baseline"/>
        </w:rPr>
        <w:t> </w:t>
      </w:r>
      <w:r>
        <w:rPr>
          <w:spacing w:val="-10"/>
          <w:w w:val="105"/>
          <w:sz w:val="22"/>
          <w:vertAlign w:val="baseline"/>
        </w:rPr>
        <w:t>–</w:t>
      </w:r>
    </w:p>
    <w:p>
      <w:pPr>
        <w:pStyle w:val="BodyText"/>
        <w:spacing w:before="11"/>
        <w:ind w:left="1099"/>
      </w:pPr>
      <w:r>
        <w:rPr/>
        <w:t>пикфактор,</w:t>
      </w:r>
      <w:r>
        <w:rPr>
          <w:spacing w:val="10"/>
        </w:rPr>
        <w:t> </w:t>
      </w:r>
      <w:r>
        <w:rPr/>
        <w:t>значение</w:t>
      </w:r>
      <w:r>
        <w:rPr>
          <w:spacing w:val="16"/>
        </w:rPr>
        <w:t> </w:t>
      </w:r>
      <w:r>
        <w:rPr/>
        <w:t>которого</w:t>
      </w:r>
      <w:r>
        <w:rPr>
          <w:spacing w:val="28"/>
        </w:rPr>
        <w:t> </w:t>
      </w:r>
      <w:r>
        <w:rPr/>
        <w:t>у</w:t>
      </w:r>
      <w:r>
        <w:rPr>
          <w:spacing w:val="-6"/>
        </w:rPr>
        <w:t> </w:t>
      </w:r>
      <w:r>
        <w:rPr/>
        <w:t>естественного</w:t>
      </w:r>
      <w:r>
        <w:rPr>
          <w:spacing w:val="12"/>
        </w:rPr>
        <w:t> </w:t>
      </w:r>
      <w:r>
        <w:rPr/>
        <w:t>голоса</w:t>
      </w:r>
      <w:r>
        <w:rPr>
          <w:spacing w:val="15"/>
        </w:rPr>
        <w:t> </w:t>
      </w:r>
      <w:r>
        <w:rPr/>
        <w:t>=</w:t>
      </w:r>
      <w:r>
        <w:rPr>
          <w:spacing w:val="12"/>
        </w:rPr>
        <w:t> </w:t>
      </w:r>
      <w:r>
        <w:rPr>
          <w:spacing w:val="-2"/>
        </w:rPr>
        <w:t>1…1,5</w:t>
      </w:r>
    </w:p>
    <w:p>
      <w:pPr>
        <w:pStyle w:val="ListParagraph"/>
        <w:numPr>
          <w:ilvl w:val="0"/>
          <w:numId w:val="1222"/>
        </w:numPr>
        <w:tabs>
          <w:tab w:pos="747" w:val="left" w:leader="none"/>
          <w:tab w:pos="1099" w:val="left" w:leader="none"/>
        </w:tabs>
        <w:spacing w:line="244" w:lineRule="auto" w:before="30" w:after="0"/>
        <w:ind w:left="1099" w:right="59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7"/>
          <w:w w:val="105"/>
          <w:sz w:val="22"/>
        </w:rPr>
        <w:t> </w:t>
      </w:r>
      <w:r>
        <w:rPr>
          <w:w w:val="105"/>
          <w:sz w:val="22"/>
        </w:rPr>
        <w:t>Пиковая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средняя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однополосного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передатчика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никак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связаны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друг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 </w:t>
      </w:r>
      <w:r>
        <w:rPr>
          <w:spacing w:val="-2"/>
          <w:w w:val="105"/>
          <w:sz w:val="22"/>
        </w:rPr>
        <w:t>другом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7328">
                <wp:simplePos x="0" y="0"/>
                <wp:positionH relativeFrom="page">
                  <wp:posOffset>1350263</wp:posOffset>
                </wp:positionH>
                <wp:positionV relativeFrom="paragraph">
                  <wp:posOffset>174730</wp:posOffset>
                </wp:positionV>
                <wp:extent cx="5779135" cy="201295"/>
                <wp:effectExtent l="0" t="0" r="0" b="0"/>
                <wp:wrapTopAndBottom/>
                <wp:docPr id="2839" name="Group 28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39" name="Group 283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40" name="Graphic 284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1" name="Textbox 284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5834pt;width:455.05pt;height:15.85pt;mso-position-horizontal-relative:page;mso-position-vertical-relative:paragraph;z-index:-15089152;mso-wrap-distance-left:0;mso-wrap-distance-right:0" id="docshapegroup2754" coordorigin="2126,275" coordsize="9101,317">
                <v:shape style="position:absolute;left:2126;top:275;width:9101;height:317" id="docshape2755" coordorigin="2126,275" coordsize="9101,317" path="m2141,275l2126,275,2126,290,2126,304,2126,578,2126,592,2141,592,2141,578,2141,304,2141,290,2141,275xm11227,275l11218,275,2141,275,2141,290,11218,290,11218,304,11218,578,2141,578,2141,592,11218,592,11227,592,11227,578,11227,304,11227,290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75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9"/>
        </w:rPr>
        <w:t> </w:t>
      </w:r>
      <w:r>
        <w:rPr/>
        <w:t>каких</w:t>
      </w:r>
      <w:r>
        <w:rPr>
          <w:spacing w:val="8"/>
        </w:rPr>
        <w:t> </w:t>
      </w:r>
      <w:r>
        <w:rPr/>
        <w:t>единицах</w:t>
      </w:r>
      <w:r>
        <w:rPr>
          <w:spacing w:val="14"/>
        </w:rPr>
        <w:t> </w:t>
      </w:r>
      <w:r>
        <w:rPr/>
        <w:t>измеряется</w:t>
      </w:r>
      <w:r>
        <w:rPr>
          <w:spacing w:val="12"/>
        </w:rPr>
        <w:t> </w:t>
      </w:r>
      <w:r>
        <w:rPr/>
        <w:t>частота</w:t>
      </w:r>
      <w:r>
        <w:rPr>
          <w:spacing w:val="17"/>
        </w:rPr>
        <w:t> </w:t>
      </w:r>
      <w:r>
        <w:rPr/>
        <w:t>синусоидального</w:t>
      </w:r>
      <w:r>
        <w:rPr>
          <w:spacing w:val="20"/>
        </w:rPr>
        <w:t> </w:t>
      </w:r>
      <w:r>
        <w:rPr>
          <w:spacing w:val="-2"/>
        </w:rPr>
        <w:t>сигнала?</w:t>
      </w:r>
    </w:p>
    <w:p>
      <w:pPr>
        <w:pStyle w:val="ListParagraph"/>
        <w:numPr>
          <w:ilvl w:val="0"/>
          <w:numId w:val="1223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0"/>
          <w:w w:val="110"/>
          <w:sz w:val="22"/>
        </w:rPr>
        <w:t>  </w:t>
      </w:r>
      <w:r>
        <w:rPr>
          <w:w w:val="110"/>
          <w:sz w:val="22"/>
        </w:rPr>
        <w:t>А</w:t>
      </w:r>
      <w:r>
        <w:rPr>
          <w:spacing w:val="1"/>
          <w:w w:val="110"/>
          <w:sz w:val="22"/>
        </w:rPr>
        <w:t> </w:t>
      </w:r>
      <w:r>
        <w:rPr>
          <w:spacing w:val="-2"/>
          <w:w w:val="110"/>
          <w:sz w:val="22"/>
        </w:rPr>
        <w:t>(Ампер)</w:t>
      </w:r>
    </w:p>
    <w:p>
      <w:pPr>
        <w:pStyle w:val="ListParagraph"/>
        <w:numPr>
          <w:ilvl w:val="0"/>
          <w:numId w:val="1223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Гн </w:t>
      </w:r>
      <w:r>
        <w:rPr>
          <w:spacing w:val="-2"/>
          <w:w w:val="110"/>
          <w:sz w:val="22"/>
        </w:rPr>
        <w:t>(Генри)</w:t>
      </w:r>
    </w:p>
    <w:p>
      <w:pPr>
        <w:pStyle w:val="ListParagraph"/>
        <w:numPr>
          <w:ilvl w:val="0"/>
          <w:numId w:val="122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Гц </w:t>
      </w:r>
      <w:r>
        <w:rPr>
          <w:spacing w:val="-2"/>
          <w:w w:val="110"/>
          <w:sz w:val="22"/>
        </w:rPr>
        <w:t>(Герц)</w:t>
      </w:r>
    </w:p>
    <w:p>
      <w:pPr>
        <w:pStyle w:val="ListParagraph"/>
        <w:numPr>
          <w:ilvl w:val="0"/>
          <w:numId w:val="122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1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(Вольт)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784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842" name="Group 28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2" name="Group 284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43" name="Graphic 284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4" name="Textbox 284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088640;mso-wrap-distance-left:0;mso-wrap-distance-right:0" id="docshapegroup2757" coordorigin="2126,280" coordsize="9101,317">
                <v:shape style="position:absolute;left:2126;top:279;width:9101;height:317" id="docshape2758" coordorigin="2126,280" coordsize="9101,317" path="m2141,280l2126,280,2126,294,2126,304,2126,582,2126,596,2141,596,2141,582,2141,304,2141,294,2141,280xm11227,280l11218,280,2141,280,2141,294,11218,294,11218,304,11218,582,2141,582,2141,596,11218,596,11227,596,11227,582,11227,304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75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7"/>
        </w:rPr>
        <w:t> </w:t>
      </w:r>
      <w:r>
        <w:rPr/>
        <w:t>каких</w:t>
      </w:r>
      <w:r>
        <w:rPr>
          <w:spacing w:val="6"/>
        </w:rPr>
        <w:t> </w:t>
      </w:r>
      <w:r>
        <w:rPr/>
        <w:t>единицах</w:t>
      </w:r>
      <w:r>
        <w:rPr>
          <w:spacing w:val="11"/>
        </w:rPr>
        <w:t> </w:t>
      </w:r>
      <w:r>
        <w:rPr/>
        <w:t>измеряется</w:t>
      </w:r>
      <w:r>
        <w:rPr>
          <w:spacing w:val="17"/>
        </w:rPr>
        <w:t> </w:t>
      </w:r>
      <w:r>
        <w:rPr/>
        <w:t>период</w:t>
      </w:r>
      <w:r>
        <w:rPr>
          <w:spacing w:val="20"/>
        </w:rPr>
        <w:t> </w:t>
      </w:r>
      <w:r>
        <w:rPr/>
        <w:t>синусоидального</w:t>
      </w:r>
      <w:r>
        <w:rPr>
          <w:spacing w:val="24"/>
        </w:rPr>
        <w:t> </w:t>
      </w:r>
      <w:r>
        <w:rPr>
          <w:spacing w:val="-2"/>
        </w:rPr>
        <w:t>сигнала?</w:t>
      </w:r>
    </w:p>
    <w:p>
      <w:pPr>
        <w:pStyle w:val="ListParagraph"/>
        <w:numPr>
          <w:ilvl w:val="0"/>
          <w:numId w:val="1224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Ампер</w:t>
      </w:r>
      <w:r>
        <w:rPr>
          <w:spacing w:val="19"/>
          <w:sz w:val="22"/>
        </w:rPr>
        <w:t> </w:t>
      </w:r>
      <w:r>
        <w:rPr>
          <w:sz w:val="22"/>
        </w:rPr>
        <w:t>(миллиампер,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килоампер)</w:t>
      </w:r>
    </w:p>
    <w:p>
      <w:pPr>
        <w:pStyle w:val="ListParagraph"/>
        <w:numPr>
          <w:ilvl w:val="0"/>
          <w:numId w:val="1224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Вольт</w:t>
      </w:r>
      <w:r>
        <w:rPr>
          <w:spacing w:val="17"/>
          <w:sz w:val="22"/>
        </w:rPr>
        <w:t> </w:t>
      </w:r>
      <w:r>
        <w:rPr>
          <w:sz w:val="22"/>
        </w:rPr>
        <w:t>(милливольт,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киловольт)</w:t>
      </w:r>
    </w:p>
    <w:p>
      <w:pPr>
        <w:pStyle w:val="ListParagraph"/>
        <w:numPr>
          <w:ilvl w:val="0"/>
          <w:numId w:val="1224"/>
        </w:numPr>
        <w:tabs>
          <w:tab w:pos="733" w:val="left" w:leader="none"/>
        </w:tabs>
        <w:spacing w:line="240" w:lineRule="auto" w:before="39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Герц</w:t>
      </w:r>
      <w:r>
        <w:rPr>
          <w:spacing w:val="9"/>
          <w:sz w:val="22"/>
        </w:rPr>
        <w:t> </w:t>
      </w:r>
      <w:r>
        <w:rPr>
          <w:sz w:val="22"/>
        </w:rPr>
        <w:t>(миллигерц,</w:t>
      </w:r>
      <w:r>
        <w:rPr>
          <w:spacing w:val="12"/>
          <w:sz w:val="22"/>
        </w:rPr>
        <w:t> </w:t>
      </w:r>
      <w:r>
        <w:rPr>
          <w:sz w:val="22"/>
        </w:rPr>
        <w:t>Мегагерц</w:t>
      </w:r>
      <w:r>
        <w:rPr>
          <w:spacing w:val="10"/>
          <w:sz w:val="22"/>
        </w:rPr>
        <w:t> </w:t>
      </w:r>
      <w:r>
        <w:rPr>
          <w:sz w:val="22"/>
        </w:rPr>
        <w:t>и</w:t>
      </w:r>
      <w:r>
        <w:rPr>
          <w:spacing w:val="20"/>
          <w:sz w:val="22"/>
        </w:rPr>
        <w:t> </w:t>
      </w:r>
      <w:r>
        <w:rPr>
          <w:spacing w:val="-4"/>
          <w:sz w:val="22"/>
        </w:rPr>
        <w:t>т.п.)</w:t>
      </w:r>
    </w:p>
    <w:p>
      <w:pPr>
        <w:pStyle w:val="ListParagraph"/>
        <w:numPr>
          <w:ilvl w:val="0"/>
          <w:numId w:val="1224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Секунда</w:t>
      </w:r>
      <w:r>
        <w:rPr>
          <w:spacing w:val="17"/>
          <w:sz w:val="22"/>
        </w:rPr>
        <w:t> </w:t>
      </w:r>
      <w:r>
        <w:rPr>
          <w:sz w:val="22"/>
        </w:rPr>
        <w:t>(миллисекунда,</w:t>
      </w:r>
      <w:r>
        <w:rPr>
          <w:spacing w:val="17"/>
          <w:sz w:val="22"/>
        </w:rPr>
        <w:t> </w:t>
      </w:r>
      <w:r>
        <w:rPr>
          <w:sz w:val="22"/>
        </w:rPr>
        <w:t>микросекунда</w:t>
      </w:r>
      <w:r>
        <w:rPr>
          <w:spacing w:val="17"/>
          <w:sz w:val="22"/>
        </w:rPr>
        <w:t> </w:t>
      </w:r>
      <w:r>
        <w:rPr>
          <w:sz w:val="22"/>
        </w:rPr>
        <w:t>и</w:t>
      </w:r>
      <w:r>
        <w:rPr>
          <w:spacing w:val="21"/>
          <w:sz w:val="22"/>
        </w:rPr>
        <w:t> </w:t>
      </w:r>
      <w:r>
        <w:rPr>
          <w:spacing w:val="-4"/>
          <w:sz w:val="22"/>
        </w:rPr>
        <w:t>т.п.)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8352">
                <wp:simplePos x="0" y="0"/>
                <wp:positionH relativeFrom="page">
                  <wp:posOffset>1350263</wp:posOffset>
                </wp:positionH>
                <wp:positionV relativeFrom="paragraph">
                  <wp:posOffset>174439</wp:posOffset>
                </wp:positionV>
                <wp:extent cx="5779135" cy="201295"/>
                <wp:effectExtent l="0" t="0" r="0" b="0"/>
                <wp:wrapTopAndBottom/>
                <wp:docPr id="2845" name="Group 28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5" name="Group 284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46" name="Graphic 284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7" name="Textbox 284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5371pt;width:455.05pt;height:15.85pt;mso-position-horizontal-relative:page;mso-position-vertical-relative:paragraph;z-index:-15088128;mso-wrap-distance-left:0;mso-wrap-distance-right:0" id="docshapegroup2760" coordorigin="2126,275" coordsize="9101,317">
                <v:shape style="position:absolute;left:2126;top:274;width:9101;height:317" id="docshape2761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76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Каким способом можно точно измерить эффективное значение напряжения сигнала, имеющего сложную форму?</w:t>
      </w:r>
    </w:p>
    <w:p>
      <w:pPr>
        <w:pStyle w:val="ListParagraph"/>
        <w:numPr>
          <w:ilvl w:val="0"/>
          <w:numId w:val="1225"/>
        </w:numPr>
        <w:tabs>
          <w:tab w:pos="733" w:val="left" w:leader="none"/>
          <w:tab w:pos="1099" w:val="left" w:leader="none"/>
        </w:tabs>
        <w:spacing w:line="244" w:lineRule="auto" w:before="16" w:after="0"/>
        <w:ind w:left="1099" w:right="73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Измерить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эффективное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сигнала,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имеющего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сложную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форму невозможно. Нужно проводить математический расчёт</w:t>
      </w:r>
    </w:p>
    <w:p>
      <w:pPr>
        <w:pStyle w:val="ListParagraph"/>
        <w:numPr>
          <w:ilvl w:val="0"/>
          <w:numId w:val="1225"/>
        </w:numPr>
        <w:tabs>
          <w:tab w:pos="742" w:val="left" w:leader="none"/>
          <w:tab w:pos="1099" w:val="left" w:leader="none"/>
        </w:tabs>
        <w:spacing w:line="249" w:lineRule="auto" w:before="32" w:after="0"/>
        <w:ind w:left="1099" w:right="73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05"/>
          <w:sz w:val="22"/>
        </w:rPr>
        <w:t> </w:t>
      </w:r>
      <w:r>
        <w:rPr>
          <w:w w:val="105"/>
          <w:sz w:val="22"/>
        </w:rPr>
        <w:t>Измерить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эффективное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имеющего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сложную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форму можно при помощи абсорбционного волномера</w:t>
      </w:r>
    </w:p>
    <w:p>
      <w:pPr>
        <w:pStyle w:val="ListParagraph"/>
        <w:numPr>
          <w:ilvl w:val="0"/>
          <w:numId w:val="1225"/>
        </w:numPr>
        <w:tabs>
          <w:tab w:pos="733" w:val="left" w:leader="none"/>
          <w:tab w:pos="1099" w:val="left" w:leader="none"/>
        </w:tabs>
        <w:spacing w:line="244" w:lineRule="auto" w:before="21" w:after="0"/>
        <w:ind w:left="1099" w:right="182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w w:val="105"/>
          <w:sz w:val="22"/>
        </w:rPr>
        <w:t>Измерить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эффективное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сигнала, имеющего сложную форму можно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путём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подбора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такого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постоянного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напряжения,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приложение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которого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 </w:t>
      </w:r>
      <w:r>
        <w:rPr>
          <w:sz w:val="22"/>
        </w:rPr>
        <w:t>известному резистору</w:t>
      </w:r>
      <w:r>
        <w:rPr>
          <w:spacing w:val="-4"/>
          <w:sz w:val="22"/>
        </w:rPr>
        <w:t> </w:t>
      </w:r>
      <w:r>
        <w:rPr>
          <w:sz w:val="22"/>
        </w:rPr>
        <w:t>вызывало бы такое же выделение тепла в единицу времени, как и </w:t>
      </w:r>
      <w:r>
        <w:rPr>
          <w:w w:val="105"/>
          <w:sz w:val="22"/>
        </w:rPr>
        <w:t>исследуемого напряжения сложной формы</w:t>
      </w:r>
    </w:p>
    <w:p>
      <w:pPr>
        <w:pStyle w:val="ListParagraph"/>
        <w:numPr>
          <w:ilvl w:val="0"/>
          <w:numId w:val="1225"/>
        </w:numPr>
        <w:tabs>
          <w:tab w:pos="747" w:val="left" w:leader="none"/>
          <w:tab w:pos="1099" w:val="left" w:leader="none"/>
        </w:tabs>
        <w:spacing w:line="240" w:lineRule="auto" w:before="38" w:after="0"/>
        <w:ind w:left="1099" w:right="731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5"/>
          <w:w w:val="105"/>
          <w:sz w:val="22"/>
        </w:rPr>
        <w:t> </w:t>
      </w:r>
      <w:r>
        <w:rPr>
          <w:w w:val="105"/>
          <w:sz w:val="22"/>
        </w:rPr>
        <w:t>Измерить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эффективное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значение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напряжения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сигнала,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имеющего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сложную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форму можно при помощи пикового детектора</w:t>
      </w:r>
    </w:p>
    <w:p>
      <w:pPr>
        <w:pStyle w:val="BodyText"/>
        <w:spacing w:before="2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8864">
                <wp:simplePos x="0" y="0"/>
                <wp:positionH relativeFrom="page">
                  <wp:posOffset>1350263</wp:posOffset>
                </wp:positionH>
                <wp:positionV relativeFrom="paragraph">
                  <wp:posOffset>178017</wp:posOffset>
                </wp:positionV>
                <wp:extent cx="5779135" cy="201295"/>
                <wp:effectExtent l="0" t="0" r="0" b="0"/>
                <wp:wrapTopAndBottom/>
                <wp:docPr id="2848" name="Group 28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48" name="Group 284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49" name="Graphic 284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0" name="Textbox 285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017148pt;width:455.05pt;height:15.85pt;mso-position-horizontal-relative:page;mso-position-vertical-relative:paragraph;z-index:-15087616;mso-wrap-distance-left:0;mso-wrap-distance-right:0" id="docshapegroup2763" coordorigin="2126,280" coordsize="9101,317">
                <v:shape style="position:absolute;left:2126;top:280;width:9101;height:317" id="docshape2764" coordorigin="2126,280" coordsize="9101,317" path="m2141,280l2126,280,2126,295,2126,304,2126,583,2126,597,2141,597,2141,583,2141,304,2141,295,2141,280xm11227,280l11218,280,2141,280,2141,295,11218,295,11218,304,11218,583,2141,583,2141,597,11218,597,11227,597,11227,583,11227,304,11227,295,11227,280xe" filled="true" fillcolor="#000000" stroked="false">
                  <v:path arrowok="t"/>
                  <v:fill type="solid"/>
                </v:shape>
                <v:shape style="position:absolute;left:2140;top:294;width:9077;height:288" type="#_x0000_t202" id="docshape276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Какие</w:t>
      </w:r>
      <w:r>
        <w:rPr>
          <w:spacing w:val="14"/>
        </w:rPr>
        <w:t> </w:t>
      </w:r>
      <w:r>
        <w:rPr/>
        <w:t>единицы</w:t>
      </w:r>
      <w:r>
        <w:rPr>
          <w:spacing w:val="17"/>
        </w:rPr>
        <w:t> </w:t>
      </w:r>
      <w:r>
        <w:rPr/>
        <w:t>измерения</w:t>
      </w:r>
      <w:r>
        <w:rPr>
          <w:spacing w:val="4"/>
        </w:rPr>
        <w:t> </w:t>
      </w:r>
      <w:r>
        <w:rPr/>
        <w:t>относятся</w:t>
      </w:r>
      <w:r>
        <w:rPr>
          <w:spacing w:val="16"/>
        </w:rPr>
        <w:t> </w:t>
      </w:r>
      <w:r>
        <w:rPr/>
        <w:t>к</w:t>
      </w:r>
      <w:r>
        <w:rPr>
          <w:spacing w:val="15"/>
        </w:rPr>
        <w:t> </w:t>
      </w:r>
      <w:r>
        <w:rPr/>
        <w:t>единицам</w:t>
      </w:r>
      <w:r>
        <w:rPr>
          <w:spacing w:val="22"/>
        </w:rPr>
        <w:t> </w:t>
      </w:r>
      <w:r>
        <w:rPr/>
        <w:t>измерения</w:t>
      </w:r>
      <w:r>
        <w:rPr>
          <w:spacing w:val="10"/>
        </w:rPr>
        <w:t> </w:t>
      </w:r>
      <w:r>
        <w:rPr>
          <w:spacing w:val="-2"/>
        </w:rPr>
        <w:t>индуктивности?</w:t>
      </w:r>
    </w:p>
    <w:p>
      <w:pPr>
        <w:pStyle w:val="ListParagraph"/>
        <w:numPr>
          <w:ilvl w:val="0"/>
          <w:numId w:val="122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Гн </w:t>
      </w:r>
      <w:r>
        <w:rPr>
          <w:spacing w:val="-2"/>
          <w:w w:val="110"/>
          <w:sz w:val="22"/>
        </w:rPr>
        <w:t>(Генри)</w:t>
      </w:r>
    </w:p>
    <w:p>
      <w:pPr>
        <w:pStyle w:val="ListParagraph"/>
        <w:numPr>
          <w:ilvl w:val="0"/>
          <w:numId w:val="122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3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(Вольт)</w:t>
      </w:r>
    </w:p>
    <w:p>
      <w:pPr>
        <w:pStyle w:val="ListParagraph"/>
        <w:numPr>
          <w:ilvl w:val="0"/>
          <w:numId w:val="122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40"/>
          <w:w w:val="110"/>
          <w:sz w:val="22"/>
        </w:rPr>
        <w:t>  </w:t>
      </w:r>
      <w:r>
        <w:rPr>
          <w:w w:val="110"/>
          <w:sz w:val="22"/>
        </w:rPr>
        <w:t>А</w:t>
      </w:r>
      <w:r>
        <w:rPr>
          <w:spacing w:val="1"/>
          <w:w w:val="110"/>
          <w:sz w:val="22"/>
        </w:rPr>
        <w:t> </w:t>
      </w:r>
      <w:r>
        <w:rPr>
          <w:spacing w:val="-2"/>
          <w:w w:val="110"/>
          <w:sz w:val="22"/>
        </w:rPr>
        <w:t>(Ампер)</w:t>
      </w:r>
    </w:p>
    <w:p>
      <w:pPr>
        <w:pStyle w:val="ListParagraph"/>
        <w:numPr>
          <w:ilvl w:val="0"/>
          <w:numId w:val="122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2"/>
          <w:w w:val="110"/>
          <w:sz w:val="22"/>
        </w:rPr>
        <w:t>  </w:t>
      </w:r>
      <w:r>
        <w:rPr>
          <w:w w:val="110"/>
          <w:sz w:val="22"/>
        </w:rPr>
        <w:t>Ф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(Фарада)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480" w:bottom="280" w:left="1560" w:right="900"/>
        </w:sectPr>
      </w:pPr>
    </w:p>
    <w:p>
      <w:pPr>
        <w:pStyle w:val="BodyText"/>
        <w:spacing w:before="0"/>
        <w:ind w:left="56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79135" cy="201295"/>
                <wp:effectExtent l="0" t="0" r="0" b="8255"/>
                <wp:docPr id="2851" name="Group 28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1" name="Group 285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52" name="Graphic 285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3" name="Textbox 285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5.05pt;height:15.85pt;mso-position-horizontal-relative:char;mso-position-vertical-relative:line" id="docshapegroup2766" coordorigin="0,0" coordsize="9101,317">
                <v:shape style="position:absolute;left:0;top:0;width:9101;height:317" id="docshape2767" coordorigin="0,0" coordsize="9101,317" path="m14,0l0,0,0,14,0,29,0,302,0,317,14,317,14,302,14,29,14,14,14,0xm9101,0l9091,0,14,0,14,14,9091,14,9091,29,9091,302,14,302,14,317,9091,317,9101,317,9101,302,9101,29,9101,14,9101,0xe" filled="true" fillcolor="#000000" stroked="false">
                  <v:path arrowok="t"/>
                  <v:fill type="solid"/>
                </v:shape>
                <v:shape style="position:absolute;left:14;top:14;width:9077;height:288" type="#_x0000_t202" id="docshape276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№406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44" w:lineRule="auto" w:before="0"/>
        <w:ind w:left="576"/>
      </w:pPr>
      <w:r>
        <w:rPr/>
        <w:drawing>
          <wp:anchor distT="0" distB="0" distL="0" distR="0" allowOverlap="1" layoutInCell="1" locked="0" behindDoc="0" simplePos="0" relativeHeight="16371200">
            <wp:simplePos x="0" y="0"/>
            <wp:positionH relativeFrom="page">
              <wp:posOffset>1392175</wp:posOffset>
            </wp:positionH>
            <wp:positionV relativeFrom="paragraph">
              <wp:posOffset>299338</wp:posOffset>
            </wp:positionV>
            <wp:extent cx="3554728" cy="3474720"/>
            <wp:effectExtent l="0" t="0" r="0" b="0"/>
            <wp:wrapNone/>
            <wp:docPr id="2854" name="Image 28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54" name="Image 2854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4728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На каком из рисунков изображена правильная схема проверки линейности однополосного передатчика (трансивера) с применением звукового двухтонального генератора?</w:t>
      </w: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0"/>
      </w:pPr>
    </w:p>
    <w:p>
      <w:pPr>
        <w:pStyle w:val="BodyText"/>
        <w:spacing w:before="130"/>
      </w:pPr>
    </w:p>
    <w:p>
      <w:pPr>
        <w:pStyle w:val="ListParagraph"/>
        <w:numPr>
          <w:ilvl w:val="0"/>
          <w:numId w:val="1227"/>
        </w:numPr>
        <w:tabs>
          <w:tab w:pos="733" w:val="left" w:leader="none"/>
        </w:tabs>
        <w:spacing w:line="240" w:lineRule="auto" w:before="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Оба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варианта</w:t>
      </w:r>
    </w:p>
    <w:p>
      <w:pPr>
        <w:pStyle w:val="ListParagraph"/>
        <w:numPr>
          <w:ilvl w:val="0"/>
          <w:numId w:val="1227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Ни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один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из</w:t>
      </w:r>
      <w:r>
        <w:rPr>
          <w:spacing w:val="-10"/>
          <w:w w:val="110"/>
          <w:sz w:val="22"/>
        </w:rPr>
        <w:t> </w:t>
      </w:r>
      <w:r>
        <w:rPr>
          <w:spacing w:val="-2"/>
          <w:w w:val="110"/>
          <w:sz w:val="22"/>
        </w:rPr>
        <w:t>вариантов</w:t>
      </w:r>
    </w:p>
    <w:p>
      <w:pPr>
        <w:pStyle w:val="ListParagraph"/>
        <w:numPr>
          <w:ilvl w:val="0"/>
          <w:numId w:val="1227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227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29888">
                <wp:simplePos x="0" y="0"/>
                <wp:positionH relativeFrom="page">
                  <wp:posOffset>1350263</wp:posOffset>
                </wp:positionH>
                <wp:positionV relativeFrom="paragraph">
                  <wp:posOffset>177203</wp:posOffset>
                </wp:positionV>
                <wp:extent cx="5779135" cy="201295"/>
                <wp:effectExtent l="0" t="0" r="0" b="0"/>
                <wp:wrapTopAndBottom/>
                <wp:docPr id="2855" name="Group 285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5" name="Group 285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56" name="Graphic 285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7" name="Textbox 285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53047pt;width:455.05pt;height:15.85pt;mso-position-horizontal-relative:page;mso-position-vertical-relative:paragraph;z-index:-15086592;mso-wrap-distance-left:0;mso-wrap-distance-right:0" id="docshapegroup2769" coordorigin="2126,279" coordsize="9101,317">
                <v:shape style="position:absolute;left:2126;top:279;width:9101;height:317" id="docshape2770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77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7" w:lineRule="auto" w:before="1"/>
        <w:ind w:left="575" w:right="628"/>
      </w:pPr>
      <w:r>
        <w:rPr/>
        <w:t>На каком из рисунков изображена осциллограмма выходного сигнала однополосного передатчика (трансивера), имеющего хорошую линейность, при его испытаниях с применением двухтонального генератора?</w:t>
      </w:r>
    </w:p>
    <w:p>
      <w:pPr>
        <w:spacing w:after="0" w:line="247" w:lineRule="auto"/>
        <w:sectPr>
          <w:pgSz w:w="12240" w:h="15840"/>
          <w:pgMar w:top="820" w:bottom="280" w:left="1560" w:right="900"/>
        </w:sectPr>
      </w:pPr>
    </w:p>
    <w:p>
      <w:pPr>
        <w:pStyle w:val="BodyText"/>
        <w:spacing w:before="0"/>
        <w:ind w:left="649"/>
        <w:rPr>
          <w:sz w:val="20"/>
        </w:rPr>
      </w:pPr>
      <w:r>
        <w:rPr>
          <w:sz w:val="20"/>
        </w:rPr>
        <w:drawing>
          <wp:inline distT="0" distB="0" distL="0" distR="0">
            <wp:extent cx="3365866" cy="3703320"/>
            <wp:effectExtent l="0" t="0" r="0" b="0"/>
            <wp:docPr id="2858" name="Image 28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58" name="Image 2858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5866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228"/>
        </w:numPr>
        <w:tabs>
          <w:tab w:pos="733" w:val="left" w:leader="none"/>
        </w:tabs>
        <w:spacing w:line="240" w:lineRule="auto" w:before="191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1</w:t>
      </w:r>
    </w:p>
    <w:p>
      <w:pPr>
        <w:pStyle w:val="ListParagraph"/>
        <w:numPr>
          <w:ilvl w:val="0"/>
          <w:numId w:val="122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3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2</w:t>
      </w:r>
    </w:p>
    <w:p>
      <w:pPr>
        <w:pStyle w:val="ListParagraph"/>
        <w:numPr>
          <w:ilvl w:val="0"/>
          <w:numId w:val="1228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2"/>
          <w:w w:val="110"/>
          <w:sz w:val="22"/>
        </w:rPr>
        <w:t>  </w:t>
      </w:r>
      <w:r>
        <w:rPr>
          <w:w w:val="110"/>
          <w:sz w:val="22"/>
        </w:rPr>
        <w:t>Вариант</w:t>
      </w:r>
      <w:r>
        <w:rPr>
          <w:spacing w:val="-13"/>
          <w:w w:val="110"/>
          <w:sz w:val="22"/>
        </w:rPr>
        <w:t> </w:t>
      </w:r>
      <w:r>
        <w:rPr>
          <w:spacing w:val="-10"/>
          <w:w w:val="110"/>
          <w:sz w:val="22"/>
        </w:rPr>
        <w:t>3</w:t>
      </w:r>
    </w:p>
    <w:p>
      <w:pPr>
        <w:pStyle w:val="ListParagraph"/>
        <w:numPr>
          <w:ilvl w:val="0"/>
          <w:numId w:val="122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68"/>
          <w:w w:val="150"/>
          <w:sz w:val="22"/>
        </w:rPr>
        <w:t> </w:t>
      </w:r>
      <w:r>
        <w:rPr>
          <w:w w:val="110"/>
          <w:sz w:val="22"/>
        </w:rPr>
        <w:t>Вариант</w:t>
      </w:r>
      <w:r>
        <w:rPr>
          <w:spacing w:val="-14"/>
          <w:w w:val="110"/>
          <w:sz w:val="22"/>
        </w:rPr>
        <w:t> </w:t>
      </w:r>
      <w:r>
        <w:rPr>
          <w:spacing w:val="-10"/>
          <w:w w:val="110"/>
          <w:sz w:val="22"/>
        </w:rPr>
        <w:t>4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0912">
                <wp:simplePos x="0" y="0"/>
                <wp:positionH relativeFrom="page">
                  <wp:posOffset>1350263</wp:posOffset>
                </wp:positionH>
                <wp:positionV relativeFrom="paragraph">
                  <wp:posOffset>177346</wp:posOffset>
                </wp:positionV>
                <wp:extent cx="5779135" cy="198120"/>
                <wp:effectExtent l="0" t="0" r="0" b="0"/>
                <wp:wrapTopAndBottom/>
                <wp:docPr id="2859" name="Group 28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59" name="Group 2859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860" name="Graphic 2860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1" name="Textbox 2861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64297pt;width:455.05pt;height:15.6pt;mso-position-horizontal-relative:page;mso-position-vertical-relative:paragraph;z-index:-15085568;mso-wrap-distance-left:0;mso-wrap-distance-right:0" id="docshapegroup2772" coordorigin="2126,279" coordsize="9101,312">
                <v:shape style="position:absolute;left:2126;top:279;width:9101;height:312" id="docshape2773" coordorigin="2126,279" coordsize="9101,312" path="m2141,279l2126,279,2126,279,2126,289,2126,303,2126,582,2126,591,2141,591,2141,582,2141,303,2141,289,2141,279,2141,279xm11227,279l11218,279,2141,279,2141,289,11218,289,11218,303,11218,582,2141,582,2141,591,11218,591,11227,591,11227,582,11227,303,11227,289,11227,279,11227,279xe" filled="true" fillcolor="#000000" stroked="false">
                  <v:path arrowok="t"/>
                  <v:fill type="solid"/>
                </v:shape>
                <v:shape style="position:absolute;left:2140;top:288;width:9077;height:293" type="#_x0000_t202" id="docshape277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6"/>
      </w:pPr>
      <w:r>
        <w:rPr/>
        <w:t>Для каких целей при проверке однополосных радиопередатчиков (трансиверов) используется двухтональный генератор?</w:t>
      </w:r>
    </w:p>
    <w:p>
      <w:pPr>
        <w:pStyle w:val="ListParagraph"/>
        <w:numPr>
          <w:ilvl w:val="0"/>
          <w:numId w:val="1229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26"/>
          <w:w w:val="105"/>
          <w:sz w:val="22"/>
        </w:rPr>
        <w:t>  </w:t>
      </w:r>
      <w:r>
        <w:rPr>
          <w:spacing w:val="-2"/>
          <w:w w:val="105"/>
          <w:sz w:val="22"/>
        </w:rPr>
        <w:t>Для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проверки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стабильности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частоты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усилителем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мощности</w:t>
      </w:r>
    </w:p>
    <w:p>
      <w:pPr>
        <w:pStyle w:val="ListParagraph"/>
        <w:numPr>
          <w:ilvl w:val="0"/>
          <w:numId w:val="1229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Для</w:t>
      </w:r>
      <w:r>
        <w:rPr>
          <w:spacing w:val="19"/>
          <w:sz w:val="22"/>
        </w:rPr>
        <w:t> </w:t>
      </w:r>
      <w:r>
        <w:rPr>
          <w:sz w:val="22"/>
        </w:rPr>
        <w:t>измерения</w:t>
      </w:r>
      <w:r>
        <w:rPr>
          <w:spacing w:val="6"/>
          <w:sz w:val="22"/>
        </w:rPr>
        <w:t> </w:t>
      </w:r>
      <w:r>
        <w:rPr>
          <w:sz w:val="22"/>
        </w:rPr>
        <w:t>текущего</w:t>
      </w:r>
      <w:r>
        <w:rPr>
          <w:spacing w:val="25"/>
          <w:sz w:val="22"/>
        </w:rPr>
        <w:t> </w:t>
      </w:r>
      <w:r>
        <w:rPr>
          <w:sz w:val="22"/>
        </w:rPr>
        <w:t>значения</w:t>
      </w:r>
      <w:r>
        <w:rPr>
          <w:spacing w:val="6"/>
          <w:sz w:val="22"/>
        </w:rPr>
        <w:t> </w:t>
      </w:r>
      <w:r>
        <w:rPr>
          <w:sz w:val="22"/>
        </w:rPr>
        <w:t>выходной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мощности</w:t>
      </w:r>
    </w:p>
    <w:p>
      <w:pPr>
        <w:pStyle w:val="ListParagraph"/>
        <w:numPr>
          <w:ilvl w:val="0"/>
          <w:numId w:val="122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Для</w:t>
      </w:r>
      <w:r>
        <w:rPr>
          <w:spacing w:val="15"/>
          <w:sz w:val="22"/>
        </w:rPr>
        <w:t> </w:t>
      </w:r>
      <w:r>
        <w:rPr>
          <w:sz w:val="22"/>
        </w:rPr>
        <w:t>проверки</w:t>
      </w:r>
      <w:r>
        <w:rPr>
          <w:spacing w:val="18"/>
          <w:sz w:val="22"/>
        </w:rPr>
        <w:t> </w:t>
      </w:r>
      <w:r>
        <w:rPr>
          <w:sz w:val="22"/>
        </w:rPr>
        <w:t>степени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линейности</w:t>
      </w:r>
    </w:p>
    <w:p>
      <w:pPr>
        <w:pStyle w:val="ListParagraph"/>
        <w:numPr>
          <w:ilvl w:val="0"/>
          <w:numId w:val="1229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spacing w:val="-2"/>
          <w:w w:val="105"/>
          <w:sz w:val="22"/>
        </w:rPr>
        <w:t>Для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проверки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полосы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пропускания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радиостанции с усилителем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мощности</w:t>
      </w:r>
    </w:p>
    <w:p>
      <w:pPr>
        <w:pStyle w:val="BodyText"/>
        <w:spacing w:before="33"/>
      </w:pPr>
    </w:p>
    <w:p>
      <w:pPr>
        <w:pStyle w:val="Heading1"/>
        <w:spacing w:line="242" w:lineRule="auto"/>
        <w:ind w:left="665" w:right="220"/>
        <w:jc w:val="center"/>
      </w:pPr>
      <w:r>
        <w:rPr/>
        <w:t>Безопасность при эксплуатации РЭС любительской службы (излучение радиоволн, электро и пожарная безопасность, оказание первой медицинской помощи)</w:t>
      </w:r>
    </w:p>
    <w:p>
      <w:pPr>
        <w:pStyle w:val="BodyText"/>
        <w:spacing w:before="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1424">
                <wp:simplePos x="0" y="0"/>
                <wp:positionH relativeFrom="page">
                  <wp:posOffset>1350263</wp:posOffset>
                </wp:positionH>
                <wp:positionV relativeFrom="paragraph">
                  <wp:posOffset>161377</wp:posOffset>
                </wp:positionV>
                <wp:extent cx="5779135" cy="201295"/>
                <wp:effectExtent l="0" t="0" r="0" b="0"/>
                <wp:wrapTopAndBottom/>
                <wp:docPr id="2862" name="Group 28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2" name="Group 286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63" name="Graphic 286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4" name="Textbox 286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№409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2.706909pt;width:455.05pt;height:15.85pt;mso-position-horizontal-relative:page;mso-position-vertical-relative:paragraph;z-index:-15085056;mso-wrap-distance-left:0;mso-wrap-distance-right:0" id="docshapegroup2775" coordorigin="2126,254" coordsize="9101,317">
                <v:shape style="position:absolute;left:2126;top:254;width:9101;height:317" id="docshape2776" coordorigin="2126,254" coordsize="9101,317" path="m2141,254l2126,254,2126,269,2126,283,2126,557,2126,571,2141,571,2141,557,2141,283,2141,269,2141,254xm11227,254l11218,254,2141,254,2141,269,11218,269,11218,283,11218,557,2141,557,2141,571,11218,571,11227,571,11227,557,11227,283,11227,269,11227,254xe" filled="true" fillcolor="#000000" stroked="false">
                  <v:path arrowok="t"/>
                  <v:fill type="solid"/>
                </v:shape>
                <v:shape style="position:absolute;left:2140;top:268;width:9077;height:288" type="#_x0000_t202" id="docshape277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№409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Как лучше всего защитить антенну радиостанции от поражения молнией и воздействия статического электричества?</w:t>
      </w:r>
    </w:p>
    <w:p>
      <w:pPr>
        <w:pStyle w:val="ListParagraph"/>
        <w:numPr>
          <w:ilvl w:val="0"/>
          <w:numId w:val="1230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50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ВЧ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дроссель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линии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123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5"/>
          <w:w w:val="150"/>
          <w:sz w:val="22"/>
        </w:rPr>
        <w:t> </w:t>
      </w:r>
      <w:r>
        <w:rPr>
          <w:w w:val="105"/>
          <w:sz w:val="22"/>
        </w:rPr>
        <w:t>Заземлить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антенны,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когда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они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используются</w:t>
      </w:r>
    </w:p>
    <w:p>
      <w:pPr>
        <w:pStyle w:val="ListParagraph"/>
        <w:numPr>
          <w:ilvl w:val="0"/>
          <w:numId w:val="1230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4"/>
          <w:w w:val="105"/>
          <w:sz w:val="22"/>
        </w:rPr>
        <w:t> </w:t>
      </w:r>
      <w:r>
        <w:rPr>
          <w:w w:val="105"/>
          <w:sz w:val="22"/>
        </w:rPr>
        <w:t>Установить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согласующее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устройство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точке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антенны</w:t>
      </w:r>
    </w:p>
    <w:p>
      <w:pPr>
        <w:pStyle w:val="ListParagraph"/>
        <w:numPr>
          <w:ilvl w:val="0"/>
          <w:numId w:val="1230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4"/>
          <w:sz w:val="22"/>
        </w:rPr>
        <w:t>  </w:t>
      </w:r>
      <w:r>
        <w:rPr>
          <w:sz w:val="22"/>
        </w:rPr>
        <w:t>Установить</w:t>
      </w:r>
      <w:r>
        <w:rPr>
          <w:spacing w:val="14"/>
          <w:sz w:val="22"/>
        </w:rPr>
        <w:t> </w:t>
      </w:r>
      <w:r>
        <w:rPr>
          <w:sz w:val="22"/>
        </w:rPr>
        <w:t>предохранитель</w:t>
      </w:r>
      <w:r>
        <w:rPr>
          <w:spacing w:val="9"/>
          <w:sz w:val="22"/>
        </w:rPr>
        <w:t>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z w:val="22"/>
        </w:rPr>
        <w:t>линии</w:t>
      </w:r>
      <w:r>
        <w:rPr>
          <w:spacing w:val="21"/>
          <w:sz w:val="22"/>
        </w:rPr>
        <w:t> </w:t>
      </w:r>
      <w:r>
        <w:rPr>
          <w:sz w:val="22"/>
        </w:rPr>
        <w:t>питания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1936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2865" name="Group 28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5" name="Group 2865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66" name="Graphic 2866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7" name="Textbox 2867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084544;mso-wrap-distance-left:0;mso-wrap-distance-right:0" id="docshapegroup2778" coordorigin="2126,279" coordsize="9101,317">
                <v:shape style="position:absolute;left:2126;top:279;width:9101;height:317" id="docshape2779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78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6" w:right="288"/>
      </w:pPr>
      <w:r>
        <w:rPr/>
        <w:t>Как лучше всего защитить радиостанцию от поражения молнией и воздействия статического </w:t>
      </w:r>
      <w:r>
        <w:rPr>
          <w:spacing w:val="-2"/>
        </w:rPr>
        <w:t>электричества?</w:t>
      </w:r>
    </w:p>
    <w:p>
      <w:pPr>
        <w:pStyle w:val="ListParagraph"/>
        <w:numPr>
          <w:ilvl w:val="0"/>
          <w:numId w:val="1231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2"/>
          <w:w w:val="150"/>
          <w:sz w:val="22"/>
        </w:rPr>
        <w:t> </w:t>
      </w:r>
      <w:r>
        <w:rPr>
          <w:w w:val="105"/>
          <w:sz w:val="22"/>
        </w:rPr>
        <w:t>Отключить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радиостанцию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линий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антенных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кабелей</w:t>
      </w:r>
    </w:p>
    <w:p>
      <w:pPr>
        <w:pStyle w:val="ListParagraph"/>
        <w:numPr>
          <w:ilvl w:val="0"/>
          <w:numId w:val="1231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Никогда</w:t>
      </w:r>
      <w:r>
        <w:rPr>
          <w:spacing w:val="15"/>
          <w:sz w:val="22"/>
        </w:rPr>
        <w:t> </w:t>
      </w:r>
      <w:r>
        <w:rPr>
          <w:sz w:val="22"/>
        </w:rPr>
        <w:t>не</w:t>
      </w:r>
      <w:r>
        <w:rPr>
          <w:spacing w:val="15"/>
          <w:sz w:val="22"/>
        </w:rPr>
        <w:t> </w:t>
      </w:r>
      <w:r>
        <w:rPr>
          <w:sz w:val="22"/>
        </w:rPr>
        <w:t>выключать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радиостанцию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640" w:bottom="280" w:left="1560" w:right="900"/>
        </w:sectPr>
      </w:pPr>
    </w:p>
    <w:p>
      <w:pPr>
        <w:pStyle w:val="ListParagraph"/>
        <w:numPr>
          <w:ilvl w:val="0"/>
          <w:numId w:val="1231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Тщательной</w:t>
      </w:r>
      <w:r>
        <w:rPr>
          <w:spacing w:val="20"/>
          <w:sz w:val="22"/>
        </w:rPr>
        <w:t> </w:t>
      </w:r>
      <w:r>
        <w:rPr>
          <w:sz w:val="22"/>
        </w:rPr>
        <w:t>изоляцией</w:t>
      </w:r>
      <w:r>
        <w:rPr>
          <w:spacing w:val="13"/>
          <w:sz w:val="22"/>
        </w:rPr>
        <w:t> </w:t>
      </w:r>
      <w:r>
        <w:rPr>
          <w:sz w:val="22"/>
        </w:rPr>
        <w:t>всей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электропроводки</w:t>
      </w:r>
    </w:p>
    <w:p>
      <w:pPr>
        <w:pStyle w:val="ListParagraph"/>
        <w:numPr>
          <w:ilvl w:val="0"/>
          <w:numId w:val="1231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Отключить</w:t>
      </w:r>
      <w:r>
        <w:rPr>
          <w:spacing w:val="17"/>
          <w:sz w:val="22"/>
        </w:rPr>
        <w:t> </w:t>
      </w:r>
      <w:r>
        <w:rPr>
          <w:sz w:val="22"/>
        </w:rPr>
        <w:t>заземляющую</w:t>
      </w:r>
      <w:r>
        <w:rPr>
          <w:spacing w:val="18"/>
          <w:sz w:val="22"/>
        </w:rPr>
        <w:t> </w:t>
      </w:r>
      <w:r>
        <w:rPr>
          <w:sz w:val="22"/>
        </w:rPr>
        <w:t>систему</w:t>
      </w:r>
      <w:r>
        <w:rPr>
          <w:spacing w:val="3"/>
          <w:sz w:val="22"/>
        </w:rPr>
        <w:t> </w:t>
      </w:r>
      <w:r>
        <w:rPr>
          <w:sz w:val="22"/>
        </w:rPr>
        <w:t>от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2448">
                <wp:simplePos x="0" y="0"/>
                <wp:positionH relativeFrom="page">
                  <wp:posOffset>1350263</wp:posOffset>
                </wp:positionH>
                <wp:positionV relativeFrom="paragraph">
                  <wp:posOffset>174144</wp:posOffset>
                </wp:positionV>
                <wp:extent cx="5779135" cy="201295"/>
                <wp:effectExtent l="0" t="0" r="0" b="0"/>
                <wp:wrapTopAndBottom/>
                <wp:docPr id="2868" name="Group 28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8" name="Group 286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69" name="Graphic 286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0" name="Textbox 287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2149pt;width:455.05pt;height:15.85pt;mso-position-horizontal-relative:page;mso-position-vertical-relative:paragraph;z-index:-15084032;mso-wrap-distance-left:0;mso-wrap-distance-right:0" id="docshapegroup2781" coordorigin="2126,274" coordsize="9101,317">
                <v:shape style="position:absolute;left:2126;top:274;width:9101;height:317" id="docshape2782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78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720"/>
      </w:pPr>
      <w:r>
        <w:rPr/>
        <w:t>В какую погоду зимой наиболее вероятно воздействие статического электричества на антенну любительской радиостанции?</w:t>
      </w:r>
    </w:p>
    <w:p>
      <w:pPr>
        <w:pStyle w:val="ListParagraph"/>
        <w:numPr>
          <w:ilvl w:val="0"/>
          <w:numId w:val="1232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4"/>
          <w:w w:val="110"/>
          <w:sz w:val="22"/>
        </w:rPr>
        <w:t>туман</w:t>
      </w:r>
    </w:p>
    <w:p>
      <w:pPr>
        <w:pStyle w:val="ListParagraph"/>
        <w:numPr>
          <w:ilvl w:val="0"/>
          <w:numId w:val="1232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pacing w:val="-2"/>
          <w:w w:val="110"/>
          <w:sz w:val="22"/>
        </w:rPr>
        <w:t>□</w:t>
      </w:r>
      <w:r>
        <w:rPr>
          <w:spacing w:val="75"/>
          <w:w w:val="110"/>
          <w:sz w:val="22"/>
        </w:rPr>
        <w:t> </w:t>
      </w:r>
      <w:r>
        <w:rPr>
          <w:spacing w:val="-2"/>
          <w:w w:val="110"/>
          <w:sz w:val="22"/>
        </w:rPr>
        <w:t>В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метель</w:t>
      </w:r>
      <w:r>
        <w:rPr>
          <w:spacing w:val="-14"/>
          <w:w w:val="110"/>
          <w:sz w:val="22"/>
        </w:rPr>
        <w:t> </w:t>
      </w:r>
      <w:r>
        <w:rPr>
          <w:spacing w:val="-2"/>
          <w:w w:val="110"/>
          <w:sz w:val="22"/>
        </w:rPr>
        <w:t>при</w:t>
      </w:r>
      <w:r>
        <w:rPr>
          <w:spacing w:val="-12"/>
          <w:w w:val="110"/>
          <w:sz w:val="22"/>
        </w:rPr>
        <w:t> </w:t>
      </w:r>
      <w:r>
        <w:rPr>
          <w:spacing w:val="-2"/>
          <w:w w:val="110"/>
          <w:sz w:val="22"/>
        </w:rPr>
        <w:t>низкой</w:t>
      </w:r>
      <w:r>
        <w:rPr>
          <w:spacing w:val="-13"/>
          <w:w w:val="110"/>
          <w:sz w:val="22"/>
        </w:rPr>
        <w:t> </w:t>
      </w:r>
      <w:r>
        <w:rPr>
          <w:spacing w:val="-2"/>
          <w:w w:val="110"/>
          <w:sz w:val="22"/>
        </w:rPr>
        <w:t>влажности</w:t>
      </w:r>
    </w:p>
    <w:p>
      <w:pPr>
        <w:pStyle w:val="ListParagraph"/>
        <w:numPr>
          <w:ilvl w:val="0"/>
          <w:numId w:val="1232"/>
        </w:numPr>
        <w:tabs>
          <w:tab w:pos="733" w:val="left" w:leader="none"/>
        </w:tabs>
        <w:spacing w:line="240" w:lineRule="auto" w:before="40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8"/>
          <w:w w:val="110"/>
          <w:sz w:val="22"/>
        </w:rPr>
        <w:t>  </w:t>
      </w:r>
      <w:r>
        <w:rPr>
          <w:w w:val="110"/>
          <w:sz w:val="22"/>
        </w:rPr>
        <w:t>В</w:t>
      </w:r>
      <w:r>
        <w:rPr>
          <w:spacing w:val="5"/>
          <w:w w:val="110"/>
          <w:sz w:val="22"/>
        </w:rPr>
        <w:t> </w:t>
      </w:r>
      <w:r>
        <w:rPr>
          <w:spacing w:val="-2"/>
          <w:w w:val="110"/>
          <w:sz w:val="22"/>
        </w:rPr>
        <w:t>оттепель</w:t>
      </w:r>
    </w:p>
    <w:p>
      <w:pPr>
        <w:pStyle w:val="ListParagraph"/>
        <w:numPr>
          <w:ilvl w:val="0"/>
          <w:numId w:val="1232"/>
        </w:numPr>
        <w:tabs>
          <w:tab w:pos="747" w:val="left" w:leader="none"/>
        </w:tabs>
        <w:spacing w:line="240" w:lineRule="auto" w:before="3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При</w:t>
      </w:r>
      <w:r>
        <w:rPr>
          <w:spacing w:val="9"/>
          <w:sz w:val="22"/>
        </w:rPr>
        <w:t> </w:t>
      </w:r>
      <w:r>
        <w:rPr>
          <w:sz w:val="22"/>
        </w:rPr>
        <w:t>падении</w:t>
      </w:r>
      <w:r>
        <w:rPr>
          <w:spacing w:val="21"/>
          <w:sz w:val="22"/>
        </w:rPr>
        <w:t> </w:t>
      </w:r>
      <w:r>
        <w:rPr>
          <w:sz w:val="22"/>
        </w:rPr>
        <w:t>атмосферного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давления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2960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2871" name="Group 28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1" name="Group 287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72" name="Graphic 287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3" name="Textbox 287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083520;mso-wrap-distance-left:0;mso-wrap-distance-right:0" id="docshapegroup2784" coordorigin="2126,279" coordsize="9101,317">
                <v:shape style="position:absolute;left:2126;top:279;width:9101;height:317" id="docshape2785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78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6" w:right="720"/>
      </w:pPr>
      <w:r>
        <w:rPr/>
        <w:t>Что должно быть заземлено на любительской радиостанции для лучшей защиты от удара </w:t>
      </w:r>
      <w:r>
        <w:rPr>
          <w:spacing w:val="-2"/>
        </w:rPr>
        <w:t>током?</w:t>
      </w:r>
    </w:p>
    <w:p>
      <w:pPr>
        <w:pStyle w:val="ListParagraph"/>
        <w:numPr>
          <w:ilvl w:val="0"/>
          <w:numId w:val="1233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0"/>
          <w:w w:val="110"/>
          <w:sz w:val="22"/>
        </w:rPr>
        <w:t> </w:t>
      </w:r>
      <w:r>
        <w:rPr>
          <w:w w:val="110"/>
          <w:sz w:val="22"/>
        </w:rPr>
        <w:t>Линия</w:t>
      </w:r>
      <w:r>
        <w:rPr>
          <w:spacing w:val="-15"/>
          <w:w w:val="110"/>
          <w:sz w:val="22"/>
        </w:rPr>
        <w:t> </w:t>
      </w:r>
      <w:r>
        <w:rPr>
          <w:w w:val="110"/>
          <w:sz w:val="22"/>
        </w:rPr>
        <w:t>питания</w:t>
      </w:r>
      <w:r>
        <w:rPr>
          <w:spacing w:val="-15"/>
          <w:w w:val="110"/>
          <w:sz w:val="22"/>
        </w:rPr>
        <w:t> </w:t>
      </w:r>
      <w:r>
        <w:rPr>
          <w:spacing w:val="-2"/>
          <w:w w:val="110"/>
          <w:sz w:val="22"/>
        </w:rPr>
        <w:t>антенны</w:t>
      </w:r>
    </w:p>
    <w:p>
      <w:pPr>
        <w:pStyle w:val="ListParagraph"/>
        <w:numPr>
          <w:ilvl w:val="0"/>
          <w:numId w:val="123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58"/>
          <w:w w:val="150"/>
          <w:sz w:val="22"/>
        </w:rPr>
        <w:t> </w:t>
      </w:r>
      <w:r>
        <w:rPr>
          <w:w w:val="105"/>
          <w:sz w:val="22"/>
        </w:rPr>
        <w:t>Корпуса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всех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устройств,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которых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состоит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радиостанция</w:t>
      </w:r>
    </w:p>
    <w:p>
      <w:pPr>
        <w:pStyle w:val="ListParagraph"/>
        <w:numPr>
          <w:ilvl w:val="0"/>
          <w:numId w:val="123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Источник</w:t>
      </w:r>
      <w:r>
        <w:rPr>
          <w:spacing w:val="-16"/>
          <w:w w:val="110"/>
          <w:sz w:val="22"/>
        </w:rPr>
        <w:t> </w:t>
      </w:r>
      <w:r>
        <w:rPr>
          <w:spacing w:val="-2"/>
          <w:w w:val="110"/>
          <w:sz w:val="22"/>
        </w:rPr>
        <w:t>питания</w:t>
      </w:r>
    </w:p>
    <w:p>
      <w:pPr>
        <w:pStyle w:val="ListParagraph"/>
        <w:numPr>
          <w:ilvl w:val="0"/>
          <w:numId w:val="123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6"/>
          <w:w w:val="110"/>
          <w:sz w:val="22"/>
        </w:rPr>
        <w:t>  </w:t>
      </w:r>
      <w:r>
        <w:rPr>
          <w:w w:val="110"/>
          <w:sz w:val="22"/>
        </w:rPr>
        <w:t>Вся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электропроводка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3472">
                <wp:simplePos x="0" y="0"/>
                <wp:positionH relativeFrom="page">
                  <wp:posOffset>1350263</wp:posOffset>
                </wp:positionH>
                <wp:positionV relativeFrom="paragraph">
                  <wp:posOffset>176992</wp:posOffset>
                </wp:positionV>
                <wp:extent cx="5779135" cy="198120"/>
                <wp:effectExtent l="0" t="0" r="0" b="0"/>
                <wp:wrapTopAndBottom/>
                <wp:docPr id="2874" name="Group 28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4" name="Group 2874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875" name="Graphic 2875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6" name="Textbox 2876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6445pt;width:455.05pt;height:15.6pt;mso-position-horizontal-relative:page;mso-position-vertical-relative:paragraph;z-index:-15083008;mso-wrap-distance-left:0;mso-wrap-distance-right:0" id="docshapegroup2787" coordorigin="2126,279" coordsize="9101,312">
                <v:shape style="position:absolute;left:2126;top:278;width:9101;height:312" id="docshape2788" coordorigin="2126,279" coordsize="9101,312" path="m2141,279l2126,279,2126,288,2126,303,2126,581,2126,591,2141,591,2141,581,2141,303,2141,288,2141,279xm11227,279l11218,279,2141,279,2141,288,11218,288,11218,303,11218,581,2141,581,2141,591,11218,591,11227,591,11227,581,11227,303,11227,288,11227,279xe" filled="true" fillcolor="#000000" stroked="false">
                  <v:path arrowok="t"/>
                  <v:fill type="solid"/>
                </v:shape>
                <v:shape style="position:absolute;left:2140;top:288;width:9077;height:293" type="#_x0000_t202" id="docshape278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Ток</w:t>
      </w:r>
      <w:r>
        <w:rPr>
          <w:spacing w:val="9"/>
        </w:rPr>
        <w:t> </w:t>
      </w:r>
      <w:r>
        <w:rPr/>
        <w:t>какой</w:t>
      </w:r>
      <w:r>
        <w:rPr>
          <w:spacing w:val="15"/>
        </w:rPr>
        <w:t> </w:t>
      </w:r>
      <w:r>
        <w:rPr/>
        <w:t>величины,</w:t>
      </w:r>
      <w:r>
        <w:rPr>
          <w:spacing w:val="16"/>
        </w:rPr>
        <w:t> </w:t>
      </w:r>
      <w:r>
        <w:rPr/>
        <w:t>протекающий</w:t>
      </w:r>
      <w:r>
        <w:rPr>
          <w:spacing w:val="14"/>
        </w:rPr>
        <w:t> </w:t>
      </w:r>
      <w:r>
        <w:rPr/>
        <w:t>через</w:t>
      </w:r>
      <w:r>
        <w:rPr>
          <w:spacing w:val="11"/>
        </w:rPr>
        <w:t> </w:t>
      </w:r>
      <w:r>
        <w:rPr/>
        <w:t>человеческое</w:t>
      </w:r>
      <w:r>
        <w:rPr>
          <w:spacing w:val="16"/>
        </w:rPr>
        <w:t> </w:t>
      </w:r>
      <w:r>
        <w:rPr/>
        <w:t>тело,</w:t>
      </w:r>
      <w:r>
        <w:rPr>
          <w:spacing w:val="11"/>
        </w:rPr>
        <w:t> </w:t>
      </w:r>
      <w:r>
        <w:rPr/>
        <w:t>может</w:t>
      </w:r>
      <w:r>
        <w:rPr>
          <w:spacing w:val="13"/>
        </w:rPr>
        <w:t> </w:t>
      </w:r>
      <w:r>
        <w:rPr/>
        <w:t>оказаться</w:t>
      </w:r>
      <w:r>
        <w:rPr>
          <w:spacing w:val="17"/>
        </w:rPr>
        <w:t> </w:t>
      </w:r>
      <w:r>
        <w:rPr>
          <w:spacing w:val="-2"/>
        </w:rPr>
        <w:t>смертельным?</w:t>
      </w:r>
    </w:p>
    <w:p>
      <w:pPr>
        <w:pStyle w:val="ListParagraph"/>
        <w:numPr>
          <w:ilvl w:val="0"/>
          <w:numId w:val="1234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Приблизительно</w:t>
      </w:r>
      <w:r>
        <w:rPr>
          <w:spacing w:val="20"/>
          <w:sz w:val="22"/>
        </w:rPr>
        <w:t> </w:t>
      </w:r>
      <w:r>
        <w:rPr>
          <w:sz w:val="22"/>
        </w:rPr>
        <w:t>5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Ампер</w:t>
      </w:r>
    </w:p>
    <w:p>
      <w:pPr>
        <w:pStyle w:val="ListParagraph"/>
        <w:numPr>
          <w:ilvl w:val="0"/>
          <w:numId w:val="1234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2"/>
          <w:w w:val="15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0,1</w:t>
      </w:r>
      <w:r>
        <w:rPr>
          <w:spacing w:val="-5"/>
          <w:w w:val="110"/>
          <w:sz w:val="22"/>
        </w:rPr>
        <w:t> </w:t>
      </w:r>
      <w:r>
        <w:rPr>
          <w:spacing w:val="-2"/>
          <w:w w:val="110"/>
          <w:sz w:val="22"/>
        </w:rPr>
        <w:t>Ампера</w:t>
      </w:r>
    </w:p>
    <w:p>
      <w:pPr>
        <w:pStyle w:val="ListParagraph"/>
        <w:numPr>
          <w:ilvl w:val="0"/>
          <w:numId w:val="1234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79"/>
          <w:w w:val="150"/>
          <w:sz w:val="22"/>
        </w:rPr>
        <w:t> </w:t>
      </w:r>
      <w:r>
        <w:rPr>
          <w:w w:val="110"/>
          <w:sz w:val="22"/>
        </w:rPr>
        <w:t>Более</w:t>
      </w:r>
      <w:r>
        <w:rPr>
          <w:spacing w:val="-10"/>
          <w:w w:val="110"/>
          <w:sz w:val="22"/>
        </w:rPr>
        <w:t> </w:t>
      </w:r>
      <w:r>
        <w:rPr>
          <w:w w:val="110"/>
          <w:sz w:val="22"/>
        </w:rPr>
        <w:t>100</w:t>
      </w:r>
      <w:r>
        <w:rPr>
          <w:spacing w:val="-9"/>
          <w:w w:val="110"/>
          <w:sz w:val="22"/>
        </w:rPr>
        <w:t> </w:t>
      </w:r>
      <w:r>
        <w:rPr>
          <w:spacing w:val="-2"/>
          <w:w w:val="110"/>
          <w:sz w:val="22"/>
        </w:rPr>
        <w:t>Ампер</w:t>
      </w:r>
    </w:p>
    <w:p>
      <w:pPr>
        <w:pStyle w:val="ListParagraph"/>
        <w:numPr>
          <w:ilvl w:val="0"/>
          <w:numId w:val="1234"/>
        </w:numPr>
        <w:tabs>
          <w:tab w:pos="747" w:val="left" w:leader="none"/>
        </w:tabs>
        <w:spacing w:line="240" w:lineRule="auto" w:before="40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Ток</w:t>
      </w:r>
      <w:r>
        <w:rPr>
          <w:spacing w:val="5"/>
          <w:sz w:val="22"/>
        </w:rPr>
        <w:t> </w:t>
      </w:r>
      <w:r>
        <w:rPr>
          <w:sz w:val="22"/>
        </w:rPr>
        <w:t>через</w:t>
      </w:r>
      <w:r>
        <w:rPr>
          <w:spacing w:val="8"/>
          <w:sz w:val="22"/>
        </w:rPr>
        <w:t> </w:t>
      </w:r>
      <w:r>
        <w:rPr>
          <w:sz w:val="22"/>
        </w:rPr>
        <w:t>человеческое</w:t>
      </w:r>
      <w:r>
        <w:rPr>
          <w:spacing w:val="11"/>
          <w:sz w:val="22"/>
        </w:rPr>
        <w:t> </w:t>
      </w:r>
      <w:r>
        <w:rPr>
          <w:sz w:val="22"/>
        </w:rPr>
        <w:t>тело</w:t>
      </w:r>
      <w:r>
        <w:rPr>
          <w:spacing w:val="24"/>
          <w:sz w:val="22"/>
        </w:rPr>
        <w:t> </w:t>
      </w:r>
      <w:r>
        <w:rPr>
          <w:spacing w:val="-2"/>
          <w:sz w:val="22"/>
        </w:rPr>
        <w:t>безопасен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3984">
                <wp:simplePos x="0" y="0"/>
                <wp:positionH relativeFrom="page">
                  <wp:posOffset>1350263</wp:posOffset>
                </wp:positionH>
                <wp:positionV relativeFrom="paragraph">
                  <wp:posOffset>174312</wp:posOffset>
                </wp:positionV>
                <wp:extent cx="5779135" cy="201295"/>
                <wp:effectExtent l="0" t="0" r="0" b="0"/>
                <wp:wrapTopAndBottom/>
                <wp:docPr id="2877" name="Group 28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77" name="Group 287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78" name="Graphic 287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9" name="Textbox 287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25371pt;width:455.05pt;height:15.85pt;mso-position-horizontal-relative:page;mso-position-vertical-relative:paragraph;z-index:-15082496;mso-wrap-distance-left:0;mso-wrap-distance-right:0" id="docshapegroup2790" coordorigin="2126,275" coordsize="9101,317">
                <v:shape style="position:absolute;left:2126;top:274;width:9101;height:317" id="docshape2791" coordorigin="2126,275" coordsize="9101,317" path="m2141,275l2126,275,2126,289,2126,303,2126,577,2126,591,2141,591,2141,577,2141,303,2141,289,2141,275xm11227,275l11218,275,2141,275,2141,289,11218,289,11218,303,11218,577,2141,577,2141,591,11218,591,11227,591,11227,577,11227,303,11227,289,11227,275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79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720"/>
      </w:pPr>
      <w:r>
        <w:rPr/>
        <w:t>Воздействие на какой орган человеческого тела электрического тока очень маленькой величины может привести к смертельному исходу?</w:t>
      </w:r>
    </w:p>
    <w:p>
      <w:pPr>
        <w:pStyle w:val="ListParagraph"/>
        <w:numPr>
          <w:ilvl w:val="0"/>
          <w:numId w:val="1235"/>
        </w:numPr>
        <w:tabs>
          <w:tab w:pos="733" w:val="left" w:leader="none"/>
        </w:tabs>
        <w:spacing w:line="240" w:lineRule="auto" w:before="16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сердце</w:t>
      </w:r>
    </w:p>
    <w:p>
      <w:pPr>
        <w:pStyle w:val="ListParagraph"/>
        <w:numPr>
          <w:ilvl w:val="0"/>
          <w:numId w:val="1235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0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-1"/>
          <w:w w:val="110"/>
          <w:sz w:val="22"/>
        </w:rPr>
        <w:t> </w:t>
      </w:r>
      <w:r>
        <w:rPr>
          <w:spacing w:val="-2"/>
          <w:w w:val="110"/>
          <w:sz w:val="22"/>
        </w:rPr>
        <w:t>печень</w:t>
      </w:r>
    </w:p>
    <w:p>
      <w:pPr>
        <w:pStyle w:val="ListParagraph"/>
        <w:numPr>
          <w:ilvl w:val="0"/>
          <w:numId w:val="123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35"/>
          <w:w w:val="110"/>
          <w:sz w:val="22"/>
        </w:rPr>
        <w:t>  </w:t>
      </w:r>
      <w:r>
        <w:rPr>
          <w:w w:val="110"/>
          <w:sz w:val="22"/>
        </w:rPr>
        <w:t>На</w:t>
      </w:r>
      <w:r>
        <w:rPr>
          <w:spacing w:val="4"/>
          <w:w w:val="110"/>
          <w:sz w:val="22"/>
        </w:rPr>
        <w:t> </w:t>
      </w:r>
      <w:r>
        <w:rPr>
          <w:spacing w:val="-2"/>
          <w:w w:val="110"/>
          <w:sz w:val="22"/>
        </w:rPr>
        <w:t>легкие</w:t>
      </w:r>
    </w:p>
    <w:p>
      <w:pPr>
        <w:pStyle w:val="ListParagraph"/>
        <w:numPr>
          <w:ilvl w:val="0"/>
          <w:numId w:val="123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0"/>
          <w:sz w:val="22"/>
        </w:rPr>
        <w:t>□</w:t>
      </w:r>
      <w:r>
        <w:rPr>
          <w:spacing w:val="27"/>
          <w:w w:val="110"/>
          <w:sz w:val="22"/>
        </w:rPr>
        <w:t>  </w:t>
      </w:r>
      <w:r>
        <w:rPr>
          <w:w w:val="110"/>
          <w:sz w:val="22"/>
        </w:rPr>
        <w:t>На </w:t>
      </w:r>
      <w:r>
        <w:rPr>
          <w:spacing w:val="-4"/>
          <w:w w:val="110"/>
          <w:sz w:val="22"/>
        </w:rPr>
        <w:t>мозг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4496">
                <wp:simplePos x="0" y="0"/>
                <wp:positionH relativeFrom="page">
                  <wp:posOffset>1350263</wp:posOffset>
                </wp:positionH>
                <wp:positionV relativeFrom="paragraph">
                  <wp:posOffset>174504</wp:posOffset>
                </wp:positionV>
                <wp:extent cx="5779135" cy="201295"/>
                <wp:effectExtent l="0" t="0" r="0" b="0"/>
                <wp:wrapTopAndBottom/>
                <wp:docPr id="2880" name="Group 288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0" name="Group 288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81" name="Graphic 288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2" name="Textbox 288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40488pt;width:455.05pt;height:15.85pt;mso-position-horizontal-relative:page;mso-position-vertical-relative:paragraph;z-index:-15081984;mso-wrap-distance-left:0;mso-wrap-distance-right:0" id="docshapegroup2793" coordorigin="2126,275" coordsize="9101,317">
                <v:shape style="position:absolute;left:2126;top:274;width:9101;height:317" id="docshape2794" coordorigin="2126,275" coordsize="9101,317" path="m2141,275l2126,275,2126,289,2126,304,2126,577,2126,592,2141,592,2141,577,2141,304,2141,289,2141,275xm11227,275l11218,275,2141,275,2141,289,11218,289,11218,304,11218,577,2141,577,2141,592,11218,592,11227,592,11227,577,11227,304,11227,289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79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В</w:t>
      </w:r>
      <w:r>
        <w:rPr>
          <w:spacing w:val="14"/>
        </w:rPr>
        <w:t> </w:t>
      </w:r>
      <w:r>
        <w:rPr/>
        <w:t>каком</w:t>
      </w:r>
      <w:r>
        <w:rPr>
          <w:spacing w:val="12"/>
        </w:rPr>
        <w:t> </w:t>
      </w:r>
      <w:r>
        <w:rPr/>
        <w:t>случае</w:t>
      </w:r>
      <w:r>
        <w:rPr>
          <w:spacing w:val="12"/>
        </w:rPr>
        <w:t> </w:t>
      </w:r>
      <w:r>
        <w:rPr/>
        <w:t>требуется</w:t>
      </w:r>
      <w:r>
        <w:rPr>
          <w:spacing w:val="13"/>
        </w:rPr>
        <w:t> </w:t>
      </w:r>
      <w:r>
        <w:rPr/>
        <w:t>заземление</w:t>
      </w:r>
      <w:r>
        <w:rPr>
          <w:spacing w:val="11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1236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При</w:t>
      </w:r>
      <w:r>
        <w:rPr>
          <w:spacing w:val="10"/>
          <w:sz w:val="22"/>
        </w:rPr>
        <w:t> </w:t>
      </w:r>
      <w:r>
        <w:rPr>
          <w:sz w:val="22"/>
        </w:rPr>
        <w:t>эксплуатации</w:t>
      </w:r>
      <w:r>
        <w:rPr>
          <w:spacing w:val="15"/>
          <w:sz w:val="22"/>
        </w:rPr>
        <w:t> </w:t>
      </w:r>
      <w:r>
        <w:rPr>
          <w:sz w:val="22"/>
        </w:rPr>
        <w:t>радиостанции</w:t>
      </w:r>
      <w:r>
        <w:rPr>
          <w:spacing w:val="9"/>
          <w:sz w:val="22"/>
        </w:rPr>
        <w:t> </w:t>
      </w:r>
      <w:r>
        <w:rPr>
          <w:sz w:val="22"/>
        </w:rPr>
        <w:t>в</w:t>
      </w:r>
      <w:r>
        <w:rPr>
          <w:spacing w:val="15"/>
          <w:sz w:val="22"/>
        </w:rPr>
        <w:t> </w:t>
      </w:r>
      <w:r>
        <w:rPr>
          <w:sz w:val="22"/>
        </w:rPr>
        <w:t>полевых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условиях</w:t>
      </w:r>
    </w:p>
    <w:p>
      <w:pPr>
        <w:pStyle w:val="ListParagraph"/>
        <w:numPr>
          <w:ilvl w:val="0"/>
          <w:numId w:val="123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Всегда,</w:t>
      </w:r>
      <w:r>
        <w:rPr>
          <w:spacing w:val="17"/>
          <w:sz w:val="22"/>
        </w:rPr>
        <w:t> </w:t>
      </w:r>
      <w:r>
        <w:rPr>
          <w:sz w:val="22"/>
        </w:rPr>
        <w:t>за</w:t>
      </w:r>
      <w:r>
        <w:rPr>
          <w:spacing w:val="15"/>
          <w:sz w:val="22"/>
        </w:rPr>
        <w:t> </w:t>
      </w:r>
      <w:r>
        <w:rPr>
          <w:sz w:val="22"/>
        </w:rPr>
        <w:t>исключением</w:t>
      </w:r>
      <w:r>
        <w:rPr>
          <w:spacing w:val="22"/>
          <w:sz w:val="22"/>
        </w:rPr>
        <w:t> </w:t>
      </w:r>
      <w:r>
        <w:rPr>
          <w:sz w:val="22"/>
        </w:rPr>
        <w:t>мобильных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радиостанций</w:t>
      </w:r>
    </w:p>
    <w:p>
      <w:pPr>
        <w:pStyle w:val="ListParagraph"/>
        <w:numPr>
          <w:ilvl w:val="0"/>
          <w:numId w:val="1236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6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эксплуатации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радиостанции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условиях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повышенной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влажности</w:t>
      </w:r>
    </w:p>
    <w:p>
      <w:pPr>
        <w:pStyle w:val="ListParagraph"/>
        <w:numPr>
          <w:ilvl w:val="0"/>
          <w:numId w:val="1236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При</w:t>
      </w:r>
      <w:r>
        <w:rPr>
          <w:spacing w:val="11"/>
          <w:sz w:val="22"/>
        </w:rPr>
        <w:t> </w:t>
      </w:r>
      <w:r>
        <w:rPr>
          <w:sz w:val="22"/>
        </w:rPr>
        <w:t>эксплуатации</w:t>
      </w:r>
      <w:r>
        <w:rPr>
          <w:spacing w:val="23"/>
          <w:sz w:val="22"/>
        </w:rPr>
        <w:t> </w:t>
      </w:r>
      <w:r>
        <w:rPr>
          <w:sz w:val="22"/>
        </w:rPr>
        <w:t>радиостанции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16"/>
          <w:sz w:val="22"/>
        </w:rPr>
        <w:t> </w:t>
      </w:r>
      <w:r>
        <w:rPr>
          <w:sz w:val="22"/>
        </w:rPr>
        <w:t>деревянном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здании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5008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883" name="Group 28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3" name="Group 288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84" name="Graphic 288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5" name="Textbox 288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081472;mso-wrap-distance-left:0;mso-wrap-distance-right:0" id="docshapegroup2796" coordorigin="2126,280" coordsize="9101,317">
                <v:shape style="position:absolute;left:2126;top:279;width:9101;height:317" id="docshape2797" coordorigin="2126,280" coordsize="9101,317" path="m2141,280l2126,280,2126,294,2126,308,2126,582,2126,596,2141,596,2141,582,2141,308,2141,294,2141,280xm11227,280l11218,280,2141,280,2141,294,11218,294,11218,308,11218,582,2141,582,2141,596,11218,596,11227,596,11227,582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79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Каким</w:t>
      </w:r>
      <w:r>
        <w:rPr>
          <w:spacing w:val="18"/>
        </w:rPr>
        <w:t> </w:t>
      </w:r>
      <w:r>
        <w:rPr/>
        <w:t>образом</w:t>
      </w:r>
      <w:r>
        <w:rPr>
          <w:spacing w:val="14"/>
        </w:rPr>
        <w:t> </w:t>
      </w:r>
      <w:r>
        <w:rPr/>
        <w:t>производится</w:t>
      </w:r>
      <w:r>
        <w:rPr>
          <w:spacing w:val="20"/>
        </w:rPr>
        <w:t> </w:t>
      </w:r>
      <w:r>
        <w:rPr/>
        <w:t>заземление</w:t>
      </w:r>
      <w:r>
        <w:rPr>
          <w:spacing w:val="19"/>
        </w:rPr>
        <w:t> </w:t>
      </w:r>
      <w:r>
        <w:rPr>
          <w:spacing w:val="-2"/>
        </w:rPr>
        <w:t>радиостанции?</w:t>
      </w:r>
    </w:p>
    <w:p>
      <w:pPr>
        <w:pStyle w:val="ListParagraph"/>
        <w:numPr>
          <w:ilvl w:val="0"/>
          <w:numId w:val="1237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Подключением</w:t>
      </w:r>
      <w:r>
        <w:rPr>
          <w:spacing w:val="13"/>
          <w:sz w:val="22"/>
        </w:rPr>
        <w:t> </w:t>
      </w:r>
      <w:r>
        <w:rPr>
          <w:sz w:val="22"/>
        </w:rPr>
        <w:t>к</w:t>
      </w:r>
      <w:r>
        <w:rPr>
          <w:spacing w:val="17"/>
          <w:sz w:val="22"/>
        </w:rPr>
        <w:t> </w:t>
      </w:r>
      <w:r>
        <w:rPr>
          <w:sz w:val="22"/>
        </w:rPr>
        <w:t>батарее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отопления</w:t>
      </w:r>
    </w:p>
    <w:p>
      <w:pPr>
        <w:pStyle w:val="ListParagraph"/>
        <w:numPr>
          <w:ilvl w:val="0"/>
          <w:numId w:val="1237"/>
        </w:numPr>
        <w:tabs>
          <w:tab w:pos="742" w:val="left" w:leader="none"/>
        </w:tabs>
        <w:spacing w:line="240" w:lineRule="auto" w:before="4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Подключением</w:t>
      </w:r>
      <w:r>
        <w:rPr>
          <w:spacing w:val="15"/>
          <w:sz w:val="22"/>
        </w:rPr>
        <w:t> </w:t>
      </w:r>
      <w:r>
        <w:rPr>
          <w:sz w:val="22"/>
        </w:rPr>
        <w:t>к</w:t>
      </w:r>
      <w:r>
        <w:rPr>
          <w:spacing w:val="19"/>
          <w:sz w:val="22"/>
        </w:rPr>
        <w:t> </w:t>
      </w:r>
      <w:r>
        <w:rPr>
          <w:sz w:val="22"/>
        </w:rPr>
        <w:t>внешнему</w:t>
      </w:r>
      <w:r>
        <w:rPr>
          <w:spacing w:val="2"/>
          <w:sz w:val="22"/>
        </w:rPr>
        <w:t> </w:t>
      </w:r>
      <w:r>
        <w:rPr>
          <w:spacing w:val="-2"/>
          <w:sz w:val="22"/>
        </w:rPr>
        <w:t>заземлению</w:t>
      </w:r>
    </w:p>
    <w:p>
      <w:pPr>
        <w:pStyle w:val="ListParagraph"/>
        <w:numPr>
          <w:ilvl w:val="0"/>
          <w:numId w:val="1237"/>
        </w:numPr>
        <w:tabs>
          <w:tab w:pos="733" w:val="left" w:leader="none"/>
        </w:tabs>
        <w:spacing w:line="240" w:lineRule="auto" w:before="3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5"/>
          <w:sz w:val="22"/>
        </w:rPr>
        <w:t>  </w:t>
      </w:r>
      <w:r>
        <w:rPr>
          <w:sz w:val="22"/>
        </w:rPr>
        <w:t>Подключением</w:t>
      </w:r>
      <w:r>
        <w:rPr>
          <w:spacing w:val="15"/>
          <w:sz w:val="22"/>
        </w:rPr>
        <w:t> </w:t>
      </w:r>
      <w:r>
        <w:rPr>
          <w:sz w:val="22"/>
        </w:rPr>
        <w:t>к</w:t>
      </w:r>
      <w:r>
        <w:rPr>
          <w:spacing w:val="19"/>
          <w:sz w:val="22"/>
        </w:rPr>
        <w:t> </w:t>
      </w:r>
      <w:r>
        <w:rPr>
          <w:sz w:val="22"/>
        </w:rPr>
        <w:t>контуру</w:t>
      </w:r>
      <w:r>
        <w:rPr>
          <w:spacing w:val="2"/>
          <w:sz w:val="22"/>
        </w:rPr>
        <w:t> </w:t>
      </w:r>
      <w:r>
        <w:rPr>
          <w:sz w:val="22"/>
        </w:rPr>
        <w:t>заземления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здания</w:t>
      </w:r>
    </w:p>
    <w:p>
      <w:pPr>
        <w:pStyle w:val="ListParagraph"/>
        <w:numPr>
          <w:ilvl w:val="0"/>
          <w:numId w:val="1237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5"/>
          <w:sz w:val="22"/>
        </w:rPr>
        <w:t>  </w:t>
      </w:r>
      <w:r>
        <w:rPr>
          <w:sz w:val="22"/>
        </w:rPr>
        <w:t>Подключением</w:t>
      </w:r>
      <w:r>
        <w:rPr>
          <w:spacing w:val="15"/>
          <w:sz w:val="22"/>
        </w:rPr>
        <w:t> </w:t>
      </w:r>
      <w:r>
        <w:rPr>
          <w:sz w:val="22"/>
        </w:rPr>
        <w:t>к</w:t>
      </w:r>
      <w:r>
        <w:rPr>
          <w:spacing w:val="19"/>
          <w:sz w:val="22"/>
        </w:rPr>
        <w:t> </w:t>
      </w:r>
      <w:r>
        <w:rPr>
          <w:sz w:val="22"/>
        </w:rPr>
        <w:t>внешнему</w:t>
      </w:r>
      <w:r>
        <w:rPr>
          <w:spacing w:val="3"/>
          <w:sz w:val="22"/>
        </w:rPr>
        <w:t> </w:t>
      </w:r>
      <w:r>
        <w:rPr>
          <w:sz w:val="22"/>
        </w:rPr>
        <w:t>заземлению,</w:t>
      </w:r>
      <w:r>
        <w:rPr>
          <w:spacing w:val="19"/>
          <w:sz w:val="22"/>
        </w:rPr>
        <w:t> </w:t>
      </w:r>
      <w:r>
        <w:rPr>
          <w:sz w:val="22"/>
        </w:rPr>
        <w:t>либо</w:t>
      </w:r>
      <w:r>
        <w:rPr>
          <w:spacing w:val="8"/>
          <w:sz w:val="22"/>
        </w:rPr>
        <w:t> </w:t>
      </w:r>
      <w:r>
        <w:rPr>
          <w:sz w:val="22"/>
        </w:rPr>
        <w:t>к</w:t>
      </w:r>
      <w:r>
        <w:rPr>
          <w:spacing w:val="19"/>
          <w:sz w:val="22"/>
        </w:rPr>
        <w:t> </w:t>
      </w:r>
      <w:r>
        <w:rPr>
          <w:sz w:val="22"/>
        </w:rPr>
        <w:t>контуру</w:t>
      </w:r>
      <w:r>
        <w:rPr>
          <w:spacing w:val="3"/>
          <w:sz w:val="22"/>
        </w:rPr>
        <w:t> </w:t>
      </w:r>
      <w:r>
        <w:rPr>
          <w:sz w:val="22"/>
        </w:rPr>
        <w:t>заземления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здания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5520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198120"/>
                <wp:effectExtent l="0" t="0" r="0" b="0"/>
                <wp:wrapTopAndBottom/>
                <wp:docPr id="2886" name="Group 28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6" name="Group 2886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887" name="Graphic 2887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8" name="Textbox 2888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6pt;mso-position-horizontal-relative:page;mso-position-vertical-relative:paragraph;z-index:-15080960;mso-wrap-distance-left:0;mso-wrap-distance-right:0" id="docshapegroup2799" coordorigin="2126,280" coordsize="9101,312">
                <v:shape style="position:absolute;left:2126;top:279;width:9101;height:312" id="docshape2800" coordorigin="2126,280" coordsize="9101,312" path="m2141,280l2126,280,2126,289,2126,304,2126,582,2126,592,2141,592,2141,582,2141,304,2141,289,2141,280xm11227,280l11218,280,2141,280,2141,289,11218,289,11218,304,11218,582,2141,582,2141,592,11218,592,11227,592,11227,582,11227,304,11227,289,11227,280xe" filled="true" fillcolor="#000000" stroked="false">
                  <v:path arrowok="t"/>
                  <v:fill type="solid"/>
                </v:shape>
                <v:shape style="position:absolute;left:2140;top:289;width:9077;height:293" type="#_x0000_t202" id="docshape2801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  <w:ind w:left="575"/>
      </w:pPr>
      <w:r>
        <w:rPr/>
        <w:t>Допускается</w:t>
      </w:r>
      <w:r>
        <w:rPr>
          <w:spacing w:val="11"/>
        </w:rPr>
        <w:t> </w:t>
      </w:r>
      <w:r>
        <w:rPr/>
        <w:t>ли</w:t>
      </w:r>
      <w:r>
        <w:rPr>
          <w:spacing w:val="20"/>
        </w:rPr>
        <w:t> </w:t>
      </w:r>
      <w:r>
        <w:rPr/>
        <w:t>заземление</w:t>
      </w:r>
      <w:r>
        <w:rPr>
          <w:spacing w:val="17"/>
        </w:rPr>
        <w:t> </w:t>
      </w:r>
      <w:r>
        <w:rPr/>
        <w:t>радиостанции</w:t>
      </w:r>
      <w:r>
        <w:rPr>
          <w:spacing w:val="15"/>
        </w:rPr>
        <w:t> </w:t>
      </w:r>
      <w:r>
        <w:rPr/>
        <w:t>подключением</w:t>
      </w:r>
      <w:r>
        <w:rPr>
          <w:spacing w:val="17"/>
        </w:rPr>
        <w:t> </w:t>
      </w:r>
      <w:r>
        <w:rPr/>
        <w:t>к</w:t>
      </w:r>
      <w:r>
        <w:rPr>
          <w:spacing w:val="17"/>
        </w:rPr>
        <w:t> </w:t>
      </w:r>
      <w:r>
        <w:rPr/>
        <w:t>батарее</w:t>
      </w:r>
      <w:r>
        <w:rPr>
          <w:spacing w:val="10"/>
        </w:rPr>
        <w:t> </w:t>
      </w:r>
      <w:r>
        <w:rPr>
          <w:spacing w:val="-2"/>
        </w:rPr>
        <w:t>отопления?</w:t>
      </w:r>
    </w:p>
    <w:p>
      <w:pPr>
        <w:pStyle w:val="ListParagraph"/>
        <w:numPr>
          <w:ilvl w:val="0"/>
          <w:numId w:val="1238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42"/>
          <w:w w:val="115"/>
          <w:sz w:val="22"/>
        </w:rPr>
        <w:t>  </w:t>
      </w:r>
      <w:r>
        <w:rPr>
          <w:spacing w:val="-2"/>
          <w:w w:val="115"/>
          <w:sz w:val="22"/>
        </w:rPr>
        <w:t>Допускается</w:t>
      </w:r>
    </w:p>
    <w:p>
      <w:pPr>
        <w:pStyle w:val="ListParagraph"/>
        <w:numPr>
          <w:ilvl w:val="0"/>
          <w:numId w:val="1238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Зависит</w:t>
      </w:r>
      <w:r>
        <w:rPr>
          <w:spacing w:val="8"/>
          <w:sz w:val="22"/>
        </w:rPr>
        <w:t> </w:t>
      </w:r>
      <w:r>
        <w:rPr>
          <w:sz w:val="22"/>
        </w:rPr>
        <w:t>от</w:t>
      </w:r>
      <w:r>
        <w:rPr>
          <w:spacing w:val="15"/>
          <w:sz w:val="22"/>
        </w:rPr>
        <w:t> </w:t>
      </w:r>
      <w:r>
        <w:rPr>
          <w:sz w:val="22"/>
        </w:rPr>
        <w:t>категории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помещения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1238"/>
        </w:numPr>
        <w:tabs>
          <w:tab w:pos="733" w:val="left" w:leader="none"/>
        </w:tabs>
        <w:spacing w:line="240" w:lineRule="auto" w:before="7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Зависит</w:t>
      </w:r>
      <w:r>
        <w:rPr>
          <w:spacing w:val="8"/>
          <w:sz w:val="22"/>
        </w:rPr>
        <w:t> </w:t>
      </w:r>
      <w:r>
        <w:rPr>
          <w:sz w:val="22"/>
        </w:rPr>
        <w:t>от</w:t>
      </w:r>
      <w:r>
        <w:rPr>
          <w:spacing w:val="12"/>
          <w:sz w:val="22"/>
        </w:rPr>
        <w:t> </w:t>
      </w:r>
      <w:r>
        <w:rPr>
          <w:sz w:val="22"/>
        </w:rPr>
        <w:t>типа</w:t>
      </w:r>
      <w:r>
        <w:rPr>
          <w:spacing w:val="11"/>
          <w:sz w:val="22"/>
        </w:rPr>
        <w:t> </w:t>
      </w:r>
      <w:r>
        <w:rPr>
          <w:sz w:val="22"/>
        </w:rPr>
        <w:t>батарей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отопления</w:t>
      </w:r>
    </w:p>
    <w:p>
      <w:pPr>
        <w:pStyle w:val="ListParagraph"/>
        <w:numPr>
          <w:ilvl w:val="0"/>
          <w:numId w:val="1238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Категорически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запрещено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6032">
                <wp:simplePos x="0" y="0"/>
                <wp:positionH relativeFrom="page">
                  <wp:posOffset>1350263</wp:posOffset>
                </wp:positionH>
                <wp:positionV relativeFrom="paragraph">
                  <wp:posOffset>174144</wp:posOffset>
                </wp:positionV>
                <wp:extent cx="5779135" cy="201295"/>
                <wp:effectExtent l="0" t="0" r="0" b="0"/>
                <wp:wrapTopAndBottom/>
                <wp:docPr id="2889" name="Group 28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89" name="Group 2889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90" name="Graphic 2890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1" name="Textbox 2891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12149pt;width:455.05pt;height:15.85pt;mso-position-horizontal-relative:page;mso-position-vertical-relative:paragraph;z-index:-15080448;mso-wrap-distance-left:0;mso-wrap-distance-right:0" id="docshapegroup2802" coordorigin="2126,274" coordsize="9101,317">
                <v:shape style="position:absolute;left:2126;top:274;width:9101;height:317" id="docshape2803" coordorigin="2126,274" coordsize="9101,317" path="m2141,303l2126,303,2126,577,2126,591,2141,591,2141,577,2141,303xm2141,274l2126,274,2126,289,2126,303,2141,303,2141,289,2141,274xm11227,303l11218,303,11218,577,2141,577,2141,591,11218,591,11227,591,11227,577,11227,303xm11227,274l11218,274,2141,274,2141,289,11218,289,11218,303,11227,303,11227,289,11227,274xe" filled="true" fillcolor="#000000" stroked="false">
                  <v:path arrowok="t"/>
                  <v:fill type="solid"/>
                </v:shape>
                <v:shape style="position:absolute;left:2140;top:288;width:9077;height:288" type="#_x0000_t202" id="docshape2804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Допускается</w:t>
      </w:r>
      <w:r>
        <w:rPr>
          <w:spacing w:val="12"/>
        </w:rPr>
        <w:t> </w:t>
      </w:r>
      <w:r>
        <w:rPr/>
        <w:t>ли</w:t>
      </w:r>
      <w:r>
        <w:rPr>
          <w:spacing w:val="20"/>
        </w:rPr>
        <w:t> </w:t>
      </w:r>
      <w:r>
        <w:rPr/>
        <w:t>заземление</w:t>
      </w:r>
      <w:r>
        <w:rPr>
          <w:spacing w:val="17"/>
        </w:rPr>
        <w:t> </w:t>
      </w:r>
      <w:r>
        <w:rPr/>
        <w:t>радиостанции</w:t>
      </w:r>
      <w:r>
        <w:rPr>
          <w:spacing w:val="16"/>
        </w:rPr>
        <w:t> </w:t>
      </w:r>
      <w:r>
        <w:rPr/>
        <w:t>подключением</w:t>
      </w:r>
      <w:r>
        <w:rPr>
          <w:spacing w:val="18"/>
        </w:rPr>
        <w:t> </w:t>
      </w:r>
      <w:r>
        <w:rPr/>
        <w:t>к</w:t>
      </w:r>
      <w:r>
        <w:rPr>
          <w:spacing w:val="17"/>
        </w:rPr>
        <w:t> </w:t>
      </w:r>
      <w:r>
        <w:rPr/>
        <w:t>газовым</w:t>
      </w:r>
      <w:r>
        <w:rPr>
          <w:spacing w:val="13"/>
        </w:rPr>
        <w:t> </w:t>
      </w:r>
      <w:r>
        <w:rPr>
          <w:spacing w:val="-2"/>
        </w:rPr>
        <w:t>трубам?</w:t>
      </w:r>
    </w:p>
    <w:p>
      <w:pPr>
        <w:pStyle w:val="ListParagraph"/>
        <w:numPr>
          <w:ilvl w:val="0"/>
          <w:numId w:val="1239"/>
        </w:numPr>
        <w:tabs>
          <w:tab w:pos="733" w:val="left" w:leader="none"/>
        </w:tabs>
        <w:spacing w:line="240" w:lineRule="auto" w:before="2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Зависит</w:t>
      </w:r>
      <w:r>
        <w:rPr>
          <w:spacing w:val="9"/>
          <w:sz w:val="22"/>
        </w:rPr>
        <w:t> </w:t>
      </w:r>
      <w:r>
        <w:rPr>
          <w:sz w:val="22"/>
        </w:rPr>
        <w:t>от</w:t>
      </w:r>
      <w:r>
        <w:rPr>
          <w:spacing w:val="14"/>
          <w:sz w:val="22"/>
        </w:rPr>
        <w:t> </w:t>
      </w:r>
      <w:r>
        <w:rPr>
          <w:sz w:val="22"/>
        </w:rPr>
        <w:t>категории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помещения</w:t>
      </w:r>
    </w:p>
    <w:p>
      <w:pPr>
        <w:pStyle w:val="ListParagraph"/>
        <w:numPr>
          <w:ilvl w:val="0"/>
          <w:numId w:val="1239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Категорически</w:t>
      </w:r>
      <w:r>
        <w:rPr>
          <w:spacing w:val="17"/>
          <w:sz w:val="22"/>
        </w:rPr>
        <w:t> </w:t>
      </w:r>
      <w:r>
        <w:rPr>
          <w:spacing w:val="-2"/>
          <w:sz w:val="22"/>
        </w:rPr>
        <w:t>запрещено</w:t>
      </w:r>
    </w:p>
    <w:p>
      <w:pPr>
        <w:pStyle w:val="ListParagraph"/>
        <w:numPr>
          <w:ilvl w:val="0"/>
          <w:numId w:val="1239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Запрещается</w:t>
      </w:r>
      <w:r>
        <w:rPr>
          <w:spacing w:val="18"/>
          <w:sz w:val="22"/>
        </w:rPr>
        <w:t> </w:t>
      </w:r>
      <w:r>
        <w:rPr>
          <w:sz w:val="22"/>
        </w:rPr>
        <w:t>только</w:t>
      </w:r>
      <w:r>
        <w:rPr>
          <w:spacing w:val="23"/>
          <w:sz w:val="22"/>
        </w:rPr>
        <w:t> </w:t>
      </w:r>
      <w:r>
        <w:rPr>
          <w:sz w:val="22"/>
        </w:rPr>
        <w:t>при</w:t>
      </w:r>
      <w:r>
        <w:rPr>
          <w:spacing w:val="14"/>
          <w:sz w:val="22"/>
        </w:rPr>
        <w:t> </w:t>
      </w:r>
      <w:r>
        <w:rPr>
          <w:sz w:val="22"/>
        </w:rPr>
        <w:t>использовании</w:t>
      </w:r>
      <w:r>
        <w:rPr>
          <w:spacing w:val="19"/>
          <w:sz w:val="22"/>
        </w:rPr>
        <w:t> </w:t>
      </w:r>
      <w:r>
        <w:rPr>
          <w:sz w:val="22"/>
        </w:rPr>
        <w:t>«баллонного»</w:t>
      </w:r>
      <w:r>
        <w:rPr>
          <w:spacing w:val="7"/>
          <w:sz w:val="22"/>
        </w:rPr>
        <w:t> </w:t>
      </w:r>
      <w:r>
        <w:rPr>
          <w:spacing w:val="-4"/>
          <w:sz w:val="22"/>
        </w:rPr>
        <w:t>газа</w:t>
      </w:r>
    </w:p>
    <w:p>
      <w:pPr>
        <w:pStyle w:val="ListParagraph"/>
        <w:numPr>
          <w:ilvl w:val="0"/>
          <w:numId w:val="1239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w w:val="115"/>
          <w:sz w:val="22"/>
        </w:rPr>
        <w:t>□</w:t>
      </w:r>
      <w:r>
        <w:rPr>
          <w:spacing w:val="35"/>
          <w:w w:val="115"/>
          <w:sz w:val="22"/>
        </w:rPr>
        <w:t>  </w:t>
      </w:r>
      <w:r>
        <w:rPr>
          <w:spacing w:val="-2"/>
          <w:w w:val="115"/>
          <w:sz w:val="22"/>
        </w:rPr>
        <w:t>Допускается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6544">
                <wp:simplePos x="0" y="0"/>
                <wp:positionH relativeFrom="page">
                  <wp:posOffset>1350263</wp:posOffset>
                </wp:positionH>
                <wp:positionV relativeFrom="paragraph">
                  <wp:posOffset>177487</wp:posOffset>
                </wp:positionV>
                <wp:extent cx="5779135" cy="201295"/>
                <wp:effectExtent l="0" t="0" r="0" b="0"/>
                <wp:wrapTopAndBottom/>
                <wp:docPr id="2892" name="Group 28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2" name="Group 2892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93" name="Graphic 2893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18300"/>
                                </a:moveTo>
                                <a:lnTo>
                                  <a:pt x="0" y="1830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18300"/>
                                </a:moveTo>
                                <a:lnTo>
                                  <a:pt x="5772912" y="1830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30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4" name="Textbox 2894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5371pt;width:455.05pt;height:15.85pt;mso-position-horizontal-relative:page;mso-position-vertical-relative:paragraph;z-index:-15079936;mso-wrap-distance-left:0;mso-wrap-distance-right:0" id="docshapegroup2805" coordorigin="2126,280" coordsize="9101,317">
                <v:shape style="position:absolute;left:2126;top:279;width:9101;height:317" id="docshape2806" coordorigin="2126,280" coordsize="9101,317" path="m2141,308l2126,308,2126,582,2126,596,2141,596,2141,582,2141,308xm2141,280l2126,280,2126,294,2126,308,2141,308,2141,294,2141,280xm11227,308l11218,308,11218,582,2141,582,2141,596,11218,596,11227,596,11227,582,11227,308xm11227,280l11218,280,2141,280,2141,294,11218,294,11218,308,11227,308,11227,294,11227,280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807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№419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/>
      </w:pPr>
      <w:r>
        <w:rPr/>
        <w:t>Какие первичные средства пожаротушения должны использоваться в помещении, в котором установлена радиостанция?</w:t>
      </w:r>
    </w:p>
    <w:p>
      <w:pPr>
        <w:pStyle w:val="ListParagraph"/>
        <w:numPr>
          <w:ilvl w:val="0"/>
          <w:numId w:val="1240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Только</w:t>
      </w:r>
      <w:r>
        <w:rPr>
          <w:spacing w:val="26"/>
          <w:sz w:val="22"/>
        </w:rPr>
        <w:t> </w:t>
      </w:r>
      <w:r>
        <w:rPr>
          <w:sz w:val="22"/>
        </w:rPr>
        <w:t>углекислотные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1240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Углекислотные</w:t>
      </w:r>
      <w:r>
        <w:rPr>
          <w:spacing w:val="21"/>
          <w:sz w:val="22"/>
        </w:rPr>
        <w:t> </w:t>
      </w:r>
      <w:r>
        <w:rPr>
          <w:sz w:val="22"/>
        </w:rPr>
        <w:t>и</w:t>
      </w:r>
      <w:r>
        <w:rPr>
          <w:spacing w:val="12"/>
          <w:sz w:val="22"/>
        </w:rPr>
        <w:t> </w:t>
      </w:r>
      <w:r>
        <w:rPr>
          <w:sz w:val="22"/>
        </w:rPr>
        <w:t>порошковые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1240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Углекислотные</w:t>
      </w:r>
      <w:r>
        <w:rPr>
          <w:spacing w:val="18"/>
          <w:sz w:val="22"/>
        </w:rPr>
        <w:t> </w:t>
      </w:r>
      <w:r>
        <w:rPr>
          <w:sz w:val="22"/>
        </w:rPr>
        <w:t>и</w:t>
      </w:r>
      <w:r>
        <w:rPr>
          <w:spacing w:val="10"/>
          <w:sz w:val="22"/>
        </w:rPr>
        <w:t> </w:t>
      </w:r>
      <w:r>
        <w:rPr>
          <w:sz w:val="22"/>
        </w:rPr>
        <w:t>пенные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ListParagraph"/>
        <w:numPr>
          <w:ilvl w:val="0"/>
          <w:numId w:val="1240"/>
        </w:numPr>
        <w:tabs>
          <w:tab w:pos="747" w:val="left" w:leader="none"/>
        </w:tabs>
        <w:spacing w:line="240" w:lineRule="auto" w:before="31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Только</w:t>
      </w:r>
      <w:r>
        <w:rPr>
          <w:spacing w:val="23"/>
          <w:sz w:val="22"/>
        </w:rPr>
        <w:t> </w:t>
      </w:r>
      <w:r>
        <w:rPr>
          <w:sz w:val="22"/>
        </w:rPr>
        <w:t>порошковые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огнетушители</w:t>
      </w:r>
    </w:p>
    <w:p>
      <w:pPr>
        <w:pStyle w:val="BodyText"/>
        <w:spacing w:before="32"/>
      </w:pPr>
    </w:p>
    <w:p>
      <w:pPr>
        <w:pStyle w:val="Heading1"/>
        <w:spacing w:line="242" w:lineRule="auto"/>
        <w:ind w:left="4401" w:hanging="3240"/>
      </w:pPr>
      <w:r>
        <w:rPr/>
        <w:t>Электромагнитная совместимость, предотвращение и устранение </w:t>
      </w:r>
      <w:r>
        <w:rPr>
          <w:spacing w:val="-2"/>
        </w:rPr>
        <w:t>радиопомех</w:t>
      </w:r>
    </w:p>
    <w:p>
      <w:pPr>
        <w:pStyle w:val="BodyText"/>
        <w:spacing w:before="4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7056">
                <wp:simplePos x="0" y="0"/>
                <wp:positionH relativeFrom="page">
                  <wp:posOffset>1350263</wp:posOffset>
                </wp:positionH>
                <wp:positionV relativeFrom="paragraph">
                  <wp:posOffset>164200</wp:posOffset>
                </wp:positionV>
                <wp:extent cx="5779135" cy="198120"/>
                <wp:effectExtent l="0" t="0" r="0" b="0"/>
                <wp:wrapTopAndBottom/>
                <wp:docPr id="2895" name="Group 289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5" name="Group 2895"/>
                      <wpg:cNvGrpSpPr/>
                      <wpg:grpSpPr>
                        <a:xfrm>
                          <a:off x="0" y="0"/>
                          <a:ext cx="5779135" cy="198120"/>
                          <a:chExt cx="5779135" cy="198120"/>
                        </a:xfrm>
                      </wpg:grpSpPr>
                      <wps:wsp>
                        <wps:cNvPr id="2896" name="Graphic 2896"/>
                        <wps:cNvSpPr/>
                        <wps:spPr>
                          <a:xfrm>
                            <a:off x="0" y="0"/>
                            <a:ext cx="577913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198120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9131" y="198120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6096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198120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6096"/>
                                </a:lnTo>
                                <a:lnTo>
                                  <a:pt x="5772912" y="6096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198120"/>
                                </a:lnTo>
                                <a:lnTo>
                                  <a:pt x="5772912" y="198120"/>
                                </a:lnTo>
                                <a:lnTo>
                                  <a:pt x="5779008" y="198120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6096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7" name="Textbox 2897"/>
                        <wps:cNvSpPr txBox="1"/>
                        <wps:spPr>
                          <a:xfrm>
                            <a:off x="9144" y="6095"/>
                            <a:ext cx="576389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2.92917pt;width:455.05pt;height:15.6pt;mso-position-horizontal-relative:page;mso-position-vertical-relative:paragraph;z-index:-15079424;mso-wrap-distance-left:0;mso-wrap-distance-right:0" id="docshapegroup2808" coordorigin="2126,259" coordsize="9101,312">
                <v:shape style="position:absolute;left:2126;top:258;width:9101;height:312" id="docshape2809" coordorigin="2126,259" coordsize="9101,312" path="m2141,259l2126,259,2126,268,2126,283,2126,561,2126,571,2141,571,2141,561,2141,283,2141,268,2141,259xm11227,259l11218,259,2141,259,2141,268,11218,268,11218,283,11218,561,2141,561,2141,571,11218,571,11227,571,11227,561,11227,283,11227,268,11227,259xe" filled="true" fillcolor="#000000" stroked="false">
                  <v:path arrowok="t"/>
                  <v:fill type="solid"/>
                </v:shape>
                <v:shape style="position:absolute;left:2140;top:268;width:9077;height:293" type="#_x0000_t202" id="docshape2810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№420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6"/>
        <w:ind w:left="575"/>
      </w:pPr>
      <w:r>
        <w:rPr/>
        <w:t>Ваш сосед жалуется на помехи телевизионному приёму по всем каналам тогда, когда Вы передаете с Вашей любительской радиостанции на любом диапазоне. Что является наиболее вероятной причиной помех?</w:t>
      </w:r>
    </w:p>
    <w:p>
      <w:pPr>
        <w:pStyle w:val="ListParagraph"/>
        <w:numPr>
          <w:ilvl w:val="0"/>
          <w:numId w:val="1241"/>
        </w:numPr>
        <w:tabs>
          <w:tab w:pos="733" w:val="left" w:leader="none"/>
        </w:tabs>
        <w:spacing w:line="240" w:lineRule="auto" w:before="17" w:after="0"/>
        <w:ind w:left="733" w:right="0" w:hanging="143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0"/>
          <w:w w:val="150"/>
          <w:sz w:val="22"/>
        </w:rPr>
        <w:t> </w:t>
      </w:r>
      <w:r>
        <w:rPr>
          <w:w w:val="105"/>
          <w:sz w:val="22"/>
        </w:rPr>
        <w:t>Перегрузка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ТВ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приемника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антенного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усилителя</w:t>
      </w:r>
    </w:p>
    <w:p>
      <w:pPr>
        <w:pStyle w:val="ListParagraph"/>
        <w:numPr>
          <w:ilvl w:val="0"/>
          <w:numId w:val="1241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3"/>
          <w:sz w:val="22"/>
        </w:rPr>
        <w:t>  </w:t>
      </w:r>
      <w:r>
        <w:rPr>
          <w:sz w:val="22"/>
        </w:rPr>
        <w:t>Низкая</w:t>
      </w:r>
      <w:r>
        <w:rPr>
          <w:spacing w:val="17"/>
          <w:sz w:val="22"/>
        </w:rPr>
        <w:t> </w:t>
      </w:r>
      <w:r>
        <w:rPr>
          <w:sz w:val="22"/>
        </w:rPr>
        <w:t>высота</w:t>
      </w:r>
      <w:r>
        <w:rPr>
          <w:spacing w:val="16"/>
          <w:sz w:val="22"/>
        </w:rPr>
        <w:t> </w:t>
      </w:r>
      <w:r>
        <w:rPr>
          <w:sz w:val="22"/>
        </w:rPr>
        <w:t>антенны</w:t>
      </w:r>
      <w:r>
        <w:rPr>
          <w:spacing w:val="10"/>
          <w:sz w:val="22"/>
        </w:rPr>
        <w:t> </w:t>
      </w:r>
      <w:r>
        <w:rPr>
          <w:sz w:val="22"/>
        </w:rPr>
        <w:t>ТВ</w:t>
      </w:r>
      <w:r>
        <w:rPr>
          <w:spacing w:val="12"/>
          <w:sz w:val="22"/>
        </w:rPr>
        <w:t> </w:t>
      </w:r>
      <w:r>
        <w:rPr>
          <w:spacing w:val="-2"/>
          <w:sz w:val="22"/>
        </w:rPr>
        <w:t>приемника</w:t>
      </w:r>
    </w:p>
    <w:p>
      <w:pPr>
        <w:pStyle w:val="ListParagraph"/>
        <w:numPr>
          <w:ilvl w:val="0"/>
          <w:numId w:val="1241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3"/>
          <w:sz w:val="22"/>
        </w:rPr>
        <w:t>  </w:t>
      </w:r>
      <w:r>
        <w:rPr>
          <w:sz w:val="22"/>
        </w:rPr>
        <w:t>Антенна</w:t>
      </w:r>
      <w:r>
        <w:rPr>
          <w:spacing w:val="19"/>
          <w:sz w:val="22"/>
        </w:rPr>
        <w:t> </w:t>
      </w:r>
      <w:r>
        <w:rPr>
          <w:sz w:val="22"/>
        </w:rPr>
        <w:t>любительской</w:t>
      </w:r>
      <w:r>
        <w:rPr>
          <w:spacing w:val="16"/>
          <w:sz w:val="22"/>
        </w:rPr>
        <w:t> </w:t>
      </w:r>
      <w:r>
        <w:rPr>
          <w:sz w:val="22"/>
        </w:rPr>
        <w:t>радиостанции</w:t>
      </w:r>
      <w:r>
        <w:rPr>
          <w:spacing w:val="16"/>
          <w:sz w:val="22"/>
        </w:rPr>
        <w:t> </w:t>
      </w:r>
      <w:r>
        <w:rPr>
          <w:sz w:val="22"/>
        </w:rPr>
        <w:t>имеет</w:t>
      </w:r>
      <w:r>
        <w:rPr>
          <w:spacing w:val="14"/>
          <w:sz w:val="22"/>
        </w:rPr>
        <w:t> </w:t>
      </w:r>
      <w:r>
        <w:rPr>
          <w:sz w:val="22"/>
        </w:rPr>
        <w:t>неверную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длину</w:t>
      </w:r>
    </w:p>
    <w:p>
      <w:pPr>
        <w:pStyle w:val="ListParagraph"/>
        <w:numPr>
          <w:ilvl w:val="0"/>
          <w:numId w:val="1241"/>
        </w:numPr>
        <w:tabs>
          <w:tab w:pos="747" w:val="left" w:leader="none"/>
        </w:tabs>
        <w:spacing w:line="240" w:lineRule="auto" w:before="39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1"/>
          <w:sz w:val="22"/>
        </w:rPr>
        <w:t>  </w:t>
      </w:r>
      <w:r>
        <w:rPr>
          <w:sz w:val="22"/>
        </w:rPr>
        <w:t>Слишком</w:t>
      </w:r>
      <w:r>
        <w:rPr>
          <w:spacing w:val="17"/>
          <w:sz w:val="22"/>
        </w:rPr>
        <w:t> </w:t>
      </w:r>
      <w:r>
        <w:rPr>
          <w:sz w:val="22"/>
        </w:rPr>
        <w:t>низкий</w:t>
      </w:r>
      <w:r>
        <w:rPr>
          <w:spacing w:val="19"/>
          <w:sz w:val="22"/>
        </w:rPr>
        <w:t> </w:t>
      </w:r>
      <w:r>
        <w:rPr>
          <w:sz w:val="22"/>
        </w:rPr>
        <w:t>уровень</w:t>
      </w:r>
      <w:r>
        <w:rPr>
          <w:spacing w:val="13"/>
          <w:sz w:val="22"/>
        </w:rPr>
        <w:t> </w:t>
      </w:r>
      <w:r>
        <w:rPr>
          <w:sz w:val="22"/>
        </w:rPr>
        <w:t>подавления</w:t>
      </w:r>
      <w:r>
        <w:rPr>
          <w:spacing w:val="17"/>
          <w:sz w:val="22"/>
        </w:rPr>
        <w:t> </w:t>
      </w:r>
      <w:r>
        <w:rPr>
          <w:sz w:val="22"/>
        </w:rPr>
        <w:t>гармоник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BodyText"/>
        <w:spacing w:before="2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7568">
                <wp:simplePos x="0" y="0"/>
                <wp:positionH relativeFrom="page">
                  <wp:posOffset>1350263</wp:posOffset>
                </wp:positionH>
                <wp:positionV relativeFrom="paragraph">
                  <wp:posOffset>174480</wp:posOffset>
                </wp:positionV>
                <wp:extent cx="5779135" cy="201295"/>
                <wp:effectExtent l="0" t="0" r="0" b="0"/>
                <wp:wrapTopAndBottom/>
                <wp:docPr id="2898" name="Group 28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98" name="Group 2898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899" name="Graphic 2899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12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0" name="Textbox 2900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38584pt;width:455.05pt;height:15.85pt;mso-position-horizontal-relative:page;mso-position-vertical-relative:paragraph;z-index:-15078912;mso-wrap-distance-left:0;mso-wrap-distance-right:0" id="docshapegroup2811" coordorigin="2126,275" coordsize="9101,317">
                <v:shape style="position:absolute;left:2126;top:274;width:9101;height:317" id="docshape2812" coordorigin="2126,275" coordsize="9101,317" path="m2141,275l2126,275,2126,275,2126,289,2126,304,2126,577,2126,592,2141,592,2141,577,2141,304,2141,289,2141,275,2141,275xm11227,275l11218,275,2141,275,2141,289,11218,289,11218,304,11218,577,2141,577,2141,592,11218,592,11227,592,11227,577,11227,304,11227,289,11227,275,11227,275xe" filled="true" fillcolor="#000000" stroked="false">
                  <v:path arrowok="t"/>
                  <v:fill type="solid"/>
                </v:shape>
                <v:shape style="position:absolute;left:2140;top:289;width:9077;height:288" type="#_x0000_t202" id="docshape2813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№421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/>
        <w:ind w:left="575" w:right="486"/>
      </w:pPr>
      <w:r>
        <w:rPr/>
        <w:t>Ваш сосед жалуется на помехи телевизионному приёму на одном или двух каналах тогда, когда Вы передаете только на диапазоне 2 м. Что обычно является наиболее вероятной причиной помех?</w:t>
      </w:r>
    </w:p>
    <w:p>
      <w:pPr>
        <w:pStyle w:val="ListParagraph"/>
        <w:numPr>
          <w:ilvl w:val="0"/>
          <w:numId w:val="1242"/>
        </w:numPr>
        <w:tabs>
          <w:tab w:pos="733" w:val="left" w:leader="none"/>
        </w:tabs>
        <w:spacing w:line="240" w:lineRule="auto" w:before="22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Гармонические</w:t>
      </w:r>
      <w:r>
        <w:rPr>
          <w:spacing w:val="16"/>
          <w:sz w:val="22"/>
        </w:rPr>
        <w:t> </w:t>
      </w:r>
      <w:r>
        <w:rPr>
          <w:sz w:val="22"/>
        </w:rPr>
        <w:t>излучения</w:t>
      </w:r>
      <w:r>
        <w:rPr>
          <w:spacing w:val="17"/>
          <w:sz w:val="22"/>
        </w:rPr>
        <w:t> </w:t>
      </w:r>
      <w:r>
        <w:rPr>
          <w:sz w:val="22"/>
        </w:rPr>
        <w:t>Вашей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1242"/>
        </w:numPr>
        <w:tabs>
          <w:tab w:pos="742" w:val="left" w:leader="none"/>
        </w:tabs>
        <w:spacing w:line="240" w:lineRule="auto" w:before="31" w:after="0"/>
        <w:ind w:left="742" w:right="0" w:hanging="152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79"/>
          <w:w w:val="105"/>
          <w:sz w:val="22"/>
        </w:rPr>
        <w:t> </w:t>
      </w:r>
      <w:r>
        <w:rPr>
          <w:w w:val="105"/>
          <w:sz w:val="22"/>
        </w:rPr>
        <w:t>Изменение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состояния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ионосферы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вокруг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ТВ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антенны</w:t>
      </w:r>
      <w:r>
        <w:rPr>
          <w:spacing w:val="-15"/>
          <w:w w:val="105"/>
          <w:sz w:val="22"/>
        </w:rPr>
        <w:t> </w:t>
      </w:r>
      <w:r>
        <w:rPr>
          <w:spacing w:val="-2"/>
          <w:w w:val="105"/>
          <w:sz w:val="22"/>
        </w:rPr>
        <w:t>соседа</w:t>
      </w:r>
    </w:p>
    <w:p>
      <w:pPr>
        <w:pStyle w:val="ListParagraph"/>
        <w:numPr>
          <w:ilvl w:val="0"/>
          <w:numId w:val="1242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Плохая</w:t>
      </w:r>
      <w:r>
        <w:rPr>
          <w:spacing w:val="16"/>
          <w:sz w:val="22"/>
        </w:rPr>
        <w:t> </w:t>
      </w:r>
      <w:r>
        <w:rPr>
          <w:sz w:val="22"/>
        </w:rPr>
        <w:t>фильтрация</w:t>
      </w:r>
      <w:r>
        <w:rPr>
          <w:spacing w:val="16"/>
          <w:sz w:val="22"/>
        </w:rPr>
        <w:t> </w:t>
      </w:r>
      <w:r>
        <w:rPr>
          <w:sz w:val="22"/>
        </w:rPr>
        <w:t>средних</w:t>
      </w:r>
      <w:r>
        <w:rPr>
          <w:spacing w:val="11"/>
          <w:sz w:val="22"/>
        </w:rPr>
        <w:t> </w:t>
      </w:r>
      <w:r>
        <w:rPr>
          <w:sz w:val="22"/>
        </w:rPr>
        <w:t>частот</w:t>
      </w:r>
      <w:r>
        <w:rPr>
          <w:spacing w:val="11"/>
          <w:sz w:val="22"/>
        </w:rPr>
        <w:t> </w:t>
      </w:r>
      <w:r>
        <w:rPr>
          <w:sz w:val="22"/>
        </w:rPr>
        <w:t>в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радиостанции</w:t>
      </w:r>
    </w:p>
    <w:p>
      <w:pPr>
        <w:pStyle w:val="ListParagraph"/>
        <w:numPr>
          <w:ilvl w:val="0"/>
          <w:numId w:val="1242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0"/>
          <w:sz w:val="22"/>
        </w:rPr>
        <w:t>  </w:t>
      </w:r>
      <w:r>
        <w:rPr>
          <w:sz w:val="22"/>
        </w:rPr>
        <w:t>Перегрузка</w:t>
      </w:r>
      <w:r>
        <w:rPr>
          <w:spacing w:val="16"/>
          <w:sz w:val="22"/>
        </w:rPr>
        <w:t> </w:t>
      </w:r>
      <w:r>
        <w:rPr>
          <w:sz w:val="22"/>
        </w:rPr>
        <w:t>ТВ</w:t>
      </w:r>
      <w:r>
        <w:rPr>
          <w:spacing w:val="12"/>
          <w:sz w:val="22"/>
        </w:rPr>
        <w:t> </w:t>
      </w:r>
      <w:r>
        <w:rPr>
          <w:sz w:val="22"/>
        </w:rPr>
        <w:t>приемника</w:t>
      </w:r>
      <w:r>
        <w:rPr>
          <w:spacing w:val="15"/>
          <w:sz w:val="22"/>
        </w:rPr>
        <w:t> </w:t>
      </w:r>
      <w:r>
        <w:rPr>
          <w:sz w:val="22"/>
        </w:rPr>
        <w:t>по</w:t>
      </w:r>
      <w:r>
        <w:rPr>
          <w:spacing w:val="17"/>
          <w:sz w:val="22"/>
        </w:rPr>
        <w:t> </w:t>
      </w:r>
      <w:r>
        <w:rPr>
          <w:spacing w:val="-4"/>
          <w:sz w:val="22"/>
        </w:rPr>
        <w:t>входу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8080">
                <wp:simplePos x="0" y="0"/>
                <wp:positionH relativeFrom="page">
                  <wp:posOffset>1350263</wp:posOffset>
                </wp:positionH>
                <wp:positionV relativeFrom="paragraph">
                  <wp:posOffset>177020</wp:posOffset>
                </wp:positionV>
                <wp:extent cx="5779135" cy="201295"/>
                <wp:effectExtent l="0" t="0" r="0" b="0"/>
                <wp:wrapTopAndBottom/>
                <wp:docPr id="2901" name="Group 29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1" name="Group 2901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902" name="Graphic 2902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3" name="Textbox 2903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38584pt;width:455.05pt;height:15.85pt;mso-position-horizontal-relative:page;mso-position-vertical-relative:paragraph;z-index:-15078400;mso-wrap-distance-left:0;mso-wrap-distance-right:0" id="docshapegroup2814" coordorigin="2126,279" coordsize="9101,317">
                <v:shape style="position:absolute;left:2126;top:278;width:9101;height:317" id="docshape2815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816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№422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9" w:lineRule="auto" w:before="1"/>
        <w:ind w:left="575" w:right="429"/>
      </w:pPr>
      <w:r>
        <w:rPr/>
        <w:t>Как можно минимизировать помехи другим радиооператорам любительских радиостанций</w:t>
      </w:r>
      <w:r>
        <w:rPr>
          <w:spacing w:val="40"/>
        </w:rPr>
        <w:t> </w:t>
      </w:r>
      <w:r>
        <w:rPr/>
        <w:t>во время длительной проверки радиостанции в режиме передачи?</w:t>
      </w:r>
    </w:p>
    <w:p>
      <w:pPr>
        <w:pStyle w:val="ListParagraph"/>
        <w:numPr>
          <w:ilvl w:val="0"/>
          <w:numId w:val="1243"/>
        </w:numPr>
        <w:tabs>
          <w:tab w:pos="733" w:val="left" w:leader="none"/>
        </w:tabs>
        <w:spacing w:line="240" w:lineRule="auto" w:before="6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Выбрать</w:t>
      </w:r>
      <w:r>
        <w:rPr>
          <w:spacing w:val="13"/>
          <w:sz w:val="22"/>
        </w:rPr>
        <w:t> </w:t>
      </w:r>
      <w:r>
        <w:rPr>
          <w:sz w:val="22"/>
        </w:rPr>
        <w:t>свободную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частоту</w:t>
      </w:r>
    </w:p>
    <w:p>
      <w:pPr>
        <w:pStyle w:val="ListParagraph"/>
        <w:numPr>
          <w:ilvl w:val="0"/>
          <w:numId w:val="1243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Использовать</w:t>
      </w:r>
      <w:r>
        <w:rPr>
          <w:spacing w:val="19"/>
          <w:sz w:val="22"/>
        </w:rPr>
        <w:t> </w:t>
      </w:r>
      <w:r>
        <w:rPr>
          <w:sz w:val="22"/>
        </w:rPr>
        <w:t>нерезонансную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ListParagraph"/>
        <w:numPr>
          <w:ilvl w:val="0"/>
          <w:numId w:val="1243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4"/>
          <w:sz w:val="22"/>
        </w:rPr>
        <w:t>  </w:t>
      </w:r>
      <w:r>
        <w:rPr>
          <w:sz w:val="22"/>
        </w:rPr>
        <w:t>Использовать</w:t>
      </w:r>
      <w:r>
        <w:rPr>
          <w:spacing w:val="17"/>
          <w:sz w:val="22"/>
        </w:rPr>
        <w:t> </w:t>
      </w:r>
      <w:r>
        <w:rPr>
          <w:sz w:val="22"/>
        </w:rPr>
        <w:t>эквивалент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нагрузки</w:t>
      </w:r>
    </w:p>
    <w:p>
      <w:pPr>
        <w:pStyle w:val="ListParagraph"/>
        <w:numPr>
          <w:ilvl w:val="0"/>
          <w:numId w:val="1243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7"/>
          <w:sz w:val="22"/>
        </w:rPr>
        <w:t>  </w:t>
      </w:r>
      <w:r>
        <w:rPr>
          <w:sz w:val="22"/>
        </w:rPr>
        <w:t>Использовать</w:t>
      </w:r>
      <w:r>
        <w:rPr>
          <w:spacing w:val="17"/>
          <w:sz w:val="22"/>
        </w:rPr>
        <w:t> </w:t>
      </w:r>
      <w:r>
        <w:rPr>
          <w:sz w:val="22"/>
        </w:rPr>
        <w:t>резонансную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антенну</w:t>
      </w:r>
    </w:p>
    <w:p>
      <w:pPr>
        <w:pStyle w:val="BodyText"/>
        <w:spacing w:before="2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8592">
                <wp:simplePos x="0" y="0"/>
                <wp:positionH relativeFrom="page">
                  <wp:posOffset>1350263</wp:posOffset>
                </wp:positionH>
                <wp:positionV relativeFrom="paragraph">
                  <wp:posOffset>177476</wp:posOffset>
                </wp:positionV>
                <wp:extent cx="5779135" cy="201295"/>
                <wp:effectExtent l="0" t="0" r="0" b="0"/>
                <wp:wrapTopAndBottom/>
                <wp:docPr id="2904" name="Group 29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4" name="Group 2904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905" name="Graphic 2905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6" name="Textbox 2906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74531pt;width:455.05pt;height:15.85pt;mso-position-horizontal-relative:page;mso-position-vertical-relative:paragraph;z-index:-15077888;mso-wrap-distance-left:0;mso-wrap-distance-right:0" id="docshapegroup2817" coordorigin="2126,279" coordsize="9101,317">
                <v:shape style="position:absolute;left:2126;top:279;width:9101;height:317" id="docshape2818" coordorigin="2126,279" coordsize="9101,317" path="m2141,279l2126,279,2126,294,2126,308,2126,582,2126,596,2141,596,2141,582,2141,308,2141,294,2141,279xm11227,279l11218,279,2141,279,2141,294,11218,294,11218,308,11218,582,2141,582,2141,596,11218,596,11227,596,11227,582,11227,308,11227,294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819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Каковы</w:t>
      </w:r>
      <w:r>
        <w:rPr>
          <w:spacing w:val="18"/>
        </w:rPr>
        <w:t> </w:t>
      </w:r>
      <w:r>
        <w:rPr/>
        <w:t>основные</w:t>
      </w:r>
      <w:r>
        <w:rPr>
          <w:spacing w:val="16"/>
        </w:rPr>
        <w:t> </w:t>
      </w:r>
      <w:r>
        <w:rPr/>
        <w:t>причины</w:t>
      </w:r>
      <w:r>
        <w:rPr>
          <w:spacing w:val="19"/>
        </w:rPr>
        <w:t> </w:t>
      </w:r>
      <w:r>
        <w:rPr/>
        <w:t>побочных</w:t>
      </w:r>
      <w:r>
        <w:rPr>
          <w:spacing w:val="13"/>
        </w:rPr>
        <w:t> </w:t>
      </w:r>
      <w:r>
        <w:rPr/>
        <w:t>излучений</w:t>
      </w:r>
      <w:r>
        <w:rPr>
          <w:spacing w:val="14"/>
        </w:rPr>
        <w:t> </w:t>
      </w:r>
      <w:r>
        <w:rPr>
          <w:spacing w:val="-2"/>
        </w:rPr>
        <w:t>радиопередатчика?</w:t>
      </w:r>
    </w:p>
    <w:p>
      <w:pPr>
        <w:pStyle w:val="ListParagraph"/>
        <w:numPr>
          <w:ilvl w:val="0"/>
          <w:numId w:val="1244"/>
        </w:numPr>
        <w:tabs>
          <w:tab w:pos="733" w:val="left" w:leader="none"/>
          <w:tab w:pos="1099" w:val="left" w:leader="none"/>
        </w:tabs>
        <w:spacing w:line="244" w:lineRule="auto" w:before="20" w:after="0"/>
        <w:ind w:left="1099" w:right="1797" w:hanging="509"/>
        <w:jc w:val="left"/>
        <w:rPr>
          <w:sz w:val="22"/>
        </w:rPr>
      </w:pPr>
      <w:r>
        <w:rPr>
          <w:w w:val="105"/>
          <w:sz w:val="22"/>
        </w:rPr>
        <w:t>□</w:t>
      </w:r>
      <w:r>
        <w:rPr>
          <w:spacing w:val="65"/>
          <w:w w:val="105"/>
          <w:sz w:val="22"/>
        </w:rPr>
        <w:t> </w:t>
      </w:r>
      <w:r>
        <w:rPr>
          <w:w w:val="105"/>
          <w:sz w:val="22"/>
        </w:rPr>
        <w:t>Превышение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паспортной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мощности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выходного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каскада,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использование несогласованных антенн</w:t>
      </w:r>
    </w:p>
    <w:p>
      <w:pPr>
        <w:pStyle w:val="ListParagraph"/>
        <w:numPr>
          <w:ilvl w:val="0"/>
          <w:numId w:val="1244"/>
        </w:numPr>
        <w:tabs>
          <w:tab w:pos="742" w:val="left" w:leader="none"/>
        </w:tabs>
        <w:spacing w:line="240" w:lineRule="auto" w:before="27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58"/>
          <w:sz w:val="22"/>
        </w:rPr>
        <w:t>  </w:t>
      </w:r>
      <w:r>
        <w:rPr>
          <w:sz w:val="22"/>
        </w:rPr>
        <w:t>Использование</w:t>
      </w:r>
      <w:r>
        <w:rPr>
          <w:spacing w:val="18"/>
          <w:sz w:val="22"/>
        </w:rPr>
        <w:t> </w:t>
      </w:r>
      <w:r>
        <w:rPr>
          <w:sz w:val="22"/>
        </w:rPr>
        <w:t>некачественного</w:t>
      </w:r>
      <w:r>
        <w:rPr>
          <w:spacing w:val="26"/>
          <w:sz w:val="22"/>
        </w:rPr>
        <w:t> </w:t>
      </w:r>
      <w:r>
        <w:rPr>
          <w:sz w:val="22"/>
        </w:rPr>
        <w:t>сетевого</w:t>
      </w:r>
      <w:r>
        <w:rPr>
          <w:spacing w:val="19"/>
          <w:sz w:val="22"/>
        </w:rPr>
        <w:t> </w:t>
      </w:r>
      <w:r>
        <w:rPr>
          <w:spacing w:val="-2"/>
          <w:sz w:val="22"/>
        </w:rPr>
        <w:t>кабеля</w:t>
      </w:r>
    </w:p>
    <w:p>
      <w:pPr>
        <w:spacing w:after="0" w:line="240" w:lineRule="auto"/>
        <w:jc w:val="left"/>
        <w:rPr>
          <w:sz w:val="22"/>
        </w:rPr>
        <w:sectPr>
          <w:pgSz w:w="12240" w:h="15840"/>
          <w:pgMar w:top="500" w:bottom="280" w:left="1560" w:right="900"/>
        </w:sectPr>
      </w:pPr>
    </w:p>
    <w:p>
      <w:pPr>
        <w:pStyle w:val="ListParagraph"/>
        <w:numPr>
          <w:ilvl w:val="0"/>
          <w:numId w:val="1244"/>
        </w:numPr>
        <w:tabs>
          <w:tab w:pos="733" w:val="left" w:leader="none"/>
          <w:tab w:pos="1099" w:val="left" w:leader="none"/>
        </w:tabs>
        <w:spacing w:line="244" w:lineRule="auto" w:before="72" w:after="0"/>
        <w:ind w:left="1099" w:right="750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50"/>
          <w:sz w:val="22"/>
        </w:rPr>
        <w:t> </w:t>
      </w:r>
      <w:r>
        <w:rPr>
          <w:spacing w:val="-2"/>
          <w:w w:val="105"/>
          <w:sz w:val="22"/>
        </w:rPr>
        <w:t>Нелинейность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передающего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тракта, неверная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настройка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частотозависимых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цепей, </w:t>
      </w:r>
      <w:r>
        <w:rPr>
          <w:w w:val="105"/>
          <w:sz w:val="22"/>
        </w:rPr>
        <w:t>паразитная генерация</w:t>
      </w:r>
    </w:p>
    <w:p>
      <w:pPr>
        <w:pStyle w:val="ListParagraph"/>
        <w:numPr>
          <w:ilvl w:val="0"/>
          <w:numId w:val="1244"/>
        </w:numPr>
        <w:tabs>
          <w:tab w:pos="747" w:val="left" w:leader="none"/>
        </w:tabs>
        <w:spacing w:line="240" w:lineRule="auto" w:before="26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6"/>
          <w:sz w:val="22"/>
        </w:rPr>
        <w:t>  </w:t>
      </w:r>
      <w:r>
        <w:rPr>
          <w:sz w:val="22"/>
        </w:rPr>
        <w:t>Применение</w:t>
      </w:r>
      <w:r>
        <w:rPr>
          <w:spacing w:val="20"/>
          <w:sz w:val="22"/>
        </w:rPr>
        <w:t> </w:t>
      </w:r>
      <w:r>
        <w:rPr>
          <w:sz w:val="22"/>
        </w:rPr>
        <w:t>кварцевых</w:t>
      </w:r>
      <w:r>
        <w:rPr>
          <w:spacing w:val="15"/>
          <w:sz w:val="22"/>
        </w:rPr>
        <w:t> </w:t>
      </w:r>
      <w:r>
        <w:rPr>
          <w:spacing w:val="-2"/>
          <w:sz w:val="22"/>
        </w:rPr>
        <w:t>резонаторов</w:t>
      </w:r>
    </w:p>
    <w:p>
      <w:pPr>
        <w:pStyle w:val="BodyText"/>
        <w:spacing w:before="3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9104">
                <wp:simplePos x="0" y="0"/>
                <wp:positionH relativeFrom="page">
                  <wp:posOffset>1350263</wp:posOffset>
                </wp:positionH>
                <wp:positionV relativeFrom="paragraph">
                  <wp:posOffset>180432</wp:posOffset>
                </wp:positionV>
                <wp:extent cx="5779135" cy="201295"/>
                <wp:effectExtent l="0" t="0" r="0" b="0"/>
                <wp:wrapTopAndBottom/>
                <wp:docPr id="2907" name="Group 29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07" name="Group 2907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908" name="Graphic 2908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5240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5240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5240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5240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9" name="Textbox 2909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4.207266pt;width:455.05pt;height:15.85pt;mso-position-horizontal-relative:page;mso-position-vertical-relative:paragraph;z-index:-15077376;mso-wrap-distance-left:0;mso-wrap-distance-right:0" id="docshapegroup2820" coordorigin="2126,284" coordsize="9101,317">
                <v:shape style="position:absolute;left:2126;top:284;width:9101;height:317" id="docshape2821" coordorigin="2126,284" coordsize="9101,317" path="m2141,284l2126,284,2126,299,2126,308,2126,587,2126,601,2141,601,2141,587,2141,308,2141,299,2141,284xm11227,284l11218,284,2141,284,2141,299,11218,299,11218,308,11218,587,2141,587,2141,601,11218,601,11227,601,11227,587,11227,308,11227,299,11227,284xe" filled="true" fillcolor="#000000" stroked="false">
                  <v:path arrowok="t"/>
                  <v:fill type="solid"/>
                </v:shape>
                <v:shape style="position:absolute;left:2140;top:298;width:9077;height:288" type="#_x0000_t202" id="docshape2822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№424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 w:right="720"/>
      </w:pPr>
      <w:r>
        <w:rPr/>
        <w:t>Каковы основные причины возникновения щелчков при работе радиопередатчика </w:t>
      </w:r>
      <w:r>
        <w:rPr>
          <w:spacing w:val="-2"/>
        </w:rPr>
        <w:t>телеграфом?</w:t>
      </w:r>
    </w:p>
    <w:p>
      <w:pPr>
        <w:pStyle w:val="ListParagraph"/>
        <w:numPr>
          <w:ilvl w:val="0"/>
          <w:numId w:val="1245"/>
        </w:numPr>
        <w:tabs>
          <w:tab w:pos="733" w:val="left" w:leader="none"/>
        </w:tabs>
        <w:spacing w:line="240" w:lineRule="auto" w:before="27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8"/>
          <w:sz w:val="22"/>
        </w:rPr>
        <w:t>  </w:t>
      </w:r>
      <w:r>
        <w:rPr>
          <w:sz w:val="22"/>
        </w:rPr>
        <w:t>Использование</w:t>
      </w:r>
      <w:r>
        <w:rPr>
          <w:spacing w:val="22"/>
          <w:sz w:val="22"/>
        </w:rPr>
        <w:t> </w:t>
      </w:r>
      <w:r>
        <w:rPr>
          <w:sz w:val="22"/>
        </w:rPr>
        <w:t>манипуляции</w:t>
      </w:r>
      <w:r>
        <w:rPr>
          <w:spacing w:val="20"/>
          <w:sz w:val="22"/>
        </w:rPr>
        <w:t> </w:t>
      </w:r>
      <w:r>
        <w:rPr>
          <w:sz w:val="22"/>
        </w:rPr>
        <w:t>колоколообразной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формы</w:t>
      </w:r>
    </w:p>
    <w:p>
      <w:pPr>
        <w:pStyle w:val="ListParagraph"/>
        <w:numPr>
          <w:ilvl w:val="0"/>
          <w:numId w:val="1245"/>
        </w:numPr>
        <w:tabs>
          <w:tab w:pos="742" w:val="left" w:leader="none"/>
        </w:tabs>
        <w:spacing w:line="240" w:lineRule="auto" w:before="30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0"/>
          <w:sz w:val="22"/>
        </w:rPr>
        <w:t>  </w:t>
      </w:r>
      <w:r>
        <w:rPr>
          <w:sz w:val="22"/>
        </w:rPr>
        <w:t>Неравномерная</w:t>
      </w:r>
      <w:r>
        <w:rPr>
          <w:spacing w:val="22"/>
          <w:sz w:val="22"/>
        </w:rPr>
        <w:t> </w:t>
      </w:r>
      <w:r>
        <w:rPr>
          <w:sz w:val="22"/>
        </w:rPr>
        <w:t>скорость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передачи</w:t>
      </w:r>
    </w:p>
    <w:p>
      <w:pPr>
        <w:pStyle w:val="ListParagraph"/>
        <w:numPr>
          <w:ilvl w:val="0"/>
          <w:numId w:val="1245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7"/>
          <w:sz w:val="22"/>
        </w:rPr>
        <w:t>  </w:t>
      </w:r>
      <w:r>
        <w:rPr>
          <w:sz w:val="22"/>
        </w:rPr>
        <w:t>Высокая</w:t>
      </w:r>
      <w:r>
        <w:rPr>
          <w:spacing w:val="21"/>
          <w:sz w:val="22"/>
        </w:rPr>
        <w:t> </w:t>
      </w:r>
      <w:r>
        <w:rPr>
          <w:sz w:val="22"/>
        </w:rPr>
        <w:t>скорость</w:t>
      </w:r>
      <w:r>
        <w:rPr>
          <w:spacing w:val="10"/>
          <w:sz w:val="22"/>
        </w:rPr>
        <w:t> </w:t>
      </w:r>
      <w:r>
        <w:rPr>
          <w:sz w:val="22"/>
        </w:rPr>
        <w:t>нарастания/спада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ListParagraph"/>
        <w:numPr>
          <w:ilvl w:val="0"/>
          <w:numId w:val="1245"/>
        </w:numPr>
        <w:tabs>
          <w:tab w:pos="747" w:val="left" w:leader="none"/>
        </w:tabs>
        <w:spacing w:line="240" w:lineRule="auto" w:before="35" w:after="0"/>
        <w:ind w:left="747" w:right="0" w:hanging="157"/>
        <w:jc w:val="left"/>
        <w:rPr>
          <w:sz w:val="22"/>
        </w:rPr>
      </w:pPr>
      <w:r>
        <w:rPr>
          <w:sz w:val="22"/>
        </w:rPr>
        <w:t>□</w:t>
      </w:r>
      <w:r>
        <w:rPr>
          <w:spacing w:val="52"/>
          <w:sz w:val="22"/>
        </w:rPr>
        <w:t>  </w:t>
      </w:r>
      <w:r>
        <w:rPr>
          <w:sz w:val="22"/>
        </w:rPr>
        <w:t>Низкая</w:t>
      </w:r>
      <w:r>
        <w:rPr>
          <w:spacing w:val="20"/>
          <w:sz w:val="22"/>
        </w:rPr>
        <w:t> </w:t>
      </w:r>
      <w:r>
        <w:rPr>
          <w:sz w:val="22"/>
        </w:rPr>
        <w:t>скорость</w:t>
      </w:r>
      <w:r>
        <w:rPr>
          <w:spacing w:val="13"/>
          <w:sz w:val="22"/>
        </w:rPr>
        <w:t> </w:t>
      </w:r>
      <w:r>
        <w:rPr>
          <w:sz w:val="22"/>
        </w:rPr>
        <w:t>нарастания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сигнала</w:t>
      </w:r>
    </w:p>
    <w:p>
      <w:pPr>
        <w:pStyle w:val="BodyText"/>
        <w:spacing w:before="2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39616">
                <wp:simplePos x="0" y="0"/>
                <wp:positionH relativeFrom="page">
                  <wp:posOffset>1350263</wp:posOffset>
                </wp:positionH>
                <wp:positionV relativeFrom="paragraph">
                  <wp:posOffset>177119</wp:posOffset>
                </wp:positionV>
                <wp:extent cx="5779135" cy="201295"/>
                <wp:effectExtent l="0" t="0" r="0" b="0"/>
                <wp:wrapTopAndBottom/>
                <wp:docPr id="2910" name="Group 29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0" name="Group 2910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911" name="Graphic 2911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2" name="Textbox 2912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946445pt;width:455.05pt;height:15.85pt;mso-position-horizontal-relative:page;mso-position-vertical-relative:paragraph;z-index:-15076864;mso-wrap-distance-left:0;mso-wrap-distance-right:0" id="docshapegroup2823" coordorigin="2126,279" coordsize="9101,317">
                <v:shape style="position:absolute;left:2126;top:278;width:9101;height:317" id="docshape2824" coordorigin="2126,279" coordsize="9101,317" path="m2141,279l2126,279,2126,293,2126,308,2126,581,2126,596,2141,596,2141,581,2141,308,2141,293,2141,279xm11227,279l11218,279,2141,279,2141,293,11218,293,11218,308,11218,581,2141,581,2141,596,11218,596,11227,596,11227,581,11227,308,11227,293,11227,279xe" filled="true" fillcolor="#000000" stroked="false">
                  <v:path arrowok="t"/>
                  <v:fill type="solid"/>
                </v:shape>
                <v:shape style="position:absolute;left:2140;top:293;width:9077;height:288" type="#_x0000_t202" id="docshape2825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№425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ind w:left="575"/>
      </w:pPr>
      <w:r>
        <w:rPr/>
        <w:t>Каковы</w:t>
      </w:r>
      <w:r>
        <w:rPr>
          <w:spacing w:val="18"/>
        </w:rPr>
        <w:t> </w:t>
      </w:r>
      <w:r>
        <w:rPr/>
        <w:t>основные</w:t>
      </w:r>
      <w:r>
        <w:rPr>
          <w:spacing w:val="17"/>
        </w:rPr>
        <w:t> </w:t>
      </w:r>
      <w:r>
        <w:rPr/>
        <w:t>причины</w:t>
      </w:r>
      <w:r>
        <w:rPr>
          <w:spacing w:val="18"/>
        </w:rPr>
        <w:t> </w:t>
      </w:r>
      <w:r>
        <w:rPr/>
        <w:t>нестабильности</w:t>
      </w:r>
      <w:r>
        <w:rPr>
          <w:spacing w:val="16"/>
        </w:rPr>
        <w:t> </w:t>
      </w:r>
      <w:r>
        <w:rPr/>
        <w:t>частоты</w:t>
      </w:r>
      <w:r>
        <w:rPr>
          <w:spacing w:val="12"/>
        </w:rPr>
        <w:t> </w:t>
      </w:r>
      <w:r>
        <w:rPr>
          <w:spacing w:val="-2"/>
        </w:rPr>
        <w:t>радиопередатчика?</w:t>
      </w:r>
    </w:p>
    <w:p>
      <w:pPr>
        <w:pStyle w:val="ListParagraph"/>
        <w:numPr>
          <w:ilvl w:val="0"/>
          <w:numId w:val="1246"/>
        </w:numPr>
        <w:tabs>
          <w:tab w:pos="733" w:val="left" w:leader="none"/>
        </w:tabs>
        <w:spacing w:line="240" w:lineRule="auto" w:before="20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Неверная</w:t>
      </w:r>
      <w:r>
        <w:rPr>
          <w:spacing w:val="19"/>
          <w:sz w:val="22"/>
        </w:rPr>
        <w:t> </w:t>
      </w:r>
      <w:r>
        <w:rPr>
          <w:sz w:val="22"/>
        </w:rPr>
        <w:t>настройка</w:t>
      </w:r>
      <w:r>
        <w:rPr>
          <w:spacing w:val="17"/>
          <w:sz w:val="22"/>
        </w:rPr>
        <w:t> </w:t>
      </w:r>
      <w:r>
        <w:rPr>
          <w:sz w:val="22"/>
        </w:rPr>
        <w:t>анодного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контура</w:t>
      </w:r>
    </w:p>
    <w:p>
      <w:pPr>
        <w:pStyle w:val="ListParagraph"/>
        <w:numPr>
          <w:ilvl w:val="0"/>
          <w:numId w:val="1246"/>
        </w:numPr>
        <w:tabs>
          <w:tab w:pos="742" w:val="left" w:leader="none"/>
        </w:tabs>
        <w:spacing w:line="240" w:lineRule="auto" w:before="35" w:after="0"/>
        <w:ind w:left="742" w:right="0" w:hanging="152"/>
        <w:jc w:val="left"/>
        <w:rPr>
          <w:sz w:val="22"/>
        </w:rPr>
      </w:pPr>
      <w:r>
        <w:rPr>
          <w:sz w:val="22"/>
        </w:rPr>
        <w:t>□</w:t>
      </w:r>
      <w:r>
        <w:rPr>
          <w:spacing w:val="61"/>
          <w:sz w:val="22"/>
        </w:rPr>
        <w:t>  </w:t>
      </w:r>
      <w:r>
        <w:rPr>
          <w:sz w:val="22"/>
        </w:rPr>
        <w:t>Применение</w:t>
      </w:r>
      <w:r>
        <w:rPr>
          <w:spacing w:val="22"/>
          <w:sz w:val="22"/>
        </w:rPr>
        <w:t> </w:t>
      </w:r>
      <w:r>
        <w:rPr>
          <w:sz w:val="22"/>
        </w:rPr>
        <w:t>несогласованной</w:t>
      </w:r>
      <w:r>
        <w:rPr>
          <w:spacing w:val="18"/>
          <w:sz w:val="22"/>
        </w:rPr>
        <w:t> </w:t>
      </w:r>
      <w:r>
        <w:rPr>
          <w:spacing w:val="-2"/>
          <w:sz w:val="22"/>
        </w:rPr>
        <w:t>антенны</w:t>
      </w:r>
    </w:p>
    <w:p>
      <w:pPr>
        <w:pStyle w:val="ListParagraph"/>
        <w:numPr>
          <w:ilvl w:val="0"/>
          <w:numId w:val="1246"/>
        </w:numPr>
        <w:tabs>
          <w:tab w:pos="733" w:val="left" w:leader="none"/>
        </w:tabs>
        <w:spacing w:line="240" w:lineRule="auto" w:before="35" w:after="0"/>
        <w:ind w:left="733" w:right="0" w:hanging="143"/>
        <w:jc w:val="left"/>
        <w:rPr>
          <w:sz w:val="22"/>
        </w:rPr>
      </w:pPr>
      <w:r>
        <w:rPr>
          <w:sz w:val="22"/>
        </w:rPr>
        <w:t>□</w:t>
      </w:r>
      <w:r>
        <w:rPr>
          <w:spacing w:val="62"/>
          <w:sz w:val="22"/>
        </w:rPr>
        <w:t>  </w:t>
      </w:r>
      <w:r>
        <w:rPr>
          <w:sz w:val="22"/>
        </w:rPr>
        <w:t>Неверная</w:t>
      </w:r>
      <w:r>
        <w:rPr>
          <w:spacing w:val="19"/>
          <w:sz w:val="22"/>
        </w:rPr>
        <w:t> </w:t>
      </w:r>
      <w:r>
        <w:rPr>
          <w:sz w:val="22"/>
        </w:rPr>
        <w:t>настройка</w:t>
      </w:r>
      <w:r>
        <w:rPr>
          <w:spacing w:val="18"/>
          <w:sz w:val="22"/>
        </w:rPr>
        <w:t> </w:t>
      </w:r>
      <w:r>
        <w:rPr>
          <w:sz w:val="22"/>
        </w:rPr>
        <w:t>полосовых</w:t>
      </w:r>
      <w:r>
        <w:rPr>
          <w:spacing w:val="13"/>
          <w:sz w:val="22"/>
        </w:rPr>
        <w:t> </w:t>
      </w:r>
      <w:r>
        <w:rPr>
          <w:spacing w:val="-2"/>
          <w:sz w:val="22"/>
        </w:rPr>
        <w:t>фильтров</w:t>
      </w:r>
    </w:p>
    <w:p>
      <w:pPr>
        <w:pStyle w:val="ListParagraph"/>
        <w:numPr>
          <w:ilvl w:val="0"/>
          <w:numId w:val="1246"/>
        </w:numPr>
        <w:tabs>
          <w:tab w:pos="747" w:val="left" w:leader="none"/>
          <w:tab w:pos="1099" w:val="left" w:leader="none"/>
        </w:tabs>
        <w:spacing w:line="244" w:lineRule="auto" w:before="35" w:after="0"/>
        <w:ind w:left="1099" w:right="262" w:hanging="509"/>
        <w:jc w:val="left"/>
        <w:rPr>
          <w:sz w:val="22"/>
        </w:rPr>
      </w:pPr>
      <w:r>
        <w:rPr>
          <w:spacing w:val="-2"/>
          <w:w w:val="105"/>
          <w:sz w:val="22"/>
        </w:rPr>
        <w:t>□</w:t>
      </w:r>
      <w:r>
        <w:rPr>
          <w:spacing w:val="80"/>
          <w:w w:val="105"/>
          <w:sz w:val="22"/>
        </w:rPr>
        <w:t> </w:t>
      </w:r>
      <w:r>
        <w:rPr>
          <w:spacing w:val="-2"/>
          <w:w w:val="105"/>
          <w:sz w:val="22"/>
        </w:rPr>
        <w:t>Нестабильность</w:t>
      </w:r>
      <w:r>
        <w:rPr>
          <w:spacing w:val="-10"/>
          <w:w w:val="105"/>
          <w:sz w:val="22"/>
        </w:rPr>
        <w:t> </w:t>
      </w:r>
      <w:r>
        <w:rPr>
          <w:spacing w:val="-2"/>
          <w:w w:val="105"/>
          <w:sz w:val="22"/>
        </w:rPr>
        <w:t>любого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генератора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участвующего в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формировании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выходного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сигнала передатчика</w:t>
      </w:r>
    </w:p>
    <w:p>
      <w:pPr>
        <w:pStyle w:val="BodyText"/>
        <w:spacing w:before="2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8240128">
                <wp:simplePos x="0" y="0"/>
                <wp:positionH relativeFrom="page">
                  <wp:posOffset>1350263</wp:posOffset>
                </wp:positionH>
                <wp:positionV relativeFrom="paragraph">
                  <wp:posOffset>175012</wp:posOffset>
                </wp:positionV>
                <wp:extent cx="5779135" cy="201295"/>
                <wp:effectExtent l="0" t="0" r="0" b="0"/>
                <wp:wrapTopAndBottom/>
                <wp:docPr id="2913" name="Group 29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13" name="Group 2913"/>
                      <wpg:cNvGrpSpPr/>
                      <wpg:grpSpPr>
                        <a:xfrm>
                          <a:off x="0" y="0"/>
                          <a:ext cx="5779135" cy="201295"/>
                          <a:chExt cx="5779135" cy="201295"/>
                        </a:xfrm>
                      </wpg:grpSpPr>
                      <wps:wsp>
                        <wps:cNvPr id="2914" name="Graphic 2914"/>
                        <wps:cNvSpPr/>
                        <wps:spPr>
                          <a:xfrm>
                            <a:off x="0" y="0"/>
                            <a:ext cx="57791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9135" h="201295">
                                <a:moveTo>
                                  <a:pt x="91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0" y="18288"/>
                                </a:lnTo>
                                <a:lnTo>
                                  <a:pt x="0" y="192024"/>
                                </a:lnTo>
                                <a:lnTo>
                                  <a:pt x="0" y="201168"/>
                                </a:lnTo>
                                <a:lnTo>
                                  <a:pt x="9131" y="201168"/>
                                </a:lnTo>
                                <a:lnTo>
                                  <a:pt x="9131" y="192024"/>
                                </a:lnTo>
                                <a:lnTo>
                                  <a:pt x="9131" y="18288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0"/>
                                </a:lnTo>
                                <a:close/>
                              </a:path>
                              <a:path w="5779135" h="201295">
                                <a:moveTo>
                                  <a:pt x="5779008" y="0"/>
                                </a:moveTo>
                                <a:lnTo>
                                  <a:pt x="5772912" y="0"/>
                                </a:ln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5772912" y="9144"/>
                                </a:lnTo>
                                <a:lnTo>
                                  <a:pt x="5772912" y="18288"/>
                                </a:lnTo>
                                <a:lnTo>
                                  <a:pt x="5772912" y="192024"/>
                                </a:lnTo>
                                <a:lnTo>
                                  <a:pt x="9144" y="192024"/>
                                </a:lnTo>
                                <a:lnTo>
                                  <a:pt x="9144" y="201168"/>
                                </a:lnTo>
                                <a:lnTo>
                                  <a:pt x="5772912" y="201168"/>
                                </a:lnTo>
                                <a:lnTo>
                                  <a:pt x="5779008" y="201168"/>
                                </a:lnTo>
                                <a:lnTo>
                                  <a:pt x="5779008" y="192024"/>
                                </a:lnTo>
                                <a:lnTo>
                                  <a:pt x="5779008" y="18288"/>
                                </a:lnTo>
                                <a:lnTo>
                                  <a:pt x="5779008" y="9144"/>
                                </a:lnTo>
                                <a:lnTo>
                                  <a:pt x="5779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5" name="Textbox 2915"/>
                        <wps:cNvSpPr txBox="1"/>
                        <wps:spPr>
                          <a:xfrm>
                            <a:off x="9144" y="9144"/>
                            <a:ext cx="5763895" cy="182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9" w:righ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Вопрос</w:t>
                              </w:r>
                              <w:r>
                                <w:rPr>
                                  <w:b/>
                                  <w:spacing w:val="2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2"/>
                                </w:rPr>
                                <w:t>№426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32pt;margin-top:13.780488pt;width:455.05pt;height:15.85pt;mso-position-horizontal-relative:page;mso-position-vertical-relative:paragraph;z-index:-15076352;mso-wrap-distance-left:0;mso-wrap-distance-right:0" id="docshapegroup2826" coordorigin="2126,276" coordsize="9101,317">
                <v:shape style="position:absolute;left:2126;top:275;width:9101;height:317" id="docshape2827" coordorigin="2126,276" coordsize="9101,317" path="m2141,276l2126,276,2126,290,2126,304,2126,578,2126,592,2141,592,2141,578,2141,304,2141,290,2141,276xm11227,276l11218,276,2141,276,2141,290,11218,290,11218,304,11218,578,2141,578,2141,592,11218,592,11227,592,11227,578,11227,304,11227,290,11227,276xe" filled="true" fillcolor="#000000" stroked="false">
                  <v:path arrowok="t"/>
                  <v:fill type="solid"/>
                </v:shape>
                <v:shape style="position:absolute;left:2140;top:290;width:9077;height:288" type="#_x0000_t202" id="docshape2828" filled="false" stroked="false">
                  <v:textbox inset="0,0,0,0">
                    <w:txbxContent>
                      <w:p>
                        <w:pPr>
                          <w:spacing w:before="20"/>
                          <w:ind w:left="9" w:righ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>
                          <w:rPr>
                            <w:b/>
                            <w:sz w:val="22"/>
                          </w:rPr>
                          <w:t>Вопрос</w:t>
                        </w:r>
                        <w:r>
                          <w:rPr>
                            <w:b/>
                            <w:spacing w:val="21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2"/>
                          </w:rPr>
                          <w:t>№426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244" w:lineRule="auto" w:before="1" w:after="21"/>
        <w:ind w:left="576"/>
      </w:pPr>
      <w:r>
        <w:rPr/>
        <w:t>Какова частота третьей гармоники на выходе усилителя мощности, на вход которого подан сигнал частотой 14 МГц?</w:t>
      </w:r>
    </w:p>
    <w:tbl>
      <w:tblPr>
        <w:tblW w:w="0" w:type="auto"/>
        <w:jc w:val="left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918"/>
        <w:gridCol w:w="6392"/>
        <w:gridCol w:w="1018"/>
      </w:tblGrid>
      <w:tr>
        <w:trPr>
          <w:trHeight w:val="1254" w:hRule="atLeast"/>
        </w:trPr>
        <w:tc>
          <w:tcPr>
            <w:tcW w:w="649" w:type="dxa"/>
          </w:tcPr>
          <w:p>
            <w:pPr>
              <w:pStyle w:val="TableParagraph"/>
              <w:spacing w:line="249" w:lineRule="exact"/>
              <w:ind w:left="193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a)</w:t>
            </w:r>
            <w:r>
              <w:rPr>
                <w:spacing w:val="-5"/>
                <w:w w:val="115"/>
                <w:sz w:val="22"/>
              </w:rPr>
              <w:t>□</w:t>
            </w:r>
          </w:p>
          <w:p>
            <w:pPr>
              <w:pStyle w:val="TableParagraph"/>
              <w:spacing w:line="240" w:lineRule="auto" w:before="30"/>
              <w:ind w:left="193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b)</w:t>
            </w:r>
            <w:r>
              <w:rPr>
                <w:spacing w:val="-5"/>
                <w:w w:val="115"/>
                <w:sz w:val="22"/>
              </w:rPr>
              <w:t>□</w:t>
            </w:r>
          </w:p>
          <w:p>
            <w:pPr>
              <w:pStyle w:val="TableParagraph"/>
              <w:spacing w:line="240" w:lineRule="auto" w:before="40"/>
              <w:ind w:left="193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c)</w:t>
            </w:r>
            <w:r>
              <w:rPr>
                <w:spacing w:val="-5"/>
                <w:w w:val="115"/>
                <w:sz w:val="22"/>
              </w:rPr>
              <w:t>□</w:t>
            </w:r>
          </w:p>
          <w:p>
            <w:pPr>
              <w:pStyle w:val="TableParagraph"/>
              <w:spacing w:line="240" w:lineRule="auto" w:before="35"/>
              <w:ind w:left="193"/>
              <w:rPr>
                <w:sz w:val="22"/>
              </w:rPr>
            </w:pPr>
            <w:r>
              <w:rPr>
                <w:spacing w:val="-5"/>
                <w:w w:val="115"/>
                <w:sz w:val="18"/>
              </w:rPr>
              <w:t>d)</w:t>
            </w:r>
            <w:r>
              <w:rPr>
                <w:spacing w:val="-5"/>
                <w:w w:val="115"/>
                <w:sz w:val="22"/>
              </w:rPr>
              <w:t>□</w:t>
            </w:r>
          </w:p>
        </w:tc>
        <w:tc>
          <w:tcPr>
            <w:tcW w:w="918" w:type="dxa"/>
          </w:tcPr>
          <w:p>
            <w:pPr>
              <w:pStyle w:val="TableParagraph"/>
              <w:spacing w:line="249" w:lineRule="exact"/>
              <w:ind w:left="53"/>
              <w:rPr>
                <w:sz w:val="22"/>
              </w:rPr>
            </w:pPr>
            <w:r>
              <w:rPr>
                <w:sz w:val="22"/>
              </w:rPr>
              <w:t>21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МГц</w:t>
            </w:r>
          </w:p>
          <w:p>
            <w:pPr>
              <w:pStyle w:val="TableParagraph"/>
              <w:spacing w:line="240" w:lineRule="auto" w:before="30"/>
              <w:ind w:left="53"/>
              <w:rPr>
                <w:sz w:val="22"/>
              </w:rPr>
            </w:pPr>
            <w:r>
              <w:rPr>
                <w:sz w:val="22"/>
              </w:rPr>
              <w:t>28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МГц</w:t>
            </w:r>
          </w:p>
          <w:p>
            <w:pPr>
              <w:pStyle w:val="TableParagraph"/>
              <w:spacing w:line="240" w:lineRule="auto" w:before="40"/>
              <w:ind w:left="53"/>
              <w:rPr>
                <w:sz w:val="22"/>
              </w:rPr>
            </w:pPr>
            <w:r>
              <w:rPr>
                <w:sz w:val="22"/>
              </w:rPr>
              <w:t>42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МГц</w:t>
            </w:r>
          </w:p>
          <w:p>
            <w:pPr>
              <w:pStyle w:val="TableParagraph"/>
              <w:spacing w:line="240" w:lineRule="auto" w:before="35"/>
              <w:ind w:left="53"/>
              <w:rPr>
                <w:sz w:val="22"/>
              </w:rPr>
            </w:pPr>
            <w:r>
              <w:rPr>
                <w:sz w:val="22"/>
              </w:rPr>
              <w:t>14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5"/>
                <w:sz w:val="22"/>
              </w:rPr>
              <w:t>МГц</w:t>
            </w:r>
          </w:p>
        </w:tc>
        <w:tc>
          <w:tcPr>
            <w:tcW w:w="639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018" w:type="dxa"/>
            <w:vMerge w:val="restart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</w:tr>
      <w:tr>
        <w:trPr>
          <w:trHeight w:val="438" w:hRule="atLeast"/>
        </w:trPr>
        <w:tc>
          <w:tcPr>
            <w:tcW w:w="6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spacing w:line="289" w:lineRule="exact" w:before="129"/>
              <w:ind w:left="191"/>
              <w:rPr>
                <w:sz w:val="26"/>
              </w:rPr>
            </w:pPr>
            <w:r>
              <w:rPr>
                <w:sz w:val="26"/>
              </w:rPr>
              <w:t>Соответствие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номера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вопроса</w:t>
            </w:r>
            <w:r>
              <w:rPr>
                <w:spacing w:val="7"/>
                <w:sz w:val="26"/>
              </w:rPr>
              <w:t> </w:t>
            </w:r>
            <w:r>
              <w:rPr>
                <w:sz w:val="26"/>
              </w:rPr>
              <w:t>и</w:t>
            </w:r>
            <w:r>
              <w:rPr>
                <w:spacing w:val="64"/>
                <w:sz w:val="26"/>
              </w:rPr>
              <w:t> </w:t>
            </w:r>
            <w:r>
              <w:rPr>
                <w:sz w:val="26"/>
              </w:rPr>
              <w:t>правильного</w:t>
            </w:r>
            <w:r>
              <w:rPr>
                <w:spacing w:val="2"/>
                <w:sz w:val="26"/>
              </w:rPr>
              <w:t> </w:t>
            </w:r>
            <w:r>
              <w:rPr>
                <w:spacing w:val="-2"/>
                <w:sz w:val="26"/>
              </w:rPr>
              <w:t>ответа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2" w:hRule="atLeast"/>
        </w:trPr>
        <w:tc>
          <w:tcPr>
            <w:tcW w:w="649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spacing w:line="297" w:lineRule="exact"/>
              <w:ind w:left="1147"/>
              <w:rPr>
                <w:b/>
                <w:sz w:val="26"/>
              </w:rPr>
            </w:pPr>
            <w:r>
              <w:rPr>
                <w:b/>
                <w:sz w:val="26"/>
              </w:rPr>
              <w:t>([№</w:t>
            </w:r>
            <w:r>
              <w:rPr>
                <w:b/>
                <w:spacing w:val="8"/>
                <w:sz w:val="26"/>
              </w:rPr>
              <w:t> </w:t>
            </w:r>
            <w:r>
              <w:rPr>
                <w:b/>
                <w:sz w:val="26"/>
              </w:rPr>
              <w:t>вопроса],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правильный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ответ)</w:t>
            </w: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9" w:hRule="atLeast"/>
        </w:trPr>
        <w:tc>
          <w:tcPr>
            <w:tcW w:w="649" w:type="dxa"/>
          </w:tcPr>
          <w:p>
            <w:pPr>
              <w:pStyle w:val="TableParagraph"/>
              <w:spacing w:before="131"/>
              <w:ind w:left="50"/>
              <w:rPr>
                <w:sz w:val="22"/>
              </w:rPr>
            </w:pPr>
            <w:r>
              <w:rPr>
                <w:sz w:val="22"/>
              </w:rPr>
              <w:t>[1]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10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[2]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[24]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[46]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[68]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[90]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18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[112]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[3]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[25]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[47]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[69]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[91]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01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[113]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[4]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[26]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[48]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[70]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[92]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18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[114]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[5]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[27]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[49]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[71]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[93]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18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[115]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[6]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[28]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[50]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[72]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[94]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01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[116]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[7]</w:t>
            </w:r>
            <w:r>
              <w:rPr>
                <w:spacing w:val="12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[29]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[51]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[73]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[95]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018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[117]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[8]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[30]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[52]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[74]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[96]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18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[118]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[9]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[31]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[53]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[75]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[97]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018" w:type="dxa"/>
          </w:tcPr>
          <w:p>
            <w:pPr>
              <w:pStyle w:val="TableParagraph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[119]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61" w:hRule="atLeast"/>
        </w:trPr>
        <w:tc>
          <w:tcPr>
            <w:tcW w:w="649" w:type="dxa"/>
          </w:tcPr>
          <w:p>
            <w:pPr>
              <w:pStyle w:val="TableParagraph"/>
              <w:spacing w:line="241" w:lineRule="exact"/>
              <w:ind w:left="50"/>
              <w:rPr>
                <w:sz w:val="22"/>
              </w:rPr>
            </w:pPr>
            <w:r>
              <w:rPr>
                <w:sz w:val="22"/>
              </w:rPr>
              <w:t>[10]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41" w:lineRule="exact"/>
              <w:ind w:left="124"/>
              <w:rPr>
                <w:sz w:val="22"/>
              </w:rPr>
            </w:pPr>
            <w:r>
              <w:rPr>
                <w:sz w:val="22"/>
              </w:rPr>
              <w:t>[32]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[54]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[76]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[98]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018" w:type="dxa"/>
          </w:tcPr>
          <w:p>
            <w:pPr>
              <w:pStyle w:val="TableParagraph"/>
              <w:spacing w:line="241" w:lineRule="exact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[120]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518" w:hRule="atLeast"/>
        </w:trPr>
        <w:tc>
          <w:tcPr>
            <w:tcW w:w="649" w:type="dxa"/>
          </w:tcPr>
          <w:p>
            <w:pPr>
              <w:pStyle w:val="TableParagraph"/>
              <w:spacing w:line="240" w:lineRule="auto" w:before="2"/>
              <w:ind w:left="50"/>
              <w:rPr>
                <w:sz w:val="22"/>
              </w:rPr>
            </w:pPr>
            <w:r>
              <w:rPr>
                <w:sz w:val="22"/>
              </w:rPr>
              <w:t>[11]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1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[12]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40" w:lineRule="auto" w:before="2"/>
              <w:ind w:left="124"/>
              <w:rPr>
                <w:sz w:val="22"/>
              </w:rPr>
            </w:pPr>
            <w:r>
              <w:rPr>
                <w:sz w:val="22"/>
              </w:rPr>
              <w:t>[33]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[55]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[77]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[99]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41" w:lineRule="exact" w:before="2"/>
              <w:ind w:left="124"/>
              <w:rPr>
                <w:sz w:val="22"/>
              </w:rPr>
            </w:pPr>
            <w:r>
              <w:rPr>
                <w:sz w:val="22"/>
              </w:rPr>
              <w:t>[34]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[56]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[78]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[100]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2"/>
              <w:ind w:left="308"/>
              <w:rPr>
                <w:sz w:val="22"/>
              </w:rPr>
            </w:pPr>
            <w:r>
              <w:rPr>
                <w:sz w:val="22"/>
              </w:rPr>
              <w:t>[121]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1" w:lineRule="exact" w:before="2"/>
              <w:ind w:left="308"/>
              <w:rPr>
                <w:sz w:val="22"/>
              </w:rPr>
            </w:pPr>
            <w:r>
              <w:rPr>
                <w:sz w:val="22"/>
              </w:rPr>
              <w:t>[122]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518" w:hRule="atLeast"/>
        </w:trPr>
        <w:tc>
          <w:tcPr>
            <w:tcW w:w="649" w:type="dxa"/>
          </w:tcPr>
          <w:p>
            <w:pPr>
              <w:pStyle w:val="TableParagraph"/>
              <w:spacing w:line="240" w:lineRule="auto" w:before="2"/>
              <w:ind w:left="50"/>
              <w:rPr>
                <w:sz w:val="22"/>
              </w:rPr>
            </w:pPr>
            <w:r>
              <w:rPr>
                <w:sz w:val="22"/>
              </w:rPr>
              <w:t>[13]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1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40" w:lineRule="auto" w:before="2"/>
              <w:ind w:left="124"/>
              <w:rPr>
                <w:sz w:val="22"/>
              </w:rPr>
            </w:pPr>
            <w:r>
              <w:rPr>
                <w:sz w:val="22"/>
              </w:rPr>
              <w:t>[35]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[57]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[79]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[101]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41" w:lineRule="exact" w:before="2"/>
              <w:ind w:left="124"/>
              <w:rPr>
                <w:sz w:val="22"/>
              </w:rPr>
            </w:pPr>
            <w:r>
              <w:rPr>
                <w:sz w:val="22"/>
              </w:rPr>
              <w:t>[36]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[58]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[80]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[102]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2"/>
              <w:ind w:left="308"/>
              <w:rPr>
                <w:sz w:val="22"/>
              </w:rPr>
            </w:pPr>
            <w:r>
              <w:rPr>
                <w:sz w:val="22"/>
              </w:rPr>
              <w:t>[123]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1" w:lineRule="exact" w:before="2"/>
              <w:ind w:left="308"/>
              <w:rPr>
                <w:sz w:val="22"/>
              </w:rPr>
            </w:pPr>
            <w:r>
              <w:rPr>
                <w:sz w:val="22"/>
              </w:rPr>
              <w:t>[124]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518" w:hRule="atLeast"/>
        </w:trPr>
        <w:tc>
          <w:tcPr>
            <w:tcW w:w="649" w:type="dxa"/>
          </w:tcPr>
          <w:p>
            <w:pPr>
              <w:pStyle w:val="TableParagraph"/>
              <w:spacing w:line="240" w:lineRule="auto" w:before="2"/>
              <w:ind w:left="50"/>
              <w:rPr>
                <w:sz w:val="22"/>
              </w:rPr>
            </w:pPr>
            <w:r>
              <w:rPr>
                <w:sz w:val="22"/>
              </w:rPr>
              <w:t>[15]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  <w:p>
            <w:pPr>
              <w:pStyle w:val="TableParagraph"/>
              <w:spacing w:line="241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40" w:lineRule="auto" w:before="2"/>
              <w:ind w:left="124"/>
              <w:rPr>
                <w:sz w:val="22"/>
              </w:rPr>
            </w:pPr>
            <w:r>
              <w:rPr>
                <w:sz w:val="22"/>
              </w:rPr>
              <w:t>[37]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[59]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[81]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[103]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41" w:lineRule="exact" w:before="2"/>
              <w:ind w:left="124"/>
              <w:rPr>
                <w:sz w:val="22"/>
              </w:rPr>
            </w:pPr>
            <w:r>
              <w:rPr>
                <w:sz w:val="22"/>
              </w:rPr>
              <w:t>[38]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[60]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[82]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[104]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2"/>
              <w:ind w:left="308"/>
              <w:rPr>
                <w:sz w:val="22"/>
              </w:rPr>
            </w:pPr>
            <w:r>
              <w:rPr>
                <w:sz w:val="22"/>
              </w:rPr>
              <w:t>[125]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1" w:lineRule="exact" w:before="2"/>
              <w:ind w:left="308"/>
              <w:rPr>
                <w:sz w:val="22"/>
              </w:rPr>
            </w:pPr>
            <w:r>
              <w:rPr>
                <w:sz w:val="22"/>
              </w:rPr>
              <w:t>[126]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518" w:hRule="atLeast"/>
        </w:trPr>
        <w:tc>
          <w:tcPr>
            <w:tcW w:w="649" w:type="dxa"/>
          </w:tcPr>
          <w:p>
            <w:pPr>
              <w:pStyle w:val="TableParagraph"/>
              <w:spacing w:line="240" w:lineRule="auto" w:before="2"/>
              <w:ind w:left="50"/>
              <w:rPr>
                <w:sz w:val="22"/>
              </w:rPr>
            </w:pPr>
            <w:r>
              <w:rPr>
                <w:sz w:val="22"/>
              </w:rPr>
              <w:t>[17]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41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[18]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22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40" w:lineRule="auto" w:before="2"/>
              <w:ind w:left="124"/>
              <w:rPr>
                <w:sz w:val="22"/>
              </w:rPr>
            </w:pPr>
            <w:r>
              <w:rPr>
                <w:sz w:val="22"/>
              </w:rPr>
              <w:t>[39]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[61]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[83]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[105]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41" w:lineRule="exact" w:before="2"/>
              <w:ind w:left="124"/>
              <w:rPr>
                <w:sz w:val="22"/>
              </w:rPr>
            </w:pPr>
            <w:r>
              <w:rPr>
                <w:sz w:val="22"/>
              </w:rPr>
              <w:t>[40]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[62]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[84]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[106]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018" w:type="dxa"/>
          </w:tcPr>
          <w:p>
            <w:pPr>
              <w:pStyle w:val="TableParagraph"/>
              <w:spacing w:line="240" w:lineRule="auto" w:before="2"/>
              <w:ind w:left="308"/>
              <w:rPr>
                <w:sz w:val="22"/>
              </w:rPr>
            </w:pPr>
            <w:r>
              <w:rPr>
                <w:sz w:val="22"/>
              </w:rPr>
              <w:t>[127]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  <w:p>
            <w:pPr>
              <w:pStyle w:val="TableParagraph"/>
              <w:spacing w:line="241" w:lineRule="exact" w:before="2"/>
              <w:ind w:left="308"/>
              <w:rPr>
                <w:sz w:val="22"/>
              </w:rPr>
            </w:pPr>
            <w:r>
              <w:rPr>
                <w:sz w:val="22"/>
              </w:rPr>
              <w:t>[128]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61" w:hRule="atLeast"/>
        </w:trPr>
        <w:tc>
          <w:tcPr>
            <w:tcW w:w="649" w:type="dxa"/>
          </w:tcPr>
          <w:p>
            <w:pPr>
              <w:pStyle w:val="TableParagraph"/>
              <w:spacing w:before="2"/>
              <w:ind w:left="50"/>
              <w:rPr>
                <w:sz w:val="22"/>
              </w:rPr>
            </w:pPr>
            <w:r>
              <w:rPr>
                <w:sz w:val="22"/>
              </w:rPr>
              <w:t>[19]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before="2"/>
              <w:ind w:left="124"/>
              <w:rPr>
                <w:sz w:val="22"/>
              </w:rPr>
            </w:pPr>
            <w:r>
              <w:rPr>
                <w:sz w:val="22"/>
              </w:rPr>
              <w:t>[41]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[63]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[85]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  <w:r>
              <w:rPr>
                <w:sz w:val="22"/>
              </w:rPr>
              <w:tab/>
              <w:t>[107]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018" w:type="dxa"/>
          </w:tcPr>
          <w:p>
            <w:pPr>
              <w:pStyle w:val="TableParagraph"/>
              <w:spacing w:before="2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[129]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[20]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[42]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[64]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[86]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[108]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01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[130]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[21]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[43]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[65]</w:t>
            </w:r>
            <w:r>
              <w:rPr>
                <w:spacing w:val="16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[87]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[109]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01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[131]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64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[22]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ind w:left="124"/>
              <w:rPr>
                <w:sz w:val="22"/>
              </w:rPr>
            </w:pPr>
            <w:r>
              <w:rPr>
                <w:sz w:val="22"/>
              </w:rPr>
              <w:t>[44]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[66]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  <w:r>
              <w:rPr>
                <w:sz w:val="22"/>
              </w:rPr>
              <w:tab/>
              <w:t>[88]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[110]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018" w:type="dxa"/>
          </w:tcPr>
          <w:p>
            <w:pPr>
              <w:pStyle w:val="TableParagraph"/>
              <w:ind w:right="60"/>
              <w:jc w:val="right"/>
              <w:rPr>
                <w:sz w:val="22"/>
              </w:rPr>
            </w:pPr>
            <w:r>
              <w:rPr>
                <w:sz w:val="22"/>
              </w:rPr>
              <w:t>[132]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4" w:hRule="atLeast"/>
        </w:trPr>
        <w:tc>
          <w:tcPr>
            <w:tcW w:w="649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[23]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918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6392" w:type="dxa"/>
          </w:tcPr>
          <w:p>
            <w:pPr>
              <w:pStyle w:val="TableParagraph"/>
              <w:tabs>
                <w:tab w:pos="1766" w:val="left" w:leader="none"/>
                <w:tab w:pos="3412" w:val="left" w:leader="none"/>
                <w:tab w:pos="5058" w:val="left" w:leader="none"/>
              </w:tabs>
              <w:spacing w:line="234" w:lineRule="exact"/>
              <w:ind w:left="124"/>
              <w:rPr>
                <w:sz w:val="22"/>
              </w:rPr>
            </w:pPr>
            <w:r>
              <w:rPr>
                <w:sz w:val="22"/>
              </w:rPr>
              <w:t>[45]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[67]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  <w:r>
              <w:rPr>
                <w:sz w:val="22"/>
              </w:rPr>
              <w:tab/>
              <w:t>[89]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  <w:r>
              <w:rPr>
                <w:sz w:val="22"/>
              </w:rPr>
              <w:tab/>
              <w:t>[111]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018" w:type="dxa"/>
          </w:tcPr>
          <w:p>
            <w:pPr>
              <w:pStyle w:val="TableParagraph"/>
              <w:spacing w:line="234" w:lineRule="exact"/>
              <w:ind w:right="47"/>
              <w:jc w:val="right"/>
              <w:rPr>
                <w:sz w:val="22"/>
              </w:rPr>
            </w:pPr>
            <w:r>
              <w:rPr>
                <w:sz w:val="22"/>
              </w:rPr>
              <w:t>[133]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</w:tbl>
    <w:p>
      <w:pPr>
        <w:spacing w:after="0" w:line="234" w:lineRule="exact"/>
        <w:jc w:val="right"/>
        <w:rPr>
          <w:sz w:val="22"/>
        </w:rPr>
        <w:sectPr>
          <w:pgSz w:w="12240" w:h="15840"/>
          <w:pgMar w:top="500" w:bottom="508" w:left="1560" w:right="900"/>
        </w:sectPr>
      </w:pPr>
    </w:p>
    <w:tbl>
      <w:tblPr>
        <w:tblW w:w="0" w:type="auto"/>
        <w:jc w:val="left"/>
        <w:tblInd w:w="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1642"/>
        <w:gridCol w:w="1644"/>
        <w:gridCol w:w="1644"/>
        <w:gridCol w:w="1644"/>
        <w:gridCol w:w="1203"/>
      </w:tblGrid>
      <w:tr>
        <w:trPr>
          <w:trHeight w:val="254" w:hRule="atLeast"/>
        </w:trPr>
        <w:tc>
          <w:tcPr>
            <w:tcW w:w="1201" w:type="dxa"/>
          </w:tcPr>
          <w:p>
            <w:pPr>
              <w:pStyle w:val="TableParagraph"/>
              <w:spacing w:line="235" w:lineRule="exact"/>
              <w:ind w:left="50"/>
              <w:rPr>
                <w:sz w:val="22"/>
              </w:rPr>
            </w:pPr>
            <w:r>
              <w:rPr>
                <w:sz w:val="22"/>
              </w:rPr>
              <w:t>[134]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spacing w:line="235" w:lineRule="exact"/>
              <w:ind w:left="490"/>
              <w:rPr>
                <w:sz w:val="22"/>
              </w:rPr>
            </w:pPr>
            <w:r>
              <w:rPr>
                <w:sz w:val="22"/>
              </w:rPr>
              <w:t>[183]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line="235" w:lineRule="exact"/>
              <w:ind w:left="490"/>
              <w:rPr>
                <w:sz w:val="22"/>
              </w:rPr>
            </w:pPr>
            <w:r>
              <w:rPr>
                <w:sz w:val="22"/>
              </w:rPr>
              <w:t>[232]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35" w:lineRule="exact"/>
              <w:ind w:left="492"/>
              <w:rPr>
                <w:sz w:val="22"/>
              </w:rPr>
            </w:pPr>
            <w:r>
              <w:rPr>
                <w:sz w:val="22"/>
              </w:rPr>
              <w:t>[281]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line="235" w:lineRule="exact"/>
              <w:ind w:left="494"/>
              <w:rPr>
                <w:sz w:val="22"/>
              </w:rPr>
            </w:pPr>
            <w:r>
              <w:rPr>
                <w:sz w:val="22"/>
              </w:rPr>
              <w:t>[330]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203" w:type="dxa"/>
          </w:tcPr>
          <w:p>
            <w:pPr>
              <w:pStyle w:val="TableParagraph"/>
              <w:spacing w:line="235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[379]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[135]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[184]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[233]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[282]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[331]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[380]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[185]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[234]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[283]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[332]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[381]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[137]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[186]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[235]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[284]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[333]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[382]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[187]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[236]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[285]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[334]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[383]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[139]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[188]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[237]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[286]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[335]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[384]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61" w:hRule="atLeast"/>
        </w:trPr>
        <w:tc>
          <w:tcPr>
            <w:tcW w:w="1201" w:type="dxa"/>
          </w:tcPr>
          <w:p>
            <w:pPr>
              <w:pStyle w:val="TableParagraph"/>
              <w:spacing w:line="241" w:lineRule="exact"/>
              <w:ind w:left="50"/>
              <w:rPr>
                <w:sz w:val="22"/>
              </w:rPr>
            </w:pPr>
            <w:r>
              <w:rPr>
                <w:sz w:val="22"/>
              </w:rPr>
              <w:t>[140]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spacing w:line="241" w:lineRule="exact"/>
              <w:ind w:left="490"/>
              <w:rPr>
                <w:sz w:val="22"/>
              </w:rPr>
            </w:pPr>
            <w:r>
              <w:rPr>
                <w:sz w:val="22"/>
              </w:rPr>
              <w:t>[189]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41" w:lineRule="exact"/>
              <w:ind w:left="490"/>
              <w:rPr>
                <w:sz w:val="22"/>
              </w:rPr>
            </w:pPr>
            <w:r>
              <w:rPr>
                <w:sz w:val="22"/>
              </w:rPr>
              <w:t>[238]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41" w:lineRule="exact"/>
              <w:ind w:left="492"/>
              <w:rPr>
                <w:sz w:val="22"/>
              </w:rPr>
            </w:pPr>
            <w:r>
              <w:rPr>
                <w:sz w:val="22"/>
              </w:rPr>
              <w:t>[287]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41" w:lineRule="exact"/>
              <w:ind w:left="494"/>
              <w:rPr>
                <w:sz w:val="22"/>
              </w:rPr>
            </w:pPr>
            <w:r>
              <w:rPr>
                <w:sz w:val="22"/>
              </w:rPr>
              <w:t>[336]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[385]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[141]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[190]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[239]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2"/>
              <w:rPr>
                <w:sz w:val="22"/>
              </w:rPr>
            </w:pPr>
            <w:r>
              <w:rPr>
                <w:sz w:val="22"/>
              </w:rPr>
              <w:t>[288]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4"/>
              <w:rPr>
                <w:sz w:val="22"/>
              </w:rPr>
            </w:pPr>
            <w:r>
              <w:rPr>
                <w:sz w:val="22"/>
              </w:rPr>
              <w:t>[337]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 w:before="2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[386]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[191]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[240]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[289]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[338]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[387]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[143]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[192]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[241]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2"/>
              <w:rPr>
                <w:sz w:val="22"/>
              </w:rPr>
            </w:pPr>
            <w:r>
              <w:rPr>
                <w:sz w:val="22"/>
              </w:rPr>
              <w:t>[290]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4"/>
              <w:rPr>
                <w:sz w:val="22"/>
              </w:rPr>
            </w:pPr>
            <w:r>
              <w:rPr>
                <w:sz w:val="22"/>
              </w:rPr>
              <w:t>[339]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 w:before="2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[388]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[193]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[242]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[291]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[340]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[389]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[145]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[194]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[243]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2"/>
              <w:rPr>
                <w:sz w:val="22"/>
              </w:rPr>
            </w:pPr>
            <w:r>
              <w:rPr>
                <w:sz w:val="22"/>
              </w:rPr>
              <w:t>[292]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4"/>
              <w:rPr>
                <w:sz w:val="22"/>
              </w:rPr>
            </w:pPr>
            <w:r>
              <w:rPr>
                <w:sz w:val="22"/>
              </w:rPr>
              <w:t>[341]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 w:before="2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[390]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[146]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[195]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[244]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[293]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[342]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[391]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[147]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[196]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[245]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2"/>
              <w:rPr>
                <w:sz w:val="22"/>
              </w:rPr>
            </w:pPr>
            <w:r>
              <w:rPr>
                <w:sz w:val="22"/>
              </w:rPr>
              <w:t>[294]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4"/>
              <w:rPr>
                <w:sz w:val="22"/>
              </w:rPr>
            </w:pPr>
            <w:r>
              <w:rPr>
                <w:sz w:val="22"/>
              </w:rPr>
              <w:t>[343]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 w:before="2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[392]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[148]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[197]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[246]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[295]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[344]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[393]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[149]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[198]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[247]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2"/>
              <w:rPr>
                <w:sz w:val="22"/>
              </w:rPr>
            </w:pPr>
            <w:r>
              <w:rPr>
                <w:sz w:val="22"/>
              </w:rPr>
              <w:t>[296]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4"/>
              <w:rPr>
                <w:sz w:val="22"/>
              </w:rPr>
            </w:pPr>
            <w:r>
              <w:rPr>
                <w:sz w:val="22"/>
              </w:rPr>
              <w:t>[345]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 w:before="2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[394]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[150]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[199]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[248]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[297]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[346]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[395]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61" w:hRule="atLeast"/>
        </w:trPr>
        <w:tc>
          <w:tcPr>
            <w:tcW w:w="1201" w:type="dxa"/>
          </w:tcPr>
          <w:p>
            <w:pPr>
              <w:pStyle w:val="TableParagraph"/>
              <w:spacing w:before="2"/>
              <w:ind w:left="50"/>
              <w:rPr>
                <w:sz w:val="22"/>
              </w:rPr>
            </w:pPr>
            <w:r>
              <w:rPr>
                <w:sz w:val="22"/>
              </w:rPr>
              <w:t>[151]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spacing w:before="2"/>
              <w:ind w:left="490"/>
              <w:rPr>
                <w:sz w:val="22"/>
              </w:rPr>
            </w:pPr>
            <w:r>
              <w:rPr>
                <w:sz w:val="22"/>
              </w:rPr>
              <w:t>[200]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ind w:left="490"/>
              <w:rPr>
                <w:sz w:val="22"/>
              </w:rPr>
            </w:pPr>
            <w:r>
              <w:rPr>
                <w:sz w:val="22"/>
              </w:rPr>
              <w:t>[249]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ind w:left="492"/>
              <w:rPr>
                <w:sz w:val="22"/>
              </w:rPr>
            </w:pPr>
            <w:r>
              <w:rPr>
                <w:sz w:val="22"/>
              </w:rPr>
              <w:t>[298]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ind w:left="494"/>
              <w:rPr>
                <w:sz w:val="22"/>
              </w:rPr>
            </w:pPr>
            <w:r>
              <w:rPr>
                <w:sz w:val="22"/>
              </w:rPr>
              <w:t>[347]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spacing w:before="2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[396]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[201]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[299]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[348]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[397]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[202]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[300]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[349]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[398]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[203]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[252]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[399]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[155]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[204]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[351]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[400]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[205]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[401]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[157]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[206]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[402]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[207]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[256]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[403]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[159]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[208]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[257]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[404]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[209]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[307]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[405]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[210]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[259]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[406]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[260]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[309]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[407]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[163]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[212]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[261]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[310]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[359]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[408]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[164]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[213]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[262]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[311]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[360]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[409]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[165]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[214]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[263]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[312]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[361]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[410]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[264]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[313]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[362]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[411]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[265]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[314]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[363]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[412]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[217]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[266]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[315]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[364]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[413]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[169]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[267]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[316]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[365]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[414]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[170]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[219]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[268]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[317]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[366]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[415]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61" w:hRule="atLeast"/>
        </w:trPr>
        <w:tc>
          <w:tcPr>
            <w:tcW w:w="1201" w:type="dxa"/>
          </w:tcPr>
          <w:p>
            <w:pPr>
              <w:pStyle w:val="TableParagraph"/>
              <w:spacing w:line="241" w:lineRule="exact"/>
              <w:ind w:left="50"/>
              <w:rPr>
                <w:sz w:val="22"/>
              </w:rPr>
            </w:pPr>
            <w:r>
              <w:rPr>
                <w:sz w:val="22"/>
              </w:rPr>
              <w:t>[171]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spacing w:line="241" w:lineRule="exact"/>
              <w:ind w:left="490"/>
              <w:rPr>
                <w:sz w:val="22"/>
              </w:rPr>
            </w:pPr>
            <w:r>
              <w:rPr>
                <w:sz w:val="22"/>
              </w:rPr>
              <w:t>[220]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line="241" w:lineRule="exact"/>
              <w:ind w:left="490"/>
              <w:rPr>
                <w:sz w:val="22"/>
              </w:rPr>
            </w:pPr>
            <w:r>
              <w:rPr>
                <w:sz w:val="22"/>
              </w:rPr>
              <w:t>[269]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41" w:lineRule="exact"/>
              <w:ind w:left="492"/>
              <w:rPr>
                <w:sz w:val="22"/>
              </w:rPr>
            </w:pPr>
            <w:r>
              <w:rPr>
                <w:sz w:val="22"/>
              </w:rPr>
              <w:t>[318]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41" w:lineRule="exact"/>
              <w:ind w:left="494"/>
              <w:rPr>
                <w:sz w:val="22"/>
              </w:rPr>
            </w:pPr>
            <w:r>
              <w:rPr>
                <w:sz w:val="22"/>
              </w:rPr>
              <w:t>[367]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spacing w:line="241" w:lineRule="exact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[416]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[172]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[221]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[270]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2"/>
              <w:rPr>
                <w:sz w:val="22"/>
              </w:rPr>
            </w:pPr>
            <w:r>
              <w:rPr>
                <w:sz w:val="22"/>
              </w:rPr>
              <w:t>[319]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4"/>
              <w:rPr>
                <w:sz w:val="22"/>
              </w:rPr>
            </w:pPr>
            <w:r>
              <w:rPr>
                <w:sz w:val="22"/>
              </w:rPr>
              <w:t>[368]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 w:before="2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[417]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[173]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[222]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[271]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[320]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[369]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[418]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[174]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[223]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[272]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2"/>
              <w:rPr>
                <w:sz w:val="22"/>
              </w:rPr>
            </w:pPr>
            <w:r>
              <w:rPr>
                <w:sz w:val="22"/>
              </w:rPr>
              <w:t>[321]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4"/>
              <w:rPr>
                <w:sz w:val="22"/>
              </w:rPr>
            </w:pPr>
            <w:r>
              <w:rPr>
                <w:sz w:val="22"/>
              </w:rPr>
              <w:t>[370]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 w:before="2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[419]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[175]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[224]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[273]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[322]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[371]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[420]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[176]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[225]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[274]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2"/>
              <w:rPr>
                <w:sz w:val="22"/>
              </w:rPr>
            </w:pPr>
            <w:r>
              <w:rPr>
                <w:sz w:val="22"/>
              </w:rPr>
              <w:t>[323]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4"/>
              <w:rPr>
                <w:sz w:val="22"/>
              </w:rPr>
            </w:pPr>
            <w:r>
              <w:rPr>
                <w:sz w:val="22"/>
              </w:rPr>
              <w:t>[372]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 w:before="2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[421]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[177]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[226]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[275]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[324]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[373]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[422]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spacing w:line="236" w:lineRule="exact" w:before="2"/>
              <w:ind w:left="50"/>
              <w:rPr>
                <w:sz w:val="22"/>
              </w:rPr>
            </w:pPr>
            <w:r>
              <w:rPr>
                <w:sz w:val="22"/>
              </w:rPr>
              <w:t>[178]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2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[227]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0"/>
              <w:rPr>
                <w:sz w:val="22"/>
              </w:rPr>
            </w:pPr>
            <w:r>
              <w:rPr>
                <w:sz w:val="22"/>
              </w:rPr>
              <w:t>[276]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2"/>
              <w:rPr>
                <w:sz w:val="22"/>
              </w:rPr>
            </w:pPr>
            <w:r>
              <w:rPr>
                <w:sz w:val="22"/>
              </w:rPr>
              <w:t>[325]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spacing w:line="236" w:lineRule="exact" w:before="2"/>
              <w:ind w:left="494"/>
              <w:rPr>
                <w:sz w:val="22"/>
              </w:rPr>
            </w:pPr>
            <w:r>
              <w:rPr>
                <w:sz w:val="22"/>
              </w:rPr>
              <w:t>[374]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203" w:type="dxa"/>
          </w:tcPr>
          <w:p>
            <w:pPr>
              <w:pStyle w:val="TableParagraph"/>
              <w:spacing w:line="236" w:lineRule="exact" w:before="2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[423]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[179]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[228]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[277]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[326]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[375]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[424]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61" w:hRule="atLeast"/>
        </w:trPr>
        <w:tc>
          <w:tcPr>
            <w:tcW w:w="1201" w:type="dxa"/>
          </w:tcPr>
          <w:p>
            <w:pPr>
              <w:pStyle w:val="TableParagraph"/>
              <w:spacing w:before="2"/>
              <w:ind w:left="50"/>
              <w:rPr>
                <w:sz w:val="22"/>
              </w:rPr>
            </w:pPr>
            <w:r>
              <w:rPr>
                <w:sz w:val="22"/>
              </w:rPr>
              <w:t>[180]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642" w:type="dxa"/>
          </w:tcPr>
          <w:p>
            <w:pPr>
              <w:pStyle w:val="TableParagraph"/>
              <w:spacing w:before="2"/>
              <w:ind w:left="490"/>
              <w:rPr>
                <w:sz w:val="22"/>
              </w:rPr>
            </w:pPr>
            <w:r>
              <w:rPr>
                <w:sz w:val="22"/>
              </w:rPr>
              <w:t>[229]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ind w:left="490"/>
              <w:rPr>
                <w:sz w:val="22"/>
              </w:rPr>
            </w:pPr>
            <w:r>
              <w:rPr>
                <w:sz w:val="22"/>
              </w:rPr>
              <w:t>[278]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ind w:left="492"/>
              <w:rPr>
                <w:sz w:val="22"/>
              </w:rPr>
            </w:pPr>
            <w:r>
              <w:rPr>
                <w:sz w:val="22"/>
              </w:rPr>
              <w:t>[327]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before="2"/>
              <w:ind w:left="494"/>
              <w:rPr>
                <w:sz w:val="22"/>
              </w:rPr>
            </w:pPr>
            <w:r>
              <w:rPr>
                <w:sz w:val="22"/>
              </w:rPr>
              <w:t>[376]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spacing w:before="2"/>
              <w:ind w:right="48"/>
              <w:jc w:val="right"/>
              <w:rPr>
                <w:sz w:val="22"/>
              </w:rPr>
            </w:pPr>
            <w:r>
              <w:rPr>
                <w:sz w:val="22"/>
              </w:rPr>
              <w:t>[425]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</w:tr>
      <w:tr>
        <w:trPr>
          <w:trHeight w:val="259" w:hRule="atLeast"/>
        </w:trPr>
        <w:tc>
          <w:tcPr>
            <w:tcW w:w="1201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[181]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2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[230]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0"/>
              <w:rPr>
                <w:sz w:val="22"/>
              </w:rPr>
            </w:pPr>
            <w:r>
              <w:rPr>
                <w:sz w:val="22"/>
              </w:rPr>
              <w:t>[279]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ind w:left="492"/>
              <w:rPr>
                <w:sz w:val="22"/>
              </w:rPr>
            </w:pPr>
            <w:r>
              <w:rPr>
                <w:sz w:val="22"/>
              </w:rPr>
              <w:t>[328]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10"/>
                <w:sz w:val="22"/>
              </w:rPr>
              <w:t>b</w:t>
            </w:r>
          </w:p>
        </w:tc>
        <w:tc>
          <w:tcPr>
            <w:tcW w:w="1644" w:type="dxa"/>
          </w:tcPr>
          <w:p>
            <w:pPr>
              <w:pStyle w:val="TableParagraph"/>
              <w:ind w:left="494"/>
              <w:rPr>
                <w:sz w:val="22"/>
              </w:rPr>
            </w:pPr>
            <w:r>
              <w:rPr>
                <w:sz w:val="22"/>
              </w:rPr>
              <w:t>[377]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[426]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</w:tr>
      <w:tr>
        <w:trPr>
          <w:trHeight w:val="254" w:hRule="atLeast"/>
        </w:trPr>
        <w:tc>
          <w:tcPr>
            <w:tcW w:w="1201" w:type="dxa"/>
          </w:tcPr>
          <w:p>
            <w:pPr>
              <w:pStyle w:val="TableParagraph"/>
              <w:spacing w:line="234" w:lineRule="exact"/>
              <w:ind w:left="50"/>
              <w:rPr>
                <w:sz w:val="22"/>
              </w:rPr>
            </w:pPr>
            <w:r>
              <w:rPr>
                <w:sz w:val="22"/>
              </w:rPr>
              <w:t>[182]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2" w:type="dxa"/>
          </w:tcPr>
          <w:p>
            <w:pPr>
              <w:pStyle w:val="TableParagraph"/>
              <w:spacing w:line="234" w:lineRule="exact"/>
              <w:ind w:left="490"/>
              <w:rPr>
                <w:sz w:val="22"/>
              </w:rPr>
            </w:pPr>
            <w:r>
              <w:rPr>
                <w:sz w:val="22"/>
              </w:rPr>
              <w:t>[231]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d</w:t>
            </w:r>
          </w:p>
        </w:tc>
        <w:tc>
          <w:tcPr>
            <w:tcW w:w="1644" w:type="dxa"/>
          </w:tcPr>
          <w:p>
            <w:pPr>
              <w:pStyle w:val="TableParagraph"/>
              <w:spacing w:line="234" w:lineRule="exact"/>
              <w:ind w:left="490"/>
              <w:rPr>
                <w:sz w:val="22"/>
              </w:rPr>
            </w:pPr>
            <w:r>
              <w:rPr>
                <w:sz w:val="22"/>
              </w:rPr>
              <w:t>[280]</w:t>
            </w:r>
            <w:r>
              <w:rPr>
                <w:spacing w:val="15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34" w:lineRule="exact"/>
              <w:ind w:left="492"/>
              <w:rPr>
                <w:sz w:val="22"/>
              </w:rPr>
            </w:pPr>
            <w:r>
              <w:rPr>
                <w:sz w:val="22"/>
              </w:rPr>
              <w:t>[329]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c</w:t>
            </w:r>
          </w:p>
        </w:tc>
        <w:tc>
          <w:tcPr>
            <w:tcW w:w="1644" w:type="dxa"/>
          </w:tcPr>
          <w:p>
            <w:pPr>
              <w:pStyle w:val="TableParagraph"/>
              <w:spacing w:line="234" w:lineRule="exact"/>
              <w:ind w:left="494"/>
              <w:rPr>
                <w:sz w:val="22"/>
              </w:rPr>
            </w:pPr>
            <w:r>
              <w:rPr>
                <w:sz w:val="22"/>
              </w:rPr>
              <w:t>[378]</w:t>
            </w:r>
            <w:r>
              <w:rPr>
                <w:spacing w:val="10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</w:tc>
        <w:tc>
          <w:tcPr>
            <w:tcW w:w="1203" w:type="dxa"/>
          </w:tcPr>
          <w:p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</w:tbl>
    <w:p>
      <w:pPr>
        <w:spacing w:after="0" w:line="240" w:lineRule="auto"/>
        <w:rPr>
          <w:sz w:val="18"/>
        </w:rPr>
        <w:sectPr>
          <w:type w:val="continuous"/>
          <w:pgSz w:w="12240" w:h="15840"/>
          <w:pgMar w:top="540" w:bottom="280" w:left="1560" w:right="900"/>
        </w:sectPr>
      </w:pPr>
    </w:p>
    <w:p>
      <w:pPr>
        <w:pStyle w:val="BodyText"/>
        <w:spacing w:before="4"/>
        <w:rPr>
          <w:sz w:val="17"/>
        </w:rPr>
      </w:pPr>
    </w:p>
    <w:sectPr>
      <w:pgSz w:w="12240" w:h="15840"/>
      <w:pgMar w:top="1820" w:bottom="280" w:left="15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1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124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4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4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24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4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4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3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2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2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2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2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2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24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22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2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2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22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1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1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1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1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1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1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1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21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1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1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0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0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0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0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0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04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20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20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0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20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9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8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8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8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8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8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8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8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8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8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8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7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78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77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7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7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7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7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7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7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7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69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6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6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6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6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6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6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6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6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6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5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4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4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4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4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4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44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4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4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4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4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3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3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37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3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3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3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3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3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3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3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2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2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2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2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2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2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2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2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2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20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1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18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1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1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15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1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1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12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1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1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0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0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0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0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0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04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0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0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10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10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99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98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9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96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9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9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9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9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9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90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8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8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8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86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8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8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8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/>
        <w:spacing w:val="-2"/>
        <w:w w:val="9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8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8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8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7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7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77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7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75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7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7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7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7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7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69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6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6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66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6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64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6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6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6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6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5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5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5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56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55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5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5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5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5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50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4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4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4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46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4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4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4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4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4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4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3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2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1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1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17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1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1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1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1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1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1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01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100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9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8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7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7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7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7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7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7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7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97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7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7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6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6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6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6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6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64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96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96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6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6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5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4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3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3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37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93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3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3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3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3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3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3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2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2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2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2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25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924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92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2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2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2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1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0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0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0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0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0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0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0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90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0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90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9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8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8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8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8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8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8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8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8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8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80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7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7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7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7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7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7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7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7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71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7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9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6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59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5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5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5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5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5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5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5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5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50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49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48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4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46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4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4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4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4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4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40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39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38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3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3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3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3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33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32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31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30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29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28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27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26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25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24">
    <w:multiLevelType w:val="hybridMultilevel"/>
    <w:lvl w:ilvl="0">
      <w:start w:val="1"/>
      <w:numFmt w:val="lowerLetter"/>
      <w:lvlText w:val="%1)"/>
      <w:lvlJc w:val="left"/>
      <w:pPr>
        <w:ind w:left="735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145"/>
      </w:pPr>
      <w:rPr>
        <w:rFonts w:hint="default"/>
        <w:lang w:val="ru-RU" w:eastAsia="en-US" w:bidi="ar-SA"/>
      </w:rPr>
    </w:lvl>
  </w:abstractNum>
  <w:abstractNum w:abstractNumId="823">
    <w:multiLevelType w:val="hybridMultilevel"/>
    <w:lvl w:ilvl="0">
      <w:start w:val="1"/>
      <w:numFmt w:val="lowerLetter"/>
      <w:lvlText w:val="%1)"/>
      <w:lvlJc w:val="left"/>
      <w:pPr>
        <w:ind w:left="1099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22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82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2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1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0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0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0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0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0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0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0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0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801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80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9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9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9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9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9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9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9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9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91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9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89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8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8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8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8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8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8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8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8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8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7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69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6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6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66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6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6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6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6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6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6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5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5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5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5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5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5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5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5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5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5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4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4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4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4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4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4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43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4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4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4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3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3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3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3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3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3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33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3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3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3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2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2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27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26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2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2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2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2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2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2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1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09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0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0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0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0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04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0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0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701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70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9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9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9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9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9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9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93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92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9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9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8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88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87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8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85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8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8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8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8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8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79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78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7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7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75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7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7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7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7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7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6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6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6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6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6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64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6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6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6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6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5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58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5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5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5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5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53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52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5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5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4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4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4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4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4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4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4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4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41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4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39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3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3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3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35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63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3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3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3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3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2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1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60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59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9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9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9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9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9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9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9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9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9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8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7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6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5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5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5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5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5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5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53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552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55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5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/>
        <w:spacing w:val="-2"/>
        <w:w w:val="9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4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3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3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37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53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3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3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3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3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3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3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2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51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1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1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1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1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14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51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1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1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1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50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99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9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9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9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9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9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93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9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9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9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8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70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6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6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6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6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6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6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6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6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61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6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5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5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57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5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5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5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53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5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51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5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4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48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47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46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4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44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4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4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4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4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3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38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37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3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3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3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3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32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31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30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29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28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27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26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25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24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23">
    <w:multiLevelType w:val="hybridMultilevel"/>
    <w:lvl w:ilvl="0">
      <w:start w:val="1"/>
      <w:numFmt w:val="lowerLetter"/>
      <w:lvlText w:val="%1)"/>
      <w:lvlJc w:val="left"/>
      <w:pPr>
        <w:ind w:left="65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7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8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9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0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2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3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4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56" w:hanging="145"/>
      </w:pPr>
      <w:rPr>
        <w:rFonts w:hint="default"/>
        <w:lang w:val="ru-RU" w:eastAsia="en-US" w:bidi="ar-SA"/>
      </w:rPr>
    </w:lvl>
  </w:abstractNum>
  <w:abstractNum w:abstractNumId="422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42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1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0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0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0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0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0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0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0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0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401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40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9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8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7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7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7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7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7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7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7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7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71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37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6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6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6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66">
    <w:multiLevelType w:val="hybridMultilevel"/>
    <w:lvl w:ilvl="0">
      <w:start w:val="1"/>
      <w:numFmt w:val="lowerLetter"/>
      <w:lvlText w:val="%1)"/>
      <w:lvlJc w:val="left"/>
      <w:pPr>
        <w:ind w:left="1032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145"/>
      </w:pPr>
      <w:rPr>
        <w:rFonts w:hint="default"/>
        <w:lang w:val="ru-RU" w:eastAsia="en-US" w:bidi="ar-SA"/>
      </w:rPr>
    </w:lvl>
  </w:abstractNum>
  <w:abstractNum w:abstractNumId="36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6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6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6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6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6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5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4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3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2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1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0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08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30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06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30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0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03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30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0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30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9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9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9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9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9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9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9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92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9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9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8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88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8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8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8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8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8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8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8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8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7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7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7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7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7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7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7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7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71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7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6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68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6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6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6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6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6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6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6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6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9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5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49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48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4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4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4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4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4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4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4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4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39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3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3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3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3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3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3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3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3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30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29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2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2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2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2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2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2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2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21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2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19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18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1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1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1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1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13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12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11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10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09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08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07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06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05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04">
    <w:multiLevelType w:val="hybridMultilevel"/>
    <w:lvl w:ilvl="0">
      <w:start w:val="1"/>
      <w:numFmt w:val="lowerLetter"/>
      <w:lvlText w:val="%1)"/>
      <w:lvlJc w:val="left"/>
      <w:pPr>
        <w:ind w:left="74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4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5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6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6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6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2" w:hanging="229"/>
      </w:pPr>
      <w:rPr>
        <w:rFonts w:hint="default"/>
        <w:lang w:val="ru-RU" w:eastAsia="en-US" w:bidi="ar-SA"/>
      </w:rPr>
    </w:lvl>
  </w:abstractNum>
  <w:abstractNum w:abstractNumId="203">
    <w:multiLevelType w:val="hybridMultilevel"/>
    <w:lvl w:ilvl="0">
      <w:start w:val="1"/>
      <w:numFmt w:val="lowerLetter"/>
      <w:lvlText w:val="%1)"/>
      <w:lvlJc w:val="left"/>
      <w:pPr>
        <w:ind w:left="1032" w:hanging="229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2"/>
        <w:w w:val="104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14" w:hanging="2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88" w:hanging="2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62" w:hanging="2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36" w:hanging="2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10" w:hanging="2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4" w:hanging="2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58" w:hanging="2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32" w:hanging="229"/>
      </w:pPr>
      <w:rPr>
        <w:rFonts w:hint="default"/>
        <w:lang w:val="ru-RU" w:eastAsia="en-US" w:bidi="ar-SA"/>
      </w:rPr>
    </w:lvl>
  </w:abstractNum>
  <w:abstractNum w:abstractNumId="20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0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0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3">
    <w:multiLevelType w:val="hybridMultilevel"/>
    <w:lvl w:ilvl="0">
      <w:start w:val="1"/>
      <w:numFmt w:val="lowerLetter"/>
      <w:lvlText w:val="%1)"/>
      <w:lvlJc w:val="left"/>
      <w:pPr>
        <w:ind w:left="1113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86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52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18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84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16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82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8" w:hanging="145"/>
      </w:pPr>
      <w:rPr>
        <w:rFonts w:hint="default"/>
        <w:lang w:val="ru-RU" w:eastAsia="en-US" w:bidi="ar-SA"/>
      </w:rPr>
    </w:lvl>
  </w:abstractNum>
  <w:abstractNum w:abstractNumId="18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7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7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5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5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5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5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5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54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53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52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5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5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8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14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9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9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8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88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8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8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8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8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8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8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7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7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7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7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74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7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7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69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68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6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6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6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6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6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6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6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108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68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36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04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72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4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08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176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044" w:hanging="14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764" w:hanging="1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2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2" w:hanging="1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64" w:hanging="1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66" w:hanging="1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1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70" w:hanging="1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72" w:hanging="1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74" w:hanging="1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76" w:hanging="145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"/>
      <w:lvlJc w:val="left"/>
      <w:pPr>
        <w:ind w:left="576" w:hanging="34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00" w:hanging="3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20" w:hanging="3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0" w:hanging="3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0" w:hanging="3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80" w:hanging="3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00" w:hanging="3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0" w:hanging="3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0" w:hanging="34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21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6" w:hanging="68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7" w:hanging="6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5" w:hanging="6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73" w:hanging="6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191" w:hanging="6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108" w:hanging="6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026" w:hanging="6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44" w:hanging="687"/>
      </w:pPr>
      <w:rPr>
        <w:rFonts w:hint="default"/>
        <w:lang w:val="ru-RU" w:eastAsia="en-US" w:bidi="ar-SA"/>
      </w:rPr>
    </w:lvl>
  </w:abstractNum>
  <w:num w:numId="422">
    <w:abstractNumId w:val="421"/>
  </w:num>
  <w:num w:numId="1246">
    <w:abstractNumId w:val="1245"/>
  </w:num>
  <w:num w:numId="1245">
    <w:abstractNumId w:val="1244"/>
  </w:num>
  <w:num w:numId="1244">
    <w:abstractNumId w:val="1243"/>
  </w:num>
  <w:num w:numId="1243">
    <w:abstractNumId w:val="1242"/>
  </w:num>
  <w:num w:numId="1242">
    <w:abstractNumId w:val="1241"/>
  </w:num>
  <w:num w:numId="1241">
    <w:abstractNumId w:val="1240"/>
  </w:num>
  <w:num w:numId="1240">
    <w:abstractNumId w:val="1239"/>
  </w:num>
  <w:num w:numId="1239">
    <w:abstractNumId w:val="1238"/>
  </w:num>
  <w:num w:numId="1238">
    <w:abstractNumId w:val="1237"/>
  </w:num>
  <w:num w:numId="1237">
    <w:abstractNumId w:val="1236"/>
  </w:num>
  <w:num w:numId="1236">
    <w:abstractNumId w:val="1235"/>
  </w:num>
  <w:num w:numId="1235">
    <w:abstractNumId w:val="1234"/>
  </w:num>
  <w:num w:numId="1234">
    <w:abstractNumId w:val="1233"/>
  </w:num>
  <w:num w:numId="1233">
    <w:abstractNumId w:val="1232"/>
  </w:num>
  <w:num w:numId="1232">
    <w:abstractNumId w:val="1231"/>
  </w:num>
  <w:num w:numId="1231">
    <w:abstractNumId w:val="1230"/>
  </w:num>
  <w:num w:numId="1230">
    <w:abstractNumId w:val="1229"/>
  </w:num>
  <w:num w:numId="1229">
    <w:abstractNumId w:val="1228"/>
  </w:num>
  <w:num w:numId="1228">
    <w:abstractNumId w:val="1227"/>
  </w:num>
  <w:num w:numId="1227">
    <w:abstractNumId w:val="1226"/>
  </w:num>
  <w:num w:numId="1226">
    <w:abstractNumId w:val="1225"/>
  </w:num>
  <w:num w:numId="1225">
    <w:abstractNumId w:val="1224"/>
  </w:num>
  <w:num w:numId="1224">
    <w:abstractNumId w:val="1223"/>
  </w:num>
  <w:num w:numId="1223">
    <w:abstractNumId w:val="1222"/>
  </w:num>
  <w:num w:numId="1222">
    <w:abstractNumId w:val="1221"/>
  </w:num>
  <w:num w:numId="1221">
    <w:abstractNumId w:val="1220"/>
  </w:num>
  <w:num w:numId="1220">
    <w:abstractNumId w:val="1219"/>
  </w:num>
  <w:num w:numId="1219">
    <w:abstractNumId w:val="1218"/>
  </w:num>
  <w:num w:numId="1218">
    <w:abstractNumId w:val="1217"/>
  </w:num>
  <w:num w:numId="1217">
    <w:abstractNumId w:val="1216"/>
  </w:num>
  <w:num w:numId="1216">
    <w:abstractNumId w:val="1215"/>
  </w:num>
  <w:num w:numId="1215">
    <w:abstractNumId w:val="1214"/>
  </w:num>
  <w:num w:numId="1214">
    <w:abstractNumId w:val="1213"/>
  </w:num>
  <w:num w:numId="1213">
    <w:abstractNumId w:val="1212"/>
  </w:num>
  <w:num w:numId="1212">
    <w:abstractNumId w:val="1211"/>
  </w:num>
  <w:num w:numId="1211">
    <w:abstractNumId w:val="1210"/>
  </w:num>
  <w:num w:numId="1210">
    <w:abstractNumId w:val="1209"/>
  </w:num>
  <w:num w:numId="1209">
    <w:abstractNumId w:val="1208"/>
  </w:num>
  <w:num w:numId="1208">
    <w:abstractNumId w:val="1207"/>
  </w:num>
  <w:num w:numId="1207">
    <w:abstractNumId w:val="1206"/>
  </w:num>
  <w:num w:numId="1206">
    <w:abstractNumId w:val="1205"/>
  </w:num>
  <w:num w:numId="1205">
    <w:abstractNumId w:val="1204"/>
  </w:num>
  <w:num w:numId="1204">
    <w:abstractNumId w:val="1203"/>
  </w:num>
  <w:num w:numId="1203">
    <w:abstractNumId w:val="1202"/>
  </w:num>
  <w:num w:numId="1202">
    <w:abstractNumId w:val="1201"/>
  </w:num>
  <w:num w:numId="1201">
    <w:abstractNumId w:val="1200"/>
  </w:num>
  <w:num w:numId="1200">
    <w:abstractNumId w:val="1199"/>
  </w:num>
  <w:num w:numId="1199">
    <w:abstractNumId w:val="1198"/>
  </w:num>
  <w:num w:numId="1198">
    <w:abstractNumId w:val="1197"/>
  </w:num>
  <w:num w:numId="1197">
    <w:abstractNumId w:val="1196"/>
  </w:num>
  <w:num w:numId="1196">
    <w:abstractNumId w:val="1195"/>
  </w:num>
  <w:num w:numId="1195">
    <w:abstractNumId w:val="1194"/>
  </w:num>
  <w:num w:numId="1194">
    <w:abstractNumId w:val="1193"/>
  </w:num>
  <w:num w:numId="1193">
    <w:abstractNumId w:val="1192"/>
  </w:num>
  <w:num w:numId="1192">
    <w:abstractNumId w:val="1191"/>
  </w:num>
  <w:num w:numId="1191">
    <w:abstractNumId w:val="1190"/>
  </w:num>
  <w:num w:numId="1190">
    <w:abstractNumId w:val="1189"/>
  </w:num>
  <w:num w:numId="1189">
    <w:abstractNumId w:val="1188"/>
  </w:num>
  <w:num w:numId="1188">
    <w:abstractNumId w:val="1187"/>
  </w:num>
  <w:num w:numId="1187">
    <w:abstractNumId w:val="1186"/>
  </w:num>
  <w:num w:numId="1186">
    <w:abstractNumId w:val="1185"/>
  </w:num>
  <w:num w:numId="1185">
    <w:abstractNumId w:val="1184"/>
  </w:num>
  <w:num w:numId="1184">
    <w:abstractNumId w:val="1183"/>
  </w:num>
  <w:num w:numId="1183">
    <w:abstractNumId w:val="1182"/>
  </w:num>
  <w:num w:numId="1182">
    <w:abstractNumId w:val="1181"/>
  </w:num>
  <w:num w:numId="1181">
    <w:abstractNumId w:val="1180"/>
  </w:num>
  <w:num w:numId="1180">
    <w:abstractNumId w:val="1179"/>
  </w:num>
  <w:num w:numId="1179">
    <w:abstractNumId w:val="1178"/>
  </w:num>
  <w:num w:numId="1178">
    <w:abstractNumId w:val="1177"/>
  </w:num>
  <w:num w:numId="1177">
    <w:abstractNumId w:val="1176"/>
  </w:num>
  <w:num w:numId="1176">
    <w:abstractNumId w:val="1175"/>
  </w:num>
  <w:num w:numId="1175">
    <w:abstractNumId w:val="1174"/>
  </w:num>
  <w:num w:numId="1174">
    <w:abstractNumId w:val="1173"/>
  </w:num>
  <w:num w:numId="1173">
    <w:abstractNumId w:val="1172"/>
  </w:num>
  <w:num w:numId="1172">
    <w:abstractNumId w:val="1171"/>
  </w:num>
  <w:num w:numId="1171">
    <w:abstractNumId w:val="1170"/>
  </w:num>
  <w:num w:numId="1170">
    <w:abstractNumId w:val="1169"/>
  </w:num>
  <w:num w:numId="1169">
    <w:abstractNumId w:val="1168"/>
  </w:num>
  <w:num w:numId="1168">
    <w:abstractNumId w:val="1167"/>
  </w:num>
  <w:num w:numId="1167">
    <w:abstractNumId w:val="1166"/>
  </w:num>
  <w:num w:numId="1166">
    <w:abstractNumId w:val="1165"/>
  </w:num>
  <w:num w:numId="1165">
    <w:abstractNumId w:val="1164"/>
  </w:num>
  <w:num w:numId="1164">
    <w:abstractNumId w:val="1163"/>
  </w:num>
  <w:num w:numId="1163">
    <w:abstractNumId w:val="1162"/>
  </w:num>
  <w:num w:numId="1162">
    <w:abstractNumId w:val="1161"/>
  </w:num>
  <w:num w:numId="1161">
    <w:abstractNumId w:val="1160"/>
  </w:num>
  <w:num w:numId="1160">
    <w:abstractNumId w:val="1159"/>
  </w:num>
  <w:num w:numId="1159">
    <w:abstractNumId w:val="1158"/>
  </w:num>
  <w:num w:numId="1158">
    <w:abstractNumId w:val="1157"/>
  </w:num>
  <w:num w:numId="1157">
    <w:abstractNumId w:val="1156"/>
  </w:num>
  <w:num w:numId="1156">
    <w:abstractNumId w:val="1155"/>
  </w:num>
  <w:num w:numId="1155">
    <w:abstractNumId w:val="1154"/>
  </w:num>
  <w:num w:numId="1154">
    <w:abstractNumId w:val="1153"/>
  </w:num>
  <w:num w:numId="1153">
    <w:abstractNumId w:val="1152"/>
  </w:num>
  <w:num w:numId="1152">
    <w:abstractNumId w:val="1151"/>
  </w:num>
  <w:num w:numId="1151">
    <w:abstractNumId w:val="1150"/>
  </w:num>
  <w:num w:numId="1150">
    <w:abstractNumId w:val="1149"/>
  </w:num>
  <w:num w:numId="1149">
    <w:abstractNumId w:val="1148"/>
  </w:num>
  <w:num w:numId="1148">
    <w:abstractNumId w:val="1147"/>
  </w:num>
  <w:num w:numId="1147">
    <w:abstractNumId w:val="1146"/>
  </w:num>
  <w:num w:numId="1146">
    <w:abstractNumId w:val="1145"/>
  </w:num>
  <w:num w:numId="1145">
    <w:abstractNumId w:val="1144"/>
  </w:num>
  <w:num w:numId="1144">
    <w:abstractNumId w:val="1143"/>
  </w:num>
  <w:num w:numId="1143">
    <w:abstractNumId w:val="1142"/>
  </w:num>
  <w:num w:numId="1142">
    <w:abstractNumId w:val="1141"/>
  </w:num>
  <w:num w:numId="1141">
    <w:abstractNumId w:val="1140"/>
  </w:num>
  <w:num w:numId="1140">
    <w:abstractNumId w:val="1139"/>
  </w:num>
  <w:num w:numId="1139">
    <w:abstractNumId w:val="1138"/>
  </w:num>
  <w:num w:numId="1138">
    <w:abstractNumId w:val="1137"/>
  </w:num>
  <w:num w:numId="1137">
    <w:abstractNumId w:val="1136"/>
  </w:num>
  <w:num w:numId="1136">
    <w:abstractNumId w:val="1135"/>
  </w:num>
  <w:num w:numId="1135">
    <w:abstractNumId w:val="1134"/>
  </w:num>
  <w:num w:numId="1134">
    <w:abstractNumId w:val="1133"/>
  </w:num>
  <w:num w:numId="1133">
    <w:abstractNumId w:val="1132"/>
  </w:num>
  <w:num w:numId="1132">
    <w:abstractNumId w:val="1131"/>
  </w:num>
  <w:num w:numId="1131">
    <w:abstractNumId w:val="1130"/>
  </w:num>
  <w:num w:numId="1130">
    <w:abstractNumId w:val="1129"/>
  </w:num>
  <w:num w:numId="1129">
    <w:abstractNumId w:val="1128"/>
  </w:num>
  <w:num w:numId="1128">
    <w:abstractNumId w:val="1127"/>
  </w:num>
  <w:num w:numId="1127">
    <w:abstractNumId w:val="1126"/>
  </w:num>
  <w:num w:numId="1126">
    <w:abstractNumId w:val="1125"/>
  </w:num>
  <w:num w:numId="1125">
    <w:abstractNumId w:val="1124"/>
  </w:num>
  <w:num w:numId="1124">
    <w:abstractNumId w:val="1123"/>
  </w:num>
  <w:num w:numId="1123">
    <w:abstractNumId w:val="1122"/>
  </w:num>
  <w:num w:numId="1122">
    <w:abstractNumId w:val="1121"/>
  </w:num>
  <w:num w:numId="1121">
    <w:abstractNumId w:val="1120"/>
  </w:num>
  <w:num w:numId="1120">
    <w:abstractNumId w:val="1119"/>
  </w:num>
  <w:num w:numId="1119">
    <w:abstractNumId w:val="1118"/>
  </w:num>
  <w:num w:numId="1118">
    <w:abstractNumId w:val="1117"/>
  </w:num>
  <w:num w:numId="1117">
    <w:abstractNumId w:val="1116"/>
  </w:num>
  <w:num w:numId="1116">
    <w:abstractNumId w:val="1115"/>
  </w:num>
  <w:num w:numId="1115">
    <w:abstractNumId w:val="1114"/>
  </w:num>
  <w:num w:numId="1114">
    <w:abstractNumId w:val="1113"/>
  </w:num>
  <w:num w:numId="1113">
    <w:abstractNumId w:val="1112"/>
  </w:num>
  <w:num w:numId="1112">
    <w:abstractNumId w:val="1111"/>
  </w:num>
  <w:num w:numId="1111">
    <w:abstractNumId w:val="1110"/>
  </w:num>
  <w:num w:numId="1110">
    <w:abstractNumId w:val="1109"/>
  </w:num>
  <w:num w:numId="1109">
    <w:abstractNumId w:val="1108"/>
  </w:num>
  <w:num w:numId="1108">
    <w:abstractNumId w:val="1107"/>
  </w:num>
  <w:num w:numId="1107">
    <w:abstractNumId w:val="1106"/>
  </w:num>
  <w:num w:numId="1106">
    <w:abstractNumId w:val="1105"/>
  </w:num>
  <w:num w:numId="1105">
    <w:abstractNumId w:val="1104"/>
  </w:num>
  <w:num w:numId="1104">
    <w:abstractNumId w:val="1103"/>
  </w:num>
  <w:num w:numId="1103">
    <w:abstractNumId w:val="1102"/>
  </w:num>
  <w:num w:numId="1102">
    <w:abstractNumId w:val="1101"/>
  </w:num>
  <w:num w:numId="1101">
    <w:abstractNumId w:val="1100"/>
  </w:num>
  <w:num w:numId="1100">
    <w:abstractNumId w:val="1099"/>
  </w:num>
  <w:num w:numId="1099">
    <w:abstractNumId w:val="1098"/>
  </w:num>
  <w:num w:numId="1098">
    <w:abstractNumId w:val="1097"/>
  </w:num>
  <w:num w:numId="1097">
    <w:abstractNumId w:val="1096"/>
  </w:num>
  <w:num w:numId="1096">
    <w:abstractNumId w:val="1095"/>
  </w:num>
  <w:num w:numId="1095">
    <w:abstractNumId w:val="1094"/>
  </w:num>
  <w:num w:numId="1094">
    <w:abstractNumId w:val="1093"/>
  </w:num>
  <w:num w:numId="1093">
    <w:abstractNumId w:val="1092"/>
  </w:num>
  <w:num w:numId="1092">
    <w:abstractNumId w:val="1091"/>
  </w:num>
  <w:num w:numId="1091">
    <w:abstractNumId w:val="1090"/>
  </w:num>
  <w:num w:numId="1090">
    <w:abstractNumId w:val="1089"/>
  </w:num>
  <w:num w:numId="1089">
    <w:abstractNumId w:val="1088"/>
  </w:num>
  <w:num w:numId="1088">
    <w:abstractNumId w:val="1087"/>
  </w:num>
  <w:num w:numId="1087">
    <w:abstractNumId w:val="1086"/>
  </w:num>
  <w:num w:numId="1086">
    <w:abstractNumId w:val="1085"/>
  </w:num>
  <w:num w:numId="1085">
    <w:abstractNumId w:val="1084"/>
  </w:num>
  <w:num w:numId="1084">
    <w:abstractNumId w:val="1083"/>
  </w:num>
  <w:num w:numId="1083">
    <w:abstractNumId w:val="1082"/>
  </w:num>
  <w:num w:numId="1082">
    <w:abstractNumId w:val="1081"/>
  </w:num>
  <w:num w:numId="1081">
    <w:abstractNumId w:val="1080"/>
  </w:num>
  <w:num w:numId="1080">
    <w:abstractNumId w:val="1079"/>
  </w:num>
  <w:num w:numId="1079">
    <w:abstractNumId w:val="1078"/>
  </w:num>
  <w:num w:numId="1078">
    <w:abstractNumId w:val="1077"/>
  </w:num>
  <w:num w:numId="1077">
    <w:abstractNumId w:val="1076"/>
  </w:num>
  <w:num w:numId="1076">
    <w:abstractNumId w:val="1075"/>
  </w:num>
  <w:num w:numId="1075">
    <w:abstractNumId w:val="1074"/>
  </w:num>
  <w:num w:numId="1074">
    <w:abstractNumId w:val="1073"/>
  </w:num>
  <w:num w:numId="1073">
    <w:abstractNumId w:val="1072"/>
  </w:num>
  <w:num w:numId="1072">
    <w:abstractNumId w:val="1071"/>
  </w:num>
  <w:num w:numId="1071">
    <w:abstractNumId w:val="1070"/>
  </w:num>
  <w:num w:numId="1070">
    <w:abstractNumId w:val="1069"/>
  </w:num>
  <w:num w:numId="1069">
    <w:abstractNumId w:val="1068"/>
  </w:num>
  <w:num w:numId="1068">
    <w:abstractNumId w:val="1067"/>
  </w:num>
  <w:num w:numId="1067">
    <w:abstractNumId w:val="1066"/>
  </w:num>
  <w:num w:numId="1066">
    <w:abstractNumId w:val="1065"/>
  </w:num>
  <w:num w:numId="1065">
    <w:abstractNumId w:val="1064"/>
  </w:num>
  <w:num w:numId="1064">
    <w:abstractNumId w:val="1063"/>
  </w:num>
  <w:num w:numId="1063">
    <w:abstractNumId w:val="1062"/>
  </w:num>
  <w:num w:numId="1062">
    <w:abstractNumId w:val="1061"/>
  </w:num>
  <w:num w:numId="1061">
    <w:abstractNumId w:val="1060"/>
  </w:num>
  <w:num w:numId="1060">
    <w:abstractNumId w:val="1059"/>
  </w:num>
  <w:num w:numId="1059">
    <w:abstractNumId w:val="1058"/>
  </w:num>
  <w:num w:numId="1058">
    <w:abstractNumId w:val="1057"/>
  </w:num>
  <w:num w:numId="1057">
    <w:abstractNumId w:val="1056"/>
  </w:num>
  <w:num w:numId="1056">
    <w:abstractNumId w:val="1055"/>
  </w:num>
  <w:num w:numId="1055">
    <w:abstractNumId w:val="1054"/>
  </w:num>
  <w:num w:numId="1054">
    <w:abstractNumId w:val="1053"/>
  </w:num>
  <w:num w:numId="1053">
    <w:abstractNumId w:val="1052"/>
  </w:num>
  <w:num w:numId="1052">
    <w:abstractNumId w:val="1051"/>
  </w:num>
  <w:num w:numId="1051">
    <w:abstractNumId w:val="1050"/>
  </w:num>
  <w:num w:numId="1050">
    <w:abstractNumId w:val="1049"/>
  </w:num>
  <w:num w:numId="1049">
    <w:abstractNumId w:val="1048"/>
  </w:num>
  <w:num w:numId="1048">
    <w:abstractNumId w:val="1047"/>
  </w:num>
  <w:num w:numId="1047">
    <w:abstractNumId w:val="1046"/>
  </w:num>
  <w:num w:numId="1046">
    <w:abstractNumId w:val="1045"/>
  </w:num>
  <w:num w:numId="1045">
    <w:abstractNumId w:val="1044"/>
  </w:num>
  <w:num w:numId="1044">
    <w:abstractNumId w:val="1043"/>
  </w:num>
  <w:num w:numId="1043">
    <w:abstractNumId w:val="1042"/>
  </w:num>
  <w:num w:numId="1042">
    <w:abstractNumId w:val="1041"/>
  </w:num>
  <w:num w:numId="1041">
    <w:abstractNumId w:val="1040"/>
  </w:num>
  <w:num w:numId="1040">
    <w:abstractNumId w:val="1039"/>
  </w:num>
  <w:num w:numId="1039">
    <w:abstractNumId w:val="1038"/>
  </w:num>
  <w:num w:numId="1038">
    <w:abstractNumId w:val="1037"/>
  </w:num>
  <w:num w:numId="1037">
    <w:abstractNumId w:val="1036"/>
  </w:num>
  <w:num w:numId="1036">
    <w:abstractNumId w:val="1035"/>
  </w:num>
  <w:num w:numId="1035">
    <w:abstractNumId w:val="1034"/>
  </w:num>
  <w:num w:numId="1034">
    <w:abstractNumId w:val="1033"/>
  </w:num>
  <w:num w:numId="1033">
    <w:abstractNumId w:val="1032"/>
  </w:num>
  <w:num w:numId="1032">
    <w:abstractNumId w:val="1031"/>
  </w:num>
  <w:num w:numId="1031">
    <w:abstractNumId w:val="1030"/>
  </w:num>
  <w:num w:numId="1030">
    <w:abstractNumId w:val="1029"/>
  </w:num>
  <w:num w:numId="1029">
    <w:abstractNumId w:val="1028"/>
  </w:num>
  <w:num w:numId="1028">
    <w:abstractNumId w:val="1027"/>
  </w:num>
  <w:num w:numId="1027">
    <w:abstractNumId w:val="1026"/>
  </w:num>
  <w:num w:numId="1026">
    <w:abstractNumId w:val="1025"/>
  </w:num>
  <w:num w:numId="1025">
    <w:abstractNumId w:val="1024"/>
  </w:num>
  <w:num w:numId="1024">
    <w:abstractNumId w:val="1023"/>
  </w:num>
  <w:num w:numId="1023">
    <w:abstractNumId w:val="1022"/>
  </w:num>
  <w:num w:numId="1022">
    <w:abstractNumId w:val="1021"/>
  </w:num>
  <w:num w:numId="1021">
    <w:abstractNumId w:val="1020"/>
  </w:num>
  <w:num w:numId="1020">
    <w:abstractNumId w:val="1019"/>
  </w:num>
  <w:num w:numId="1019">
    <w:abstractNumId w:val="1018"/>
  </w:num>
  <w:num w:numId="1018">
    <w:abstractNumId w:val="1017"/>
  </w:num>
  <w:num w:numId="1017">
    <w:abstractNumId w:val="1016"/>
  </w:num>
  <w:num w:numId="1016">
    <w:abstractNumId w:val="1015"/>
  </w:num>
  <w:num w:numId="1015">
    <w:abstractNumId w:val="1014"/>
  </w:num>
  <w:num w:numId="1014">
    <w:abstractNumId w:val="1013"/>
  </w:num>
  <w:num w:numId="1013">
    <w:abstractNumId w:val="1012"/>
  </w:num>
  <w:num w:numId="1012">
    <w:abstractNumId w:val="1011"/>
  </w:num>
  <w:num w:numId="1011">
    <w:abstractNumId w:val="1010"/>
  </w:num>
  <w:num w:numId="1010">
    <w:abstractNumId w:val="1009"/>
  </w:num>
  <w:num w:numId="1009">
    <w:abstractNumId w:val="1008"/>
  </w:num>
  <w:num w:numId="1008">
    <w:abstractNumId w:val="1007"/>
  </w:num>
  <w:num w:numId="1007">
    <w:abstractNumId w:val="1006"/>
  </w:num>
  <w:num w:numId="1006">
    <w:abstractNumId w:val="1005"/>
  </w:num>
  <w:num w:numId="1005">
    <w:abstractNumId w:val="1004"/>
  </w:num>
  <w:num w:numId="1004">
    <w:abstractNumId w:val="1003"/>
  </w:num>
  <w:num w:numId="1003">
    <w:abstractNumId w:val="1002"/>
  </w:num>
  <w:num w:numId="1002">
    <w:abstractNumId w:val="1001"/>
  </w:num>
  <w:num w:numId="1001">
    <w:abstractNumId w:val="1000"/>
  </w:num>
  <w:num w:numId="1000">
    <w:abstractNumId w:val="999"/>
  </w:num>
  <w:num w:numId="999">
    <w:abstractNumId w:val="998"/>
  </w:num>
  <w:num w:numId="998">
    <w:abstractNumId w:val="997"/>
  </w:num>
  <w:num w:numId="997">
    <w:abstractNumId w:val="996"/>
  </w:num>
  <w:num w:numId="996">
    <w:abstractNumId w:val="995"/>
  </w:num>
  <w:num w:numId="995">
    <w:abstractNumId w:val="994"/>
  </w:num>
  <w:num w:numId="994">
    <w:abstractNumId w:val="993"/>
  </w:num>
  <w:num w:numId="993">
    <w:abstractNumId w:val="992"/>
  </w:num>
  <w:num w:numId="992">
    <w:abstractNumId w:val="991"/>
  </w:num>
  <w:num w:numId="991">
    <w:abstractNumId w:val="990"/>
  </w:num>
  <w:num w:numId="990">
    <w:abstractNumId w:val="989"/>
  </w:num>
  <w:num w:numId="989">
    <w:abstractNumId w:val="988"/>
  </w:num>
  <w:num w:numId="988">
    <w:abstractNumId w:val="987"/>
  </w:num>
  <w:num w:numId="987">
    <w:abstractNumId w:val="986"/>
  </w:num>
  <w:num w:numId="986">
    <w:abstractNumId w:val="985"/>
  </w:num>
  <w:num w:numId="985">
    <w:abstractNumId w:val="984"/>
  </w:num>
  <w:num w:numId="984">
    <w:abstractNumId w:val="983"/>
  </w:num>
  <w:num w:numId="983">
    <w:abstractNumId w:val="982"/>
  </w:num>
  <w:num w:numId="982">
    <w:abstractNumId w:val="981"/>
  </w:num>
  <w:num w:numId="981">
    <w:abstractNumId w:val="980"/>
  </w:num>
  <w:num w:numId="980">
    <w:abstractNumId w:val="979"/>
  </w:num>
  <w:num w:numId="979">
    <w:abstractNumId w:val="978"/>
  </w:num>
  <w:num w:numId="978">
    <w:abstractNumId w:val="977"/>
  </w:num>
  <w:num w:numId="977">
    <w:abstractNumId w:val="976"/>
  </w:num>
  <w:num w:numId="976">
    <w:abstractNumId w:val="975"/>
  </w:num>
  <w:num w:numId="975">
    <w:abstractNumId w:val="974"/>
  </w:num>
  <w:num w:numId="974">
    <w:abstractNumId w:val="973"/>
  </w:num>
  <w:num w:numId="973">
    <w:abstractNumId w:val="972"/>
  </w:num>
  <w:num w:numId="972">
    <w:abstractNumId w:val="971"/>
  </w:num>
  <w:num w:numId="971">
    <w:abstractNumId w:val="970"/>
  </w:num>
  <w:num w:numId="970">
    <w:abstractNumId w:val="969"/>
  </w:num>
  <w:num w:numId="969">
    <w:abstractNumId w:val="968"/>
  </w:num>
  <w:num w:numId="968">
    <w:abstractNumId w:val="967"/>
  </w:num>
  <w:num w:numId="967">
    <w:abstractNumId w:val="966"/>
  </w:num>
  <w:num w:numId="966">
    <w:abstractNumId w:val="965"/>
  </w:num>
  <w:num w:numId="965">
    <w:abstractNumId w:val="964"/>
  </w:num>
  <w:num w:numId="964">
    <w:abstractNumId w:val="963"/>
  </w:num>
  <w:num w:numId="963">
    <w:abstractNumId w:val="962"/>
  </w:num>
  <w:num w:numId="962">
    <w:abstractNumId w:val="961"/>
  </w:num>
  <w:num w:numId="961">
    <w:abstractNumId w:val="960"/>
  </w:num>
  <w:num w:numId="960">
    <w:abstractNumId w:val="959"/>
  </w:num>
  <w:num w:numId="959">
    <w:abstractNumId w:val="958"/>
  </w:num>
  <w:num w:numId="958">
    <w:abstractNumId w:val="957"/>
  </w:num>
  <w:num w:numId="957">
    <w:abstractNumId w:val="956"/>
  </w:num>
  <w:num w:numId="956">
    <w:abstractNumId w:val="955"/>
  </w:num>
  <w:num w:numId="955">
    <w:abstractNumId w:val="954"/>
  </w:num>
  <w:num w:numId="954">
    <w:abstractNumId w:val="953"/>
  </w:num>
  <w:num w:numId="953">
    <w:abstractNumId w:val="952"/>
  </w:num>
  <w:num w:numId="952">
    <w:abstractNumId w:val="951"/>
  </w:num>
  <w:num w:numId="951">
    <w:abstractNumId w:val="950"/>
  </w:num>
  <w:num w:numId="950">
    <w:abstractNumId w:val="949"/>
  </w:num>
  <w:num w:numId="949">
    <w:abstractNumId w:val="948"/>
  </w:num>
  <w:num w:numId="948">
    <w:abstractNumId w:val="947"/>
  </w:num>
  <w:num w:numId="947">
    <w:abstractNumId w:val="946"/>
  </w:num>
  <w:num w:numId="946">
    <w:abstractNumId w:val="945"/>
  </w:num>
  <w:num w:numId="945">
    <w:abstractNumId w:val="944"/>
  </w:num>
  <w:num w:numId="944">
    <w:abstractNumId w:val="943"/>
  </w:num>
  <w:num w:numId="943">
    <w:abstractNumId w:val="942"/>
  </w:num>
  <w:num w:numId="942">
    <w:abstractNumId w:val="941"/>
  </w:num>
  <w:num w:numId="941">
    <w:abstractNumId w:val="940"/>
  </w:num>
  <w:num w:numId="940">
    <w:abstractNumId w:val="939"/>
  </w:num>
  <w:num w:numId="939">
    <w:abstractNumId w:val="938"/>
  </w:num>
  <w:num w:numId="938">
    <w:abstractNumId w:val="937"/>
  </w:num>
  <w:num w:numId="937">
    <w:abstractNumId w:val="936"/>
  </w:num>
  <w:num w:numId="936">
    <w:abstractNumId w:val="935"/>
  </w:num>
  <w:num w:numId="935">
    <w:abstractNumId w:val="934"/>
  </w:num>
  <w:num w:numId="934">
    <w:abstractNumId w:val="933"/>
  </w:num>
  <w:num w:numId="933">
    <w:abstractNumId w:val="932"/>
  </w:num>
  <w:num w:numId="932">
    <w:abstractNumId w:val="931"/>
  </w:num>
  <w:num w:numId="931">
    <w:abstractNumId w:val="930"/>
  </w:num>
  <w:num w:numId="930">
    <w:abstractNumId w:val="929"/>
  </w:num>
  <w:num w:numId="929">
    <w:abstractNumId w:val="928"/>
  </w:num>
  <w:num w:numId="928">
    <w:abstractNumId w:val="927"/>
  </w:num>
  <w:num w:numId="927">
    <w:abstractNumId w:val="926"/>
  </w:num>
  <w:num w:numId="926">
    <w:abstractNumId w:val="925"/>
  </w:num>
  <w:num w:numId="925">
    <w:abstractNumId w:val="924"/>
  </w:num>
  <w:num w:numId="924">
    <w:abstractNumId w:val="923"/>
  </w:num>
  <w:num w:numId="923">
    <w:abstractNumId w:val="922"/>
  </w:num>
  <w:num w:numId="922">
    <w:abstractNumId w:val="921"/>
  </w:num>
  <w:num w:numId="921">
    <w:abstractNumId w:val="920"/>
  </w:num>
  <w:num w:numId="920">
    <w:abstractNumId w:val="919"/>
  </w:num>
  <w:num w:numId="919">
    <w:abstractNumId w:val="918"/>
  </w:num>
  <w:num w:numId="918">
    <w:abstractNumId w:val="917"/>
  </w:num>
  <w:num w:numId="917">
    <w:abstractNumId w:val="916"/>
  </w:num>
  <w:num w:numId="916">
    <w:abstractNumId w:val="915"/>
  </w:num>
  <w:num w:numId="915">
    <w:abstractNumId w:val="914"/>
  </w:num>
  <w:num w:numId="914">
    <w:abstractNumId w:val="913"/>
  </w:num>
  <w:num w:numId="913">
    <w:abstractNumId w:val="912"/>
  </w:num>
  <w:num w:numId="912">
    <w:abstractNumId w:val="911"/>
  </w:num>
  <w:num w:numId="911">
    <w:abstractNumId w:val="910"/>
  </w:num>
  <w:num w:numId="910">
    <w:abstractNumId w:val="909"/>
  </w:num>
  <w:num w:numId="909">
    <w:abstractNumId w:val="908"/>
  </w:num>
  <w:num w:numId="908">
    <w:abstractNumId w:val="907"/>
  </w:num>
  <w:num w:numId="907">
    <w:abstractNumId w:val="906"/>
  </w:num>
  <w:num w:numId="906">
    <w:abstractNumId w:val="905"/>
  </w:num>
  <w:num w:numId="905">
    <w:abstractNumId w:val="904"/>
  </w:num>
  <w:num w:numId="904">
    <w:abstractNumId w:val="903"/>
  </w:num>
  <w:num w:numId="903">
    <w:abstractNumId w:val="902"/>
  </w:num>
  <w:num w:numId="902">
    <w:abstractNumId w:val="901"/>
  </w:num>
  <w:num w:numId="901">
    <w:abstractNumId w:val="900"/>
  </w:num>
  <w:num w:numId="900">
    <w:abstractNumId w:val="899"/>
  </w:num>
  <w:num w:numId="899">
    <w:abstractNumId w:val="898"/>
  </w:num>
  <w:num w:numId="898">
    <w:abstractNumId w:val="897"/>
  </w:num>
  <w:num w:numId="897">
    <w:abstractNumId w:val="896"/>
  </w:num>
  <w:num w:numId="896">
    <w:abstractNumId w:val="895"/>
  </w:num>
  <w:num w:numId="895">
    <w:abstractNumId w:val="894"/>
  </w:num>
  <w:num w:numId="894">
    <w:abstractNumId w:val="893"/>
  </w:num>
  <w:num w:numId="893">
    <w:abstractNumId w:val="892"/>
  </w:num>
  <w:num w:numId="892">
    <w:abstractNumId w:val="891"/>
  </w:num>
  <w:num w:numId="891">
    <w:abstractNumId w:val="890"/>
  </w:num>
  <w:num w:numId="890">
    <w:abstractNumId w:val="889"/>
  </w:num>
  <w:num w:numId="889">
    <w:abstractNumId w:val="888"/>
  </w:num>
  <w:num w:numId="888">
    <w:abstractNumId w:val="887"/>
  </w:num>
  <w:num w:numId="887">
    <w:abstractNumId w:val="886"/>
  </w:num>
  <w:num w:numId="886">
    <w:abstractNumId w:val="885"/>
  </w:num>
  <w:num w:numId="885">
    <w:abstractNumId w:val="884"/>
  </w:num>
  <w:num w:numId="884">
    <w:abstractNumId w:val="883"/>
  </w:num>
  <w:num w:numId="883">
    <w:abstractNumId w:val="882"/>
  </w:num>
  <w:num w:numId="882">
    <w:abstractNumId w:val="881"/>
  </w:num>
  <w:num w:numId="881">
    <w:abstractNumId w:val="880"/>
  </w:num>
  <w:num w:numId="880">
    <w:abstractNumId w:val="879"/>
  </w:num>
  <w:num w:numId="879">
    <w:abstractNumId w:val="878"/>
  </w:num>
  <w:num w:numId="878">
    <w:abstractNumId w:val="877"/>
  </w:num>
  <w:num w:numId="877">
    <w:abstractNumId w:val="876"/>
  </w:num>
  <w:num w:numId="876">
    <w:abstractNumId w:val="875"/>
  </w:num>
  <w:num w:numId="875">
    <w:abstractNumId w:val="874"/>
  </w:num>
  <w:num w:numId="874">
    <w:abstractNumId w:val="873"/>
  </w:num>
  <w:num w:numId="873">
    <w:abstractNumId w:val="872"/>
  </w:num>
  <w:num w:numId="872">
    <w:abstractNumId w:val="871"/>
  </w:num>
  <w:num w:numId="871">
    <w:abstractNumId w:val="870"/>
  </w:num>
  <w:num w:numId="870">
    <w:abstractNumId w:val="869"/>
  </w:num>
  <w:num w:numId="869">
    <w:abstractNumId w:val="868"/>
  </w:num>
  <w:num w:numId="868">
    <w:abstractNumId w:val="867"/>
  </w:num>
  <w:num w:numId="867">
    <w:abstractNumId w:val="866"/>
  </w:num>
  <w:num w:numId="866">
    <w:abstractNumId w:val="865"/>
  </w:num>
  <w:num w:numId="865">
    <w:abstractNumId w:val="864"/>
  </w:num>
  <w:num w:numId="864">
    <w:abstractNumId w:val="863"/>
  </w:num>
  <w:num w:numId="863">
    <w:abstractNumId w:val="862"/>
  </w:num>
  <w:num w:numId="862">
    <w:abstractNumId w:val="861"/>
  </w:num>
  <w:num w:numId="861">
    <w:abstractNumId w:val="860"/>
  </w:num>
  <w:num w:numId="860">
    <w:abstractNumId w:val="859"/>
  </w:num>
  <w:num w:numId="859">
    <w:abstractNumId w:val="858"/>
  </w:num>
  <w:num w:numId="858">
    <w:abstractNumId w:val="857"/>
  </w:num>
  <w:num w:numId="857">
    <w:abstractNumId w:val="856"/>
  </w:num>
  <w:num w:numId="856">
    <w:abstractNumId w:val="855"/>
  </w:num>
  <w:num w:numId="855">
    <w:abstractNumId w:val="854"/>
  </w:num>
  <w:num w:numId="854">
    <w:abstractNumId w:val="853"/>
  </w:num>
  <w:num w:numId="853">
    <w:abstractNumId w:val="852"/>
  </w:num>
  <w:num w:numId="852">
    <w:abstractNumId w:val="851"/>
  </w:num>
  <w:num w:numId="851">
    <w:abstractNumId w:val="850"/>
  </w:num>
  <w:num w:numId="850">
    <w:abstractNumId w:val="849"/>
  </w:num>
  <w:num w:numId="849">
    <w:abstractNumId w:val="848"/>
  </w:num>
  <w:num w:numId="848">
    <w:abstractNumId w:val="847"/>
  </w:num>
  <w:num w:numId="847">
    <w:abstractNumId w:val="846"/>
  </w:num>
  <w:num w:numId="846">
    <w:abstractNumId w:val="845"/>
  </w:num>
  <w:num w:numId="845">
    <w:abstractNumId w:val="844"/>
  </w:num>
  <w:num w:numId="844">
    <w:abstractNumId w:val="843"/>
  </w:num>
  <w:num w:numId="843">
    <w:abstractNumId w:val="842"/>
  </w:num>
  <w:num w:numId="842">
    <w:abstractNumId w:val="841"/>
  </w:num>
  <w:num w:numId="841">
    <w:abstractNumId w:val="840"/>
  </w:num>
  <w:num w:numId="840">
    <w:abstractNumId w:val="839"/>
  </w:num>
  <w:num w:numId="839">
    <w:abstractNumId w:val="838"/>
  </w:num>
  <w:num w:numId="838">
    <w:abstractNumId w:val="837"/>
  </w:num>
  <w:num w:numId="837">
    <w:abstractNumId w:val="836"/>
  </w:num>
  <w:num w:numId="836">
    <w:abstractNumId w:val="835"/>
  </w:num>
  <w:num w:numId="835">
    <w:abstractNumId w:val="834"/>
  </w:num>
  <w:num w:numId="834">
    <w:abstractNumId w:val="833"/>
  </w:num>
  <w:num w:numId="833">
    <w:abstractNumId w:val="832"/>
  </w:num>
  <w:num w:numId="832">
    <w:abstractNumId w:val="831"/>
  </w:num>
  <w:num w:numId="831">
    <w:abstractNumId w:val="830"/>
  </w:num>
  <w:num w:numId="830">
    <w:abstractNumId w:val="829"/>
  </w:num>
  <w:num w:numId="829">
    <w:abstractNumId w:val="828"/>
  </w:num>
  <w:num w:numId="828">
    <w:abstractNumId w:val="827"/>
  </w:num>
  <w:num w:numId="827">
    <w:abstractNumId w:val="826"/>
  </w:num>
  <w:num w:numId="826">
    <w:abstractNumId w:val="825"/>
  </w:num>
  <w:num w:numId="825">
    <w:abstractNumId w:val="824"/>
  </w:num>
  <w:num w:numId="824">
    <w:abstractNumId w:val="823"/>
  </w:num>
  <w:num w:numId="823">
    <w:abstractNumId w:val="822"/>
  </w:num>
  <w:num w:numId="822">
    <w:abstractNumId w:val="821"/>
  </w:num>
  <w:num w:numId="821">
    <w:abstractNumId w:val="820"/>
  </w:num>
  <w:num w:numId="820">
    <w:abstractNumId w:val="819"/>
  </w:num>
  <w:num w:numId="819">
    <w:abstractNumId w:val="818"/>
  </w:num>
  <w:num w:numId="818">
    <w:abstractNumId w:val="817"/>
  </w:num>
  <w:num w:numId="817">
    <w:abstractNumId w:val="816"/>
  </w:num>
  <w:num w:numId="816">
    <w:abstractNumId w:val="815"/>
  </w:num>
  <w:num w:numId="815">
    <w:abstractNumId w:val="814"/>
  </w:num>
  <w:num w:numId="814">
    <w:abstractNumId w:val="813"/>
  </w:num>
  <w:num w:numId="813">
    <w:abstractNumId w:val="812"/>
  </w:num>
  <w:num w:numId="812">
    <w:abstractNumId w:val="811"/>
  </w:num>
  <w:num w:numId="811">
    <w:abstractNumId w:val="810"/>
  </w:num>
  <w:num w:numId="810">
    <w:abstractNumId w:val="809"/>
  </w:num>
  <w:num w:numId="809">
    <w:abstractNumId w:val="808"/>
  </w:num>
  <w:num w:numId="808">
    <w:abstractNumId w:val="807"/>
  </w:num>
  <w:num w:numId="807">
    <w:abstractNumId w:val="806"/>
  </w:num>
  <w:num w:numId="806">
    <w:abstractNumId w:val="805"/>
  </w:num>
  <w:num w:numId="805">
    <w:abstractNumId w:val="804"/>
  </w:num>
  <w:num w:numId="804">
    <w:abstractNumId w:val="803"/>
  </w:num>
  <w:num w:numId="803">
    <w:abstractNumId w:val="802"/>
  </w:num>
  <w:num w:numId="802">
    <w:abstractNumId w:val="801"/>
  </w:num>
  <w:num w:numId="801">
    <w:abstractNumId w:val="800"/>
  </w:num>
  <w:num w:numId="800">
    <w:abstractNumId w:val="799"/>
  </w:num>
  <w:num w:numId="799">
    <w:abstractNumId w:val="798"/>
  </w:num>
  <w:num w:numId="798">
    <w:abstractNumId w:val="797"/>
  </w:num>
  <w:num w:numId="797">
    <w:abstractNumId w:val="796"/>
  </w:num>
  <w:num w:numId="796">
    <w:abstractNumId w:val="795"/>
  </w:num>
  <w:num w:numId="795">
    <w:abstractNumId w:val="794"/>
  </w:num>
  <w:num w:numId="794">
    <w:abstractNumId w:val="793"/>
  </w:num>
  <w:num w:numId="793">
    <w:abstractNumId w:val="792"/>
  </w:num>
  <w:num w:numId="792">
    <w:abstractNumId w:val="791"/>
  </w:num>
  <w:num w:numId="791">
    <w:abstractNumId w:val="790"/>
  </w:num>
  <w:num w:numId="790">
    <w:abstractNumId w:val="789"/>
  </w:num>
  <w:num w:numId="789">
    <w:abstractNumId w:val="788"/>
  </w:num>
  <w:num w:numId="788">
    <w:abstractNumId w:val="787"/>
  </w:num>
  <w:num w:numId="787">
    <w:abstractNumId w:val="786"/>
  </w:num>
  <w:num w:numId="786">
    <w:abstractNumId w:val="785"/>
  </w:num>
  <w:num w:numId="785">
    <w:abstractNumId w:val="784"/>
  </w:num>
  <w:num w:numId="784">
    <w:abstractNumId w:val="783"/>
  </w:num>
  <w:num w:numId="783">
    <w:abstractNumId w:val="782"/>
  </w:num>
  <w:num w:numId="782">
    <w:abstractNumId w:val="781"/>
  </w:num>
  <w:num w:numId="781">
    <w:abstractNumId w:val="780"/>
  </w:num>
  <w:num w:numId="780">
    <w:abstractNumId w:val="779"/>
  </w:num>
  <w:num w:numId="779">
    <w:abstractNumId w:val="778"/>
  </w:num>
  <w:num w:numId="778">
    <w:abstractNumId w:val="777"/>
  </w:num>
  <w:num w:numId="777">
    <w:abstractNumId w:val="776"/>
  </w:num>
  <w:num w:numId="776">
    <w:abstractNumId w:val="775"/>
  </w:num>
  <w:num w:numId="775">
    <w:abstractNumId w:val="774"/>
  </w:num>
  <w:num w:numId="774">
    <w:abstractNumId w:val="773"/>
  </w:num>
  <w:num w:numId="773">
    <w:abstractNumId w:val="772"/>
  </w:num>
  <w:num w:numId="772">
    <w:abstractNumId w:val="771"/>
  </w:num>
  <w:num w:numId="771">
    <w:abstractNumId w:val="770"/>
  </w:num>
  <w:num w:numId="770">
    <w:abstractNumId w:val="769"/>
  </w:num>
  <w:num w:numId="769">
    <w:abstractNumId w:val="768"/>
  </w:num>
  <w:num w:numId="768">
    <w:abstractNumId w:val="767"/>
  </w:num>
  <w:num w:numId="767">
    <w:abstractNumId w:val="766"/>
  </w:num>
  <w:num w:numId="766">
    <w:abstractNumId w:val="765"/>
  </w:num>
  <w:num w:numId="765">
    <w:abstractNumId w:val="764"/>
  </w:num>
  <w:num w:numId="764">
    <w:abstractNumId w:val="763"/>
  </w:num>
  <w:num w:numId="763">
    <w:abstractNumId w:val="762"/>
  </w:num>
  <w:num w:numId="762">
    <w:abstractNumId w:val="761"/>
  </w:num>
  <w:num w:numId="761">
    <w:abstractNumId w:val="760"/>
  </w:num>
  <w:num w:numId="760">
    <w:abstractNumId w:val="759"/>
  </w:num>
  <w:num w:numId="759">
    <w:abstractNumId w:val="758"/>
  </w:num>
  <w:num w:numId="758">
    <w:abstractNumId w:val="757"/>
  </w:num>
  <w:num w:numId="757">
    <w:abstractNumId w:val="756"/>
  </w:num>
  <w:num w:numId="756">
    <w:abstractNumId w:val="755"/>
  </w:num>
  <w:num w:numId="755">
    <w:abstractNumId w:val="754"/>
  </w:num>
  <w:num w:numId="754">
    <w:abstractNumId w:val="753"/>
  </w:num>
  <w:num w:numId="753">
    <w:abstractNumId w:val="752"/>
  </w:num>
  <w:num w:numId="752">
    <w:abstractNumId w:val="751"/>
  </w:num>
  <w:num w:numId="751">
    <w:abstractNumId w:val="750"/>
  </w:num>
  <w:num w:numId="750">
    <w:abstractNumId w:val="749"/>
  </w:num>
  <w:num w:numId="749">
    <w:abstractNumId w:val="748"/>
  </w:num>
  <w:num w:numId="748">
    <w:abstractNumId w:val="747"/>
  </w:num>
  <w:num w:numId="747">
    <w:abstractNumId w:val="746"/>
  </w:num>
  <w:num w:numId="746">
    <w:abstractNumId w:val="745"/>
  </w:num>
  <w:num w:numId="745">
    <w:abstractNumId w:val="744"/>
  </w:num>
  <w:num w:numId="744">
    <w:abstractNumId w:val="743"/>
  </w:num>
  <w:num w:numId="743">
    <w:abstractNumId w:val="742"/>
  </w:num>
  <w:num w:numId="742">
    <w:abstractNumId w:val="741"/>
  </w:num>
  <w:num w:numId="741">
    <w:abstractNumId w:val="740"/>
  </w:num>
  <w:num w:numId="740">
    <w:abstractNumId w:val="739"/>
  </w:num>
  <w:num w:numId="739">
    <w:abstractNumId w:val="738"/>
  </w:num>
  <w:num w:numId="738">
    <w:abstractNumId w:val="737"/>
  </w:num>
  <w:num w:numId="737">
    <w:abstractNumId w:val="736"/>
  </w:num>
  <w:num w:numId="736">
    <w:abstractNumId w:val="735"/>
  </w:num>
  <w:num w:numId="735">
    <w:abstractNumId w:val="734"/>
  </w:num>
  <w:num w:numId="734">
    <w:abstractNumId w:val="733"/>
  </w:num>
  <w:num w:numId="733">
    <w:abstractNumId w:val="732"/>
  </w:num>
  <w:num w:numId="732">
    <w:abstractNumId w:val="731"/>
  </w:num>
  <w:num w:numId="731">
    <w:abstractNumId w:val="730"/>
  </w:num>
  <w:num w:numId="730">
    <w:abstractNumId w:val="729"/>
  </w:num>
  <w:num w:numId="729">
    <w:abstractNumId w:val="728"/>
  </w:num>
  <w:num w:numId="728">
    <w:abstractNumId w:val="727"/>
  </w:num>
  <w:num w:numId="727">
    <w:abstractNumId w:val="726"/>
  </w:num>
  <w:num w:numId="726">
    <w:abstractNumId w:val="725"/>
  </w:num>
  <w:num w:numId="725">
    <w:abstractNumId w:val="724"/>
  </w:num>
  <w:num w:numId="724">
    <w:abstractNumId w:val="723"/>
  </w:num>
  <w:num w:numId="723">
    <w:abstractNumId w:val="722"/>
  </w:num>
  <w:num w:numId="722">
    <w:abstractNumId w:val="721"/>
  </w:num>
  <w:num w:numId="721">
    <w:abstractNumId w:val="720"/>
  </w:num>
  <w:num w:numId="720">
    <w:abstractNumId w:val="719"/>
  </w:num>
  <w:num w:numId="719">
    <w:abstractNumId w:val="718"/>
  </w:num>
  <w:num w:numId="718">
    <w:abstractNumId w:val="717"/>
  </w:num>
  <w:num w:numId="717">
    <w:abstractNumId w:val="716"/>
  </w:num>
  <w:num w:numId="716">
    <w:abstractNumId w:val="715"/>
  </w:num>
  <w:num w:numId="715">
    <w:abstractNumId w:val="714"/>
  </w:num>
  <w:num w:numId="714">
    <w:abstractNumId w:val="713"/>
  </w:num>
  <w:num w:numId="713">
    <w:abstractNumId w:val="712"/>
  </w:num>
  <w:num w:numId="712">
    <w:abstractNumId w:val="711"/>
  </w:num>
  <w:num w:numId="711">
    <w:abstractNumId w:val="710"/>
  </w:num>
  <w:num w:numId="710">
    <w:abstractNumId w:val="709"/>
  </w:num>
  <w:num w:numId="709">
    <w:abstractNumId w:val="708"/>
  </w:num>
  <w:num w:numId="708">
    <w:abstractNumId w:val="707"/>
  </w:num>
  <w:num w:numId="707">
    <w:abstractNumId w:val="706"/>
  </w:num>
  <w:num w:numId="706">
    <w:abstractNumId w:val="705"/>
  </w:num>
  <w:num w:numId="705">
    <w:abstractNumId w:val="704"/>
  </w:num>
  <w:num w:numId="704">
    <w:abstractNumId w:val="703"/>
  </w:num>
  <w:num w:numId="703">
    <w:abstractNumId w:val="702"/>
  </w:num>
  <w:num w:numId="702">
    <w:abstractNumId w:val="701"/>
  </w:num>
  <w:num w:numId="701">
    <w:abstractNumId w:val="700"/>
  </w:num>
  <w:num w:numId="700">
    <w:abstractNumId w:val="699"/>
  </w:num>
  <w:num w:numId="699">
    <w:abstractNumId w:val="698"/>
  </w:num>
  <w:num w:numId="698">
    <w:abstractNumId w:val="697"/>
  </w:num>
  <w:num w:numId="697">
    <w:abstractNumId w:val="696"/>
  </w:num>
  <w:num w:numId="696">
    <w:abstractNumId w:val="695"/>
  </w:num>
  <w:num w:numId="695">
    <w:abstractNumId w:val="694"/>
  </w:num>
  <w:num w:numId="694">
    <w:abstractNumId w:val="693"/>
  </w:num>
  <w:num w:numId="693">
    <w:abstractNumId w:val="692"/>
  </w:num>
  <w:num w:numId="692">
    <w:abstractNumId w:val="691"/>
  </w:num>
  <w:num w:numId="691">
    <w:abstractNumId w:val="690"/>
  </w:num>
  <w:num w:numId="690">
    <w:abstractNumId w:val="689"/>
  </w:num>
  <w:num w:numId="689">
    <w:abstractNumId w:val="688"/>
  </w:num>
  <w:num w:numId="688">
    <w:abstractNumId w:val="687"/>
  </w:num>
  <w:num w:numId="687">
    <w:abstractNumId w:val="686"/>
  </w:num>
  <w:num w:numId="686">
    <w:abstractNumId w:val="685"/>
  </w:num>
  <w:num w:numId="685">
    <w:abstractNumId w:val="684"/>
  </w:num>
  <w:num w:numId="684">
    <w:abstractNumId w:val="683"/>
  </w:num>
  <w:num w:numId="683">
    <w:abstractNumId w:val="682"/>
  </w:num>
  <w:num w:numId="682">
    <w:abstractNumId w:val="681"/>
  </w:num>
  <w:num w:numId="681">
    <w:abstractNumId w:val="680"/>
  </w:num>
  <w:num w:numId="680">
    <w:abstractNumId w:val="679"/>
  </w:num>
  <w:num w:numId="679">
    <w:abstractNumId w:val="678"/>
  </w:num>
  <w:num w:numId="678">
    <w:abstractNumId w:val="677"/>
  </w:num>
  <w:num w:numId="677">
    <w:abstractNumId w:val="676"/>
  </w:num>
  <w:num w:numId="676">
    <w:abstractNumId w:val="675"/>
  </w:num>
  <w:num w:numId="675">
    <w:abstractNumId w:val="674"/>
  </w:num>
  <w:num w:numId="674">
    <w:abstractNumId w:val="673"/>
  </w:num>
  <w:num w:numId="673">
    <w:abstractNumId w:val="672"/>
  </w:num>
  <w:num w:numId="672">
    <w:abstractNumId w:val="671"/>
  </w:num>
  <w:num w:numId="671">
    <w:abstractNumId w:val="670"/>
  </w:num>
  <w:num w:numId="670">
    <w:abstractNumId w:val="669"/>
  </w:num>
  <w:num w:numId="669">
    <w:abstractNumId w:val="668"/>
  </w:num>
  <w:num w:numId="668">
    <w:abstractNumId w:val="667"/>
  </w:num>
  <w:num w:numId="667">
    <w:abstractNumId w:val="666"/>
  </w:num>
  <w:num w:numId="666">
    <w:abstractNumId w:val="665"/>
  </w:num>
  <w:num w:numId="665">
    <w:abstractNumId w:val="664"/>
  </w:num>
  <w:num w:numId="664">
    <w:abstractNumId w:val="663"/>
  </w:num>
  <w:num w:numId="663">
    <w:abstractNumId w:val="662"/>
  </w:num>
  <w:num w:numId="662">
    <w:abstractNumId w:val="661"/>
  </w:num>
  <w:num w:numId="661">
    <w:abstractNumId w:val="660"/>
  </w:num>
  <w:num w:numId="660">
    <w:abstractNumId w:val="659"/>
  </w:num>
  <w:num w:numId="659">
    <w:abstractNumId w:val="658"/>
  </w:num>
  <w:num w:numId="658">
    <w:abstractNumId w:val="657"/>
  </w:num>
  <w:num w:numId="657">
    <w:abstractNumId w:val="656"/>
  </w:num>
  <w:num w:numId="656">
    <w:abstractNumId w:val="655"/>
  </w:num>
  <w:num w:numId="655">
    <w:abstractNumId w:val="654"/>
  </w:num>
  <w:num w:numId="654">
    <w:abstractNumId w:val="653"/>
  </w:num>
  <w:num w:numId="653">
    <w:abstractNumId w:val="652"/>
  </w:num>
  <w:num w:numId="652">
    <w:abstractNumId w:val="651"/>
  </w:num>
  <w:num w:numId="651">
    <w:abstractNumId w:val="650"/>
  </w:num>
  <w:num w:numId="650">
    <w:abstractNumId w:val="649"/>
  </w:num>
  <w:num w:numId="649">
    <w:abstractNumId w:val="648"/>
  </w:num>
  <w:num w:numId="648">
    <w:abstractNumId w:val="647"/>
  </w:num>
  <w:num w:numId="647">
    <w:abstractNumId w:val="646"/>
  </w:num>
  <w:num w:numId="646">
    <w:abstractNumId w:val="645"/>
  </w:num>
  <w:num w:numId="645">
    <w:abstractNumId w:val="644"/>
  </w:num>
  <w:num w:numId="644">
    <w:abstractNumId w:val="643"/>
  </w:num>
  <w:num w:numId="643">
    <w:abstractNumId w:val="642"/>
  </w:num>
  <w:num w:numId="642">
    <w:abstractNumId w:val="641"/>
  </w:num>
  <w:num w:numId="641">
    <w:abstractNumId w:val="640"/>
  </w:num>
  <w:num w:numId="640">
    <w:abstractNumId w:val="639"/>
  </w:num>
  <w:num w:numId="639">
    <w:abstractNumId w:val="638"/>
  </w:num>
  <w:num w:numId="638">
    <w:abstractNumId w:val="637"/>
  </w:num>
  <w:num w:numId="637">
    <w:abstractNumId w:val="636"/>
  </w:num>
  <w:num w:numId="636">
    <w:abstractNumId w:val="635"/>
  </w:num>
  <w:num w:numId="635">
    <w:abstractNumId w:val="634"/>
  </w:num>
  <w:num w:numId="634">
    <w:abstractNumId w:val="633"/>
  </w:num>
  <w:num w:numId="633">
    <w:abstractNumId w:val="632"/>
  </w:num>
  <w:num w:numId="632">
    <w:abstractNumId w:val="631"/>
  </w:num>
  <w:num w:numId="631">
    <w:abstractNumId w:val="630"/>
  </w:num>
  <w:num w:numId="630">
    <w:abstractNumId w:val="629"/>
  </w:num>
  <w:num w:numId="629">
    <w:abstractNumId w:val="628"/>
  </w:num>
  <w:num w:numId="628">
    <w:abstractNumId w:val="627"/>
  </w:num>
  <w:num w:numId="627">
    <w:abstractNumId w:val="626"/>
  </w:num>
  <w:num w:numId="626">
    <w:abstractNumId w:val="625"/>
  </w:num>
  <w:num w:numId="625">
    <w:abstractNumId w:val="624"/>
  </w:num>
  <w:num w:numId="624">
    <w:abstractNumId w:val="623"/>
  </w:num>
  <w:num w:numId="623">
    <w:abstractNumId w:val="622"/>
  </w:num>
  <w:num w:numId="622">
    <w:abstractNumId w:val="621"/>
  </w:num>
  <w:num w:numId="621">
    <w:abstractNumId w:val="620"/>
  </w:num>
  <w:num w:numId="620">
    <w:abstractNumId w:val="619"/>
  </w:num>
  <w:num w:numId="619">
    <w:abstractNumId w:val="618"/>
  </w:num>
  <w:num w:numId="618">
    <w:abstractNumId w:val="617"/>
  </w:num>
  <w:num w:numId="617">
    <w:abstractNumId w:val="616"/>
  </w:num>
  <w:num w:numId="616">
    <w:abstractNumId w:val="615"/>
  </w:num>
  <w:num w:numId="615">
    <w:abstractNumId w:val="614"/>
  </w:num>
  <w:num w:numId="614">
    <w:abstractNumId w:val="613"/>
  </w:num>
  <w:num w:numId="613">
    <w:abstractNumId w:val="612"/>
  </w:num>
  <w:num w:numId="612">
    <w:abstractNumId w:val="611"/>
  </w:num>
  <w:num w:numId="611">
    <w:abstractNumId w:val="610"/>
  </w:num>
  <w:num w:numId="610">
    <w:abstractNumId w:val="609"/>
  </w:num>
  <w:num w:numId="609">
    <w:abstractNumId w:val="608"/>
  </w:num>
  <w:num w:numId="608">
    <w:abstractNumId w:val="607"/>
  </w:num>
  <w:num w:numId="607">
    <w:abstractNumId w:val="606"/>
  </w:num>
  <w:num w:numId="606">
    <w:abstractNumId w:val="605"/>
  </w:num>
  <w:num w:numId="605">
    <w:abstractNumId w:val="604"/>
  </w:num>
  <w:num w:numId="604">
    <w:abstractNumId w:val="603"/>
  </w:num>
  <w:num w:numId="603">
    <w:abstractNumId w:val="602"/>
  </w:num>
  <w:num w:numId="602">
    <w:abstractNumId w:val="601"/>
  </w:num>
  <w:num w:numId="601">
    <w:abstractNumId w:val="600"/>
  </w:num>
  <w:num w:numId="600">
    <w:abstractNumId w:val="599"/>
  </w:num>
  <w:num w:numId="599">
    <w:abstractNumId w:val="598"/>
  </w:num>
  <w:num w:numId="598">
    <w:abstractNumId w:val="597"/>
  </w:num>
  <w:num w:numId="597">
    <w:abstractNumId w:val="596"/>
  </w:num>
  <w:num w:numId="596">
    <w:abstractNumId w:val="595"/>
  </w:num>
  <w:num w:numId="595">
    <w:abstractNumId w:val="594"/>
  </w:num>
  <w:num w:numId="594">
    <w:abstractNumId w:val="593"/>
  </w:num>
  <w:num w:numId="593">
    <w:abstractNumId w:val="592"/>
  </w:num>
  <w:num w:numId="592">
    <w:abstractNumId w:val="591"/>
  </w:num>
  <w:num w:numId="591">
    <w:abstractNumId w:val="590"/>
  </w:num>
  <w:num w:numId="590">
    <w:abstractNumId w:val="589"/>
  </w:num>
  <w:num w:numId="589">
    <w:abstractNumId w:val="588"/>
  </w:num>
  <w:num w:numId="588">
    <w:abstractNumId w:val="587"/>
  </w:num>
  <w:num w:numId="587">
    <w:abstractNumId w:val="586"/>
  </w:num>
  <w:num w:numId="586">
    <w:abstractNumId w:val="585"/>
  </w:num>
  <w:num w:numId="585">
    <w:abstractNumId w:val="584"/>
  </w:num>
  <w:num w:numId="584">
    <w:abstractNumId w:val="583"/>
  </w:num>
  <w:num w:numId="583">
    <w:abstractNumId w:val="582"/>
  </w:num>
  <w:num w:numId="582">
    <w:abstractNumId w:val="581"/>
  </w:num>
  <w:num w:numId="581">
    <w:abstractNumId w:val="580"/>
  </w:num>
  <w:num w:numId="580">
    <w:abstractNumId w:val="579"/>
  </w:num>
  <w:num w:numId="579">
    <w:abstractNumId w:val="578"/>
  </w:num>
  <w:num w:numId="578">
    <w:abstractNumId w:val="577"/>
  </w:num>
  <w:num w:numId="577">
    <w:abstractNumId w:val="576"/>
  </w:num>
  <w:num w:numId="576">
    <w:abstractNumId w:val="575"/>
  </w:num>
  <w:num w:numId="575">
    <w:abstractNumId w:val="574"/>
  </w:num>
  <w:num w:numId="574">
    <w:abstractNumId w:val="573"/>
  </w:num>
  <w:num w:numId="573">
    <w:abstractNumId w:val="572"/>
  </w:num>
  <w:num w:numId="572">
    <w:abstractNumId w:val="571"/>
  </w:num>
  <w:num w:numId="571">
    <w:abstractNumId w:val="570"/>
  </w:num>
  <w:num w:numId="570">
    <w:abstractNumId w:val="569"/>
  </w:num>
  <w:num w:numId="569">
    <w:abstractNumId w:val="568"/>
  </w:num>
  <w:num w:numId="568">
    <w:abstractNumId w:val="567"/>
  </w:num>
  <w:num w:numId="567">
    <w:abstractNumId w:val="566"/>
  </w:num>
  <w:num w:numId="566">
    <w:abstractNumId w:val="565"/>
  </w:num>
  <w:num w:numId="565">
    <w:abstractNumId w:val="564"/>
  </w:num>
  <w:num w:numId="564">
    <w:abstractNumId w:val="563"/>
  </w:num>
  <w:num w:numId="563">
    <w:abstractNumId w:val="562"/>
  </w:num>
  <w:num w:numId="562">
    <w:abstractNumId w:val="561"/>
  </w:num>
  <w:num w:numId="561">
    <w:abstractNumId w:val="560"/>
  </w:num>
  <w:num w:numId="560">
    <w:abstractNumId w:val="559"/>
  </w:num>
  <w:num w:numId="559">
    <w:abstractNumId w:val="558"/>
  </w:num>
  <w:num w:numId="558">
    <w:abstractNumId w:val="557"/>
  </w:num>
  <w:num w:numId="557">
    <w:abstractNumId w:val="556"/>
  </w:num>
  <w:num w:numId="556">
    <w:abstractNumId w:val="555"/>
  </w:num>
  <w:num w:numId="555">
    <w:abstractNumId w:val="554"/>
  </w:num>
  <w:num w:numId="554">
    <w:abstractNumId w:val="553"/>
  </w:num>
  <w:num w:numId="553">
    <w:abstractNumId w:val="552"/>
  </w:num>
  <w:num w:numId="552">
    <w:abstractNumId w:val="551"/>
  </w:num>
  <w:num w:numId="551">
    <w:abstractNumId w:val="550"/>
  </w:num>
  <w:num w:numId="550">
    <w:abstractNumId w:val="549"/>
  </w:num>
  <w:num w:numId="549">
    <w:abstractNumId w:val="548"/>
  </w:num>
  <w:num w:numId="548">
    <w:abstractNumId w:val="547"/>
  </w:num>
  <w:num w:numId="547">
    <w:abstractNumId w:val="546"/>
  </w:num>
  <w:num w:numId="546">
    <w:abstractNumId w:val="545"/>
  </w:num>
  <w:num w:numId="545">
    <w:abstractNumId w:val="544"/>
  </w:num>
  <w:num w:numId="544">
    <w:abstractNumId w:val="543"/>
  </w:num>
  <w:num w:numId="543">
    <w:abstractNumId w:val="542"/>
  </w:num>
  <w:num w:numId="542">
    <w:abstractNumId w:val="541"/>
  </w:num>
  <w:num w:numId="541">
    <w:abstractNumId w:val="540"/>
  </w:num>
  <w:num w:numId="540">
    <w:abstractNumId w:val="539"/>
  </w:num>
  <w:num w:numId="539">
    <w:abstractNumId w:val="538"/>
  </w:num>
  <w:num w:numId="538">
    <w:abstractNumId w:val="537"/>
  </w:num>
  <w:num w:numId="537">
    <w:abstractNumId w:val="536"/>
  </w:num>
  <w:num w:numId="536">
    <w:abstractNumId w:val="535"/>
  </w:num>
  <w:num w:numId="535">
    <w:abstractNumId w:val="534"/>
  </w:num>
  <w:num w:numId="534">
    <w:abstractNumId w:val="533"/>
  </w:num>
  <w:num w:numId="533">
    <w:abstractNumId w:val="532"/>
  </w:num>
  <w:num w:numId="532">
    <w:abstractNumId w:val="531"/>
  </w:num>
  <w:num w:numId="531">
    <w:abstractNumId w:val="530"/>
  </w:num>
  <w:num w:numId="530">
    <w:abstractNumId w:val="529"/>
  </w:num>
  <w:num w:numId="529">
    <w:abstractNumId w:val="528"/>
  </w:num>
  <w:num w:numId="528">
    <w:abstractNumId w:val="527"/>
  </w:num>
  <w:num w:numId="527">
    <w:abstractNumId w:val="526"/>
  </w:num>
  <w:num w:numId="526">
    <w:abstractNumId w:val="525"/>
  </w:num>
  <w:num w:numId="525">
    <w:abstractNumId w:val="524"/>
  </w:num>
  <w:num w:numId="524">
    <w:abstractNumId w:val="523"/>
  </w:num>
  <w:num w:numId="523">
    <w:abstractNumId w:val="522"/>
  </w:num>
  <w:num w:numId="522">
    <w:abstractNumId w:val="521"/>
  </w:num>
  <w:num w:numId="521">
    <w:abstractNumId w:val="520"/>
  </w:num>
  <w:num w:numId="520">
    <w:abstractNumId w:val="519"/>
  </w:num>
  <w:num w:numId="519">
    <w:abstractNumId w:val="518"/>
  </w:num>
  <w:num w:numId="518">
    <w:abstractNumId w:val="517"/>
  </w:num>
  <w:num w:numId="517">
    <w:abstractNumId w:val="516"/>
  </w:num>
  <w:num w:numId="516">
    <w:abstractNumId w:val="515"/>
  </w:num>
  <w:num w:numId="515">
    <w:abstractNumId w:val="514"/>
  </w:num>
  <w:num w:numId="514">
    <w:abstractNumId w:val="513"/>
  </w:num>
  <w:num w:numId="513">
    <w:abstractNumId w:val="512"/>
  </w:num>
  <w:num w:numId="512">
    <w:abstractNumId w:val="511"/>
  </w:num>
  <w:num w:numId="511">
    <w:abstractNumId w:val="510"/>
  </w:num>
  <w:num w:numId="510">
    <w:abstractNumId w:val="509"/>
  </w:num>
  <w:num w:numId="509">
    <w:abstractNumId w:val="508"/>
  </w:num>
  <w:num w:numId="508">
    <w:abstractNumId w:val="507"/>
  </w:num>
  <w:num w:numId="507">
    <w:abstractNumId w:val="506"/>
  </w:num>
  <w:num w:numId="506">
    <w:abstractNumId w:val="505"/>
  </w:num>
  <w:num w:numId="505">
    <w:abstractNumId w:val="504"/>
  </w:num>
  <w:num w:numId="504">
    <w:abstractNumId w:val="503"/>
  </w:num>
  <w:num w:numId="503">
    <w:abstractNumId w:val="502"/>
  </w:num>
  <w:num w:numId="502">
    <w:abstractNumId w:val="501"/>
  </w:num>
  <w:num w:numId="501">
    <w:abstractNumId w:val="500"/>
  </w:num>
  <w:num w:numId="500">
    <w:abstractNumId w:val="499"/>
  </w:num>
  <w:num w:numId="499">
    <w:abstractNumId w:val="498"/>
  </w:num>
  <w:num w:numId="498">
    <w:abstractNumId w:val="497"/>
  </w:num>
  <w:num w:numId="497">
    <w:abstractNumId w:val="496"/>
  </w:num>
  <w:num w:numId="496">
    <w:abstractNumId w:val="495"/>
  </w:num>
  <w:num w:numId="495">
    <w:abstractNumId w:val="494"/>
  </w:num>
  <w:num w:numId="494">
    <w:abstractNumId w:val="493"/>
  </w:num>
  <w:num w:numId="493">
    <w:abstractNumId w:val="492"/>
  </w:num>
  <w:num w:numId="492">
    <w:abstractNumId w:val="491"/>
  </w:num>
  <w:num w:numId="491">
    <w:abstractNumId w:val="490"/>
  </w:num>
  <w:num w:numId="490">
    <w:abstractNumId w:val="489"/>
  </w:num>
  <w:num w:numId="489">
    <w:abstractNumId w:val="488"/>
  </w:num>
  <w:num w:numId="488">
    <w:abstractNumId w:val="487"/>
  </w:num>
  <w:num w:numId="487">
    <w:abstractNumId w:val="486"/>
  </w:num>
  <w:num w:numId="486">
    <w:abstractNumId w:val="485"/>
  </w:num>
  <w:num w:numId="485">
    <w:abstractNumId w:val="484"/>
  </w:num>
  <w:num w:numId="484">
    <w:abstractNumId w:val="483"/>
  </w:num>
  <w:num w:numId="483">
    <w:abstractNumId w:val="482"/>
  </w:num>
  <w:num w:numId="482">
    <w:abstractNumId w:val="481"/>
  </w:num>
  <w:num w:numId="481">
    <w:abstractNumId w:val="480"/>
  </w:num>
  <w:num w:numId="480">
    <w:abstractNumId w:val="479"/>
  </w:num>
  <w:num w:numId="479">
    <w:abstractNumId w:val="478"/>
  </w:num>
  <w:num w:numId="478">
    <w:abstractNumId w:val="477"/>
  </w:num>
  <w:num w:numId="477">
    <w:abstractNumId w:val="476"/>
  </w:num>
  <w:num w:numId="476">
    <w:abstractNumId w:val="475"/>
  </w:num>
  <w:num w:numId="475">
    <w:abstractNumId w:val="474"/>
  </w:num>
  <w:num w:numId="474">
    <w:abstractNumId w:val="473"/>
  </w:num>
  <w:num w:numId="473">
    <w:abstractNumId w:val="472"/>
  </w:num>
  <w:num w:numId="472">
    <w:abstractNumId w:val="471"/>
  </w:num>
  <w:num w:numId="471">
    <w:abstractNumId w:val="470"/>
  </w:num>
  <w:num w:numId="470">
    <w:abstractNumId w:val="469"/>
  </w:num>
  <w:num w:numId="469">
    <w:abstractNumId w:val="468"/>
  </w:num>
  <w:num w:numId="468">
    <w:abstractNumId w:val="467"/>
  </w:num>
  <w:num w:numId="467">
    <w:abstractNumId w:val="466"/>
  </w:num>
  <w:num w:numId="466">
    <w:abstractNumId w:val="465"/>
  </w:num>
  <w:num w:numId="465">
    <w:abstractNumId w:val="464"/>
  </w:num>
  <w:num w:numId="464">
    <w:abstractNumId w:val="463"/>
  </w:num>
  <w:num w:numId="463">
    <w:abstractNumId w:val="462"/>
  </w:num>
  <w:num w:numId="462">
    <w:abstractNumId w:val="461"/>
  </w:num>
  <w:num w:numId="461">
    <w:abstractNumId w:val="460"/>
  </w:num>
  <w:num w:numId="460">
    <w:abstractNumId w:val="459"/>
  </w:num>
  <w:num w:numId="459">
    <w:abstractNumId w:val="458"/>
  </w:num>
  <w:num w:numId="458">
    <w:abstractNumId w:val="457"/>
  </w:num>
  <w:num w:numId="457">
    <w:abstractNumId w:val="456"/>
  </w:num>
  <w:num w:numId="456">
    <w:abstractNumId w:val="455"/>
  </w:num>
  <w:num w:numId="455">
    <w:abstractNumId w:val="454"/>
  </w:num>
  <w:num w:numId="454">
    <w:abstractNumId w:val="453"/>
  </w:num>
  <w:num w:numId="453">
    <w:abstractNumId w:val="452"/>
  </w:num>
  <w:num w:numId="452">
    <w:abstractNumId w:val="451"/>
  </w:num>
  <w:num w:numId="451">
    <w:abstractNumId w:val="450"/>
  </w:num>
  <w:num w:numId="450">
    <w:abstractNumId w:val="449"/>
  </w:num>
  <w:num w:numId="449">
    <w:abstractNumId w:val="448"/>
  </w:num>
  <w:num w:numId="448">
    <w:abstractNumId w:val="447"/>
  </w:num>
  <w:num w:numId="447">
    <w:abstractNumId w:val="446"/>
  </w:num>
  <w:num w:numId="446">
    <w:abstractNumId w:val="445"/>
  </w:num>
  <w:num w:numId="445">
    <w:abstractNumId w:val="444"/>
  </w:num>
  <w:num w:numId="444">
    <w:abstractNumId w:val="443"/>
  </w:num>
  <w:num w:numId="443">
    <w:abstractNumId w:val="442"/>
  </w:num>
  <w:num w:numId="442">
    <w:abstractNumId w:val="441"/>
  </w:num>
  <w:num w:numId="441">
    <w:abstractNumId w:val="440"/>
  </w:num>
  <w:num w:numId="440">
    <w:abstractNumId w:val="439"/>
  </w:num>
  <w:num w:numId="439">
    <w:abstractNumId w:val="438"/>
  </w:num>
  <w:num w:numId="438">
    <w:abstractNumId w:val="437"/>
  </w:num>
  <w:num w:numId="437">
    <w:abstractNumId w:val="436"/>
  </w:num>
  <w:num w:numId="436">
    <w:abstractNumId w:val="435"/>
  </w:num>
  <w:num w:numId="435">
    <w:abstractNumId w:val="434"/>
  </w:num>
  <w:num w:numId="434">
    <w:abstractNumId w:val="433"/>
  </w:num>
  <w:num w:numId="433">
    <w:abstractNumId w:val="432"/>
  </w:num>
  <w:num w:numId="432">
    <w:abstractNumId w:val="431"/>
  </w:num>
  <w:num w:numId="431">
    <w:abstractNumId w:val="430"/>
  </w:num>
  <w:num w:numId="430">
    <w:abstractNumId w:val="429"/>
  </w:num>
  <w:num w:numId="429">
    <w:abstractNumId w:val="428"/>
  </w:num>
  <w:num w:numId="428">
    <w:abstractNumId w:val="427"/>
  </w:num>
  <w:num w:numId="427">
    <w:abstractNumId w:val="426"/>
  </w:num>
  <w:num w:numId="426">
    <w:abstractNumId w:val="425"/>
  </w:num>
  <w:num w:numId="425">
    <w:abstractNumId w:val="424"/>
  </w:num>
  <w:num w:numId="424">
    <w:abstractNumId w:val="423"/>
  </w:num>
  <w:num w:numId="423">
    <w:abstractNumId w:val="422"/>
  </w:num>
  <w:num w:numId="421">
    <w:abstractNumId w:val="420"/>
  </w:num>
  <w:num w:numId="420">
    <w:abstractNumId w:val="419"/>
  </w:num>
  <w:num w:numId="419">
    <w:abstractNumId w:val="418"/>
  </w:num>
  <w:num w:numId="418">
    <w:abstractNumId w:val="417"/>
  </w:num>
  <w:num w:numId="417">
    <w:abstractNumId w:val="416"/>
  </w:num>
  <w:num w:numId="416">
    <w:abstractNumId w:val="415"/>
  </w:num>
  <w:num w:numId="415">
    <w:abstractNumId w:val="414"/>
  </w:num>
  <w:num w:numId="414">
    <w:abstractNumId w:val="413"/>
  </w:num>
  <w:num w:numId="413">
    <w:abstractNumId w:val="412"/>
  </w:num>
  <w:num w:numId="412">
    <w:abstractNumId w:val="411"/>
  </w:num>
  <w:num w:numId="411">
    <w:abstractNumId w:val="410"/>
  </w:num>
  <w:num w:numId="410">
    <w:abstractNumId w:val="409"/>
  </w:num>
  <w:num w:numId="409">
    <w:abstractNumId w:val="408"/>
  </w:num>
  <w:num w:numId="408">
    <w:abstractNumId w:val="407"/>
  </w:num>
  <w:num w:numId="407">
    <w:abstractNumId w:val="406"/>
  </w:num>
  <w:num w:numId="406">
    <w:abstractNumId w:val="405"/>
  </w:num>
  <w:num w:numId="405">
    <w:abstractNumId w:val="404"/>
  </w:num>
  <w:num w:numId="404">
    <w:abstractNumId w:val="403"/>
  </w:num>
  <w:num w:numId="403">
    <w:abstractNumId w:val="402"/>
  </w:num>
  <w:num w:numId="402">
    <w:abstractNumId w:val="401"/>
  </w:num>
  <w:num w:numId="401">
    <w:abstractNumId w:val="400"/>
  </w:num>
  <w:num w:numId="400">
    <w:abstractNumId w:val="399"/>
  </w:num>
  <w:num w:numId="399">
    <w:abstractNumId w:val="398"/>
  </w:num>
  <w:num w:numId="398">
    <w:abstractNumId w:val="397"/>
  </w:num>
  <w:num w:numId="397">
    <w:abstractNumId w:val="396"/>
  </w:num>
  <w:num w:numId="396">
    <w:abstractNumId w:val="395"/>
  </w:num>
  <w:num w:numId="395">
    <w:abstractNumId w:val="394"/>
  </w:num>
  <w:num w:numId="394">
    <w:abstractNumId w:val="393"/>
  </w:num>
  <w:num w:numId="393">
    <w:abstractNumId w:val="392"/>
  </w:num>
  <w:num w:numId="392">
    <w:abstractNumId w:val="391"/>
  </w:num>
  <w:num w:numId="391">
    <w:abstractNumId w:val="390"/>
  </w:num>
  <w:num w:numId="390">
    <w:abstractNumId w:val="389"/>
  </w:num>
  <w:num w:numId="389">
    <w:abstractNumId w:val="388"/>
  </w:num>
  <w:num w:numId="388">
    <w:abstractNumId w:val="387"/>
  </w:num>
  <w:num w:numId="387">
    <w:abstractNumId w:val="386"/>
  </w:num>
  <w:num w:numId="386">
    <w:abstractNumId w:val="385"/>
  </w:num>
  <w:num w:numId="385">
    <w:abstractNumId w:val="384"/>
  </w:num>
  <w:num w:numId="384">
    <w:abstractNumId w:val="383"/>
  </w:num>
  <w:num w:numId="383">
    <w:abstractNumId w:val="382"/>
  </w:num>
  <w:num w:numId="382">
    <w:abstractNumId w:val="381"/>
  </w:num>
  <w:num w:numId="381">
    <w:abstractNumId w:val="380"/>
  </w:num>
  <w:num w:numId="380">
    <w:abstractNumId w:val="379"/>
  </w:num>
  <w:num w:numId="379">
    <w:abstractNumId w:val="378"/>
  </w:num>
  <w:num w:numId="378">
    <w:abstractNumId w:val="377"/>
  </w:num>
  <w:num w:numId="377">
    <w:abstractNumId w:val="376"/>
  </w:num>
  <w:num w:numId="376">
    <w:abstractNumId w:val="375"/>
  </w:num>
  <w:num w:numId="375">
    <w:abstractNumId w:val="374"/>
  </w:num>
  <w:num w:numId="374">
    <w:abstractNumId w:val="373"/>
  </w:num>
  <w:num w:numId="373">
    <w:abstractNumId w:val="372"/>
  </w:num>
  <w:num w:numId="372">
    <w:abstractNumId w:val="371"/>
  </w:num>
  <w:num w:numId="371">
    <w:abstractNumId w:val="370"/>
  </w:num>
  <w:num w:numId="370">
    <w:abstractNumId w:val="369"/>
  </w:num>
  <w:num w:numId="369">
    <w:abstractNumId w:val="368"/>
  </w:num>
  <w:num w:numId="368">
    <w:abstractNumId w:val="367"/>
  </w:num>
  <w:num w:numId="367">
    <w:abstractNumId w:val="366"/>
  </w:num>
  <w:num w:numId="366">
    <w:abstractNumId w:val="365"/>
  </w:num>
  <w:num w:numId="365">
    <w:abstractNumId w:val="364"/>
  </w:num>
  <w:num w:numId="364">
    <w:abstractNumId w:val="363"/>
  </w:num>
  <w:num w:numId="363">
    <w:abstractNumId w:val="362"/>
  </w:num>
  <w:num w:numId="362">
    <w:abstractNumId w:val="361"/>
  </w:num>
  <w:num w:numId="361">
    <w:abstractNumId w:val="360"/>
  </w:num>
  <w:num w:numId="360">
    <w:abstractNumId w:val="359"/>
  </w:num>
  <w:num w:numId="359">
    <w:abstractNumId w:val="358"/>
  </w:num>
  <w:num w:numId="358">
    <w:abstractNumId w:val="357"/>
  </w:num>
  <w:num w:numId="357">
    <w:abstractNumId w:val="356"/>
  </w:num>
  <w:num w:numId="356">
    <w:abstractNumId w:val="355"/>
  </w:num>
  <w:num w:numId="355">
    <w:abstractNumId w:val="354"/>
  </w:num>
  <w:num w:numId="354">
    <w:abstractNumId w:val="353"/>
  </w:num>
  <w:num w:numId="353">
    <w:abstractNumId w:val="352"/>
  </w:num>
  <w:num w:numId="352">
    <w:abstractNumId w:val="351"/>
  </w:num>
  <w:num w:numId="351">
    <w:abstractNumId w:val="350"/>
  </w:num>
  <w:num w:numId="350">
    <w:abstractNumId w:val="349"/>
  </w:num>
  <w:num w:numId="349">
    <w:abstractNumId w:val="348"/>
  </w:num>
  <w:num w:numId="348">
    <w:abstractNumId w:val="347"/>
  </w:num>
  <w:num w:numId="347">
    <w:abstractNumId w:val="346"/>
  </w:num>
  <w:num w:numId="346">
    <w:abstractNumId w:val="345"/>
  </w:num>
  <w:num w:numId="345">
    <w:abstractNumId w:val="344"/>
  </w:num>
  <w:num w:numId="344">
    <w:abstractNumId w:val="343"/>
  </w:num>
  <w:num w:numId="343">
    <w:abstractNumId w:val="342"/>
  </w:num>
  <w:num w:numId="342">
    <w:abstractNumId w:val="341"/>
  </w:num>
  <w:num w:numId="341">
    <w:abstractNumId w:val="340"/>
  </w:num>
  <w:num w:numId="340">
    <w:abstractNumId w:val="339"/>
  </w:num>
  <w:num w:numId="339">
    <w:abstractNumId w:val="338"/>
  </w:num>
  <w:num w:numId="338">
    <w:abstractNumId w:val="337"/>
  </w:num>
  <w:num w:numId="337">
    <w:abstractNumId w:val="336"/>
  </w:num>
  <w:num w:numId="336">
    <w:abstractNumId w:val="335"/>
  </w:num>
  <w:num w:numId="335">
    <w:abstractNumId w:val="334"/>
  </w:num>
  <w:num w:numId="334">
    <w:abstractNumId w:val="333"/>
  </w:num>
  <w:num w:numId="333">
    <w:abstractNumId w:val="332"/>
  </w:num>
  <w:num w:numId="332">
    <w:abstractNumId w:val="331"/>
  </w:num>
  <w:num w:numId="331">
    <w:abstractNumId w:val="330"/>
  </w: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35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630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4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737" w:hanging="143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39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srr.ru/" TargetMode="External"/><Relationship Id="rId9" Type="http://schemas.openxmlformats.org/officeDocument/2006/relationships/hyperlink" Target="http://www.grfc.ru/" TargetMode="External"/><Relationship Id="rId10" Type="http://schemas.openxmlformats.org/officeDocument/2006/relationships/hyperlink" Target="http://www.ero.dk/" TargetMode="External"/><Relationship Id="rId11" Type="http://schemas.openxmlformats.org/officeDocument/2006/relationships/hyperlink" Target="http://www.rsoc.ru/" TargetMode="External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20" Type="http://schemas.openxmlformats.org/officeDocument/2006/relationships/image" Target="media/image12.png"/><Relationship Id="rId21" Type="http://schemas.openxmlformats.org/officeDocument/2006/relationships/image" Target="media/image13.png"/><Relationship Id="rId22" Type="http://schemas.openxmlformats.org/officeDocument/2006/relationships/image" Target="media/image14.png"/><Relationship Id="rId23" Type="http://schemas.openxmlformats.org/officeDocument/2006/relationships/image" Target="media/image15.png"/><Relationship Id="rId24" Type="http://schemas.openxmlformats.org/officeDocument/2006/relationships/image" Target="media/image16.png"/><Relationship Id="rId25" Type="http://schemas.openxmlformats.org/officeDocument/2006/relationships/image" Target="media/image17.png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image" Target="media/image21.png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RV3DA</dc:creator>
  <dc:title>tests.doc</dc:title>
  <dcterms:created xsi:type="dcterms:W3CDTF">2024-06-13T06:26:34Z</dcterms:created>
  <dcterms:modified xsi:type="dcterms:W3CDTF">2024-06-13T06:26:34Z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2012-06-03T00:00:00Z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2024-06-13T00:00:00Z</vt:filetime>
  </property>
  <property fmtid="{D5CDD505-2E9C-101B-9397-08002B2CF9AE}" pid="5" name="Producer">
    <vt:lpwstr>3-Heights(TM) PDF Security Shell 4.8.25.2 (http://www.pdf-tools.com)</vt:lpwstr>
  </property>
</Properties>
</file>